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43F8" w:rsidRPr="00641960" w:rsidRDefault="000543F8" w:rsidP="000543F8">
      <w:pPr>
        <w:pStyle w:val="ProductList-Body"/>
        <w:shd w:val="clear" w:color="auto" w:fill="00188F"/>
        <w:ind w:right="8640"/>
        <w:jc w:val="both"/>
        <w:rPr>
          <w:rFonts w:asciiTheme="majorHAnsi" w:eastAsia="SimSun" w:hAnsiTheme="majorHAnsi"/>
          <w:color w:val="FFFFFF" w:themeColor="background1"/>
          <w:sz w:val="32"/>
          <w:szCs w:val="32"/>
        </w:rPr>
      </w:pPr>
      <w:r w:rsidRPr="00641960">
        <w:rPr>
          <w:rFonts w:asciiTheme="majorHAnsi" w:eastAsia="SimSun" w:hAnsiTheme="majorHAnsi"/>
          <w:color w:val="FFFFFF" w:themeColor="background1"/>
          <w:sz w:val="32"/>
          <w:szCs w:val="32"/>
          <w:lang w:val="en-US"/>
        </w:rPr>
        <w:tab/>
      </w:r>
      <w:r w:rsidRPr="00641960">
        <w:rPr>
          <w:rFonts w:asciiTheme="majorHAnsi" w:eastAsia="SimSun" w:hAnsiTheme="majorHAnsi"/>
          <w:color w:val="FFFFFF" w:themeColor="background1"/>
          <w:sz w:val="32"/>
          <w:szCs w:val="32"/>
        </w:rPr>
        <w:t>Volume</w:t>
      </w:r>
    </w:p>
    <w:p w:rsidR="000543F8" w:rsidRPr="00641960" w:rsidRDefault="000543F8" w:rsidP="000543F8">
      <w:pPr>
        <w:pStyle w:val="ProductList-Body"/>
        <w:shd w:val="clear" w:color="auto" w:fill="00188F"/>
        <w:spacing w:after="900"/>
        <w:ind w:right="8640"/>
        <w:rPr>
          <w:rFonts w:asciiTheme="majorHAnsi" w:eastAsia="SimSun" w:hAnsiTheme="majorHAnsi"/>
          <w:color w:val="FFFFFF" w:themeColor="background1"/>
          <w:sz w:val="32"/>
          <w:szCs w:val="32"/>
        </w:rPr>
      </w:pPr>
      <w:r w:rsidRPr="00641960">
        <w:rPr>
          <w:rFonts w:asciiTheme="majorHAnsi" w:eastAsia="SimSun" w:hAnsiTheme="majorHAnsi"/>
          <w:color w:val="FFFFFF" w:themeColor="background1"/>
          <w:sz w:val="32"/>
          <w:szCs w:val="32"/>
        </w:rPr>
        <w:tab/>
        <w:t>Licensing</w:t>
      </w:r>
      <w:bookmarkStart w:id="0" w:name="_GoBack"/>
      <w:bookmarkEnd w:id="0"/>
    </w:p>
    <w:p w:rsidR="000543F8" w:rsidRPr="00E00DF4" w:rsidRDefault="000543F8" w:rsidP="000543F8">
      <w:pPr>
        <w:pStyle w:val="ProductList-Body"/>
        <w:shd w:val="clear" w:color="auto" w:fill="00188F"/>
        <w:ind w:right="8640"/>
        <w:rPr>
          <w:rFonts w:ascii="Calibri" w:eastAsia="SimSun" w:hAnsi="Calibri"/>
          <w:color w:val="FFFFFF" w:themeColor="background1"/>
        </w:rPr>
      </w:pPr>
    </w:p>
    <w:p w:rsidR="000543F8" w:rsidRPr="00E00DF4" w:rsidRDefault="000543F8" w:rsidP="000543F8">
      <w:pPr>
        <w:pStyle w:val="ProductList-Body"/>
        <w:shd w:val="clear" w:color="auto" w:fill="0072C6"/>
        <w:ind w:right="1800"/>
        <w:rPr>
          <w:rFonts w:ascii="Calibri" w:eastAsia="SimSun" w:hAnsi="Calibri"/>
          <w:color w:val="FFFFFF" w:themeColor="background1"/>
          <w:sz w:val="72"/>
          <w:szCs w:val="72"/>
        </w:rPr>
      </w:pPr>
    </w:p>
    <w:p w:rsidR="000543F8" w:rsidRPr="00E00DF4" w:rsidRDefault="000543F8" w:rsidP="000543F8">
      <w:pPr>
        <w:pStyle w:val="ProductList-Body"/>
        <w:shd w:val="clear" w:color="auto" w:fill="0072C6"/>
        <w:tabs>
          <w:tab w:val="clear" w:pos="158"/>
          <w:tab w:val="left" w:pos="180"/>
        </w:tabs>
        <w:ind w:right="1800"/>
        <w:rPr>
          <w:rFonts w:ascii="Calibri" w:eastAsia="SimSun" w:hAnsi="Calibri"/>
          <w:color w:val="FFFFFF" w:themeColor="background1"/>
          <w:sz w:val="72"/>
          <w:szCs w:val="72"/>
        </w:rPr>
      </w:pPr>
    </w:p>
    <w:p w:rsidR="000543F8" w:rsidRPr="00E00DF4" w:rsidRDefault="000543F8" w:rsidP="000543F8">
      <w:pPr>
        <w:pStyle w:val="ProductList-Body"/>
        <w:shd w:val="clear" w:color="auto" w:fill="0072C6"/>
        <w:tabs>
          <w:tab w:val="clear" w:pos="158"/>
          <w:tab w:val="left" w:pos="360"/>
        </w:tabs>
        <w:ind w:right="1800"/>
        <w:rPr>
          <w:rFonts w:ascii="Calibri" w:eastAsia="SimSun" w:hAnsi="Calibri"/>
          <w:color w:val="FFFFFF" w:themeColor="background1"/>
          <w:sz w:val="72"/>
          <w:szCs w:val="72"/>
        </w:rPr>
      </w:pPr>
      <w:r w:rsidRPr="00E00DF4">
        <w:rPr>
          <w:rFonts w:ascii="Calibri" w:eastAsia="SimSun" w:hAnsi="Calibri"/>
          <w:color w:val="FFFFFF" w:themeColor="background1"/>
          <w:sz w:val="72"/>
          <w:szCs w:val="72"/>
        </w:rPr>
        <w:tab/>
      </w:r>
      <w:r w:rsidRPr="00E00DF4">
        <w:rPr>
          <w:rFonts w:ascii="Calibri" w:eastAsia="SimSun" w:hAnsi="Calibri"/>
          <w:color w:val="FFFFFF" w:themeColor="background1"/>
          <w:sz w:val="72"/>
          <w:szCs w:val="72"/>
        </w:rPr>
        <w:t>产品列表</w:t>
      </w:r>
    </w:p>
    <w:p w:rsidR="000543F8" w:rsidRPr="00641960" w:rsidRDefault="000543F8" w:rsidP="000543F8">
      <w:pPr>
        <w:pStyle w:val="ProductList-Body"/>
        <w:shd w:val="clear" w:color="auto" w:fill="0072C6"/>
        <w:tabs>
          <w:tab w:val="clear" w:pos="158"/>
          <w:tab w:val="left" w:pos="360"/>
        </w:tabs>
        <w:ind w:right="1800"/>
        <w:rPr>
          <w:rFonts w:asciiTheme="majorHAnsi" w:eastAsia="SimSun" w:hAnsiTheme="majorHAnsi"/>
          <w:color w:val="FFFFFF" w:themeColor="background1"/>
          <w:sz w:val="96"/>
          <w:szCs w:val="96"/>
        </w:rPr>
      </w:pPr>
      <w:r w:rsidRPr="00641960">
        <w:rPr>
          <w:rFonts w:asciiTheme="majorHAnsi" w:eastAsia="SimSun" w:hAnsiTheme="majorHAnsi"/>
          <w:color w:val="FFFFFF" w:themeColor="background1"/>
          <w:sz w:val="72"/>
          <w:szCs w:val="72"/>
        </w:rPr>
        <w:tab/>
      </w:r>
      <w:r w:rsidRPr="00641960">
        <w:rPr>
          <w:rFonts w:asciiTheme="majorHAnsi" w:eastAsia="SimSun" w:hAnsiTheme="majorHAnsi"/>
          <w:color w:val="FFFFFF" w:themeColor="background1"/>
          <w:sz w:val="96"/>
          <w:szCs w:val="96"/>
        </w:rPr>
        <w:t xml:space="preserve">2015 </w:t>
      </w:r>
      <w:r w:rsidRPr="00641960">
        <w:rPr>
          <w:rFonts w:asciiTheme="majorHAnsi" w:eastAsia="SimSun" w:hAnsiTheme="majorHAnsi"/>
          <w:color w:val="FFFFFF" w:themeColor="background1"/>
          <w:sz w:val="96"/>
          <w:szCs w:val="96"/>
        </w:rPr>
        <w:t>年</w:t>
      </w:r>
      <w:r w:rsidRPr="00641960">
        <w:rPr>
          <w:rFonts w:asciiTheme="majorHAnsi" w:eastAsia="SimSun" w:hAnsiTheme="majorHAnsi"/>
          <w:color w:val="FFFFFF" w:themeColor="background1"/>
          <w:sz w:val="96"/>
          <w:szCs w:val="96"/>
        </w:rPr>
        <w:t xml:space="preserve"> </w:t>
      </w:r>
      <w:r w:rsidRPr="00641960">
        <w:rPr>
          <w:rFonts w:asciiTheme="majorHAnsi" w:eastAsia="SimSun" w:hAnsiTheme="majorHAnsi"/>
          <w:color w:val="FFFFFF" w:themeColor="background1"/>
          <w:sz w:val="96"/>
          <w:szCs w:val="96"/>
          <w:lang w:val="en-US"/>
        </w:rPr>
        <w:t>4</w:t>
      </w:r>
      <w:r w:rsidRPr="00641960">
        <w:rPr>
          <w:rFonts w:asciiTheme="majorHAnsi" w:eastAsia="SimSun" w:hAnsiTheme="majorHAnsi"/>
          <w:color w:val="FFFFFF" w:themeColor="background1"/>
          <w:sz w:val="96"/>
          <w:szCs w:val="96"/>
        </w:rPr>
        <w:t xml:space="preserve"> </w:t>
      </w:r>
      <w:r w:rsidRPr="00641960">
        <w:rPr>
          <w:rFonts w:asciiTheme="majorHAnsi" w:eastAsia="SimSun" w:hAnsiTheme="majorHAnsi"/>
          <w:color w:val="FFFFFF" w:themeColor="background1"/>
          <w:sz w:val="96"/>
          <w:szCs w:val="96"/>
        </w:rPr>
        <w:t>月</w:t>
      </w:r>
      <w:r w:rsidRPr="00641960">
        <w:rPr>
          <w:rFonts w:asciiTheme="majorHAnsi" w:eastAsia="SimSun" w:hAnsiTheme="majorHAnsi"/>
          <w:color w:val="FFFFFF" w:themeColor="background1"/>
          <w:sz w:val="96"/>
          <w:szCs w:val="96"/>
        </w:rPr>
        <w:t xml:space="preserve"> 1 </w:t>
      </w:r>
      <w:r w:rsidRPr="00641960">
        <w:rPr>
          <w:rFonts w:asciiTheme="majorHAnsi" w:eastAsia="SimSun" w:hAnsiTheme="majorHAnsi"/>
          <w:color w:val="FFFFFF" w:themeColor="background1"/>
          <w:sz w:val="96"/>
          <w:szCs w:val="96"/>
        </w:rPr>
        <w:t>日</w:t>
      </w:r>
    </w:p>
    <w:p w:rsidR="000543F8" w:rsidRPr="00E00DF4" w:rsidRDefault="000543F8" w:rsidP="000543F8">
      <w:pPr>
        <w:pStyle w:val="ProductList-Body"/>
        <w:shd w:val="clear" w:color="auto" w:fill="0072C6"/>
        <w:tabs>
          <w:tab w:val="clear" w:pos="158"/>
          <w:tab w:val="left" w:pos="360"/>
        </w:tabs>
        <w:ind w:right="1800"/>
        <w:rPr>
          <w:rFonts w:ascii="Calibri" w:eastAsia="SimSun" w:hAnsi="Calibri"/>
          <w:color w:val="FFFFFF" w:themeColor="background1"/>
          <w:sz w:val="38"/>
          <w:szCs w:val="38"/>
        </w:rPr>
      </w:pP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sectPr w:rsidR="00582C77" w:rsidRPr="00E00DF4" w:rsidSect="008101ED">
          <w:headerReference w:type="even" r:id="rId7"/>
          <w:headerReference w:type="default" r:id="rId8"/>
          <w:footerReference w:type="even" r:id="rId9"/>
          <w:footerReference w:type="default" r:id="rId10"/>
          <w:headerReference w:type="first" r:id="rId11"/>
          <w:footerReference w:type="first" r:id="rId12"/>
          <w:pgSz w:w="12240" w:h="15840"/>
          <w:pgMar w:top="540" w:right="720" w:bottom="1440" w:left="720" w:header="720" w:footer="720" w:gutter="0"/>
          <w:cols w:space="720"/>
          <w:docGrid w:linePitch="360"/>
        </w:sectPr>
      </w:pPr>
    </w:p>
    <w:p w:rsidR="00582C77" w:rsidRPr="00E00DF4" w:rsidRDefault="00582C77" w:rsidP="00582C77">
      <w:pPr>
        <w:pStyle w:val="ProductList-Body"/>
        <w:spacing w:after="240"/>
        <w:outlineLvl w:val="0"/>
        <w:rPr>
          <w:rFonts w:ascii="Calibri" w:eastAsia="SimSun" w:hAnsi="Calibri"/>
          <w:b/>
          <w:sz w:val="40"/>
          <w:szCs w:val="40"/>
        </w:rPr>
        <w:sectPr w:rsidR="00582C77" w:rsidRPr="00E00DF4" w:rsidSect="008101ED">
          <w:headerReference w:type="default" r:id="rId13"/>
          <w:footerReference w:type="default" r:id="rId14"/>
          <w:pgSz w:w="12240" w:h="15840"/>
          <w:pgMar w:top="1440" w:right="720" w:bottom="1440" w:left="720" w:header="720" w:footer="720" w:gutter="0"/>
          <w:cols w:space="720"/>
          <w:docGrid w:linePitch="360"/>
        </w:sectPr>
      </w:pPr>
      <w:bookmarkStart w:id="1" w:name="ToC"/>
      <w:r w:rsidRPr="00E00DF4">
        <w:rPr>
          <w:rFonts w:ascii="Calibri" w:eastAsia="SimSun" w:hAnsi="Calibri"/>
          <w:b/>
          <w:sz w:val="40"/>
          <w:szCs w:val="40"/>
        </w:rPr>
        <w:lastRenderedPageBreak/>
        <w:t>目录</w:t>
      </w:r>
      <w:bookmarkEnd w:id="1"/>
    </w:p>
    <w:p w:rsidR="003A276B" w:rsidRDefault="00582C77">
      <w:pPr>
        <w:pStyle w:val="TOC1"/>
        <w:tabs>
          <w:tab w:val="right" w:leader="dot" w:pos="5030"/>
        </w:tabs>
        <w:rPr>
          <w:rFonts w:eastAsiaTheme="minorEastAsia"/>
          <w:b w:val="0"/>
          <w:caps w:val="0"/>
          <w:noProof/>
          <w:sz w:val="22"/>
          <w:lang w:val="en-US" w:eastAsia="en-US" w:bidi="ar-SA"/>
        </w:rPr>
      </w:pPr>
      <w:r w:rsidRPr="00E00DF4">
        <w:rPr>
          <w:rFonts w:ascii="Calibri" w:eastAsia="SimSun" w:hAnsi="Calibri"/>
        </w:rPr>
        <w:fldChar w:fldCharType="begin"/>
      </w:r>
      <w:r w:rsidRPr="00E00DF4">
        <w:rPr>
          <w:rFonts w:ascii="Calibri" w:eastAsia="SimSun" w:hAnsi="Calibri"/>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E00DF4">
        <w:rPr>
          <w:rFonts w:ascii="Calibri" w:eastAsia="SimSun" w:hAnsi="Calibri"/>
        </w:rPr>
        <w:fldChar w:fldCharType="separate"/>
      </w:r>
      <w:hyperlink w:anchor="_Toc415587371" w:history="1">
        <w:r w:rsidR="003A276B" w:rsidRPr="006A30FB">
          <w:rPr>
            <w:rStyle w:val="Hyperlink"/>
            <w:rFonts w:ascii="Calibri" w:eastAsia="SimSun" w:hAnsi="Calibri" w:hint="eastAsia"/>
            <w:noProof/>
          </w:rPr>
          <w:t>简介</w:t>
        </w:r>
        <w:r w:rsidR="003A276B">
          <w:rPr>
            <w:noProof/>
            <w:webHidden/>
          </w:rPr>
          <w:tab/>
        </w:r>
        <w:r w:rsidR="003A276B">
          <w:rPr>
            <w:noProof/>
            <w:webHidden/>
          </w:rPr>
          <w:fldChar w:fldCharType="begin"/>
        </w:r>
        <w:r w:rsidR="003A276B">
          <w:rPr>
            <w:noProof/>
            <w:webHidden/>
          </w:rPr>
          <w:instrText xml:space="preserve"> PAGEREF _Toc415587371 \h </w:instrText>
        </w:r>
        <w:r w:rsidR="003A276B">
          <w:rPr>
            <w:noProof/>
            <w:webHidden/>
          </w:rPr>
        </w:r>
        <w:r w:rsidR="003A276B">
          <w:rPr>
            <w:noProof/>
            <w:webHidden/>
          </w:rPr>
          <w:fldChar w:fldCharType="separate"/>
        </w:r>
        <w:r w:rsidR="003A276B">
          <w:rPr>
            <w:noProof/>
            <w:webHidden/>
          </w:rPr>
          <w:t>7</w:t>
        </w:r>
        <w:r w:rsidR="003A276B">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372" w:history="1">
        <w:r w:rsidRPr="006A30FB">
          <w:rPr>
            <w:rStyle w:val="Hyperlink"/>
            <w:rFonts w:ascii="Calibri" w:eastAsia="SimSun" w:hAnsi="Calibri" w:hint="eastAsia"/>
            <w:noProof/>
          </w:rPr>
          <w:t>关于本文档</w:t>
        </w:r>
        <w:r>
          <w:rPr>
            <w:noProof/>
            <w:webHidden/>
          </w:rPr>
          <w:tab/>
        </w:r>
        <w:r>
          <w:rPr>
            <w:noProof/>
            <w:webHidden/>
          </w:rPr>
          <w:fldChar w:fldCharType="begin"/>
        </w:r>
        <w:r>
          <w:rPr>
            <w:noProof/>
            <w:webHidden/>
          </w:rPr>
          <w:instrText xml:space="preserve"> PAGEREF _Toc415587372 \h </w:instrText>
        </w:r>
        <w:r>
          <w:rPr>
            <w:noProof/>
            <w:webHidden/>
          </w:rPr>
        </w:r>
        <w:r>
          <w:rPr>
            <w:noProof/>
            <w:webHidden/>
          </w:rPr>
          <w:fldChar w:fldCharType="separate"/>
        </w:r>
        <w:r>
          <w:rPr>
            <w:noProof/>
            <w:webHidden/>
          </w:rPr>
          <w:t>7</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373" w:history="1">
        <w:r w:rsidRPr="006A30FB">
          <w:rPr>
            <w:rStyle w:val="Hyperlink"/>
            <w:rFonts w:ascii="Calibri" w:eastAsia="SimSun" w:hAnsi="Calibri" w:hint="eastAsia"/>
            <w:noProof/>
          </w:rPr>
          <w:t>如何使用本文档</w:t>
        </w:r>
        <w:r>
          <w:rPr>
            <w:noProof/>
            <w:webHidden/>
          </w:rPr>
          <w:tab/>
        </w:r>
        <w:r>
          <w:rPr>
            <w:noProof/>
            <w:webHidden/>
          </w:rPr>
          <w:fldChar w:fldCharType="begin"/>
        </w:r>
        <w:r>
          <w:rPr>
            <w:noProof/>
            <w:webHidden/>
          </w:rPr>
          <w:instrText xml:space="preserve"> PAGEREF _Toc415587373 \h </w:instrText>
        </w:r>
        <w:r>
          <w:rPr>
            <w:noProof/>
            <w:webHidden/>
          </w:rPr>
        </w:r>
        <w:r>
          <w:rPr>
            <w:noProof/>
            <w:webHidden/>
          </w:rPr>
          <w:fldChar w:fldCharType="separate"/>
        </w:r>
        <w:r>
          <w:rPr>
            <w:noProof/>
            <w:webHidden/>
          </w:rPr>
          <w:t>7</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374" w:history="1">
        <w:r w:rsidRPr="006A30FB">
          <w:rPr>
            <w:rStyle w:val="Hyperlink"/>
            <w:rFonts w:ascii="Calibri" w:eastAsia="SimSun" w:hAnsi="Calibri" w:hint="eastAsia"/>
            <w:noProof/>
          </w:rPr>
          <w:t>图表键值</w:t>
        </w:r>
        <w:r>
          <w:rPr>
            <w:noProof/>
            <w:webHidden/>
          </w:rPr>
          <w:tab/>
        </w:r>
        <w:r>
          <w:rPr>
            <w:noProof/>
            <w:webHidden/>
          </w:rPr>
          <w:fldChar w:fldCharType="begin"/>
        </w:r>
        <w:r>
          <w:rPr>
            <w:noProof/>
            <w:webHidden/>
          </w:rPr>
          <w:instrText xml:space="preserve"> PAGEREF _Toc415587374 \h </w:instrText>
        </w:r>
        <w:r>
          <w:rPr>
            <w:noProof/>
            <w:webHidden/>
          </w:rPr>
        </w:r>
        <w:r>
          <w:rPr>
            <w:noProof/>
            <w:webHidden/>
          </w:rPr>
          <w:fldChar w:fldCharType="separate"/>
        </w:r>
        <w:r>
          <w:rPr>
            <w:noProof/>
            <w:webHidden/>
          </w:rPr>
          <w:t>8</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375" w:history="1">
        <w:r w:rsidRPr="006A30FB">
          <w:rPr>
            <w:rStyle w:val="Hyperlink"/>
            <w:rFonts w:ascii="Calibri" w:eastAsia="SimSun" w:hAnsi="Calibri" w:hint="eastAsia"/>
            <w:noProof/>
          </w:rPr>
          <w:t>早期版本</w:t>
        </w:r>
        <w:r>
          <w:rPr>
            <w:noProof/>
            <w:webHidden/>
          </w:rPr>
          <w:tab/>
        </w:r>
        <w:r>
          <w:rPr>
            <w:noProof/>
            <w:webHidden/>
          </w:rPr>
          <w:fldChar w:fldCharType="begin"/>
        </w:r>
        <w:r>
          <w:rPr>
            <w:noProof/>
            <w:webHidden/>
          </w:rPr>
          <w:instrText xml:space="preserve"> PAGEREF _Toc415587375 \h </w:instrText>
        </w:r>
        <w:r>
          <w:rPr>
            <w:noProof/>
            <w:webHidden/>
          </w:rPr>
        </w:r>
        <w:r>
          <w:rPr>
            <w:noProof/>
            <w:webHidden/>
          </w:rPr>
          <w:fldChar w:fldCharType="separate"/>
        </w:r>
        <w:r>
          <w:rPr>
            <w:noProof/>
            <w:webHidden/>
          </w:rPr>
          <w:t>10</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376" w:history="1">
        <w:r w:rsidRPr="006A30FB">
          <w:rPr>
            <w:rStyle w:val="Hyperlink"/>
            <w:rFonts w:ascii="Calibri" w:eastAsia="SimSun" w:hAnsi="Calibri" w:hint="eastAsia"/>
            <w:noProof/>
          </w:rPr>
          <w:t>澄清及更改摘要</w:t>
        </w:r>
        <w:r>
          <w:rPr>
            <w:noProof/>
            <w:webHidden/>
          </w:rPr>
          <w:tab/>
        </w:r>
        <w:r>
          <w:rPr>
            <w:noProof/>
            <w:webHidden/>
          </w:rPr>
          <w:fldChar w:fldCharType="begin"/>
        </w:r>
        <w:r>
          <w:rPr>
            <w:noProof/>
            <w:webHidden/>
          </w:rPr>
          <w:instrText xml:space="preserve"> PAGEREF _Toc415587376 \h </w:instrText>
        </w:r>
        <w:r>
          <w:rPr>
            <w:noProof/>
            <w:webHidden/>
          </w:rPr>
        </w:r>
        <w:r>
          <w:rPr>
            <w:noProof/>
            <w:webHidden/>
          </w:rPr>
          <w:fldChar w:fldCharType="separate"/>
        </w:r>
        <w:r>
          <w:rPr>
            <w:noProof/>
            <w:webHidden/>
          </w:rPr>
          <w:t>10</w:t>
        </w:r>
        <w:r>
          <w:rPr>
            <w:noProof/>
            <w:webHidden/>
          </w:rPr>
          <w:fldChar w:fldCharType="end"/>
        </w:r>
      </w:hyperlink>
    </w:p>
    <w:p w:rsidR="003A276B" w:rsidRDefault="003A276B">
      <w:pPr>
        <w:pStyle w:val="TOC1"/>
        <w:tabs>
          <w:tab w:val="right" w:leader="dot" w:pos="5030"/>
        </w:tabs>
        <w:rPr>
          <w:rFonts w:eastAsiaTheme="minorEastAsia"/>
          <w:b w:val="0"/>
          <w:caps w:val="0"/>
          <w:noProof/>
          <w:sz w:val="22"/>
          <w:lang w:val="en-US" w:eastAsia="en-US" w:bidi="ar-SA"/>
        </w:rPr>
      </w:pPr>
      <w:hyperlink w:anchor="_Toc415587377" w:history="1">
        <w:r w:rsidRPr="006A30FB">
          <w:rPr>
            <w:rStyle w:val="Hyperlink"/>
            <w:rFonts w:ascii="Calibri" w:eastAsia="SimSun" w:hAnsi="Calibri" w:hint="eastAsia"/>
            <w:noProof/>
          </w:rPr>
          <w:t>软件</w:t>
        </w:r>
        <w:r>
          <w:rPr>
            <w:noProof/>
            <w:webHidden/>
          </w:rPr>
          <w:tab/>
        </w:r>
        <w:r>
          <w:rPr>
            <w:noProof/>
            <w:webHidden/>
          </w:rPr>
          <w:fldChar w:fldCharType="begin"/>
        </w:r>
        <w:r>
          <w:rPr>
            <w:noProof/>
            <w:webHidden/>
          </w:rPr>
          <w:instrText xml:space="preserve"> PAGEREF _Toc415587377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378" w:history="1">
        <w:r w:rsidRPr="006A30FB">
          <w:rPr>
            <w:rStyle w:val="Hyperlink"/>
            <w:rFonts w:eastAsia="SimSun"/>
            <w:noProof/>
          </w:rPr>
          <w:t>BizTalk Server</w:t>
        </w:r>
        <w:r>
          <w:rPr>
            <w:noProof/>
            <w:webHidden/>
          </w:rPr>
          <w:tab/>
        </w:r>
        <w:r>
          <w:rPr>
            <w:noProof/>
            <w:webHidden/>
          </w:rPr>
          <w:fldChar w:fldCharType="begin"/>
        </w:r>
        <w:r>
          <w:rPr>
            <w:noProof/>
            <w:webHidden/>
          </w:rPr>
          <w:instrText xml:space="preserve"> PAGEREF _Toc415587378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79" w:history="1">
        <w:r w:rsidRPr="006A30FB">
          <w:rPr>
            <w:rStyle w:val="Hyperlink"/>
            <w:rFonts w:ascii="Calibri" w:eastAsia="SimSun" w:hAnsi="Calibri"/>
            <w:noProof/>
            <w:lang w:val="en-US"/>
          </w:rPr>
          <w:t>BizTalk Server 2013 R2 Branch Edition</w:t>
        </w:r>
        <w:r>
          <w:rPr>
            <w:noProof/>
            <w:webHidden/>
          </w:rPr>
          <w:tab/>
        </w:r>
        <w:r>
          <w:rPr>
            <w:noProof/>
            <w:webHidden/>
          </w:rPr>
          <w:fldChar w:fldCharType="begin"/>
        </w:r>
        <w:r>
          <w:rPr>
            <w:noProof/>
            <w:webHidden/>
          </w:rPr>
          <w:instrText xml:space="preserve"> PAGEREF _Toc415587379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80" w:history="1">
        <w:r w:rsidRPr="006A30FB">
          <w:rPr>
            <w:rStyle w:val="Hyperlink"/>
            <w:rFonts w:ascii="Calibri" w:eastAsia="SimSun" w:hAnsi="Calibri"/>
            <w:noProof/>
            <w:lang w:val="en-US"/>
          </w:rPr>
          <w:t>BizTalk Server 2013 R2 Branch IDC</w:t>
        </w:r>
        <w:r>
          <w:rPr>
            <w:noProof/>
            <w:webHidden/>
          </w:rPr>
          <w:tab/>
        </w:r>
        <w:r>
          <w:rPr>
            <w:noProof/>
            <w:webHidden/>
          </w:rPr>
          <w:fldChar w:fldCharType="begin"/>
        </w:r>
        <w:r>
          <w:rPr>
            <w:noProof/>
            <w:webHidden/>
          </w:rPr>
          <w:instrText xml:space="preserve"> PAGEREF _Toc415587380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81" w:history="1">
        <w:r w:rsidRPr="006A30FB">
          <w:rPr>
            <w:rStyle w:val="Hyperlink"/>
            <w:rFonts w:ascii="Calibri" w:eastAsia="SimSun" w:hAnsi="Calibri"/>
            <w:noProof/>
          </w:rPr>
          <w:t>BizTalk Server 2013 R2 Developer</w:t>
        </w:r>
        <w:r>
          <w:rPr>
            <w:noProof/>
            <w:webHidden/>
          </w:rPr>
          <w:tab/>
        </w:r>
        <w:r>
          <w:rPr>
            <w:noProof/>
            <w:webHidden/>
          </w:rPr>
          <w:fldChar w:fldCharType="begin"/>
        </w:r>
        <w:r>
          <w:rPr>
            <w:noProof/>
            <w:webHidden/>
          </w:rPr>
          <w:instrText xml:space="preserve"> PAGEREF _Toc415587381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82" w:history="1">
        <w:r w:rsidRPr="006A30FB">
          <w:rPr>
            <w:rStyle w:val="Hyperlink"/>
            <w:rFonts w:ascii="Calibri" w:eastAsia="SimSun" w:hAnsi="Calibri"/>
            <w:noProof/>
            <w:lang w:val="en-US"/>
          </w:rPr>
          <w:t>BizTalk Server 2013 R2 Enterprise Edition</w:t>
        </w:r>
        <w:r>
          <w:rPr>
            <w:noProof/>
            <w:webHidden/>
          </w:rPr>
          <w:tab/>
        </w:r>
        <w:r>
          <w:rPr>
            <w:noProof/>
            <w:webHidden/>
          </w:rPr>
          <w:fldChar w:fldCharType="begin"/>
        </w:r>
        <w:r>
          <w:rPr>
            <w:noProof/>
            <w:webHidden/>
          </w:rPr>
          <w:instrText xml:space="preserve"> PAGEREF _Toc415587382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83" w:history="1">
        <w:r w:rsidRPr="006A30FB">
          <w:rPr>
            <w:rStyle w:val="Hyperlink"/>
            <w:rFonts w:ascii="Calibri" w:eastAsia="SimSun" w:hAnsi="Calibri"/>
            <w:noProof/>
            <w:lang w:val="en-US"/>
          </w:rPr>
          <w:t>BizTalk Server 2013 R2 Standard Edition</w:t>
        </w:r>
        <w:r>
          <w:rPr>
            <w:noProof/>
            <w:webHidden/>
          </w:rPr>
          <w:tab/>
        </w:r>
        <w:r>
          <w:rPr>
            <w:noProof/>
            <w:webHidden/>
          </w:rPr>
          <w:fldChar w:fldCharType="begin"/>
        </w:r>
        <w:r>
          <w:rPr>
            <w:noProof/>
            <w:webHidden/>
          </w:rPr>
          <w:instrText xml:space="preserve"> PAGEREF _Toc415587383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84" w:history="1">
        <w:r w:rsidRPr="006A30FB">
          <w:rPr>
            <w:rStyle w:val="Hyperlink"/>
            <w:rFonts w:ascii="Calibri" w:eastAsia="SimSun" w:hAnsi="Calibri"/>
            <w:noProof/>
            <w:lang w:val="en-US"/>
          </w:rPr>
          <w:t>BizTalk Server 2013 R2 Standard Edition IDC</w:t>
        </w:r>
        <w:r>
          <w:rPr>
            <w:noProof/>
            <w:webHidden/>
          </w:rPr>
          <w:tab/>
        </w:r>
        <w:r>
          <w:rPr>
            <w:noProof/>
            <w:webHidden/>
          </w:rPr>
          <w:fldChar w:fldCharType="begin"/>
        </w:r>
        <w:r>
          <w:rPr>
            <w:noProof/>
            <w:webHidden/>
          </w:rPr>
          <w:instrText xml:space="preserve"> PAGEREF _Toc415587384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385" w:history="1">
        <w:r w:rsidRPr="006A30FB">
          <w:rPr>
            <w:rStyle w:val="Hyperlink"/>
            <w:rFonts w:ascii="Calibri" w:eastAsia="SimSun" w:hAnsi="Calibri" w:hint="eastAsia"/>
            <w:noProof/>
          </w:rPr>
          <w:t>核心基础设施服务器套件</w:t>
        </w:r>
        <w:r>
          <w:rPr>
            <w:noProof/>
            <w:webHidden/>
          </w:rPr>
          <w:tab/>
        </w:r>
        <w:r>
          <w:rPr>
            <w:noProof/>
            <w:webHidden/>
          </w:rPr>
          <w:fldChar w:fldCharType="begin"/>
        </w:r>
        <w:r>
          <w:rPr>
            <w:noProof/>
            <w:webHidden/>
          </w:rPr>
          <w:instrText xml:space="preserve"> PAGEREF _Toc415587385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86" w:history="1">
        <w:r w:rsidRPr="006A30FB">
          <w:rPr>
            <w:rStyle w:val="Hyperlink"/>
            <w:rFonts w:ascii="Calibri" w:eastAsia="SimSun" w:hAnsi="Calibri"/>
            <w:noProof/>
            <w:lang w:val="fr-FR"/>
          </w:rPr>
          <w:t>Core Infrastructure Server Suite Datacenter</w:t>
        </w:r>
        <w:r>
          <w:rPr>
            <w:noProof/>
            <w:webHidden/>
          </w:rPr>
          <w:tab/>
        </w:r>
        <w:r>
          <w:rPr>
            <w:noProof/>
            <w:webHidden/>
          </w:rPr>
          <w:fldChar w:fldCharType="begin"/>
        </w:r>
        <w:r>
          <w:rPr>
            <w:noProof/>
            <w:webHidden/>
          </w:rPr>
          <w:instrText xml:space="preserve"> PAGEREF _Toc415587386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87" w:history="1">
        <w:r w:rsidRPr="006A30FB">
          <w:rPr>
            <w:rStyle w:val="Hyperlink"/>
            <w:rFonts w:ascii="Calibri" w:eastAsia="SimSun" w:hAnsi="Calibri"/>
            <w:noProof/>
            <w:lang w:val="fr-FR"/>
          </w:rPr>
          <w:t>Core Infrastructure Server Suite Enterprise</w:t>
        </w:r>
        <w:r>
          <w:rPr>
            <w:noProof/>
            <w:webHidden/>
          </w:rPr>
          <w:tab/>
        </w:r>
        <w:r>
          <w:rPr>
            <w:noProof/>
            <w:webHidden/>
          </w:rPr>
          <w:fldChar w:fldCharType="begin"/>
        </w:r>
        <w:r>
          <w:rPr>
            <w:noProof/>
            <w:webHidden/>
          </w:rPr>
          <w:instrText xml:space="preserve"> PAGEREF _Toc415587387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88" w:history="1">
        <w:r w:rsidRPr="006A30FB">
          <w:rPr>
            <w:rStyle w:val="Hyperlink"/>
            <w:rFonts w:ascii="Calibri" w:eastAsia="SimSun" w:hAnsi="Calibri"/>
            <w:noProof/>
            <w:lang w:val="fr-FR"/>
          </w:rPr>
          <w:t>Core Infrastructure Server Suite Standard</w:t>
        </w:r>
        <w:r>
          <w:rPr>
            <w:noProof/>
            <w:webHidden/>
          </w:rPr>
          <w:tab/>
        </w:r>
        <w:r>
          <w:rPr>
            <w:noProof/>
            <w:webHidden/>
          </w:rPr>
          <w:fldChar w:fldCharType="begin"/>
        </w:r>
        <w:r>
          <w:rPr>
            <w:noProof/>
            <w:webHidden/>
          </w:rPr>
          <w:instrText xml:space="preserve"> PAGEREF _Toc415587388 \h </w:instrText>
        </w:r>
        <w:r>
          <w:rPr>
            <w:noProof/>
            <w:webHidden/>
          </w:rPr>
        </w:r>
        <w:r>
          <w:rPr>
            <w:noProof/>
            <w:webHidden/>
          </w:rPr>
          <w:fldChar w:fldCharType="separate"/>
        </w:r>
        <w:r>
          <w:rPr>
            <w:noProof/>
            <w:webHidden/>
          </w:rPr>
          <w:t>11</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389" w:history="1">
        <w:r w:rsidRPr="006A30FB">
          <w:rPr>
            <w:rStyle w:val="Hyperlink"/>
            <w:rFonts w:eastAsia="SimSun"/>
            <w:noProof/>
          </w:rPr>
          <w:t>CAL Suite</w:t>
        </w:r>
        <w:r>
          <w:rPr>
            <w:noProof/>
            <w:webHidden/>
          </w:rPr>
          <w:tab/>
        </w:r>
        <w:r>
          <w:rPr>
            <w:noProof/>
            <w:webHidden/>
          </w:rPr>
          <w:fldChar w:fldCharType="begin"/>
        </w:r>
        <w:r>
          <w:rPr>
            <w:noProof/>
            <w:webHidden/>
          </w:rPr>
          <w:instrText xml:space="preserve"> PAGEREF _Toc415587389 \h </w:instrText>
        </w:r>
        <w:r>
          <w:rPr>
            <w:noProof/>
            <w:webHidden/>
          </w:rPr>
        </w:r>
        <w:r>
          <w:rPr>
            <w:noProof/>
            <w:webHidden/>
          </w:rPr>
          <w:fldChar w:fldCharType="separate"/>
        </w:r>
        <w:r>
          <w:rPr>
            <w:noProof/>
            <w:webHidden/>
          </w:rPr>
          <w:t>13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90" w:history="1">
        <w:r w:rsidRPr="006A30FB">
          <w:rPr>
            <w:rStyle w:val="Hyperlink"/>
            <w:rFonts w:ascii="Calibri" w:eastAsia="SimSun" w:hAnsi="Calibri" w:hint="eastAsia"/>
            <w:noProof/>
          </w:rPr>
          <w:t>核心</w:t>
        </w:r>
        <w:r w:rsidRPr="006A30FB">
          <w:rPr>
            <w:rStyle w:val="Hyperlink"/>
            <w:rFonts w:ascii="Calibri" w:eastAsia="SimSun" w:hAnsi="Calibri"/>
            <w:noProof/>
          </w:rPr>
          <w:t xml:space="preserve"> CAL Suite</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_Toc415587390 \h </w:instrText>
        </w:r>
        <w:r>
          <w:rPr>
            <w:noProof/>
            <w:webHidden/>
          </w:rPr>
        </w:r>
        <w:r>
          <w:rPr>
            <w:noProof/>
            <w:webHidden/>
          </w:rPr>
          <w:fldChar w:fldCharType="separate"/>
        </w:r>
        <w:r>
          <w:rPr>
            <w:noProof/>
            <w:webHidden/>
          </w:rPr>
          <w:t>13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91"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Office 365 </w:t>
        </w:r>
        <w:r w:rsidRPr="006A30FB">
          <w:rPr>
            <w:rStyle w:val="Hyperlink"/>
            <w:rFonts w:ascii="Calibri" w:eastAsia="SimSun" w:hAnsi="Calibri" w:hint="eastAsia"/>
            <w:noProof/>
          </w:rPr>
          <w:t>的</w:t>
        </w:r>
        <w:r w:rsidRPr="006A30FB">
          <w:rPr>
            <w:rStyle w:val="Hyperlink"/>
            <w:rFonts w:ascii="Calibri" w:eastAsia="SimSun" w:hAnsi="Calibri"/>
            <w:noProof/>
          </w:rPr>
          <w:t xml:space="preserve"> Core CAL Suite Bridge</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_Toc415587391 \h </w:instrText>
        </w:r>
        <w:r>
          <w:rPr>
            <w:noProof/>
            <w:webHidden/>
          </w:rPr>
        </w:r>
        <w:r>
          <w:rPr>
            <w:noProof/>
            <w:webHidden/>
          </w:rPr>
          <w:fldChar w:fldCharType="separate"/>
        </w:r>
        <w:r>
          <w:rPr>
            <w:noProof/>
            <w:webHidden/>
          </w:rPr>
          <w:t>13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92"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Office 365 </w:t>
        </w:r>
        <w:r w:rsidRPr="006A30FB">
          <w:rPr>
            <w:rStyle w:val="Hyperlink"/>
            <w:rFonts w:ascii="Calibri" w:eastAsia="SimSun" w:hAnsi="Calibri" w:hint="eastAsia"/>
            <w:noProof/>
          </w:rPr>
          <w:t>和</w:t>
        </w:r>
        <w:r w:rsidRPr="006A30FB">
          <w:rPr>
            <w:rStyle w:val="Hyperlink"/>
            <w:rFonts w:ascii="Calibri" w:eastAsia="SimSun" w:hAnsi="Calibri"/>
            <w:noProof/>
          </w:rPr>
          <w:t xml:space="preserve"> Microsoft Intune </w:t>
        </w:r>
        <w:r w:rsidRPr="006A30FB">
          <w:rPr>
            <w:rStyle w:val="Hyperlink"/>
            <w:rFonts w:ascii="Calibri" w:eastAsia="SimSun" w:hAnsi="Calibri" w:hint="eastAsia"/>
            <w:noProof/>
          </w:rPr>
          <w:t>的核心</w:t>
        </w:r>
        <w:r w:rsidRPr="006A30FB">
          <w:rPr>
            <w:rStyle w:val="Hyperlink"/>
            <w:rFonts w:ascii="Calibri" w:eastAsia="SimSun" w:hAnsi="Calibri"/>
            <w:noProof/>
          </w:rPr>
          <w:t xml:space="preserve"> CAL Suite</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_Toc415587392 \h </w:instrText>
        </w:r>
        <w:r>
          <w:rPr>
            <w:noProof/>
            <w:webHidden/>
          </w:rPr>
        </w:r>
        <w:r>
          <w:rPr>
            <w:noProof/>
            <w:webHidden/>
          </w:rPr>
          <w:fldChar w:fldCharType="separate"/>
        </w:r>
        <w:r>
          <w:rPr>
            <w:noProof/>
            <w:webHidden/>
          </w:rPr>
          <w:t>13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93"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Microsoft Intune </w:t>
        </w:r>
        <w:r w:rsidRPr="006A30FB">
          <w:rPr>
            <w:rStyle w:val="Hyperlink"/>
            <w:rFonts w:ascii="Calibri" w:eastAsia="SimSun" w:hAnsi="Calibri" w:hint="eastAsia"/>
            <w:noProof/>
          </w:rPr>
          <w:t>的核心</w:t>
        </w:r>
        <w:r w:rsidRPr="006A30FB">
          <w:rPr>
            <w:rStyle w:val="Hyperlink"/>
            <w:rFonts w:ascii="Calibri" w:eastAsia="SimSun" w:hAnsi="Calibri"/>
            <w:noProof/>
          </w:rPr>
          <w:t xml:space="preserve"> CAL Suite</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_Toc415587393 \h </w:instrText>
        </w:r>
        <w:r>
          <w:rPr>
            <w:noProof/>
            <w:webHidden/>
          </w:rPr>
        </w:r>
        <w:r>
          <w:rPr>
            <w:noProof/>
            <w:webHidden/>
          </w:rPr>
          <w:fldChar w:fldCharType="separate"/>
        </w:r>
        <w:r>
          <w:rPr>
            <w:noProof/>
            <w:webHidden/>
          </w:rPr>
          <w:t>13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94" w:history="1">
        <w:r w:rsidRPr="006A30FB">
          <w:rPr>
            <w:rStyle w:val="Hyperlink"/>
            <w:rFonts w:ascii="Calibri" w:eastAsia="SimSun" w:hAnsi="Calibri" w:hint="eastAsia"/>
            <w:noProof/>
          </w:rPr>
          <w:t>企业</w:t>
        </w:r>
        <w:r w:rsidRPr="006A30FB">
          <w:rPr>
            <w:rStyle w:val="Hyperlink"/>
            <w:rFonts w:ascii="Calibri" w:eastAsia="SimSun" w:hAnsi="Calibri"/>
            <w:noProof/>
          </w:rPr>
          <w:t xml:space="preserve"> CAL Suite</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_Toc415587394 \h </w:instrText>
        </w:r>
        <w:r>
          <w:rPr>
            <w:noProof/>
            <w:webHidden/>
          </w:rPr>
        </w:r>
        <w:r>
          <w:rPr>
            <w:noProof/>
            <w:webHidden/>
          </w:rPr>
          <w:fldChar w:fldCharType="separate"/>
        </w:r>
        <w:r>
          <w:rPr>
            <w:noProof/>
            <w:webHidden/>
          </w:rPr>
          <w:t>13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95"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Office 365 </w:t>
        </w:r>
        <w:r w:rsidRPr="006A30FB">
          <w:rPr>
            <w:rStyle w:val="Hyperlink"/>
            <w:rFonts w:ascii="Calibri" w:eastAsia="SimSun" w:hAnsi="Calibri" w:hint="eastAsia"/>
            <w:noProof/>
          </w:rPr>
          <w:t>的企业</w:t>
        </w:r>
        <w:r w:rsidRPr="006A30FB">
          <w:rPr>
            <w:rStyle w:val="Hyperlink"/>
            <w:rFonts w:ascii="Calibri" w:eastAsia="SimSun" w:hAnsi="Calibri"/>
            <w:noProof/>
          </w:rPr>
          <w:t xml:space="preserve"> CAL Suite Bridge</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_Toc415587395 \h </w:instrText>
        </w:r>
        <w:r>
          <w:rPr>
            <w:noProof/>
            <w:webHidden/>
          </w:rPr>
        </w:r>
        <w:r>
          <w:rPr>
            <w:noProof/>
            <w:webHidden/>
          </w:rPr>
          <w:fldChar w:fldCharType="separate"/>
        </w:r>
        <w:r>
          <w:rPr>
            <w:noProof/>
            <w:webHidden/>
          </w:rPr>
          <w:t>13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96"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Office 365 </w:t>
        </w:r>
        <w:r w:rsidRPr="006A30FB">
          <w:rPr>
            <w:rStyle w:val="Hyperlink"/>
            <w:rFonts w:ascii="Calibri" w:eastAsia="SimSun" w:hAnsi="Calibri" w:hint="eastAsia"/>
            <w:noProof/>
          </w:rPr>
          <w:t>和</w:t>
        </w:r>
        <w:r w:rsidRPr="006A30FB">
          <w:rPr>
            <w:rStyle w:val="Hyperlink"/>
            <w:rFonts w:ascii="Calibri" w:eastAsia="SimSun" w:hAnsi="Calibri"/>
            <w:noProof/>
          </w:rPr>
          <w:t xml:space="preserve"> Microsoft Intune </w:t>
        </w:r>
        <w:r w:rsidRPr="006A30FB">
          <w:rPr>
            <w:rStyle w:val="Hyperlink"/>
            <w:rFonts w:ascii="Calibri" w:eastAsia="SimSun" w:hAnsi="Calibri" w:hint="eastAsia"/>
            <w:noProof/>
          </w:rPr>
          <w:t>的企业</w:t>
        </w:r>
        <w:r w:rsidRPr="006A30FB">
          <w:rPr>
            <w:rStyle w:val="Hyperlink"/>
            <w:rFonts w:ascii="Calibri" w:eastAsia="SimSun" w:hAnsi="Calibri"/>
            <w:noProof/>
          </w:rPr>
          <w:t xml:space="preserve"> CAL Suite Bridge</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_Toc415587396 \h </w:instrText>
        </w:r>
        <w:r>
          <w:rPr>
            <w:noProof/>
            <w:webHidden/>
          </w:rPr>
        </w:r>
        <w:r>
          <w:rPr>
            <w:noProof/>
            <w:webHidden/>
          </w:rPr>
          <w:fldChar w:fldCharType="separate"/>
        </w:r>
        <w:r>
          <w:rPr>
            <w:noProof/>
            <w:webHidden/>
          </w:rPr>
          <w:t>13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97"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Microsoft Intune </w:t>
        </w:r>
        <w:r w:rsidRPr="006A30FB">
          <w:rPr>
            <w:rStyle w:val="Hyperlink"/>
            <w:rFonts w:ascii="Calibri" w:eastAsia="SimSun" w:hAnsi="Calibri" w:hint="eastAsia"/>
            <w:noProof/>
          </w:rPr>
          <w:t>的企业</w:t>
        </w:r>
        <w:r w:rsidRPr="006A30FB">
          <w:rPr>
            <w:rStyle w:val="Hyperlink"/>
            <w:rFonts w:ascii="Calibri" w:eastAsia="SimSun" w:hAnsi="Calibri"/>
            <w:noProof/>
          </w:rPr>
          <w:t xml:space="preserve"> CAL Suite Bridge</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_Toc415587397 \h </w:instrText>
        </w:r>
        <w:r>
          <w:rPr>
            <w:noProof/>
            <w:webHidden/>
          </w:rPr>
        </w:r>
        <w:r>
          <w:rPr>
            <w:noProof/>
            <w:webHidden/>
          </w:rPr>
          <w:fldChar w:fldCharType="separate"/>
        </w:r>
        <w:r>
          <w:rPr>
            <w:noProof/>
            <w:webHidden/>
          </w:rPr>
          <w:t>13</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398" w:history="1">
        <w:r w:rsidRPr="006A30FB">
          <w:rPr>
            <w:rStyle w:val="Hyperlink"/>
            <w:rFonts w:ascii="Calibri Light" w:eastAsia="SimSun" w:hAnsi="Calibri Light"/>
            <w:noProof/>
          </w:rPr>
          <w:t>Forefront</w:t>
        </w:r>
        <w:r>
          <w:rPr>
            <w:noProof/>
            <w:webHidden/>
          </w:rPr>
          <w:tab/>
        </w:r>
        <w:r>
          <w:rPr>
            <w:noProof/>
            <w:webHidden/>
          </w:rPr>
          <w:fldChar w:fldCharType="begin"/>
        </w:r>
        <w:r>
          <w:rPr>
            <w:noProof/>
            <w:webHidden/>
          </w:rPr>
          <w:instrText xml:space="preserve"> PAGEREF _Toc415587398 \h </w:instrText>
        </w:r>
        <w:r>
          <w:rPr>
            <w:noProof/>
            <w:webHidden/>
          </w:rPr>
        </w:r>
        <w:r>
          <w:rPr>
            <w:noProof/>
            <w:webHidden/>
          </w:rPr>
          <w:fldChar w:fldCharType="separate"/>
        </w:r>
        <w:r>
          <w:rPr>
            <w:noProof/>
            <w:webHidden/>
          </w:rPr>
          <w:t>15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399" w:history="1">
        <w:r w:rsidRPr="006A30FB">
          <w:rPr>
            <w:rStyle w:val="Hyperlink"/>
            <w:rFonts w:ascii="Calibri Light" w:eastAsia="SimSun" w:hAnsi="Calibri Light"/>
            <w:noProof/>
          </w:rPr>
          <w:t xml:space="preserve">Forefront Identity Manager 2010 R2 CAL </w:t>
        </w:r>
        <w:r w:rsidRPr="006A30FB">
          <w:rPr>
            <w:rStyle w:val="Hyperlink"/>
            <w:rFonts w:ascii="Calibri Light" w:eastAsia="SimSun" w:hAnsi="Calibri Light" w:hint="eastAsia"/>
            <w:noProof/>
          </w:rPr>
          <w:t>（用户）</w:t>
        </w:r>
        <w:r>
          <w:rPr>
            <w:noProof/>
            <w:webHidden/>
          </w:rPr>
          <w:tab/>
        </w:r>
        <w:r>
          <w:rPr>
            <w:noProof/>
            <w:webHidden/>
          </w:rPr>
          <w:fldChar w:fldCharType="begin"/>
        </w:r>
        <w:r>
          <w:rPr>
            <w:noProof/>
            <w:webHidden/>
          </w:rPr>
          <w:instrText xml:space="preserve"> PAGEREF _Toc415587399 \h </w:instrText>
        </w:r>
        <w:r>
          <w:rPr>
            <w:noProof/>
            <w:webHidden/>
          </w:rPr>
        </w:r>
        <w:r>
          <w:rPr>
            <w:noProof/>
            <w:webHidden/>
          </w:rPr>
          <w:fldChar w:fldCharType="separate"/>
        </w:r>
        <w:r>
          <w:rPr>
            <w:noProof/>
            <w:webHidden/>
          </w:rPr>
          <w:t>15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00" w:history="1">
        <w:r w:rsidRPr="006A30FB">
          <w:rPr>
            <w:rStyle w:val="Hyperlink"/>
            <w:rFonts w:ascii="Calibri Light" w:eastAsia="SimSun" w:hAnsi="Calibri Light"/>
            <w:noProof/>
          </w:rPr>
          <w:t xml:space="preserve">Forefront Identity Manager 2010 R2 </w:t>
        </w:r>
        <w:r w:rsidRPr="006A30FB">
          <w:rPr>
            <w:rStyle w:val="Hyperlink"/>
            <w:rFonts w:ascii="Calibri Light" w:eastAsia="SimSun" w:hAnsi="Calibri Light" w:hint="eastAsia"/>
            <w:noProof/>
          </w:rPr>
          <w:t>外部连接器</w:t>
        </w:r>
        <w:r>
          <w:rPr>
            <w:noProof/>
            <w:webHidden/>
          </w:rPr>
          <w:tab/>
        </w:r>
        <w:r>
          <w:rPr>
            <w:noProof/>
            <w:webHidden/>
          </w:rPr>
          <w:fldChar w:fldCharType="begin"/>
        </w:r>
        <w:r>
          <w:rPr>
            <w:noProof/>
            <w:webHidden/>
          </w:rPr>
          <w:instrText xml:space="preserve"> PAGEREF _Toc415587400 \h </w:instrText>
        </w:r>
        <w:r>
          <w:rPr>
            <w:noProof/>
            <w:webHidden/>
          </w:rPr>
        </w:r>
        <w:r>
          <w:rPr>
            <w:noProof/>
            <w:webHidden/>
          </w:rPr>
          <w:fldChar w:fldCharType="separate"/>
        </w:r>
        <w:r>
          <w:rPr>
            <w:noProof/>
            <w:webHidden/>
          </w:rPr>
          <w:t>15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01" w:history="1">
        <w:r w:rsidRPr="006A30FB">
          <w:rPr>
            <w:rStyle w:val="Hyperlink"/>
            <w:rFonts w:ascii="Calibri Light" w:eastAsia="SimSun" w:hAnsi="Calibri Light"/>
            <w:noProof/>
          </w:rPr>
          <w:t>Forefront Identity Manager 2010 R2 Windows Live Edition</w:t>
        </w:r>
        <w:r>
          <w:rPr>
            <w:noProof/>
            <w:webHidden/>
          </w:rPr>
          <w:tab/>
        </w:r>
        <w:r>
          <w:rPr>
            <w:noProof/>
            <w:webHidden/>
          </w:rPr>
          <w:fldChar w:fldCharType="begin"/>
        </w:r>
        <w:r>
          <w:rPr>
            <w:noProof/>
            <w:webHidden/>
          </w:rPr>
          <w:instrText xml:space="preserve"> PAGEREF _Toc415587401 \h </w:instrText>
        </w:r>
        <w:r>
          <w:rPr>
            <w:noProof/>
            <w:webHidden/>
          </w:rPr>
        </w:r>
        <w:r>
          <w:rPr>
            <w:noProof/>
            <w:webHidden/>
          </w:rPr>
          <w:fldChar w:fldCharType="separate"/>
        </w:r>
        <w:r>
          <w:rPr>
            <w:noProof/>
            <w:webHidden/>
          </w:rPr>
          <w:t>15</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402" w:history="1">
        <w:r w:rsidRPr="006A30FB">
          <w:rPr>
            <w:rStyle w:val="Hyperlink"/>
            <w:rFonts w:eastAsia="SimSun"/>
            <w:noProof/>
          </w:rPr>
          <w:t>Microsoft Desktop Optimization Pack</w:t>
        </w:r>
        <w:r>
          <w:rPr>
            <w:noProof/>
            <w:webHidden/>
          </w:rPr>
          <w:tab/>
        </w:r>
        <w:r>
          <w:rPr>
            <w:noProof/>
            <w:webHidden/>
          </w:rPr>
          <w:fldChar w:fldCharType="begin"/>
        </w:r>
        <w:r>
          <w:rPr>
            <w:noProof/>
            <w:webHidden/>
          </w:rPr>
          <w:instrText xml:space="preserve"> PAGEREF _Toc415587402 \h </w:instrText>
        </w:r>
        <w:r>
          <w:rPr>
            <w:noProof/>
            <w:webHidden/>
          </w:rPr>
        </w:r>
        <w:r>
          <w:rPr>
            <w:noProof/>
            <w:webHidden/>
          </w:rPr>
          <w:fldChar w:fldCharType="separate"/>
        </w:r>
        <w:r>
          <w:rPr>
            <w:noProof/>
            <w:webHidden/>
          </w:rPr>
          <w:t>15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03" w:history="1">
        <w:r w:rsidRPr="006A30FB">
          <w:rPr>
            <w:rStyle w:val="Hyperlink"/>
            <w:rFonts w:ascii="Calibri" w:eastAsia="SimSun" w:hAnsi="Calibri"/>
            <w:noProof/>
            <w:lang w:val="en-US"/>
          </w:rPr>
          <w:t>Microsoft Desktop Optimization Pack for SA</w:t>
        </w:r>
        <w:r>
          <w:rPr>
            <w:noProof/>
            <w:webHidden/>
          </w:rPr>
          <w:tab/>
        </w:r>
        <w:r>
          <w:rPr>
            <w:noProof/>
            <w:webHidden/>
          </w:rPr>
          <w:fldChar w:fldCharType="begin"/>
        </w:r>
        <w:r>
          <w:rPr>
            <w:noProof/>
            <w:webHidden/>
          </w:rPr>
          <w:instrText xml:space="preserve"> PAGEREF _Toc415587403 \h </w:instrText>
        </w:r>
        <w:r>
          <w:rPr>
            <w:noProof/>
            <w:webHidden/>
          </w:rPr>
        </w:r>
        <w:r>
          <w:rPr>
            <w:noProof/>
            <w:webHidden/>
          </w:rPr>
          <w:fldChar w:fldCharType="separate"/>
        </w:r>
        <w:r>
          <w:rPr>
            <w:noProof/>
            <w:webHidden/>
          </w:rPr>
          <w:t>15</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404" w:history="1">
        <w:r w:rsidRPr="006A30FB">
          <w:rPr>
            <w:rStyle w:val="Hyperlink"/>
            <w:rFonts w:eastAsia="SimSun"/>
            <w:noProof/>
          </w:rPr>
          <w:t>Microsoft Dynamics</w:t>
        </w:r>
        <w:r>
          <w:rPr>
            <w:noProof/>
            <w:webHidden/>
          </w:rPr>
          <w:tab/>
        </w:r>
        <w:r>
          <w:rPr>
            <w:noProof/>
            <w:webHidden/>
          </w:rPr>
          <w:fldChar w:fldCharType="begin"/>
        </w:r>
        <w:r>
          <w:rPr>
            <w:noProof/>
            <w:webHidden/>
          </w:rPr>
          <w:instrText xml:space="preserve"> PAGEREF _Toc415587404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05" w:history="1">
        <w:r w:rsidRPr="006A30FB">
          <w:rPr>
            <w:rStyle w:val="Hyperlink"/>
            <w:rFonts w:eastAsia="SimSun"/>
            <w:noProof/>
          </w:rPr>
          <w:t>Microsoft Dynamics AX</w:t>
        </w:r>
        <w:r>
          <w:rPr>
            <w:noProof/>
            <w:webHidden/>
          </w:rPr>
          <w:tab/>
        </w:r>
        <w:r>
          <w:rPr>
            <w:noProof/>
            <w:webHidden/>
          </w:rPr>
          <w:fldChar w:fldCharType="begin"/>
        </w:r>
        <w:r>
          <w:rPr>
            <w:noProof/>
            <w:webHidden/>
          </w:rPr>
          <w:instrText xml:space="preserve"> PAGEREF _Toc415587405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06" w:history="1">
        <w:r w:rsidRPr="006A30FB">
          <w:rPr>
            <w:rStyle w:val="Hyperlink"/>
            <w:rFonts w:ascii="Calibri" w:eastAsia="SimSun" w:hAnsi="Calibri"/>
            <w:noProof/>
            <w:lang w:val="en-US"/>
          </w:rPr>
          <w:t>Microsoft Dynamics AX 2012 R3 Server</w:t>
        </w:r>
        <w:r>
          <w:rPr>
            <w:noProof/>
            <w:webHidden/>
          </w:rPr>
          <w:tab/>
        </w:r>
        <w:r>
          <w:rPr>
            <w:noProof/>
            <w:webHidden/>
          </w:rPr>
          <w:fldChar w:fldCharType="begin"/>
        </w:r>
        <w:r>
          <w:rPr>
            <w:noProof/>
            <w:webHidden/>
          </w:rPr>
          <w:instrText xml:space="preserve"> PAGEREF _Toc415587406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07" w:history="1">
        <w:r w:rsidRPr="006A30FB">
          <w:rPr>
            <w:rStyle w:val="Hyperlink"/>
            <w:rFonts w:ascii="Calibri" w:eastAsia="SimSun" w:hAnsi="Calibri"/>
            <w:noProof/>
            <w:lang w:val="en-US"/>
          </w:rPr>
          <w:t>Microsoft Dynamics AX 2012 R3 Store Server</w:t>
        </w:r>
        <w:r>
          <w:rPr>
            <w:noProof/>
            <w:webHidden/>
          </w:rPr>
          <w:tab/>
        </w:r>
        <w:r>
          <w:rPr>
            <w:noProof/>
            <w:webHidden/>
          </w:rPr>
          <w:fldChar w:fldCharType="begin"/>
        </w:r>
        <w:r>
          <w:rPr>
            <w:noProof/>
            <w:webHidden/>
          </w:rPr>
          <w:instrText xml:space="preserve"> PAGEREF _Toc415587407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08" w:history="1">
        <w:r w:rsidRPr="006A30FB">
          <w:rPr>
            <w:rStyle w:val="Hyperlink"/>
            <w:rFonts w:ascii="Calibri" w:eastAsia="SimSun" w:hAnsi="Calibri"/>
            <w:noProof/>
          </w:rPr>
          <w:t>Microsoft Dynamics AX 2012 R3 Standard Commerce Server Core</w:t>
        </w:r>
        <w:r w:rsidRPr="006A30FB">
          <w:rPr>
            <w:rStyle w:val="Hyperlink"/>
            <w:rFonts w:ascii="Calibri" w:eastAsia="SimSun" w:hAnsi="Calibri" w:hint="eastAsia"/>
            <w:noProof/>
          </w:rPr>
          <w:t>（</w:t>
        </w:r>
        <w:r w:rsidRPr="006A30FB">
          <w:rPr>
            <w:rStyle w:val="Hyperlink"/>
            <w:rFonts w:ascii="Calibri" w:eastAsia="SimSun" w:hAnsi="Calibri"/>
            <w:noProof/>
          </w:rPr>
          <w:t xml:space="preserve">2 </w:t>
        </w:r>
        <w:r w:rsidRPr="006A30FB">
          <w:rPr>
            <w:rStyle w:val="Hyperlink"/>
            <w:rFonts w:ascii="Calibri" w:eastAsia="SimSun" w:hAnsi="Calibri" w:hint="eastAsia"/>
            <w:noProof/>
          </w:rPr>
          <w:t>个包内核许可）</w:t>
        </w:r>
        <w:r>
          <w:rPr>
            <w:noProof/>
            <w:webHidden/>
          </w:rPr>
          <w:tab/>
        </w:r>
        <w:r>
          <w:rPr>
            <w:noProof/>
            <w:webHidden/>
          </w:rPr>
          <w:fldChar w:fldCharType="begin"/>
        </w:r>
        <w:r>
          <w:rPr>
            <w:noProof/>
            <w:webHidden/>
          </w:rPr>
          <w:instrText xml:space="preserve"> PAGEREF _Toc415587408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09" w:history="1">
        <w:r w:rsidRPr="006A30FB">
          <w:rPr>
            <w:rStyle w:val="Hyperlink"/>
            <w:rFonts w:ascii="Calibri" w:eastAsia="SimSun" w:hAnsi="Calibri"/>
            <w:noProof/>
          </w:rPr>
          <w:t>Microsoft Dynamics AX 2012 R3 Enterprise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_Toc415587409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10" w:history="1">
        <w:r w:rsidRPr="006A30FB">
          <w:rPr>
            <w:rStyle w:val="Hyperlink"/>
            <w:rFonts w:ascii="Calibri" w:eastAsia="SimSun" w:hAnsi="Calibri"/>
            <w:noProof/>
          </w:rPr>
          <w:t xml:space="preserve">Microsoft Dynamics AX 2012 R3 </w:t>
        </w:r>
        <w:r w:rsidRPr="006A30FB">
          <w:rPr>
            <w:rStyle w:val="Hyperlink"/>
            <w:rFonts w:ascii="Calibri" w:eastAsia="SimSun" w:hAnsi="Calibri" w:hint="eastAsia"/>
            <w:noProof/>
          </w:rPr>
          <w:t>企业附加</w:t>
        </w:r>
        <w:r w:rsidRPr="006A30FB">
          <w:rPr>
            <w:rStyle w:val="Hyperlink"/>
            <w:rFonts w:ascii="Calibri" w:eastAsia="SimSun" w:hAnsi="Calibri"/>
            <w:noProof/>
          </w:rPr>
          <w:t xml:space="preserv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_Toc415587410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11" w:history="1">
        <w:r w:rsidRPr="006A30FB">
          <w:rPr>
            <w:rStyle w:val="Hyperlink"/>
            <w:rFonts w:ascii="Calibri" w:eastAsia="SimSun" w:hAnsi="Calibri"/>
            <w:noProof/>
          </w:rPr>
          <w:t xml:space="preserve">Microsoft Dynamics AX 2012 R3 </w:t>
        </w:r>
        <w:r w:rsidRPr="006A30FB">
          <w:rPr>
            <w:rStyle w:val="Hyperlink"/>
            <w:rFonts w:ascii="Calibri" w:eastAsia="SimSun" w:hAnsi="Calibri" w:hint="eastAsia"/>
            <w:noProof/>
          </w:rPr>
          <w:t>功能</w:t>
        </w:r>
        <w:r w:rsidRPr="006A30FB">
          <w:rPr>
            <w:rStyle w:val="Hyperlink"/>
            <w:rFonts w:ascii="Calibri" w:eastAsia="SimSun" w:hAnsi="Calibri"/>
            <w:noProof/>
          </w:rPr>
          <w:t xml:space="preserv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_Toc415587411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12" w:history="1">
        <w:r w:rsidRPr="006A30FB">
          <w:rPr>
            <w:rStyle w:val="Hyperlink"/>
            <w:rFonts w:ascii="Calibri" w:eastAsia="SimSun" w:hAnsi="Calibri"/>
            <w:noProof/>
          </w:rPr>
          <w:t xml:space="preserve">Microsoft Dynamics AX 2012 R3 </w:t>
        </w:r>
        <w:r w:rsidRPr="006A30FB">
          <w:rPr>
            <w:rStyle w:val="Hyperlink"/>
            <w:rFonts w:ascii="Calibri" w:eastAsia="SimSun" w:hAnsi="Calibri" w:hint="eastAsia"/>
            <w:noProof/>
          </w:rPr>
          <w:t>功能附加</w:t>
        </w:r>
        <w:r w:rsidRPr="006A30FB">
          <w:rPr>
            <w:rStyle w:val="Hyperlink"/>
            <w:rFonts w:ascii="Calibri" w:eastAsia="SimSun" w:hAnsi="Calibri"/>
            <w:noProof/>
          </w:rPr>
          <w:t xml:space="preserv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_Toc415587412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13" w:history="1">
        <w:r w:rsidRPr="006A30FB">
          <w:rPr>
            <w:rStyle w:val="Hyperlink"/>
            <w:rFonts w:ascii="Calibri" w:eastAsia="SimSun" w:hAnsi="Calibri"/>
            <w:noProof/>
          </w:rPr>
          <w:t xml:space="preserve">Microsoft Dynamics AX 2012 R3 </w:t>
        </w:r>
        <w:r w:rsidRPr="006A30FB">
          <w:rPr>
            <w:rStyle w:val="Hyperlink"/>
            <w:rFonts w:ascii="Calibri" w:eastAsia="SimSun" w:hAnsi="Calibri" w:hint="eastAsia"/>
            <w:noProof/>
          </w:rPr>
          <w:t>自助服务</w:t>
        </w:r>
        <w:r w:rsidRPr="006A30FB">
          <w:rPr>
            <w:rStyle w:val="Hyperlink"/>
            <w:rFonts w:ascii="Calibri" w:eastAsia="SimSun" w:hAnsi="Calibri"/>
            <w:noProof/>
          </w:rPr>
          <w:t xml:space="preserv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_Toc415587413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14" w:history="1">
        <w:r w:rsidRPr="006A30FB">
          <w:rPr>
            <w:rStyle w:val="Hyperlink"/>
            <w:rFonts w:ascii="Calibri" w:eastAsia="SimSun" w:hAnsi="Calibri"/>
            <w:noProof/>
          </w:rPr>
          <w:t xml:space="preserve">Microsoft Dynamics AX 2012 R3 </w:t>
        </w:r>
        <w:r w:rsidRPr="006A30FB">
          <w:rPr>
            <w:rStyle w:val="Hyperlink"/>
            <w:rFonts w:ascii="Calibri" w:eastAsia="SimSun" w:hAnsi="Calibri" w:hint="eastAsia"/>
            <w:noProof/>
          </w:rPr>
          <w:t>任务</w:t>
        </w:r>
        <w:r w:rsidRPr="006A30FB">
          <w:rPr>
            <w:rStyle w:val="Hyperlink"/>
            <w:rFonts w:ascii="Calibri" w:eastAsia="SimSun" w:hAnsi="Calibri"/>
            <w:noProof/>
          </w:rPr>
          <w:t xml:space="preserv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_Toc415587414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15" w:history="1">
        <w:r w:rsidRPr="006A30FB">
          <w:rPr>
            <w:rStyle w:val="Hyperlink"/>
            <w:rFonts w:ascii="Calibri" w:eastAsia="SimSun" w:hAnsi="Calibri"/>
            <w:noProof/>
          </w:rPr>
          <w:t xml:space="preserve">Microsoft Dynamics AX 2012 R3 </w:t>
        </w:r>
        <w:r w:rsidRPr="006A30FB">
          <w:rPr>
            <w:rStyle w:val="Hyperlink"/>
            <w:rFonts w:ascii="Calibri" w:eastAsia="SimSun" w:hAnsi="Calibri" w:hint="eastAsia"/>
            <w:noProof/>
          </w:rPr>
          <w:t>任务附加</w:t>
        </w:r>
        <w:r w:rsidRPr="006A30FB">
          <w:rPr>
            <w:rStyle w:val="Hyperlink"/>
            <w:rFonts w:ascii="Calibri" w:eastAsia="SimSun" w:hAnsi="Calibri"/>
            <w:noProof/>
          </w:rPr>
          <w:t xml:space="preserv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_Toc415587415 \h </w:instrText>
        </w:r>
        <w:r>
          <w:rPr>
            <w:noProof/>
            <w:webHidden/>
          </w:rPr>
        </w:r>
        <w:r>
          <w:rPr>
            <w:noProof/>
            <w:webHidden/>
          </w:rPr>
          <w:fldChar w:fldCharType="separate"/>
        </w:r>
        <w:r>
          <w:rPr>
            <w:noProof/>
            <w:webHidden/>
          </w:rPr>
          <w:t>16</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16" w:history="1">
        <w:r w:rsidRPr="006A30FB">
          <w:rPr>
            <w:rStyle w:val="Hyperlink"/>
            <w:rFonts w:eastAsia="SimSun"/>
            <w:noProof/>
          </w:rPr>
          <w:t>Microsoft Dynamics CRM</w:t>
        </w:r>
        <w:r>
          <w:rPr>
            <w:noProof/>
            <w:webHidden/>
          </w:rPr>
          <w:tab/>
        </w:r>
        <w:r>
          <w:rPr>
            <w:noProof/>
            <w:webHidden/>
          </w:rPr>
          <w:fldChar w:fldCharType="begin"/>
        </w:r>
        <w:r>
          <w:rPr>
            <w:noProof/>
            <w:webHidden/>
          </w:rPr>
          <w:instrText xml:space="preserve"> PAGEREF _Toc415587416 \h </w:instrText>
        </w:r>
        <w:r>
          <w:rPr>
            <w:noProof/>
            <w:webHidden/>
          </w:rPr>
        </w:r>
        <w:r>
          <w:rPr>
            <w:noProof/>
            <w:webHidden/>
          </w:rPr>
          <w:fldChar w:fldCharType="separate"/>
        </w:r>
        <w:r>
          <w:rPr>
            <w:noProof/>
            <w:webHidden/>
          </w:rPr>
          <w:t>17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17" w:history="1">
        <w:r w:rsidRPr="006A30FB">
          <w:rPr>
            <w:rStyle w:val="Hyperlink"/>
            <w:rFonts w:ascii="Calibri" w:eastAsia="SimSun" w:hAnsi="Calibri"/>
            <w:noProof/>
          </w:rPr>
          <w:t>Microsoft Dynamics CRM Basic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_Toc415587417 \h </w:instrText>
        </w:r>
        <w:r>
          <w:rPr>
            <w:noProof/>
            <w:webHidden/>
          </w:rPr>
        </w:r>
        <w:r>
          <w:rPr>
            <w:noProof/>
            <w:webHidden/>
          </w:rPr>
          <w:fldChar w:fldCharType="separate"/>
        </w:r>
        <w:r>
          <w:rPr>
            <w:noProof/>
            <w:webHidden/>
          </w:rPr>
          <w:t>17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18" w:history="1">
        <w:r w:rsidRPr="006A30FB">
          <w:rPr>
            <w:rStyle w:val="Hyperlink"/>
            <w:rFonts w:ascii="Calibri" w:eastAsia="SimSun" w:hAnsi="Calibri"/>
            <w:noProof/>
          </w:rPr>
          <w:t xml:space="preserve">Microsoft Dynamics CRM Basic </w:t>
        </w:r>
        <w:r w:rsidRPr="006A30FB">
          <w:rPr>
            <w:rStyle w:val="Hyperlink"/>
            <w:rFonts w:ascii="Calibri" w:eastAsia="SimSun" w:hAnsi="Calibri" w:hint="eastAsia"/>
            <w:noProof/>
          </w:rPr>
          <w:t>使用附加</w:t>
        </w:r>
        <w:r w:rsidRPr="006A30FB">
          <w:rPr>
            <w:rStyle w:val="Hyperlink"/>
            <w:rFonts w:ascii="Calibri" w:eastAsia="SimSun" w:hAnsi="Calibri"/>
            <w:noProof/>
          </w:rPr>
          <w:t xml:space="preserv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_Toc415587418 \h </w:instrText>
        </w:r>
        <w:r>
          <w:rPr>
            <w:noProof/>
            <w:webHidden/>
          </w:rPr>
        </w:r>
        <w:r>
          <w:rPr>
            <w:noProof/>
            <w:webHidden/>
          </w:rPr>
          <w:fldChar w:fldCharType="separate"/>
        </w:r>
        <w:r>
          <w:rPr>
            <w:noProof/>
            <w:webHidden/>
          </w:rPr>
          <w:t>17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19" w:history="1">
        <w:r w:rsidRPr="006A30FB">
          <w:rPr>
            <w:rStyle w:val="Hyperlink"/>
            <w:rFonts w:ascii="Calibri" w:eastAsia="SimSun" w:hAnsi="Calibri"/>
            <w:noProof/>
          </w:rPr>
          <w:t>Microsoft Dynamics CRM Essentials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_Toc415587419 \h </w:instrText>
        </w:r>
        <w:r>
          <w:rPr>
            <w:noProof/>
            <w:webHidden/>
          </w:rPr>
        </w:r>
        <w:r>
          <w:rPr>
            <w:noProof/>
            <w:webHidden/>
          </w:rPr>
          <w:fldChar w:fldCharType="separate"/>
        </w:r>
        <w:r>
          <w:rPr>
            <w:noProof/>
            <w:webHidden/>
          </w:rPr>
          <w:t>17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20" w:history="1">
        <w:r w:rsidRPr="006A30FB">
          <w:rPr>
            <w:rStyle w:val="Hyperlink"/>
            <w:rFonts w:ascii="Calibri" w:eastAsia="SimSun" w:hAnsi="Calibri"/>
            <w:noProof/>
          </w:rPr>
          <w:t>Microsoft Dynamics CRM Professional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_Toc415587420 \h </w:instrText>
        </w:r>
        <w:r>
          <w:rPr>
            <w:noProof/>
            <w:webHidden/>
          </w:rPr>
        </w:r>
        <w:r>
          <w:rPr>
            <w:noProof/>
            <w:webHidden/>
          </w:rPr>
          <w:fldChar w:fldCharType="separate"/>
        </w:r>
        <w:r>
          <w:rPr>
            <w:noProof/>
            <w:webHidden/>
          </w:rPr>
          <w:t>17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21" w:history="1">
        <w:r w:rsidRPr="006A30FB">
          <w:rPr>
            <w:rStyle w:val="Hyperlink"/>
            <w:rFonts w:ascii="Calibri" w:eastAsia="SimSun" w:hAnsi="Calibri"/>
            <w:noProof/>
          </w:rPr>
          <w:t xml:space="preserve">Microsoft Dynamics CRM Professional </w:t>
        </w:r>
        <w:r w:rsidRPr="006A30FB">
          <w:rPr>
            <w:rStyle w:val="Hyperlink"/>
            <w:rFonts w:ascii="Calibri" w:eastAsia="SimSun" w:hAnsi="Calibri" w:hint="eastAsia"/>
            <w:noProof/>
          </w:rPr>
          <w:t>使用附加</w:t>
        </w:r>
        <w:r w:rsidRPr="006A30FB">
          <w:rPr>
            <w:rStyle w:val="Hyperlink"/>
            <w:rFonts w:ascii="Calibri" w:eastAsia="SimSun" w:hAnsi="Calibri"/>
            <w:noProof/>
          </w:rPr>
          <w:t xml:space="preserv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_Toc415587421 \h </w:instrText>
        </w:r>
        <w:r>
          <w:rPr>
            <w:noProof/>
            <w:webHidden/>
          </w:rPr>
        </w:r>
        <w:r>
          <w:rPr>
            <w:noProof/>
            <w:webHidden/>
          </w:rPr>
          <w:fldChar w:fldCharType="separate"/>
        </w:r>
        <w:r>
          <w:rPr>
            <w:noProof/>
            <w:webHidden/>
          </w:rPr>
          <w:t>17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22" w:history="1">
        <w:r w:rsidRPr="006A30FB">
          <w:rPr>
            <w:rStyle w:val="Hyperlink"/>
            <w:rFonts w:ascii="Calibri" w:eastAsia="SimSun" w:hAnsi="Calibri"/>
            <w:noProof/>
          </w:rPr>
          <w:t>Microsoft Dynamics CRM Server 2015</w:t>
        </w:r>
        <w:r>
          <w:rPr>
            <w:noProof/>
            <w:webHidden/>
          </w:rPr>
          <w:tab/>
        </w:r>
        <w:r>
          <w:rPr>
            <w:noProof/>
            <w:webHidden/>
          </w:rPr>
          <w:fldChar w:fldCharType="begin"/>
        </w:r>
        <w:r>
          <w:rPr>
            <w:noProof/>
            <w:webHidden/>
          </w:rPr>
          <w:instrText xml:space="preserve"> PAGEREF _Toc415587422 \h </w:instrText>
        </w:r>
        <w:r>
          <w:rPr>
            <w:noProof/>
            <w:webHidden/>
          </w:rPr>
        </w:r>
        <w:r>
          <w:rPr>
            <w:noProof/>
            <w:webHidden/>
          </w:rPr>
          <w:fldChar w:fldCharType="separate"/>
        </w:r>
        <w:r>
          <w:rPr>
            <w:noProof/>
            <w:webHidden/>
          </w:rPr>
          <w:t>17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23" w:history="1">
        <w:r w:rsidRPr="006A30FB">
          <w:rPr>
            <w:rStyle w:val="Hyperlink"/>
            <w:rFonts w:ascii="Calibri" w:eastAsia="SimSun" w:hAnsi="Calibri"/>
            <w:noProof/>
            <w:lang w:val="en-US"/>
          </w:rPr>
          <w:t>Microsoft Dynamics CRM Workgroup Server 2015</w:t>
        </w:r>
        <w:r>
          <w:rPr>
            <w:noProof/>
            <w:webHidden/>
          </w:rPr>
          <w:tab/>
        </w:r>
        <w:r>
          <w:rPr>
            <w:noProof/>
            <w:webHidden/>
          </w:rPr>
          <w:fldChar w:fldCharType="begin"/>
        </w:r>
        <w:r>
          <w:rPr>
            <w:noProof/>
            <w:webHidden/>
          </w:rPr>
          <w:instrText xml:space="preserve"> PAGEREF _Toc415587423 \h </w:instrText>
        </w:r>
        <w:r>
          <w:rPr>
            <w:noProof/>
            <w:webHidden/>
          </w:rPr>
        </w:r>
        <w:r>
          <w:rPr>
            <w:noProof/>
            <w:webHidden/>
          </w:rPr>
          <w:fldChar w:fldCharType="separate"/>
        </w:r>
        <w:r>
          <w:rPr>
            <w:noProof/>
            <w:webHidden/>
          </w:rPr>
          <w:t>17</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424" w:history="1">
        <w:r w:rsidRPr="006A30FB">
          <w:rPr>
            <w:rStyle w:val="Hyperlink"/>
            <w:rFonts w:eastAsia="SimSun"/>
            <w:noProof/>
          </w:rPr>
          <w:t>Office</w:t>
        </w:r>
        <w:r w:rsidRPr="006A30FB">
          <w:rPr>
            <w:rStyle w:val="Hyperlink"/>
            <w:rFonts w:ascii="Calibri" w:eastAsia="SimSun" w:hAnsi="Calibri"/>
            <w:noProof/>
          </w:rPr>
          <w:t xml:space="preserve"> </w:t>
        </w:r>
        <w:r w:rsidRPr="006A30FB">
          <w:rPr>
            <w:rStyle w:val="Hyperlink"/>
            <w:rFonts w:ascii="Calibri" w:eastAsia="SimSun" w:hAnsi="Calibri" w:hint="eastAsia"/>
            <w:noProof/>
          </w:rPr>
          <w:t>桌面应用程序</w:t>
        </w:r>
        <w:r>
          <w:rPr>
            <w:noProof/>
            <w:webHidden/>
          </w:rPr>
          <w:tab/>
        </w:r>
        <w:r>
          <w:rPr>
            <w:noProof/>
            <w:webHidden/>
          </w:rPr>
          <w:fldChar w:fldCharType="begin"/>
        </w:r>
        <w:r>
          <w:rPr>
            <w:noProof/>
            <w:webHidden/>
          </w:rPr>
          <w:instrText xml:space="preserve"> PAGEREF _Toc415587424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25" w:history="1">
        <w:r w:rsidRPr="006A30FB">
          <w:rPr>
            <w:rStyle w:val="Hyperlink"/>
            <w:rFonts w:ascii="Calibri" w:eastAsia="SimSun" w:hAnsi="Calibri"/>
            <w:noProof/>
          </w:rPr>
          <w:t>Access 2013</w:t>
        </w:r>
        <w:r>
          <w:rPr>
            <w:noProof/>
            <w:webHidden/>
          </w:rPr>
          <w:tab/>
        </w:r>
        <w:r>
          <w:rPr>
            <w:noProof/>
            <w:webHidden/>
          </w:rPr>
          <w:fldChar w:fldCharType="begin"/>
        </w:r>
        <w:r>
          <w:rPr>
            <w:noProof/>
            <w:webHidden/>
          </w:rPr>
          <w:instrText xml:space="preserve"> PAGEREF _Toc415587425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26" w:history="1">
        <w:r w:rsidRPr="006A30FB">
          <w:rPr>
            <w:rStyle w:val="Hyperlink"/>
            <w:rFonts w:ascii="Calibri" w:eastAsia="SimSun" w:hAnsi="Calibri"/>
            <w:noProof/>
          </w:rPr>
          <w:t>Excel 2013</w:t>
        </w:r>
        <w:r>
          <w:rPr>
            <w:noProof/>
            <w:webHidden/>
          </w:rPr>
          <w:tab/>
        </w:r>
        <w:r>
          <w:rPr>
            <w:noProof/>
            <w:webHidden/>
          </w:rPr>
          <w:fldChar w:fldCharType="begin"/>
        </w:r>
        <w:r>
          <w:rPr>
            <w:noProof/>
            <w:webHidden/>
          </w:rPr>
          <w:instrText xml:space="preserve"> PAGEREF _Toc415587426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27" w:history="1">
        <w:r w:rsidRPr="006A30FB">
          <w:rPr>
            <w:rStyle w:val="Hyperlink"/>
            <w:rFonts w:ascii="Calibri" w:eastAsia="SimSun" w:hAnsi="Calibri"/>
            <w:noProof/>
          </w:rPr>
          <w:t>InfoPath 2013</w:t>
        </w:r>
        <w:r>
          <w:rPr>
            <w:noProof/>
            <w:webHidden/>
          </w:rPr>
          <w:tab/>
        </w:r>
        <w:r>
          <w:rPr>
            <w:noProof/>
            <w:webHidden/>
          </w:rPr>
          <w:fldChar w:fldCharType="begin"/>
        </w:r>
        <w:r>
          <w:rPr>
            <w:noProof/>
            <w:webHidden/>
          </w:rPr>
          <w:instrText xml:space="preserve"> PAGEREF _Toc415587427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28" w:history="1">
        <w:r w:rsidRPr="006A30FB">
          <w:rPr>
            <w:rStyle w:val="Hyperlink"/>
            <w:rFonts w:ascii="Calibri" w:eastAsia="SimSun" w:hAnsi="Calibri"/>
            <w:noProof/>
          </w:rPr>
          <w:t>Lync 2013</w:t>
        </w:r>
        <w:r>
          <w:rPr>
            <w:noProof/>
            <w:webHidden/>
          </w:rPr>
          <w:tab/>
        </w:r>
        <w:r>
          <w:rPr>
            <w:noProof/>
            <w:webHidden/>
          </w:rPr>
          <w:fldChar w:fldCharType="begin"/>
        </w:r>
        <w:r>
          <w:rPr>
            <w:noProof/>
            <w:webHidden/>
          </w:rPr>
          <w:instrText xml:space="preserve"> PAGEREF _Toc415587428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29" w:history="1">
        <w:r w:rsidRPr="006A30FB">
          <w:rPr>
            <w:rStyle w:val="Hyperlink"/>
            <w:rFonts w:ascii="Calibri" w:eastAsia="SimSun" w:hAnsi="Calibri"/>
            <w:noProof/>
          </w:rPr>
          <w:t xml:space="preserve">Office Home &amp; Student 2013 RT </w:t>
        </w:r>
        <w:r w:rsidRPr="006A30FB">
          <w:rPr>
            <w:rStyle w:val="Hyperlink"/>
            <w:rFonts w:ascii="Calibri" w:eastAsia="SimSun" w:hAnsi="Calibri" w:hint="eastAsia"/>
            <w:noProof/>
          </w:rPr>
          <w:t>商业使用</w:t>
        </w:r>
        <w:r>
          <w:rPr>
            <w:noProof/>
            <w:webHidden/>
          </w:rPr>
          <w:tab/>
        </w:r>
        <w:r>
          <w:rPr>
            <w:noProof/>
            <w:webHidden/>
          </w:rPr>
          <w:fldChar w:fldCharType="begin"/>
        </w:r>
        <w:r>
          <w:rPr>
            <w:noProof/>
            <w:webHidden/>
          </w:rPr>
          <w:instrText xml:space="preserve"> PAGEREF _Toc415587429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0" w:history="1">
        <w:r w:rsidRPr="006A30FB">
          <w:rPr>
            <w:rStyle w:val="Hyperlink"/>
            <w:rFonts w:ascii="Calibri" w:eastAsia="SimSun" w:hAnsi="Calibri"/>
            <w:noProof/>
          </w:rPr>
          <w:t xml:space="preserve">Office </w:t>
        </w:r>
        <w:r w:rsidRPr="006A30FB">
          <w:rPr>
            <w:rStyle w:val="Hyperlink"/>
            <w:rFonts w:ascii="Calibri" w:eastAsia="SimSun" w:hAnsi="Calibri" w:hint="eastAsia"/>
            <w:noProof/>
          </w:rPr>
          <w:t>多语言包</w:t>
        </w:r>
        <w:r w:rsidRPr="006A30FB">
          <w:rPr>
            <w:rStyle w:val="Hyperlink"/>
            <w:rFonts w:ascii="Calibri" w:eastAsia="SimSun" w:hAnsi="Calibri"/>
            <w:noProof/>
          </w:rPr>
          <w:t xml:space="preserve"> 2013</w:t>
        </w:r>
        <w:r>
          <w:rPr>
            <w:noProof/>
            <w:webHidden/>
          </w:rPr>
          <w:tab/>
        </w:r>
        <w:r>
          <w:rPr>
            <w:noProof/>
            <w:webHidden/>
          </w:rPr>
          <w:fldChar w:fldCharType="begin"/>
        </w:r>
        <w:r>
          <w:rPr>
            <w:noProof/>
            <w:webHidden/>
          </w:rPr>
          <w:instrText xml:space="preserve"> PAGEREF _Toc415587430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1" w:history="1">
        <w:r w:rsidRPr="006A30FB">
          <w:rPr>
            <w:rStyle w:val="Hyperlink"/>
            <w:rFonts w:ascii="Calibri" w:eastAsia="SimSun" w:hAnsi="Calibri"/>
            <w:noProof/>
          </w:rPr>
          <w:t>Office Professional Plus 2013</w:t>
        </w:r>
        <w:r>
          <w:rPr>
            <w:noProof/>
            <w:webHidden/>
          </w:rPr>
          <w:tab/>
        </w:r>
        <w:r>
          <w:rPr>
            <w:noProof/>
            <w:webHidden/>
          </w:rPr>
          <w:fldChar w:fldCharType="begin"/>
        </w:r>
        <w:r>
          <w:rPr>
            <w:noProof/>
            <w:webHidden/>
          </w:rPr>
          <w:instrText xml:space="preserve"> PAGEREF _Toc415587431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2" w:history="1">
        <w:r w:rsidRPr="006A30FB">
          <w:rPr>
            <w:rStyle w:val="Hyperlink"/>
            <w:rFonts w:ascii="Calibri" w:eastAsia="SimSun" w:hAnsi="Calibri"/>
            <w:noProof/>
          </w:rPr>
          <w:t>Office Standard 2013</w:t>
        </w:r>
        <w:r>
          <w:rPr>
            <w:noProof/>
            <w:webHidden/>
          </w:rPr>
          <w:tab/>
        </w:r>
        <w:r>
          <w:rPr>
            <w:noProof/>
            <w:webHidden/>
          </w:rPr>
          <w:fldChar w:fldCharType="begin"/>
        </w:r>
        <w:r>
          <w:rPr>
            <w:noProof/>
            <w:webHidden/>
          </w:rPr>
          <w:instrText xml:space="preserve"> PAGEREF _Toc415587432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3" w:history="1">
        <w:r w:rsidRPr="006A30FB">
          <w:rPr>
            <w:rStyle w:val="Hyperlink"/>
            <w:rFonts w:ascii="Calibri" w:eastAsia="SimSun" w:hAnsi="Calibri"/>
            <w:noProof/>
          </w:rPr>
          <w:t>OneNote 2013</w:t>
        </w:r>
        <w:r>
          <w:rPr>
            <w:noProof/>
            <w:webHidden/>
          </w:rPr>
          <w:tab/>
        </w:r>
        <w:r>
          <w:rPr>
            <w:noProof/>
            <w:webHidden/>
          </w:rPr>
          <w:fldChar w:fldCharType="begin"/>
        </w:r>
        <w:r>
          <w:rPr>
            <w:noProof/>
            <w:webHidden/>
          </w:rPr>
          <w:instrText xml:space="preserve"> PAGEREF _Toc415587433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4" w:history="1">
        <w:r w:rsidRPr="006A30FB">
          <w:rPr>
            <w:rStyle w:val="Hyperlink"/>
            <w:rFonts w:ascii="Calibri" w:eastAsia="SimSun" w:hAnsi="Calibri"/>
            <w:noProof/>
          </w:rPr>
          <w:t>Outlook 2013</w:t>
        </w:r>
        <w:r>
          <w:rPr>
            <w:noProof/>
            <w:webHidden/>
          </w:rPr>
          <w:tab/>
        </w:r>
        <w:r>
          <w:rPr>
            <w:noProof/>
            <w:webHidden/>
          </w:rPr>
          <w:fldChar w:fldCharType="begin"/>
        </w:r>
        <w:r>
          <w:rPr>
            <w:noProof/>
            <w:webHidden/>
          </w:rPr>
          <w:instrText xml:space="preserve"> PAGEREF _Toc415587434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5" w:history="1">
        <w:r w:rsidRPr="006A30FB">
          <w:rPr>
            <w:rStyle w:val="Hyperlink"/>
            <w:rFonts w:ascii="Calibri" w:eastAsia="SimSun" w:hAnsi="Calibri"/>
            <w:noProof/>
          </w:rPr>
          <w:t>PowerPoint 2013</w:t>
        </w:r>
        <w:r>
          <w:rPr>
            <w:noProof/>
            <w:webHidden/>
          </w:rPr>
          <w:tab/>
        </w:r>
        <w:r>
          <w:rPr>
            <w:noProof/>
            <w:webHidden/>
          </w:rPr>
          <w:fldChar w:fldCharType="begin"/>
        </w:r>
        <w:r>
          <w:rPr>
            <w:noProof/>
            <w:webHidden/>
          </w:rPr>
          <w:instrText xml:space="preserve"> PAGEREF _Toc415587435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6" w:history="1">
        <w:r w:rsidRPr="006A30FB">
          <w:rPr>
            <w:rStyle w:val="Hyperlink"/>
            <w:rFonts w:ascii="Calibri" w:eastAsia="SimSun" w:hAnsi="Calibri"/>
            <w:noProof/>
          </w:rPr>
          <w:t>Project Professional 2013</w:t>
        </w:r>
        <w:r>
          <w:rPr>
            <w:noProof/>
            <w:webHidden/>
          </w:rPr>
          <w:tab/>
        </w:r>
        <w:r>
          <w:rPr>
            <w:noProof/>
            <w:webHidden/>
          </w:rPr>
          <w:fldChar w:fldCharType="begin"/>
        </w:r>
        <w:r>
          <w:rPr>
            <w:noProof/>
            <w:webHidden/>
          </w:rPr>
          <w:instrText xml:space="preserve"> PAGEREF _Toc415587436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7" w:history="1">
        <w:r w:rsidRPr="006A30FB">
          <w:rPr>
            <w:rStyle w:val="Hyperlink"/>
            <w:rFonts w:ascii="Calibri" w:eastAsia="SimSun" w:hAnsi="Calibri"/>
            <w:noProof/>
          </w:rPr>
          <w:t>Project Standard 2013</w:t>
        </w:r>
        <w:r>
          <w:rPr>
            <w:noProof/>
            <w:webHidden/>
          </w:rPr>
          <w:tab/>
        </w:r>
        <w:r>
          <w:rPr>
            <w:noProof/>
            <w:webHidden/>
          </w:rPr>
          <w:fldChar w:fldCharType="begin"/>
        </w:r>
        <w:r>
          <w:rPr>
            <w:noProof/>
            <w:webHidden/>
          </w:rPr>
          <w:instrText xml:space="preserve"> PAGEREF _Toc415587437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8" w:history="1">
        <w:r w:rsidRPr="006A30FB">
          <w:rPr>
            <w:rStyle w:val="Hyperlink"/>
            <w:rFonts w:ascii="Calibri" w:eastAsia="SimSun" w:hAnsi="Calibri"/>
            <w:noProof/>
          </w:rPr>
          <w:t>Publisher 2013</w:t>
        </w:r>
        <w:r>
          <w:rPr>
            <w:noProof/>
            <w:webHidden/>
          </w:rPr>
          <w:tab/>
        </w:r>
        <w:r>
          <w:rPr>
            <w:noProof/>
            <w:webHidden/>
          </w:rPr>
          <w:fldChar w:fldCharType="begin"/>
        </w:r>
        <w:r>
          <w:rPr>
            <w:noProof/>
            <w:webHidden/>
          </w:rPr>
          <w:instrText xml:space="preserve"> PAGEREF _Toc415587438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39" w:history="1">
        <w:r w:rsidRPr="006A30FB">
          <w:rPr>
            <w:rStyle w:val="Hyperlink"/>
            <w:rFonts w:ascii="Calibri" w:eastAsia="SimSun" w:hAnsi="Calibri"/>
            <w:noProof/>
          </w:rPr>
          <w:t>Visio 2013 Professional</w:t>
        </w:r>
        <w:r>
          <w:rPr>
            <w:noProof/>
            <w:webHidden/>
          </w:rPr>
          <w:tab/>
        </w:r>
        <w:r>
          <w:rPr>
            <w:noProof/>
            <w:webHidden/>
          </w:rPr>
          <w:fldChar w:fldCharType="begin"/>
        </w:r>
        <w:r>
          <w:rPr>
            <w:noProof/>
            <w:webHidden/>
          </w:rPr>
          <w:instrText xml:space="preserve"> PAGEREF _Toc415587439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40" w:history="1">
        <w:r w:rsidRPr="006A30FB">
          <w:rPr>
            <w:rStyle w:val="Hyperlink"/>
            <w:rFonts w:ascii="Calibri" w:eastAsia="SimSun" w:hAnsi="Calibri"/>
            <w:noProof/>
          </w:rPr>
          <w:t>Visio 2013 Standard</w:t>
        </w:r>
        <w:r>
          <w:rPr>
            <w:noProof/>
            <w:webHidden/>
          </w:rPr>
          <w:tab/>
        </w:r>
        <w:r>
          <w:rPr>
            <w:noProof/>
            <w:webHidden/>
          </w:rPr>
          <w:fldChar w:fldCharType="begin"/>
        </w:r>
        <w:r>
          <w:rPr>
            <w:noProof/>
            <w:webHidden/>
          </w:rPr>
          <w:instrText xml:space="preserve"> PAGEREF _Toc415587440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41" w:history="1">
        <w:r w:rsidRPr="006A30FB">
          <w:rPr>
            <w:rStyle w:val="Hyperlink"/>
            <w:rFonts w:ascii="Calibri" w:eastAsia="SimSun" w:hAnsi="Calibri"/>
            <w:noProof/>
          </w:rPr>
          <w:t>Word 2013</w:t>
        </w:r>
        <w:r>
          <w:rPr>
            <w:noProof/>
            <w:webHidden/>
          </w:rPr>
          <w:tab/>
        </w:r>
        <w:r>
          <w:rPr>
            <w:noProof/>
            <w:webHidden/>
          </w:rPr>
          <w:fldChar w:fldCharType="begin"/>
        </w:r>
        <w:r>
          <w:rPr>
            <w:noProof/>
            <w:webHidden/>
          </w:rPr>
          <w:instrText xml:space="preserve"> PAGEREF _Toc415587441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42" w:history="1">
        <w:r w:rsidRPr="006A30FB">
          <w:rPr>
            <w:rStyle w:val="Hyperlink"/>
            <w:rFonts w:ascii="Calibri" w:eastAsia="SimSun" w:hAnsi="Calibri"/>
            <w:noProof/>
          </w:rPr>
          <w:t xml:space="preserve">Office Professional Plus 2013 </w:t>
        </w:r>
        <w:r w:rsidRPr="006A30FB">
          <w:rPr>
            <w:rStyle w:val="Hyperlink"/>
            <w:rFonts w:ascii="Calibri" w:eastAsia="SimSun" w:hAnsi="Calibri" w:hint="eastAsia"/>
            <w:noProof/>
          </w:rPr>
          <w:t>在家工作</w:t>
        </w:r>
        <w:r>
          <w:rPr>
            <w:noProof/>
            <w:webHidden/>
          </w:rPr>
          <w:tab/>
        </w:r>
        <w:r>
          <w:rPr>
            <w:noProof/>
            <w:webHidden/>
          </w:rPr>
          <w:fldChar w:fldCharType="begin"/>
        </w:r>
        <w:r>
          <w:rPr>
            <w:noProof/>
            <w:webHidden/>
          </w:rPr>
          <w:instrText xml:space="preserve"> PAGEREF _Toc415587442 \h </w:instrText>
        </w:r>
        <w:r>
          <w:rPr>
            <w:noProof/>
            <w:webHidden/>
          </w:rPr>
        </w:r>
        <w:r>
          <w:rPr>
            <w:noProof/>
            <w:webHidden/>
          </w:rPr>
          <w:fldChar w:fldCharType="separate"/>
        </w:r>
        <w:r>
          <w:rPr>
            <w:noProof/>
            <w:webHidden/>
          </w:rPr>
          <w:t>18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43" w:history="1">
        <w:r w:rsidRPr="006A30FB">
          <w:rPr>
            <w:rStyle w:val="Hyperlink"/>
            <w:rFonts w:ascii="Calibri" w:eastAsia="SimSun" w:hAnsi="Calibri"/>
            <w:noProof/>
          </w:rPr>
          <w:t xml:space="preserve">Office Standard 2013 </w:t>
        </w:r>
        <w:r w:rsidRPr="006A30FB">
          <w:rPr>
            <w:rStyle w:val="Hyperlink"/>
            <w:rFonts w:ascii="Calibri" w:eastAsia="SimSun" w:hAnsi="Calibri" w:hint="eastAsia"/>
            <w:noProof/>
          </w:rPr>
          <w:t>在家工作</w:t>
        </w:r>
        <w:r>
          <w:rPr>
            <w:noProof/>
            <w:webHidden/>
          </w:rPr>
          <w:tab/>
        </w:r>
        <w:r>
          <w:rPr>
            <w:noProof/>
            <w:webHidden/>
          </w:rPr>
          <w:fldChar w:fldCharType="begin"/>
        </w:r>
        <w:r>
          <w:rPr>
            <w:noProof/>
            <w:webHidden/>
          </w:rPr>
          <w:instrText xml:space="preserve"> PAGEREF _Toc415587443 \h </w:instrText>
        </w:r>
        <w:r>
          <w:rPr>
            <w:noProof/>
            <w:webHidden/>
          </w:rPr>
        </w:r>
        <w:r>
          <w:rPr>
            <w:noProof/>
            <w:webHidden/>
          </w:rPr>
          <w:fldChar w:fldCharType="separate"/>
        </w:r>
        <w:r>
          <w:rPr>
            <w:noProof/>
            <w:webHidden/>
          </w:rPr>
          <w:t>19</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444" w:history="1">
        <w:r w:rsidRPr="006A30FB">
          <w:rPr>
            <w:rStyle w:val="Hyperlink"/>
            <w:rFonts w:eastAsia="SimSun"/>
            <w:noProof/>
          </w:rPr>
          <w:t>Office for Mac</w:t>
        </w:r>
        <w:r>
          <w:rPr>
            <w:noProof/>
            <w:webHidden/>
          </w:rPr>
          <w:tab/>
        </w:r>
        <w:r>
          <w:rPr>
            <w:noProof/>
            <w:webHidden/>
          </w:rPr>
          <w:fldChar w:fldCharType="begin"/>
        </w:r>
        <w:r>
          <w:rPr>
            <w:noProof/>
            <w:webHidden/>
          </w:rPr>
          <w:instrText xml:space="preserve"> PAGEREF _Toc415587444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45" w:history="1">
        <w:r w:rsidRPr="006A30FB">
          <w:rPr>
            <w:rStyle w:val="Hyperlink"/>
            <w:rFonts w:ascii="Calibri" w:eastAsia="SimSun" w:hAnsi="Calibri"/>
            <w:noProof/>
          </w:rPr>
          <w:t>Excel for Mac 2011</w:t>
        </w:r>
        <w:r>
          <w:rPr>
            <w:noProof/>
            <w:webHidden/>
          </w:rPr>
          <w:tab/>
        </w:r>
        <w:r>
          <w:rPr>
            <w:noProof/>
            <w:webHidden/>
          </w:rPr>
          <w:fldChar w:fldCharType="begin"/>
        </w:r>
        <w:r>
          <w:rPr>
            <w:noProof/>
            <w:webHidden/>
          </w:rPr>
          <w:instrText xml:space="preserve"> PAGEREF _Toc415587445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46" w:history="1">
        <w:r w:rsidRPr="006A30FB">
          <w:rPr>
            <w:rStyle w:val="Hyperlink"/>
            <w:rFonts w:ascii="Calibri" w:eastAsia="SimSun" w:hAnsi="Calibri"/>
            <w:noProof/>
          </w:rPr>
          <w:t>Lync for Mac 2011</w:t>
        </w:r>
        <w:r>
          <w:rPr>
            <w:noProof/>
            <w:webHidden/>
          </w:rPr>
          <w:tab/>
        </w:r>
        <w:r>
          <w:rPr>
            <w:noProof/>
            <w:webHidden/>
          </w:rPr>
          <w:fldChar w:fldCharType="begin"/>
        </w:r>
        <w:r>
          <w:rPr>
            <w:noProof/>
            <w:webHidden/>
          </w:rPr>
          <w:instrText xml:space="preserve"> PAGEREF _Toc415587446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47" w:history="1">
        <w:r w:rsidRPr="006A30FB">
          <w:rPr>
            <w:rStyle w:val="Hyperlink"/>
            <w:rFonts w:ascii="Calibri" w:eastAsia="SimSun" w:hAnsi="Calibri"/>
            <w:noProof/>
          </w:rPr>
          <w:t>Office for Mac Standard 2011</w:t>
        </w:r>
        <w:r>
          <w:rPr>
            <w:noProof/>
            <w:webHidden/>
          </w:rPr>
          <w:tab/>
        </w:r>
        <w:r>
          <w:rPr>
            <w:noProof/>
            <w:webHidden/>
          </w:rPr>
          <w:fldChar w:fldCharType="begin"/>
        </w:r>
        <w:r>
          <w:rPr>
            <w:noProof/>
            <w:webHidden/>
          </w:rPr>
          <w:instrText xml:space="preserve"> PAGEREF _Toc415587447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48" w:history="1">
        <w:r w:rsidRPr="006A30FB">
          <w:rPr>
            <w:rStyle w:val="Hyperlink"/>
            <w:rFonts w:ascii="Calibri" w:eastAsia="SimSun" w:hAnsi="Calibri"/>
            <w:noProof/>
          </w:rPr>
          <w:t>Outlook for Mac 2011</w:t>
        </w:r>
        <w:r>
          <w:rPr>
            <w:noProof/>
            <w:webHidden/>
          </w:rPr>
          <w:tab/>
        </w:r>
        <w:r>
          <w:rPr>
            <w:noProof/>
            <w:webHidden/>
          </w:rPr>
          <w:fldChar w:fldCharType="begin"/>
        </w:r>
        <w:r>
          <w:rPr>
            <w:noProof/>
            <w:webHidden/>
          </w:rPr>
          <w:instrText xml:space="preserve"> PAGEREF _Toc415587448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49" w:history="1">
        <w:r w:rsidRPr="006A30FB">
          <w:rPr>
            <w:rStyle w:val="Hyperlink"/>
            <w:rFonts w:ascii="Calibri" w:eastAsia="SimSun" w:hAnsi="Calibri"/>
            <w:noProof/>
          </w:rPr>
          <w:t>PowerPoint for Mac 2011</w:t>
        </w:r>
        <w:r>
          <w:rPr>
            <w:noProof/>
            <w:webHidden/>
          </w:rPr>
          <w:tab/>
        </w:r>
        <w:r>
          <w:rPr>
            <w:noProof/>
            <w:webHidden/>
          </w:rPr>
          <w:fldChar w:fldCharType="begin"/>
        </w:r>
        <w:r>
          <w:rPr>
            <w:noProof/>
            <w:webHidden/>
          </w:rPr>
          <w:instrText xml:space="preserve"> PAGEREF _Toc415587449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50" w:history="1">
        <w:r w:rsidRPr="006A30FB">
          <w:rPr>
            <w:rStyle w:val="Hyperlink"/>
            <w:rFonts w:ascii="Calibri" w:eastAsia="SimSun" w:hAnsi="Calibri"/>
            <w:noProof/>
          </w:rPr>
          <w:t>Word for Mac 2011</w:t>
        </w:r>
        <w:r>
          <w:rPr>
            <w:noProof/>
            <w:webHidden/>
          </w:rPr>
          <w:tab/>
        </w:r>
        <w:r>
          <w:rPr>
            <w:noProof/>
            <w:webHidden/>
          </w:rPr>
          <w:fldChar w:fldCharType="begin"/>
        </w:r>
        <w:r>
          <w:rPr>
            <w:noProof/>
            <w:webHidden/>
          </w:rPr>
          <w:instrText xml:space="preserve"> PAGEREF _Toc415587450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51" w:history="1">
        <w:r w:rsidRPr="006A30FB">
          <w:rPr>
            <w:rStyle w:val="Hyperlink"/>
            <w:rFonts w:ascii="Calibri" w:eastAsia="SimSun" w:hAnsi="Calibri"/>
            <w:noProof/>
          </w:rPr>
          <w:t xml:space="preserve">Mac 2011 </w:t>
        </w:r>
        <w:r w:rsidRPr="006A30FB">
          <w:rPr>
            <w:rStyle w:val="Hyperlink"/>
            <w:rFonts w:ascii="Calibri" w:eastAsia="SimSun" w:hAnsi="Calibri" w:hint="eastAsia"/>
            <w:noProof/>
          </w:rPr>
          <w:t>在家工作</w:t>
        </w:r>
        <w:r>
          <w:rPr>
            <w:noProof/>
            <w:webHidden/>
          </w:rPr>
          <w:tab/>
        </w:r>
        <w:r>
          <w:rPr>
            <w:noProof/>
            <w:webHidden/>
          </w:rPr>
          <w:fldChar w:fldCharType="begin"/>
        </w:r>
        <w:r>
          <w:rPr>
            <w:noProof/>
            <w:webHidden/>
          </w:rPr>
          <w:instrText xml:space="preserve"> PAGEREF _Toc415587451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452" w:history="1">
        <w:r w:rsidRPr="006A30FB">
          <w:rPr>
            <w:rStyle w:val="Hyperlink"/>
            <w:rFonts w:eastAsia="SimSun"/>
            <w:noProof/>
          </w:rPr>
          <w:t>Office Productivity Server</w:t>
        </w:r>
        <w:r>
          <w:rPr>
            <w:noProof/>
            <w:webHidden/>
          </w:rPr>
          <w:tab/>
        </w:r>
        <w:r>
          <w:rPr>
            <w:noProof/>
            <w:webHidden/>
          </w:rPr>
          <w:fldChar w:fldCharType="begin"/>
        </w:r>
        <w:r>
          <w:rPr>
            <w:noProof/>
            <w:webHidden/>
          </w:rPr>
          <w:instrText xml:space="preserve"> PAGEREF _Toc415587452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53" w:history="1">
        <w:r w:rsidRPr="006A30FB">
          <w:rPr>
            <w:rStyle w:val="Hyperlink"/>
            <w:rFonts w:eastAsia="SimSun"/>
            <w:noProof/>
          </w:rPr>
          <w:t>Exchange Server</w:t>
        </w:r>
        <w:r>
          <w:rPr>
            <w:noProof/>
            <w:webHidden/>
          </w:rPr>
          <w:tab/>
        </w:r>
        <w:r>
          <w:rPr>
            <w:noProof/>
            <w:webHidden/>
          </w:rPr>
          <w:fldChar w:fldCharType="begin"/>
        </w:r>
        <w:r>
          <w:rPr>
            <w:noProof/>
            <w:webHidden/>
          </w:rPr>
          <w:instrText xml:space="preserve"> PAGEREF _Toc415587453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54" w:history="1">
        <w:r w:rsidRPr="006A30FB">
          <w:rPr>
            <w:rStyle w:val="Hyperlink"/>
            <w:rFonts w:ascii="Calibri" w:eastAsia="SimSun" w:hAnsi="Calibri"/>
            <w:noProof/>
          </w:rPr>
          <w:t>Exchange Server Enterprise 2013</w:t>
        </w:r>
        <w:r>
          <w:rPr>
            <w:noProof/>
            <w:webHidden/>
          </w:rPr>
          <w:tab/>
        </w:r>
        <w:r>
          <w:rPr>
            <w:noProof/>
            <w:webHidden/>
          </w:rPr>
          <w:fldChar w:fldCharType="begin"/>
        </w:r>
        <w:r>
          <w:rPr>
            <w:noProof/>
            <w:webHidden/>
          </w:rPr>
          <w:instrText xml:space="preserve"> PAGEREF _Toc415587454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55" w:history="1">
        <w:r w:rsidRPr="006A30FB">
          <w:rPr>
            <w:rStyle w:val="Hyperlink"/>
            <w:rFonts w:ascii="Calibri" w:eastAsia="SimSun" w:hAnsi="Calibri"/>
            <w:noProof/>
          </w:rPr>
          <w:t>Exchange Server Enterprise 2013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_Toc415587455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56" w:history="1">
        <w:r w:rsidRPr="006A30FB">
          <w:rPr>
            <w:rStyle w:val="Hyperlink"/>
            <w:rFonts w:ascii="Calibri" w:eastAsia="SimSun" w:hAnsi="Calibri"/>
            <w:noProof/>
          </w:rPr>
          <w:t>Exchange Server Standard 2013</w:t>
        </w:r>
        <w:r>
          <w:rPr>
            <w:noProof/>
            <w:webHidden/>
          </w:rPr>
          <w:tab/>
        </w:r>
        <w:r>
          <w:rPr>
            <w:noProof/>
            <w:webHidden/>
          </w:rPr>
          <w:fldChar w:fldCharType="begin"/>
        </w:r>
        <w:r>
          <w:rPr>
            <w:noProof/>
            <w:webHidden/>
          </w:rPr>
          <w:instrText xml:space="preserve"> PAGEREF _Toc415587456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57" w:history="1">
        <w:r w:rsidRPr="006A30FB">
          <w:rPr>
            <w:rStyle w:val="Hyperlink"/>
            <w:rFonts w:ascii="Calibri" w:eastAsia="SimSun" w:hAnsi="Calibri"/>
            <w:noProof/>
          </w:rPr>
          <w:t>Exchange Server Standard 2013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_Toc415587457 \h </w:instrText>
        </w:r>
        <w:r>
          <w:rPr>
            <w:noProof/>
            <w:webHidden/>
          </w:rPr>
        </w:r>
        <w:r>
          <w:rPr>
            <w:noProof/>
            <w:webHidden/>
          </w:rPr>
          <w:fldChar w:fldCharType="separate"/>
        </w:r>
        <w:r>
          <w:rPr>
            <w:noProof/>
            <w:webHidden/>
          </w:rPr>
          <w:t>20</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58" w:history="1">
        <w:r w:rsidRPr="006A30FB">
          <w:rPr>
            <w:rStyle w:val="Hyperlink"/>
            <w:rFonts w:eastAsia="SimSun"/>
            <w:noProof/>
          </w:rPr>
          <w:t>Lync Server</w:t>
        </w:r>
        <w:r>
          <w:rPr>
            <w:noProof/>
            <w:webHidden/>
          </w:rPr>
          <w:tab/>
        </w:r>
        <w:r>
          <w:rPr>
            <w:noProof/>
            <w:webHidden/>
          </w:rPr>
          <w:fldChar w:fldCharType="begin"/>
        </w:r>
        <w:r>
          <w:rPr>
            <w:noProof/>
            <w:webHidden/>
          </w:rPr>
          <w:instrText xml:space="preserve"> PAGEREF _Toc415587458 \h </w:instrText>
        </w:r>
        <w:r>
          <w:rPr>
            <w:noProof/>
            <w:webHidden/>
          </w:rPr>
        </w:r>
        <w:r>
          <w:rPr>
            <w:noProof/>
            <w:webHidden/>
          </w:rPr>
          <w:fldChar w:fldCharType="separate"/>
        </w:r>
        <w:r>
          <w:rPr>
            <w:noProof/>
            <w:webHidden/>
          </w:rPr>
          <w:t>21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59" w:history="1">
        <w:r w:rsidRPr="006A30FB">
          <w:rPr>
            <w:rStyle w:val="Hyperlink"/>
            <w:rFonts w:ascii="Calibri" w:eastAsia="SimSun" w:hAnsi="Calibri"/>
            <w:noProof/>
          </w:rPr>
          <w:t>Lync Server 2013</w:t>
        </w:r>
        <w:r>
          <w:rPr>
            <w:noProof/>
            <w:webHidden/>
          </w:rPr>
          <w:tab/>
        </w:r>
        <w:r>
          <w:rPr>
            <w:noProof/>
            <w:webHidden/>
          </w:rPr>
          <w:fldChar w:fldCharType="begin"/>
        </w:r>
        <w:r>
          <w:rPr>
            <w:noProof/>
            <w:webHidden/>
          </w:rPr>
          <w:instrText xml:space="preserve"> PAGEREF _Toc415587459 \h </w:instrText>
        </w:r>
        <w:r>
          <w:rPr>
            <w:noProof/>
            <w:webHidden/>
          </w:rPr>
        </w:r>
        <w:r>
          <w:rPr>
            <w:noProof/>
            <w:webHidden/>
          </w:rPr>
          <w:fldChar w:fldCharType="separate"/>
        </w:r>
        <w:r>
          <w:rPr>
            <w:noProof/>
            <w:webHidden/>
          </w:rPr>
          <w:t>21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60" w:history="1">
        <w:r w:rsidRPr="006A30FB">
          <w:rPr>
            <w:rStyle w:val="Hyperlink"/>
            <w:rFonts w:ascii="Calibri" w:eastAsia="SimSun" w:hAnsi="Calibri"/>
            <w:noProof/>
          </w:rPr>
          <w:t>Lync Server 2013 Enterprise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_Toc415587460 \h </w:instrText>
        </w:r>
        <w:r>
          <w:rPr>
            <w:noProof/>
            <w:webHidden/>
          </w:rPr>
        </w:r>
        <w:r>
          <w:rPr>
            <w:noProof/>
            <w:webHidden/>
          </w:rPr>
          <w:fldChar w:fldCharType="separate"/>
        </w:r>
        <w:r>
          <w:rPr>
            <w:noProof/>
            <w:webHidden/>
          </w:rPr>
          <w:t>21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61" w:history="1">
        <w:r w:rsidRPr="006A30FB">
          <w:rPr>
            <w:rStyle w:val="Hyperlink"/>
            <w:rFonts w:ascii="Calibri" w:eastAsia="SimSun" w:hAnsi="Calibri"/>
            <w:noProof/>
          </w:rPr>
          <w:t>Lync Server 2013 Plus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_Toc415587461 \h </w:instrText>
        </w:r>
        <w:r>
          <w:rPr>
            <w:noProof/>
            <w:webHidden/>
          </w:rPr>
        </w:r>
        <w:r>
          <w:rPr>
            <w:noProof/>
            <w:webHidden/>
          </w:rPr>
          <w:fldChar w:fldCharType="separate"/>
        </w:r>
        <w:r>
          <w:rPr>
            <w:noProof/>
            <w:webHidden/>
          </w:rPr>
          <w:t>21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62" w:history="1">
        <w:r w:rsidRPr="006A30FB">
          <w:rPr>
            <w:rStyle w:val="Hyperlink"/>
            <w:rFonts w:ascii="Calibri" w:eastAsia="SimSun" w:hAnsi="Calibri"/>
            <w:noProof/>
          </w:rPr>
          <w:t>Lync Server 2013 Standard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_Toc415587462 \h </w:instrText>
        </w:r>
        <w:r>
          <w:rPr>
            <w:noProof/>
            <w:webHidden/>
          </w:rPr>
        </w:r>
        <w:r>
          <w:rPr>
            <w:noProof/>
            <w:webHidden/>
          </w:rPr>
          <w:fldChar w:fldCharType="separate"/>
        </w:r>
        <w:r>
          <w:rPr>
            <w:noProof/>
            <w:webHidden/>
          </w:rPr>
          <w:t>21</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63" w:history="1">
        <w:r w:rsidRPr="006A30FB">
          <w:rPr>
            <w:rStyle w:val="Hyperlink"/>
            <w:rFonts w:eastAsia="SimSun"/>
            <w:noProof/>
          </w:rPr>
          <w:t>Project Server</w:t>
        </w:r>
        <w:r>
          <w:rPr>
            <w:noProof/>
            <w:webHidden/>
          </w:rPr>
          <w:tab/>
        </w:r>
        <w:r>
          <w:rPr>
            <w:noProof/>
            <w:webHidden/>
          </w:rPr>
          <w:fldChar w:fldCharType="begin"/>
        </w:r>
        <w:r>
          <w:rPr>
            <w:noProof/>
            <w:webHidden/>
          </w:rPr>
          <w:instrText xml:space="preserve"> PAGEREF _Toc415587463 \h </w:instrText>
        </w:r>
        <w:r>
          <w:rPr>
            <w:noProof/>
            <w:webHidden/>
          </w:rPr>
        </w:r>
        <w:r>
          <w:rPr>
            <w:noProof/>
            <w:webHidden/>
          </w:rPr>
          <w:fldChar w:fldCharType="separate"/>
        </w:r>
        <w:r>
          <w:rPr>
            <w:noProof/>
            <w:webHidden/>
          </w:rPr>
          <w:t>21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64" w:history="1">
        <w:r w:rsidRPr="006A30FB">
          <w:rPr>
            <w:rStyle w:val="Hyperlink"/>
            <w:rFonts w:ascii="Calibri" w:eastAsia="SimSun" w:hAnsi="Calibri"/>
            <w:noProof/>
          </w:rPr>
          <w:t>Project Server 2013</w:t>
        </w:r>
        <w:r>
          <w:rPr>
            <w:noProof/>
            <w:webHidden/>
          </w:rPr>
          <w:tab/>
        </w:r>
        <w:r>
          <w:rPr>
            <w:noProof/>
            <w:webHidden/>
          </w:rPr>
          <w:fldChar w:fldCharType="begin"/>
        </w:r>
        <w:r>
          <w:rPr>
            <w:noProof/>
            <w:webHidden/>
          </w:rPr>
          <w:instrText xml:space="preserve"> PAGEREF _Toc415587464 \h </w:instrText>
        </w:r>
        <w:r>
          <w:rPr>
            <w:noProof/>
            <w:webHidden/>
          </w:rPr>
        </w:r>
        <w:r>
          <w:rPr>
            <w:noProof/>
            <w:webHidden/>
          </w:rPr>
          <w:fldChar w:fldCharType="separate"/>
        </w:r>
        <w:r>
          <w:rPr>
            <w:noProof/>
            <w:webHidden/>
          </w:rPr>
          <w:t>21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65" w:history="1">
        <w:r w:rsidRPr="006A30FB">
          <w:rPr>
            <w:rStyle w:val="Hyperlink"/>
            <w:rFonts w:ascii="Calibri" w:eastAsia="SimSun" w:hAnsi="Calibri"/>
            <w:noProof/>
          </w:rPr>
          <w:t>Project Server 2013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_Toc415587465 \h </w:instrText>
        </w:r>
        <w:r>
          <w:rPr>
            <w:noProof/>
            <w:webHidden/>
          </w:rPr>
        </w:r>
        <w:r>
          <w:rPr>
            <w:noProof/>
            <w:webHidden/>
          </w:rPr>
          <w:fldChar w:fldCharType="separate"/>
        </w:r>
        <w:r>
          <w:rPr>
            <w:noProof/>
            <w:webHidden/>
          </w:rPr>
          <w:t>21</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66" w:history="1">
        <w:r w:rsidRPr="006A30FB">
          <w:rPr>
            <w:rStyle w:val="Hyperlink"/>
            <w:rFonts w:eastAsia="SimSun"/>
            <w:noProof/>
          </w:rPr>
          <w:t>SharePoint Server</w:t>
        </w:r>
        <w:r>
          <w:rPr>
            <w:noProof/>
            <w:webHidden/>
          </w:rPr>
          <w:tab/>
        </w:r>
        <w:r>
          <w:rPr>
            <w:noProof/>
            <w:webHidden/>
          </w:rPr>
          <w:fldChar w:fldCharType="begin"/>
        </w:r>
        <w:r>
          <w:rPr>
            <w:noProof/>
            <w:webHidden/>
          </w:rPr>
          <w:instrText xml:space="preserve"> PAGEREF _Toc415587466 \h </w:instrText>
        </w:r>
        <w:r>
          <w:rPr>
            <w:noProof/>
            <w:webHidden/>
          </w:rPr>
        </w:r>
        <w:r>
          <w:rPr>
            <w:noProof/>
            <w:webHidden/>
          </w:rPr>
          <w:fldChar w:fldCharType="separate"/>
        </w:r>
        <w:r>
          <w:rPr>
            <w:noProof/>
            <w:webHidden/>
          </w:rPr>
          <w:t>22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67" w:history="1">
        <w:r w:rsidRPr="006A30FB">
          <w:rPr>
            <w:rStyle w:val="Hyperlink"/>
            <w:rFonts w:ascii="Calibri" w:eastAsia="SimSun" w:hAnsi="Calibri"/>
            <w:noProof/>
            <w:lang w:val="en-US"/>
          </w:rPr>
          <w:t>Microsoft Office Audit and Control Management Server 2013</w:t>
        </w:r>
        <w:r>
          <w:rPr>
            <w:noProof/>
            <w:webHidden/>
          </w:rPr>
          <w:tab/>
        </w:r>
        <w:r>
          <w:rPr>
            <w:noProof/>
            <w:webHidden/>
          </w:rPr>
          <w:fldChar w:fldCharType="begin"/>
        </w:r>
        <w:r>
          <w:rPr>
            <w:noProof/>
            <w:webHidden/>
          </w:rPr>
          <w:instrText xml:space="preserve"> PAGEREF _Toc415587467 \h </w:instrText>
        </w:r>
        <w:r>
          <w:rPr>
            <w:noProof/>
            <w:webHidden/>
          </w:rPr>
        </w:r>
        <w:r>
          <w:rPr>
            <w:noProof/>
            <w:webHidden/>
          </w:rPr>
          <w:fldChar w:fldCharType="separate"/>
        </w:r>
        <w:r>
          <w:rPr>
            <w:noProof/>
            <w:webHidden/>
          </w:rPr>
          <w:t>22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68" w:history="1">
        <w:r w:rsidRPr="006A30FB">
          <w:rPr>
            <w:rStyle w:val="Hyperlink"/>
            <w:rFonts w:ascii="Calibri" w:eastAsia="SimSun" w:hAnsi="Calibri"/>
            <w:noProof/>
          </w:rPr>
          <w:t>SharePoint Server 2013</w:t>
        </w:r>
        <w:r>
          <w:rPr>
            <w:noProof/>
            <w:webHidden/>
          </w:rPr>
          <w:tab/>
        </w:r>
        <w:r>
          <w:rPr>
            <w:noProof/>
            <w:webHidden/>
          </w:rPr>
          <w:fldChar w:fldCharType="begin"/>
        </w:r>
        <w:r>
          <w:rPr>
            <w:noProof/>
            <w:webHidden/>
          </w:rPr>
          <w:instrText xml:space="preserve"> PAGEREF _Toc415587468 \h </w:instrText>
        </w:r>
        <w:r>
          <w:rPr>
            <w:noProof/>
            <w:webHidden/>
          </w:rPr>
        </w:r>
        <w:r>
          <w:rPr>
            <w:noProof/>
            <w:webHidden/>
          </w:rPr>
          <w:fldChar w:fldCharType="separate"/>
        </w:r>
        <w:r>
          <w:rPr>
            <w:noProof/>
            <w:webHidden/>
          </w:rPr>
          <w:t>22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69" w:history="1">
        <w:r w:rsidRPr="006A30FB">
          <w:rPr>
            <w:rStyle w:val="Hyperlink"/>
            <w:rFonts w:ascii="Calibri" w:eastAsia="SimSun" w:hAnsi="Calibri"/>
            <w:noProof/>
          </w:rPr>
          <w:t>SharePoint Server 2013 Enterprise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_Toc415587469 \h </w:instrText>
        </w:r>
        <w:r>
          <w:rPr>
            <w:noProof/>
            <w:webHidden/>
          </w:rPr>
        </w:r>
        <w:r>
          <w:rPr>
            <w:noProof/>
            <w:webHidden/>
          </w:rPr>
          <w:fldChar w:fldCharType="separate"/>
        </w:r>
        <w:r>
          <w:rPr>
            <w:noProof/>
            <w:webHidden/>
          </w:rPr>
          <w:t>22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70" w:history="1">
        <w:r w:rsidRPr="006A30FB">
          <w:rPr>
            <w:rStyle w:val="Hyperlink"/>
            <w:rFonts w:ascii="Calibri" w:eastAsia="SimSun" w:hAnsi="Calibri"/>
            <w:noProof/>
          </w:rPr>
          <w:t>SharePoint Server 2013 Standard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_Toc415587470 \h </w:instrText>
        </w:r>
        <w:r>
          <w:rPr>
            <w:noProof/>
            <w:webHidden/>
          </w:rPr>
        </w:r>
        <w:r>
          <w:rPr>
            <w:noProof/>
            <w:webHidden/>
          </w:rPr>
          <w:fldChar w:fldCharType="separate"/>
        </w:r>
        <w:r>
          <w:rPr>
            <w:noProof/>
            <w:webHidden/>
          </w:rPr>
          <w:t>22</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471" w:history="1">
        <w:r w:rsidRPr="006A30FB">
          <w:rPr>
            <w:rStyle w:val="Hyperlink"/>
            <w:rFonts w:ascii="Calibri" w:eastAsia="SimSun" w:hAnsi="Calibri" w:hint="eastAsia"/>
            <w:noProof/>
          </w:rPr>
          <w:t>租赁权</w:t>
        </w:r>
        <w:r>
          <w:rPr>
            <w:noProof/>
            <w:webHidden/>
          </w:rPr>
          <w:tab/>
        </w:r>
        <w:r>
          <w:rPr>
            <w:noProof/>
            <w:webHidden/>
          </w:rPr>
          <w:fldChar w:fldCharType="begin"/>
        </w:r>
        <w:r>
          <w:rPr>
            <w:noProof/>
            <w:webHidden/>
          </w:rPr>
          <w:instrText xml:space="preserve"> PAGEREF _Toc415587471 \h </w:instrText>
        </w:r>
        <w:r>
          <w:rPr>
            <w:noProof/>
            <w:webHidden/>
          </w:rPr>
        </w:r>
        <w:r>
          <w:rPr>
            <w:noProof/>
            <w:webHidden/>
          </w:rPr>
          <w:fldChar w:fldCharType="separate"/>
        </w:r>
        <w:r>
          <w:rPr>
            <w:noProof/>
            <w:webHidden/>
          </w:rPr>
          <w:t>22</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72" w:history="1">
        <w:r w:rsidRPr="006A30FB">
          <w:rPr>
            <w:rStyle w:val="Hyperlink"/>
            <w:rFonts w:ascii="Calibri" w:eastAsia="SimSun" w:hAnsi="Calibri"/>
            <w:noProof/>
          </w:rPr>
          <w:t xml:space="preserve">Office Professional Plus </w:t>
        </w:r>
        <w:r w:rsidRPr="006A30FB">
          <w:rPr>
            <w:rStyle w:val="Hyperlink"/>
            <w:rFonts w:ascii="Calibri" w:eastAsia="SimSun" w:hAnsi="Calibri" w:hint="eastAsia"/>
            <w:noProof/>
          </w:rPr>
          <w:t>的出租权利</w:t>
        </w:r>
        <w:r>
          <w:rPr>
            <w:noProof/>
            <w:webHidden/>
          </w:rPr>
          <w:tab/>
        </w:r>
        <w:r>
          <w:rPr>
            <w:noProof/>
            <w:webHidden/>
          </w:rPr>
          <w:fldChar w:fldCharType="begin"/>
        </w:r>
        <w:r>
          <w:rPr>
            <w:noProof/>
            <w:webHidden/>
          </w:rPr>
          <w:instrText xml:space="preserve"> PAGEREF _Toc415587472 \h </w:instrText>
        </w:r>
        <w:r>
          <w:rPr>
            <w:noProof/>
            <w:webHidden/>
          </w:rPr>
        </w:r>
        <w:r>
          <w:rPr>
            <w:noProof/>
            <w:webHidden/>
          </w:rPr>
          <w:fldChar w:fldCharType="separate"/>
        </w:r>
        <w:r>
          <w:rPr>
            <w:noProof/>
            <w:webHidden/>
          </w:rPr>
          <w:t>23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73" w:history="1">
        <w:r w:rsidRPr="006A30FB">
          <w:rPr>
            <w:rStyle w:val="Hyperlink"/>
            <w:rFonts w:ascii="Calibri" w:eastAsia="SimSun" w:hAnsi="Calibri"/>
            <w:noProof/>
          </w:rPr>
          <w:t xml:space="preserve">Office Standard </w:t>
        </w:r>
        <w:r w:rsidRPr="006A30FB">
          <w:rPr>
            <w:rStyle w:val="Hyperlink"/>
            <w:rFonts w:ascii="Calibri" w:eastAsia="SimSun" w:hAnsi="Calibri" w:hint="eastAsia"/>
            <w:noProof/>
          </w:rPr>
          <w:t>的出租权利</w:t>
        </w:r>
        <w:r>
          <w:rPr>
            <w:noProof/>
            <w:webHidden/>
          </w:rPr>
          <w:tab/>
        </w:r>
        <w:r>
          <w:rPr>
            <w:noProof/>
            <w:webHidden/>
          </w:rPr>
          <w:fldChar w:fldCharType="begin"/>
        </w:r>
        <w:r>
          <w:rPr>
            <w:noProof/>
            <w:webHidden/>
          </w:rPr>
          <w:instrText xml:space="preserve"> PAGEREF _Toc415587473 \h </w:instrText>
        </w:r>
        <w:r>
          <w:rPr>
            <w:noProof/>
            <w:webHidden/>
          </w:rPr>
        </w:r>
        <w:r>
          <w:rPr>
            <w:noProof/>
            <w:webHidden/>
          </w:rPr>
          <w:fldChar w:fldCharType="separate"/>
        </w:r>
        <w:r>
          <w:rPr>
            <w:noProof/>
            <w:webHidden/>
          </w:rPr>
          <w:t>23</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474" w:history="1">
        <w:r w:rsidRPr="006A30FB">
          <w:rPr>
            <w:rStyle w:val="Hyperlink"/>
            <w:rFonts w:ascii="Calibri" w:eastAsia="SimSun" w:hAnsi="Calibri"/>
            <w:noProof/>
          </w:rPr>
          <w:t xml:space="preserve">Windows </w:t>
        </w:r>
        <w:r w:rsidRPr="006A30FB">
          <w:rPr>
            <w:rStyle w:val="Hyperlink"/>
            <w:rFonts w:ascii="Calibri" w:eastAsia="SimSun" w:hAnsi="Calibri" w:hint="eastAsia"/>
            <w:noProof/>
          </w:rPr>
          <w:t>的出租权利</w:t>
        </w:r>
        <w:r>
          <w:rPr>
            <w:noProof/>
            <w:webHidden/>
          </w:rPr>
          <w:tab/>
        </w:r>
        <w:r>
          <w:rPr>
            <w:noProof/>
            <w:webHidden/>
          </w:rPr>
          <w:fldChar w:fldCharType="begin"/>
        </w:r>
        <w:r>
          <w:rPr>
            <w:noProof/>
            <w:webHidden/>
          </w:rPr>
          <w:instrText xml:space="preserve"> PAGEREF _Toc415587474 \h </w:instrText>
        </w:r>
        <w:r>
          <w:rPr>
            <w:noProof/>
            <w:webHidden/>
          </w:rPr>
        </w:r>
        <w:r>
          <w:rPr>
            <w:noProof/>
            <w:webHidden/>
          </w:rPr>
          <w:fldChar w:fldCharType="separate"/>
        </w:r>
        <w:r>
          <w:rPr>
            <w:noProof/>
            <w:webHidden/>
          </w:rPr>
          <w:t>23</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475" w:history="1">
        <w:r w:rsidRPr="006A30FB">
          <w:rPr>
            <w:rStyle w:val="Hyperlink"/>
            <w:rFonts w:eastAsia="SimSun"/>
            <w:noProof/>
          </w:rPr>
          <w:t>SQL</w:t>
        </w:r>
        <w:r>
          <w:rPr>
            <w:noProof/>
            <w:webHidden/>
          </w:rPr>
          <w:tab/>
        </w:r>
        <w:r>
          <w:rPr>
            <w:noProof/>
            <w:webHidden/>
          </w:rPr>
          <w:fldChar w:fldCharType="begin"/>
        </w:r>
        <w:r>
          <w:rPr>
            <w:noProof/>
            <w:webHidden/>
          </w:rPr>
          <w:instrText xml:space="preserve"> PAGEREF _Toc415587475 \h </w:instrText>
        </w:r>
        <w:r>
          <w:rPr>
            <w:noProof/>
            <w:webHidden/>
          </w:rPr>
        </w:r>
        <w:r>
          <w:rPr>
            <w:noProof/>
            <w:webHidden/>
          </w:rPr>
          <w:fldChar w:fldCharType="separate"/>
        </w:r>
        <w:r>
          <w:rPr>
            <w:noProof/>
            <w:webHidden/>
          </w:rPr>
          <w:t>23</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76" w:history="1">
        <w:r w:rsidRPr="006A30FB">
          <w:rPr>
            <w:rStyle w:val="Hyperlink"/>
            <w:rFonts w:eastAsia="SimSun"/>
            <w:noProof/>
          </w:rPr>
          <w:t>Business Intelligence Appliance</w:t>
        </w:r>
        <w:r>
          <w:rPr>
            <w:noProof/>
            <w:webHidden/>
          </w:rPr>
          <w:tab/>
        </w:r>
        <w:r>
          <w:rPr>
            <w:noProof/>
            <w:webHidden/>
          </w:rPr>
          <w:fldChar w:fldCharType="begin"/>
        </w:r>
        <w:r>
          <w:rPr>
            <w:noProof/>
            <w:webHidden/>
          </w:rPr>
          <w:instrText xml:space="preserve"> PAGEREF _Toc415587476 \h </w:instrText>
        </w:r>
        <w:r>
          <w:rPr>
            <w:noProof/>
            <w:webHidden/>
          </w:rPr>
        </w:r>
        <w:r>
          <w:rPr>
            <w:noProof/>
            <w:webHidden/>
          </w:rPr>
          <w:fldChar w:fldCharType="separate"/>
        </w:r>
        <w:r>
          <w:rPr>
            <w:noProof/>
            <w:webHidden/>
          </w:rPr>
          <w:t>23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77" w:history="1">
        <w:r w:rsidRPr="006A30FB">
          <w:rPr>
            <w:rStyle w:val="Hyperlink"/>
            <w:rFonts w:ascii="Calibri" w:eastAsia="SimSun" w:hAnsi="Calibri"/>
            <w:noProof/>
          </w:rPr>
          <w:t>Business Intelligence Appliance 2012</w:t>
        </w:r>
        <w:r>
          <w:rPr>
            <w:noProof/>
            <w:webHidden/>
          </w:rPr>
          <w:tab/>
        </w:r>
        <w:r>
          <w:rPr>
            <w:noProof/>
            <w:webHidden/>
          </w:rPr>
          <w:fldChar w:fldCharType="begin"/>
        </w:r>
        <w:r>
          <w:rPr>
            <w:noProof/>
            <w:webHidden/>
          </w:rPr>
          <w:instrText xml:space="preserve"> PAGEREF _Toc415587477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78" w:history="1">
        <w:r w:rsidRPr="006A30FB">
          <w:rPr>
            <w:rStyle w:val="Hyperlink"/>
            <w:rFonts w:eastAsia="SimSun"/>
            <w:noProof/>
          </w:rPr>
          <w:t>SQL Server</w:t>
        </w:r>
        <w:r>
          <w:rPr>
            <w:noProof/>
            <w:webHidden/>
          </w:rPr>
          <w:tab/>
        </w:r>
        <w:r>
          <w:rPr>
            <w:noProof/>
            <w:webHidden/>
          </w:rPr>
          <w:fldChar w:fldCharType="begin"/>
        </w:r>
        <w:r>
          <w:rPr>
            <w:noProof/>
            <w:webHidden/>
          </w:rPr>
          <w:instrText xml:space="preserve"> PAGEREF _Toc415587478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79" w:history="1">
        <w:r w:rsidRPr="006A30FB">
          <w:rPr>
            <w:rStyle w:val="Hyperlink"/>
            <w:rFonts w:ascii="Calibri" w:eastAsia="SimSun" w:hAnsi="Calibri"/>
            <w:noProof/>
          </w:rPr>
          <w:t>SQL Server 2014 Business Intelligence</w:t>
        </w:r>
        <w:r>
          <w:rPr>
            <w:noProof/>
            <w:webHidden/>
          </w:rPr>
          <w:tab/>
        </w:r>
        <w:r>
          <w:rPr>
            <w:noProof/>
            <w:webHidden/>
          </w:rPr>
          <w:fldChar w:fldCharType="begin"/>
        </w:r>
        <w:r>
          <w:rPr>
            <w:noProof/>
            <w:webHidden/>
          </w:rPr>
          <w:instrText xml:space="preserve"> PAGEREF _Toc415587479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80" w:history="1">
        <w:r w:rsidRPr="006A30FB">
          <w:rPr>
            <w:rStyle w:val="Hyperlink"/>
            <w:rFonts w:ascii="Calibri" w:eastAsia="SimSun" w:hAnsi="Calibri"/>
            <w:noProof/>
          </w:rPr>
          <w:t>SQL Server 2014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_Toc415587480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81" w:history="1">
        <w:r w:rsidRPr="006A30FB">
          <w:rPr>
            <w:rStyle w:val="Hyperlink"/>
            <w:rFonts w:ascii="Calibri" w:eastAsia="SimSun" w:hAnsi="Calibri"/>
            <w:noProof/>
          </w:rPr>
          <w:t>SQL Server 2014 Developer</w:t>
        </w:r>
        <w:r>
          <w:rPr>
            <w:noProof/>
            <w:webHidden/>
          </w:rPr>
          <w:tab/>
        </w:r>
        <w:r>
          <w:rPr>
            <w:noProof/>
            <w:webHidden/>
          </w:rPr>
          <w:fldChar w:fldCharType="begin"/>
        </w:r>
        <w:r>
          <w:rPr>
            <w:noProof/>
            <w:webHidden/>
          </w:rPr>
          <w:instrText xml:space="preserve"> PAGEREF _Toc415587481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82" w:history="1">
        <w:r w:rsidRPr="006A30FB">
          <w:rPr>
            <w:rStyle w:val="Hyperlink"/>
            <w:rFonts w:ascii="Calibri" w:eastAsia="SimSun" w:hAnsi="Calibri"/>
            <w:noProof/>
          </w:rPr>
          <w:t>SQL Server 2014 Enterprise</w:t>
        </w:r>
        <w:r>
          <w:rPr>
            <w:noProof/>
            <w:webHidden/>
          </w:rPr>
          <w:tab/>
        </w:r>
        <w:r>
          <w:rPr>
            <w:noProof/>
            <w:webHidden/>
          </w:rPr>
          <w:fldChar w:fldCharType="begin"/>
        </w:r>
        <w:r>
          <w:rPr>
            <w:noProof/>
            <w:webHidden/>
          </w:rPr>
          <w:instrText xml:space="preserve"> PAGEREF _Toc415587482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83" w:history="1">
        <w:r w:rsidRPr="006A30FB">
          <w:rPr>
            <w:rStyle w:val="Hyperlink"/>
            <w:rFonts w:ascii="Calibri" w:eastAsia="SimSun" w:hAnsi="Calibri"/>
            <w:noProof/>
          </w:rPr>
          <w:t>SQL Server 2014 Enterprise Core</w:t>
        </w:r>
        <w:r w:rsidRPr="006A30FB">
          <w:rPr>
            <w:rStyle w:val="Hyperlink"/>
            <w:rFonts w:ascii="Calibri" w:eastAsia="SimSun" w:hAnsi="Calibri" w:hint="eastAsia"/>
            <w:noProof/>
          </w:rPr>
          <w:t>（</w:t>
        </w:r>
        <w:r w:rsidRPr="006A30FB">
          <w:rPr>
            <w:rStyle w:val="Hyperlink"/>
            <w:rFonts w:ascii="Calibri" w:eastAsia="SimSun" w:hAnsi="Calibri"/>
            <w:noProof/>
          </w:rPr>
          <w:t xml:space="preserve">2 </w:t>
        </w:r>
        <w:r w:rsidRPr="006A30FB">
          <w:rPr>
            <w:rStyle w:val="Hyperlink"/>
            <w:rFonts w:ascii="Calibri" w:eastAsia="SimSun" w:hAnsi="Calibri" w:hint="eastAsia"/>
            <w:noProof/>
          </w:rPr>
          <w:t>个包内核许可）</w:t>
        </w:r>
        <w:r>
          <w:rPr>
            <w:noProof/>
            <w:webHidden/>
          </w:rPr>
          <w:tab/>
        </w:r>
        <w:r>
          <w:rPr>
            <w:noProof/>
            <w:webHidden/>
          </w:rPr>
          <w:fldChar w:fldCharType="begin"/>
        </w:r>
        <w:r>
          <w:rPr>
            <w:noProof/>
            <w:webHidden/>
          </w:rPr>
          <w:instrText xml:space="preserve"> PAGEREF _Toc415587483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84" w:history="1">
        <w:r w:rsidRPr="006A30FB">
          <w:rPr>
            <w:rStyle w:val="Hyperlink"/>
            <w:rFonts w:ascii="Calibri" w:eastAsia="SimSun" w:hAnsi="Calibri"/>
            <w:noProof/>
            <w:lang w:val="en-US"/>
          </w:rPr>
          <w:t>SQL Server 2012 Parallel Data Warehouse</w:t>
        </w:r>
        <w:r>
          <w:rPr>
            <w:noProof/>
            <w:webHidden/>
          </w:rPr>
          <w:tab/>
        </w:r>
        <w:r>
          <w:rPr>
            <w:noProof/>
            <w:webHidden/>
          </w:rPr>
          <w:fldChar w:fldCharType="begin"/>
        </w:r>
        <w:r>
          <w:rPr>
            <w:noProof/>
            <w:webHidden/>
          </w:rPr>
          <w:instrText xml:space="preserve"> PAGEREF _Toc415587484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85" w:history="1">
        <w:r w:rsidRPr="006A30FB">
          <w:rPr>
            <w:rStyle w:val="Hyperlink"/>
            <w:rFonts w:ascii="Calibri" w:eastAsia="SimSun" w:hAnsi="Calibri"/>
            <w:noProof/>
            <w:lang w:val="en-US"/>
          </w:rPr>
          <w:t>SQL Server 2012 Parallel Data Warehouse Developer</w:t>
        </w:r>
        <w:r>
          <w:rPr>
            <w:noProof/>
            <w:webHidden/>
          </w:rPr>
          <w:tab/>
        </w:r>
        <w:r>
          <w:rPr>
            <w:noProof/>
            <w:webHidden/>
          </w:rPr>
          <w:fldChar w:fldCharType="begin"/>
        </w:r>
        <w:r>
          <w:rPr>
            <w:noProof/>
            <w:webHidden/>
          </w:rPr>
          <w:instrText xml:space="preserve"> PAGEREF _Toc415587485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86" w:history="1">
        <w:r w:rsidRPr="006A30FB">
          <w:rPr>
            <w:rStyle w:val="Hyperlink"/>
            <w:rFonts w:ascii="Calibri" w:eastAsia="SimSun" w:hAnsi="Calibri"/>
            <w:noProof/>
          </w:rPr>
          <w:t>SQL Server 2014 Standard</w:t>
        </w:r>
        <w:r>
          <w:rPr>
            <w:noProof/>
            <w:webHidden/>
          </w:rPr>
          <w:tab/>
        </w:r>
        <w:r>
          <w:rPr>
            <w:noProof/>
            <w:webHidden/>
          </w:rPr>
          <w:fldChar w:fldCharType="begin"/>
        </w:r>
        <w:r>
          <w:rPr>
            <w:noProof/>
            <w:webHidden/>
          </w:rPr>
          <w:instrText xml:space="preserve"> PAGEREF _Toc415587486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87" w:history="1">
        <w:r w:rsidRPr="006A30FB">
          <w:rPr>
            <w:rStyle w:val="Hyperlink"/>
            <w:rFonts w:ascii="Calibri" w:eastAsia="SimSun" w:hAnsi="Calibri"/>
            <w:noProof/>
          </w:rPr>
          <w:t>SQL Server 2014 Standard Core</w:t>
        </w:r>
        <w:r w:rsidRPr="006A30FB">
          <w:rPr>
            <w:rStyle w:val="Hyperlink"/>
            <w:rFonts w:ascii="Calibri" w:eastAsia="SimSun" w:hAnsi="Calibri" w:hint="eastAsia"/>
            <w:noProof/>
          </w:rPr>
          <w:t>（</w:t>
        </w:r>
        <w:r w:rsidRPr="006A30FB">
          <w:rPr>
            <w:rStyle w:val="Hyperlink"/>
            <w:rFonts w:ascii="Calibri" w:eastAsia="SimSun" w:hAnsi="Calibri"/>
            <w:noProof/>
          </w:rPr>
          <w:t xml:space="preserve">2 </w:t>
        </w:r>
        <w:r w:rsidRPr="006A30FB">
          <w:rPr>
            <w:rStyle w:val="Hyperlink"/>
            <w:rFonts w:ascii="Calibri" w:eastAsia="SimSun" w:hAnsi="Calibri" w:hint="eastAsia"/>
            <w:noProof/>
          </w:rPr>
          <w:t>个包内核许可）</w:t>
        </w:r>
        <w:r>
          <w:rPr>
            <w:noProof/>
            <w:webHidden/>
          </w:rPr>
          <w:tab/>
        </w:r>
        <w:r>
          <w:rPr>
            <w:noProof/>
            <w:webHidden/>
          </w:rPr>
          <w:fldChar w:fldCharType="begin"/>
        </w:r>
        <w:r>
          <w:rPr>
            <w:noProof/>
            <w:webHidden/>
          </w:rPr>
          <w:instrText xml:space="preserve"> PAGEREF _Toc415587487 \h </w:instrText>
        </w:r>
        <w:r>
          <w:rPr>
            <w:noProof/>
            <w:webHidden/>
          </w:rPr>
        </w:r>
        <w:r>
          <w:rPr>
            <w:noProof/>
            <w:webHidden/>
          </w:rPr>
          <w:fldChar w:fldCharType="separate"/>
        </w:r>
        <w:r>
          <w:rPr>
            <w:noProof/>
            <w:webHidden/>
          </w:rPr>
          <w:t>24</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488" w:history="1">
        <w:r w:rsidRPr="006A30FB">
          <w:rPr>
            <w:rStyle w:val="Hyperlink"/>
            <w:rFonts w:eastAsia="SimSun"/>
            <w:noProof/>
          </w:rPr>
          <w:t>System Center</w:t>
        </w:r>
        <w:r>
          <w:rPr>
            <w:noProof/>
            <w:webHidden/>
          </w:rPr>
          <w:tab/>
        </w:r>
        <w:r>
          <w:rPr>
            <w:noProof/>
            <w:webHidden/>
          </w:rPr>
          <w:fldChar w:fldCharType="begin"/>
        </w:r>
        <w:r>
          <w:rPr>
            <w:noProof/>
            <w:webHidden/>
          </w:rPr>
          <w:instrText xml:space="preserve"> PAGEREF _Toc415587488 \h </w:instrText>
        </w:r>
        <w:r>
          <w:rPr>
            <w:noProof/>
            <w:webHidden/>
          </w:rPr>
        </w:r>
        <w:r>
          <w:rPr>
            <w:noProof/>
            <w:webHidden/>
          </w:rPr>
          <w:fldChar w:fldCharType="separate"/>
        </w:r>
        <w:r>
          <w:rPr>
            <w:noProof/>
            <w:webHidden/>
          </w:rPr>
          <w:t>25</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89" w:history="1">
        <w:r w:rsidRPr="006A30FB">
          <w:rPr>
            <w:rStyle w:val="Hyperlink"/>
            <w:rFonts w:eastAsia="SimSun"/>
            <w:noProof/>
          </w:rPr>
          <w:t>System Center Client Management Suite</w:t>
        </w:r>
        <w:r>
          <w:rPr>
            <w:noProof/>
            <w:webHidden/>
          </w:rPr>
          <w:tab/>
        </w:r>
        <w:r>
          <w:rPr>
            <w:noProof/>
            <w:webHidden/>
          </w:rPr>
          <w:fldChar w:fldCharType="begin"/>
        </w:r>
        <w:r>
          <w:rPr>
            <w:noProof/>
            <w:webHidden/>
          </w:rPr>
          <w:instrText xml:space="preserve"> PAGEREF _Toc415587489 \h </w:instrText>
        </w:r>
        <w:r>
          <w:rPr>
            <w:noProof/>
            <w:webHidden/>
          </w:rPr>
        </w:r>
        <w:r>
          <w:rPr>
            <w:noProof/>
            <w:webHidden/>
          </w:rPr>
          <w:fldChar w:fldCharType="separate"/>
        </w:r>
        <w:r>
          <w:rPr>
            <w:noProof/>
            <w:webHidden/>
          </w:rPr>
          <w:t>25</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90" w:history="1">
        <w:r w:rsidRPr="006A30FB">
          <w:rPr>
            <w:rStyle w:val="Hyperlink"/>
            <w:rFonts w:ascii="Calibri" w:eastAsia="SimSun" w:hAnsi="Calibri"/>
            <w:noProof/>
          </w:rPr>
          <w:t>System Center 2012 R2 Client Management Suite</w:t>
        </w:r>
        <w:r w:rsidRPr="006A30FB">
          <w:rPr>
            <w:rStyle w:val="Hyperlink"/>
            <w:rFonts w:ascii="Calibri" w:eastAsia="SimSun" w:hAnsi="Calibri" w:hint="eastAsia"/>
            <w:noProof/>
          </w:rPr>
          <w:t>（客户端</w:t>
        </w:r>
        <w:r w:rsidRPr="006A30FB">
          <w:rPr>
            <w:rStyle w:val="Hyperlink"/>
            <w:rFonts w:ascii="Calibri" w:eastAsia="SimSun" w:hAnsi="Calibri"/>
            <w:noProof/>
          </w:rPr>
          <w:t xml:space="preserve"> ML</w:t>
        </w:r>
        <w:r w:rsidRPr="006A30FB">
          <w:rPr>
            <w:rStyle w:val="Hyperlink"/>
            <w:rFonts w:ascii="Calibri" w:eastAsia="SimSun" w:hAnsi="Calibri" w:hint="eastAsia"/>
            <w:noProof/>
          </w:rPr>
          <w:t>）（每</w:t>
        </w:r>
        <w:r w:rsidRPr="006A30FB">
          <w:rPr>
            <w:rStyle w:val="Hyperlink"/>
            <w:rFonts w:ascii="Calibri" w:eastAsia="SimSun" w:hAnsi="Calibri"/>
            <w:noProof/>
          </w:rPr>
          <w:t xml:space="preserve"> OSE</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_Toc415587490 \h </w:instrText>
        </w:r>
        <w:r>
          <w:rPr>
            <w:noProof/>
            <w:webHidden/>
          </w:rPr>
        </w:r>
        <w:r>
          <w:rPr>
            <w:noProof/>
            <w:webHidden/>
          </w:rPr>
          <w:fldChar w:fldCharType="separate"/>
        </w:r>
        <w:r>
          <w:rPr>
            <w:noProof/>
            <w:webHidden/>
          </w:rPr>
          <w:t>25</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91" w:history="1">
        <w:r w:rsidRPr="006A30FB">
          <w:rPr>
            <w:rStyle w:val="Hyperlink"/>
            <w:rFonts w:ascii="Calibri" w:eastAsia="SimSun" w:hAnsi="Calibri"/>
            <w:noProof/>
          </w:rPr>
          <w:t>System Center 2012 R2 Client Management Suite</w:t>
        </w:r>
        <w:r w:rsidRPr="006A30FB">
          <w:rPr>
            <w:rStyle w:val="Hyperlink"/>
            <w:rFonts w:ascii="Calibri" w:eastAsia="SimSun" w:hAnsi="Calibri" w:hint="eastAsia"/>
            <w:noProof/>
          </w:rPr>
          <w:t>（客户端</w:t>
        </w:r>
        <w:r w:rsidRPr="006A30FB">
          <w:rPr>
            <w:rStyle w:val="Hyperlink"/>
            <w:rFonts w:ascii="Calibri" w:eastAsia="SimSun" w:hAnsi="Calibri"/>
            <w:noProof/>
          </w:rPr>
          <w:t xml:space="preserve"> ML</w:t>
        </w:r>
        <w:r w:rsidRPr="006A30FB">
          <w:rPr>
            <w:rStyle w:val="Hyperlink"/>
            <w:rFonts w:ascii="Calibri" w:eastAsia="SimSun" w:hAnsi="Calibri" w:hint="eastAsia"/>
            <w:noProof/>
          </w:rPr>
          <w:t>）（每用户）</w:t>
        </w:r>
        <w:r>
          <w:rPr>
            <w:noProof/>
            <w:webHidden/>
          </w:rPr>
          <w:tab/>
        </w:r>
        <w:r>
          <w:rPr>
            <w:noProof/>
            <w:webHidden/>
          </w:rPr>
          <w:fldChar w:fldCharType="begin"/>
        </w:r>
        <w:r>
          <w:rPr>
            <w:noProof/>
            <w:webHidden/>
          </w:rPr>
          <w:instrText xml:space="preserve"> PAGEREF _Toc415587491 \h </w:instrText>
        </w:r>
        <w:r>
          <w:rPr>
            <w:noProof/>
            <w:webHidden/>
          </w:rPr>
        </w:r>
        <w:r>
          <w:rPr>
            <w:noProof/>
            <w:webHidden/>
          </w:rPr>
          <w:fldChar w:fldCharType="separate"/>
        </w:r>
        <w:r>
          <w:rPr>
            <w:noProof/>
            <w:webHidden/>
          </w:rPr>
          <w:t>25</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92" w:history="1">
        <w:r w:rsidRPr="006A30FB">
          <w:rPr>
            <w:rStyle w:val="Hyperlink"/>
            <w:rFonts w:eastAsia="SimSun"/>
            <w:noProof/>
          </w:rPr>
          <w:t>System Center Configuration Manager</w:t>
        </w:r>
        <w:r>
          <w:rPr>
            <w:noProof/>
            <w:webHidden/>
          </w:rPr>
          <w:tab/>
        </w:r>
        <w:r>
          <w:rPr>
            <w:noProof/>
            <w:webHidden/>
          </w:rPr>
          <w:fldChar w:fldCharType="begin"/>
        </w:r>
        <w:r>
          <w:rPr>
            <w:noProof/>
            <w:webHidden/>
          </w:rPr>
          <w:instrText xml:space="preserve"> PAGEREF _Toc415587492 \h </w:instrText>
        </w:r>
        <w:r>
          <w:rPr>
            <w:noProof/>
            <w:webHidden/>
          </w:rPr>
        </w:r>
        <w:r>
          <w:rPr>
            <w:noProof/>
            <w:webHidden/>
          </w:rPr>
          <w:fldChar w:fldCharType="separate"/>
        </w:r>
        <w:r>
          <w:rPr>
            <w:noProof/>
            <w:webHidden/>
          </w:rPr>
          <w:t>25</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93" w:history="1">
        <w:r w:rsidRPr="006A30FB">
          <w:rPr>
            <w:rStyle w:val="Hyperlink"/>
            <w:rFonts w:ascii="Calibri" w:eastAsia="SimSun" w:hAnsi="Calibri"/>
            <w:noProof/>
          </w:rPr>
          <w:t xml:space="preserve">System Center Configuration Manager 2007 R3 Enterprise </w:t>
        </w:r>
        <w:r w:rsidRPr="006A30FB">
          <w:rPr>
            <w:rStyle w:val="Hyperlink"/>
            <w:rFonts w:ascii="Calibri" w:eastAsia="SimSun" w:hAnsi="Calibri" w:hint="eastAsia"/>
            <w:noProof/>
          </w:rPr>
          <w:t>服务器管理许可</w:t>
        </w:r>
        <w:r>
          <w:rPr>
            <w:noProof/>
            <w:webHidden/>
          </w:rPr>
          <w:tab/>
        </w:r>
        <w:r>
          <w:rPr>
            <w:noProof/>
            <w:webHidden/>
          </w:rPr>
          <w:fldChar w:fldCharType="begin"/>
        </w:r>
        <w:r>
          <w:rPr>
            <w:noProof/>
            <w:webHidden/>
          </w:rPr>
          <w:instrText xml:space="preserve"> PAGEREF _Toc415587493 \h </w:instrText>
        </w:r>
        <w:r>
          <w:rPr>
            <w:noProof/>
            <w:webHidden/>
          </w:rPr>
        </w:r>
        <w:r>
          <w:rPr>
            <w:noProof/>
            <w:webHidden/>
          </w:rPr>
          <w:fldChar w:fldCharType="separate"/>
        </w:r>
        <w:r>
          <w:rPr>
            <w:noProof/>
            <w:webHidden/>
          </w:rPr>
          <w:t>25</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94" w:history="1">
        <w:r w:rsidRPr="006A30FB">
          <w:rPr>
            <w:rStyle w:val="Hyperlink"/>
            <w:rFonts w:ascii="Calibri" w:eastAsia="SimSun" w:hAnsi="Calibri"/>
            <w:noProof/>
          </w:rPr>
          <w:t xml:space="preserve">System Center Configuration Manager 2007 R3 Standard </w:t>
        </w:r>
        <w:r w:rsidRPr="006A30FB">
          <w:rPr>
            <w:rStyle w:val="Hyperlink"/>
            <w:rFonts w:ascii="Calibri" w:eastAsia="SimSun" w:hAnsi="Calibri" w:hint="eastAsia"/>
            <w:noProof/>
          </w:rPr>
          <w:t>服务器管理许可（</w:t>
        </w:r>
        <w:r w:rsidRPr="006A30FB">
          <w:rPr>
            <w:rStyle w:val="Hyperlink"/>
            <w:rFonts w:ascii="Calibri" w:eastAsia="SimSun" w:hAnsi="Calibri"/>
            <w:noProof/>
          </w:rPr>
          <w:t xml:space="preserve">Standard </w:t>
        </w:r>
        <w:r w:rsidRPr="006A30FB">
          <w:rPr>
            <w:rStyle w:val="Hyperlink"/>
            <w:rFonts w:ascii="Calibri" w:eastAsia="SimSun" w:hAnsi="Calibri" w:hint="eastAsia"/>
            <w:noProof/>
          </w:rPr>
          <w:t>服务器</w:t>
        </w:r>
        <w:r w:rsidRPr="006A30FB">
          <w:rPr>
            <w:rStyle w:val="Hyperlink"/>
            <w:rFonts w:ascii="Calibri" w:eastAsia="SimSun" w:hAnsi="Calibri"/>
            <w:noProof/>
          </w:rPr>
          <w:t xml:space="preserve"> ML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_Toc415587494 \h </w:instrText>
        </w:r>
        <w:r>
          <w:rPr>
            <w:noProof/>
            <w:webHidden/>
          </w:rPr>
        </w:r>
        <w:r>
          <w:rPr>
            <w:noProof/>
            <w:webHidden/>
          </w:rPr>
          <w:fldChar w:fldCharType="separate"/>
        </w:r>
        <w:r>
          <w:rPr>
            <w:noProof/>
            <w:webHidden/>
          </w:rPr>
          <w:t>25</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95" w:history="1">
        <w:r w:rsidRPr="006A30FB">
          <w:rPr>
            <w:rStyle w:val="Hyperlink"/>
            <w:rFonts w:ascii="Calibri" w:eastAsia="SimSun" w:hAnsi="Calibri"/>
            <w:noProof/>
          </w:rPr>
          <w:t xml:space="preserve">System Center 2012 R2 Configuration Manager </w:t>
        </w:r>
        <w:r w:rsidRPr="006A30FB">
          <w:rPr>
            <w:rStyle w:val="Hyperlink"/>
            <w:rFonts w:ascii="Calibri" w:eastAsia="SimSun" w:hAnsi="Calibri" w:hint="eastAsia"/>
            <w:noProof/>
          </w:rPr>
          <w:t>客户端管理许可（客户端</w:t>
        </w:r>
        <w:r w:rsidRPr="006A30FB">
          <w:rPr>
            <w:rStyle w:val="Hyperlink"/>
            <w:rFonts w:ascii="Calibri" w:eastAsia="SimSun" w:hAnsi="Calibri"/>
            <w:noProof/>
          </w:rPr>
          <w:t xml:space="preserve"> ML</w:t>
        </w:r>
        <w:r w:rsidRPr="006A30FB">
          <w:rPr>
            <w:rStyle w:val="Hyperlink"/>
            <w:rFonts w:ascii="Calibri" w:eastAsia="SimSun" w:hAnsi="Calibri" w:hint="eastAsia"/>
            <w:noProof/>
          </w:rPr>
          <w:t>）（仅限学生）</w:t>
        </w:r>
        <w:r>
          <w:rPr>
            <w:noProof/>
            <w:webHidden/>
          </w:rPr>
          <w:tab/>
        </w:r>
        <w:r>
          <w:rPr>
            <w:noProof/>
            <w:webHidden/>
          </w:rPr>
          <w:fldChar w:fldCharType="begin"/>
        </w:r>
        <w:r>
          <w:rPr>
            <w:noProof/>
            <w:webHidden/>
          </w:rPr>
          <w:instrText xml:space="preserve"> PAGEREF _Toc415587495 \h </w:instrText>
        </w:r>
        <w:r>
          <w:rPr>
            <w:noProof/>
            <w:webHidden/>
          </w:rPr>
        </w:r>
        <w:r>
          <w:rPr>
            <w:noProof/>
            <w:webHidden/>
          </w:rPr>
          <w:fldChar w:fldCharType="separate"/>
        </w:r>
        <w:r>
          <w:rPr>
            <w:noProof/>
            <w:webHidden/>
          </w:rPr>
          <w:t>25</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96" w:history="1">
        <w:r w:rsidRPr="006A30FB">
          <w:rPr>
            <w:rStyle w:val="Hyperlink"/>
            <w:rFonts w:ascii="Calibri" w:eastAsia="SimSun" w:hAnsi="Calibri"/>
            <w:noProof/>
          </w:rPr>
          <w:t xml:space="preserve">System Center 2012 R2 Configuration Manager </w:t>
        </w:r>
        <w:r w:rsidRPr="006A30FB">
          <w:rPr>
            <w:rStyle w:val="Hyperlink"/>
            <w:rFonts w:ascii="Calibri" w:eastAsia="SimSun" w:hAnsi="Calibri" w:hint="eastAsia"/>
            <w:noProof/>
          </w:rPr>
          <w:t>客户端管理许可（每</w:t>
        </w:r>
        <w:r w:rsidRPr="006A30FB">
          <w:rPr>
            <w:rStyle w:val="Hyperlink"/>
            <w:rFonts w:ascii="Calibri" w:eastAsia="SimSun" w:hAnsi="Calibri"/>
            <w:noProof/>
          </w:rPr>
          <w:t xml:space="preserve"> OSE</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_Toc415587496 \h </w:instrText>
        </w:r>
        <w:r>
          <w:rPr>
            <w:noProof/>
            <w:webHidden/>
          </w:rPr>
        </w:r>
        <w:r>
          <w:rPr>
            <w:noProof/>
            <w:webHidden/>
          </w:rPr>
          <w:fldChar w:fldCharType="separate"/>
        </w:r>
        <w:r>
          <w:rPr>
            <w:noProof/>
            <w:webHidden/>
          </w:rPr>
          <w:t>25</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97" w:history="1">
        <w:r w:rsidRPr="006A30FB">
          <w:rPr>
            <w:rStyle w:val="Hyperlink"/>
            <w:rFonts w:ascii="Calibri" w:eastAsia="SimSun" w:hAnsi="Calibri"/>
            <w:noProof/>
          </w:rPr>
          <w:t xml:space="preserve">System Center 2012 R2 Configuration Manager </w:t>
        </w:r>
        <w:r w:rsidRPr="006A30FB">
          <w:rPr>
            <w:rStyle w:val="Hyperlink"/>
            <w:rFonts w:ascii="Calibri" w:eastAsia="SimSun" w:hAnsi="Calibri" w:hint="eastAsia"/>
            <w:noProof/>
          </w:rPr>
          <w:t>客户端管理许可（每用户）</w:t>
        </w:r>
        <w:r>
          <w:rPr>
            <w:noProof/>
            <w:webHidden/>
          </w:rPr>
          <w:tab/>
        </w:r>
        <w:r>
          <w:rPr>
            <w:noProof/>
            <w:webHidden/>
          </w:rPr>
          <w:fldChar w:fldCharType="begin"/>
        </w:r>
        <w:r>
          <w:rPr>
            <w:noProof/>
            <w:webHidden/>
          </w:rPr>
          <w:instrText xml:space="preserve"> PAGEREF _Toc415587497 \h </w:instrText>
        </w:r>
        <w:r>
          <w:rPr>
            <w:noProof/>
            <w:webHidden/>
          </w:rPr>
        </w:r>
        <w:r>
          <w:rPr>
            <w:noProof/>
            <w:webHidden/>
          </w:rPr>
          <w:fldChar w:fldCharType="separate"/>
        </w:r>
        <w:r>
          <w:rPr>
            <w:noProof/>
            <w:webHidden/>
          </w:rPr>
          <w:t>26</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498" w:history="1">
        <w:r w:rsidRPr="006A30FB">
          <w:rPr>
            <w:rStyle w:val="Hyperlink"/>
            <w:rFonts w:eastAsia="SimSun"/>
            <w:noProof/>
          </w:rPr>
          <w:t>System Center Data Protection Manager</w:t>
        </w:r>
        <w:r>
          <w:rPr>
            <w:noProof/>
            <w:webHidden/>
          </w:rPr>
          <w:tab/>
        </w:r>
        <w:r>
          <w:rPr>
            <w:noProof/>
            <w:webHidden/>
          </w:rPr>
          <w:fldChar w:fldCharType="begin"/>
        </w:r>
        <w:r>
          <w:rPr>
            <w:noProof/>
            <w:webHidden/>
          </w:rPr>
          <w:instrText xml:space="preserve"> PAGEREF _Toc415587498 \h </w:instrText>
        </w:r>
        <w:r>
          <w:rPr>
            <w:noProof/>
            <w:webHidden/>
          </w:rPr>
        </w:r>
        <w:r>
          <w:rPr>
            <w:noProof/>
            <w:webHidden/>
          </w:rPr>
          <w:fldChar w:fldCharType="separate"/>
        </w:r>
        <w:r>
          <w:rPr>
            <w:noProof/>
            <w:webHidden/>
          </w:rPr>
          <w:t>26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499" w:history="1">
        <w:r w:rsidRPr="006A30FB">
          <w:rPr>
            <w:rStyle w:val="Hyperlink"/>
            <w:rFonts w:ascii="Calibri" w:eastAsia="SimSun" w:hAnsi="Calibri"/>
            <w:noProof/>
          </w:rPr>
          <w:t xml:space="preserve">System Center Data Protection Manager 2010 Enterprise </w:t>
        </w:r>
        <w:r w:rsidRPr="006A30FB">
          <w:rPr>
            <w:rStyle w:val="Hyperlink"/>
            <w:rFonts w:ascii="Calibri" w:eastAsia="SimSun" w:hAnsi="Calibri" w:hint="eastAsia"/>
            <w:noProof/>
          </w:rPr>
          <w:t>服务器管理许可</w:t>
        </w:r>
        <w:r>
          <w:rPr>
            <w:noProof/>
            <w:webHidden/>
          </w:rPr>
          <w:tab/>
        </w:r>
        <w:r>
          <w:rPr>
            <w:noProof/>
            <w:webHidden/>
          </w:rPr>
          <w:fldChar w:fldCharType="begin"/>
        </w:r>
        <w:r>
          <w:rPr>
            <w:noProof/>
            <w:webHidden/>
          </w:rPr>
          <w:instrText xml:space="preserve"> PAGEREF _Toc415587499 \h </w:instrText>
        </w:r>
        <w:r>
          <w:rPr>
            <w:noProof/>
            <w:webHidden/>
          </w:rPr>
        </w:r>
        <w:r>
          <w:rPr>
            <w:noProof/>
            <w:webHidden/>
          </w:rPr>
          <w:fldChar w:fldCharType="separate"/>
        </w:r>
        <w:r>
          <w:rPr>
            <w:noProof/>
            <w:webHidden/>
          </w:rPr>
          <w:t>26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00" w:history="1">
        <w:r w:rsidRPr="006A30FB">
          <w:rPr>
            <w:rStyle w:val="Hyperlink"/>
            <w:rFonts w:ascii="Calibri" w:eastAsia="SimSun" w:hAnsi="Calibri"/>
            <w:noProof/>
          </w:rPr>
          <w:t xml:space="preserve">System Center Data Protection Manager 2010 Standard </w:t>
        </w:r>
        <w:r w:rsidRPr="006A30FB">
          <w:rPr>
            <w:rStyle w:val="Hyperlink"/>
            <w:rFonts w:ascii="Calibri" w:eastAsia="SimSun" w:hAnsi="Calibri" w:hint="eastAsia"/>
            <w:noProof/>
          </w:rPr>
          <w:t>服务器管理许可</w:t>
        </w:r>
        <w:r>
          <w:rPr>
            <w:noProof/>
            <w:webHidden/>
          </w:rPr>
          <w:tab/>
        </w:r>
        <w:r>
          <w:rPr>
            <w:noProof/>
            <w:webHidden/>
          </w:rPr>
          <w:fldChar w:fldCharType="begin"/>
        </w:r>
        <w:r>
          <w:rPr>
            <w:noProof/>
            <w:webHidden/>
          </w:rPr>
          <w:instrText xml:space="preserve"> PAGEREF _Toc415587500 \h </w:instrText>
        </w:r>
        <w:r>
          <w:rPr>
            <w:noProof/>
            <w:webHidden/>
          </w:rPr>
        </w:r>
        <w:r>
          <w:rPr>
            <w:noProof/>
            <w:webHidden/>
          </w:rPr>
          <w:fldChar w:fldCharType="separate"/>
        </w:r>
        <w:r>
          <w:rPr>
            <w:noProof/>
            <w:webHidden/>
          </w:rPr>
          <w:t>26</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01" w:history="1">
        <w:r w:rsidRPr="006A30FB">
          <w:rPr>
            <w:rStyle w:val="Hyperlink"/>
            <w:rFonts w:eastAsia="SimSun"/>
            <w:noProof/>
          </w:rPr>
          <w:t>System Center Operations Manager</w:t>
        </w:r>
        <w:r>
          <w:rPr>
            <w:noProof/>
            <w:webHidden/>
          </w:rPr>
          <w:tab/>
        </w:r>
        <w:r>
          <w:rPr>
            <w:noProof/>
            <w:webHidden/>
          </w:rPr>
          <w:fldChar w:fldCharType="begin"/>
        </w:r>
        <w:r>
          <w:rPr>
            <w:noProof/>
            <w:webHidden/>
          </w:rPr>
          <w:instrText xml:space="preserve"> PAGEREF _Toc415587501 \h </w:instrText>
        </w:r>
        <w:r>
          <w:rPr>
            <w:noProof/>
            <w:webHidden/>
          </w:rPr>
        </w:r>
        <w:r>
          <w:rPr>
            <w:noProof/>
            <w:webHidden/>
          </w:rPr>
          <w:fldChar w:fldCharType="separate"/>
        </w:r>
        <w:r>
          <w:rPr>
            <w:noProof/>
            <w:webHidden/>
          </w:rPr>
          <w:t>26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02" w:history="1">
        <w:r w:rsidRPr="006A30FB">
          <w:rPr>
            <w:rStyle w:val="Hyperlink"/>
            <w:rFonts w:ascii="Calibri" w:eastAsia="SimSun" w:hAnsi="Calibri"/>
            <w:noProof/>
          </w:rPr>
          <w:t xml:space="preserve">System Center Operations Manager 2007 R2 Enterprise </w:t>
        </w:r>
        <w:r w:rsidRPr="006A30FB">
          <w:rPr>
            <w:rStyle w:val="Hyperlink"/>
            <w:rFonts w:ascii="Calibri" w:eastAsia="SimSun" w:hAnsi="Calibri" w:hint="eastAsia"/>
            <w:noProof/>
          </w:rPr>
          <w:t>服务器管理许可</w:t>
        </w:r>
        <w:r>
          <w:rPr>
            <w:noProof/>
            <w:webHidden/>
          </w:rPr>
          <w:tab/>
        </w:r>
        <w:r>
          <w:rPr>
            <w:noProof/>
            <w:webHidden/>
          </w:rPr>
          <w:fldChar w:fldCharType="begin"/>
        </w:r>
        <w:r>
          <w:rPr>
            <w:noProof/>
            <w:webHidden/>
          </w:rPr>
          <w:instrText xml:space="preserve"> PAGEREF _Toc415587502 \h </w:instrText>
        </w:r>
        <w:r>
          <w:rPr>
            <w:noProof/>
            <w:webHidden/>
          </w:rPr>
        </w:r>
        <w:r>
          <w:rPr>
            <w:noProof/>
            <w:webHidden/>
          </w:rPr>
          <w:fldChar w:fldCharType="separate"/>
        </w:r>
        <w:r>
          <w:rPr>
            <w:noProof/>
            <w:webHidden/>
          </w:rPr>
          <w:t>26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03" w:history="1">
        <w:r w:rsidRPr="006A30FB">
          <w:rPr>
            <w:rStyle w:val="Hyperlink"/>
            <w:rFonts w:ascii="Calibri" w:eastAsia="SimSun" w:hAnsi="Calibri"/>
            <w:noProof/>
          </w:rPr>
          <w:t xml:space="preserve">System Center Operations Manager 2007 R2 Standard </w:t>
        </w:r>
        <w:r w:rsidRPr="006A30FB">
          <w:rPr>
            <w:rStyle w:val="Hyperlink"/>
            <w:rFonts w:ascii="Calibri" w:eastAsia="SimSun" w:hAnsi="Calibri" w:hint="eastAsia"/>
            <w:noProof/>
          </w:rPr>
          <w:t>服务器管理许可</w:t>
        </w:r>
        <w:r>
          <w:rPr>
            <w:noProof/>
            <w:webHidden/>
          </w:rPr>
          <w:tab/>
        </w:r>
        <w:r>
          <w:rPr>
            <w:noProof/>
            <w:webHidden/>
          </w:rPr>
          <w:fldChar w:fldCharType="begin"/>
        </w:r>
        <w:r>
          <w:rPr>
            <w:noProof/>
            <w:webHidden/>
          </w:rPr>
          <w:instrText xml:space="preserve"> PAGEREF _Toc415587503 \h </w:instrText>
        </w:r>
        <w:r>
          <w:rPr>
            <w:noProof/>
            <w:webHidden/>
          </w:rPr>
        </w:r>
        <w:r>
          <w:rPr>
            <w:noProof/>
            <w:webHidden/>
          </w:rPr>
          <w:fldChar w:fldCharType="separate"/>
        </w:r>
        <w:r>
          <w:rPr>
            <w:noProof/>
            <w:webHidden/>
          </w:rPr>
          <w:t>26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04" w:history="1">
        <w:r w:rsidRPr="006A30FB">
          <w:rPr>
            <w:rStyle w:val="Hyperlink"/>
            <w:rFonts w:ascii="Calibri" w:eastAsia="SimSun" w:hAnsi="Calibri"/>
            <w:noProof/>
          </w:rPr>
          <w:t xml:space="preserve">System Center Operations Manager 2007 R2 </w:t>
        </w:r>
        <w:r w:rsidRPr="006A30FB">
          <w:rPr>
            <w:rStyle w:val="Hyperlink"/>
            <w:rFonts w:ascii="Calibri" w:eastAsia="SimSun" w:hAnsi="Calibri" w:hint="eastAsia"/>
            <w:noProof/>
          </w:rPr>
          <w:t>客户端管理许可（每</w:t>
        </w:r>
        <w:r w:rsidRPr="006A30FB">
          <w:rPr>
            <w:rStyle w:val="Hyperlink"/>
            <w:rFonts w:ascii="Calibri" w:eastAsia="SimSun" w:hAnsi="Calibri"/>
            <w:noProof/>
          </w:rPr>
          <w:t xml:space="preserve"> OSE</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_Toc415587504 \h </w:instrText>
        </w:r>
        <w:r>
          <w:rPr>
            <w:noProof/>
            <w:webHidden/>
          </w:rPr>
        </w:r>
        <w:r>
          <w:rPr>
            <w:noProof/>
            <w:webHidden/>
          </w:rPr>
          <w:fldChar w:fldCharType="separate"/>
        </w:r>
        <w:r>
          <w:rPr>
            <w:noProof/>
            <w:webHidden/>
          </w:rPr>
          <w:t>26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05" w:history="1">
        <w:r w:rsidRPr="006A30FB">
          <w:rPr>
            <w:rStyle w:val="Hyperlink"/>
            <w:rFonts w:ascii="Calibri" w:eastAsia="SimSun" w:hAnsi="Calibri"/>
            <w:noProof/>
          </w:rPr>
          <w:t xml:space="preserve">System Center Operations Manager 2007 R2 </w:t>
        </w:r>
        <w:r w:rsidRPr="006A30FB">
          <w:rPr>
            <w:rStyle w:val="Hyperlink"/>
            <w:rFonts w:ascii="Calibri" w:eastAsia="SimSun" w:hAnsi="Calibri" w:hint="eastAsia"/>
            <w:noProof/>
          </w:rPr>
          <w:t>客户端管理许可（每用户）</w:t>
        </w:r>
        <w:r>
          <w:rPr>
            <w:noProof/>
            <w:webHidden/>
          </w:rPr>
          <w:tab/>
        </w:r>
        <w:r>
          <w:rPr>
            <w:noProof/>
            <w:webHidden/>
          </w:rPr>
          <w:fldChar w:fldCharType="begin"/>
        </w:r>
        <w:r>
          <w:rPr>
            <w:noProof/>
            <w:webHidden/>
          </w:rPr>
          <w:instrText xml:space="preserve"> PAGEREF _Toc415587505 \h </w:instrText>
        </w:r>
        <w:r>
          <w:rPr>
            <w:noProof/>
            <w:webHidden/>
          </w:rPr>
        </w:r>
        <w:r>
          <w:rPr>
            <w:noProof/>
            <w:webHidden/>
          </w:rPr>
          <w:fldChar w:fldCharType="separate"/>
        </w:r>
        <w:r>
          <w:rPr>
            <w:noProof/>
            <w:webHidden/>
          </w:rPr>
          <w:t>26</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06" w:history="1">
        <w:r w:rsidRPr="006A30FB">
          <w:rPr>
            <w:rStyle w:val="Hyperlink"/>
            <w:rFonts w:eastAsia="SimSun"/>
            <w:noProof/>
          </w:rPr>
          <w:t>System Center Server</w:t>
        </w:r>
        <w:r>
          <w:rPr>
            <w:noProof/>
            <w:webHidden/>
          </w:rPr>
          <w:tab/>
        </w:r>
        <w:r>
          <w:rPr>
            <w:noProof/>
            <w:webHidden/>
          </w:rPr>
          <w:fldChar w:fldCharType="begin"/>
        </w:r>
        <w:r>
          <w:rPr>
            <w:noProof/>
            <w:webHidden/>
          </w:rPr>
          <w:instrText xml:space="preserve"> PAGEREF _Toc415587506 \h </w:instrText>
        </w:r>
        <w:r>
          <w:rPr>
            <w:noProof/>
            <w:webHidden/>
          </w:rPr>
        </w:r>
        <w:r>
          <w:rPr>
            <w:noProof/>
            <w:webHidden/>
          </w:rPr>
          <w:fldChar w:fldCharType="separate"/>
        </w:r>
        <w:r>
          <w:rPr>
            <w:noProof/>
            <w:webHidden/>
          </w:rPr>
          <w:t>27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07" w:history="1">
        <w:r w:rsidRPr="006A30FB">
          <w:rPr>
            <w:rStyle w:val="Hyperlink"/>
            <w:rFonts w:ascii="Calibri" w:eastAsia="SimSun" w:hAnsi="Calibri"/>
            <w:noProof/>
          </w:rPr>
          <w:t xml:space="preserve">System Center 2012 R2 Datacenter </w:t>
        </w:r>
        <w:r w:rsidRPr="006A30FB">
          <w:rPr>
            <w:rStyle w:val="Hyperlink"/>
            <w:rFonts w:ascii="Calibri" w:eastAsia="SimSun" w:hAnsi="Calibri" w:hint="eastAsia"/>
            <w:noProof/>
          </w:rPr>
          <w:t>服务器管理许可（</w:t>
        </w:r>
        <w:r w:rsidRPr="006A30FB">
          <w:rPr>
            <w:rStyle w:val="Hyperlink"/>
            <w:rFonts w:ascii="Calibri" w:eastAsia="SimSun" w:hAnsi="Calibri"/>
            <w:noProof/>
          </w:rPr>
          <w:t xml:space="preserve">2 </w:t>
        </w:r>
        <w:r w:rsidRPr="006A30FB">
          <w:rPr>
            <w:rStyle w:val="Hyperlink"/>
            <w:rFonts w:ascii="Calibri" w:eastAsia="SimSun" w:hAnsi="Calibri" w:hint="eastAsia"/>
            <w:noProof/>
          </w:rPr>
          <w:t>个处理器）</w:t>
        </w:r>
        <w:r>
          <w:rPr>
            <w:noProof/>
            <w:webHidden/>
          </w:rPr>
          <w:tab/>
        </w:r>
        <w:r>
          <w:rPr>
            <w:noProof/>
            <w:webHidden/>
          </w:rPr>
          <w:fldChar w:fldCharType="begin"/>
        </w:r>
        <w:r>
          <w:rPr>
            <w:noProof/>
            <w:webHidden/>
          </w:rPr>
          <w:instrText xml:space="preserve"> PAGEREF _Toc415587507 \h </w:instrText>
        </w:r>
        <w:r>
          <w:rPr>
            <w:noProof/>
            <w:webHidden/>
          </w:rPr>
        </w:r>
        <w:r>
          <w:rPr>
            <w:noProof/>
            <w:webHidden/>
          </w:rPr>
          <w:fldChar w:fldCharType="separate"/>
        </w:r>
        <w:r>
          <w:rPr>
            <w:noProof/>
            <w:webHidden/>
          </w:rPr>
          <w:t>27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08" w:history="1">
        <w:r w:rsidRPr="006A30FB">
          <w:rPr>
            <w:rStyle w:val="Hyperlink"/>
            <w:rFonts w:ascii="Calibri" w:eastAsia="SimSun" w:hAnsi="Calibri"/>
            <w:noProof/>
          </w:rPr>
          <w:t xml:space="preserve">System Center 2012 R2 Standard </w:t>
        </w:r>
        <w:r w:rsidRPr="006A30FB">
          <w:rPr>
            <w:rStyle w:val="Hyperlink"/>
            <w:rFonts w:ascii="Calibri" w:eastAsia="SimSun" w:hAnsi="Calibri" w:hint="eastAsia"/>
            <w:noProof/>
          </w:rPr>
          <w:t>服务器管理许可（</w:t>
        </w:r>
        <w:r w:rsidRPr="006A30FB">
          <w:rPr>
            <w:rStyle w:val="Hyperlink"/>
            <w:rFonts w:ascii="Calibri" w:eastAsia="SimSun" w:hAnsi="Calibri"/>
            <w:noProof/>
          </w:rPr>
          <w:t xml:space="preserve">2 </w:t>
        </w:r>
        <w:r w:rsidRPr="006A30FB">
          <w:rPr>
            <w:rStyle w:val="Hyperlink"/>
            <w:rFonts w:ascii="Calibri" w:eastAsia="SimSun" w:hAnsi="Calibri" w:hint="eastAsia"/>
            <w:noProof/>
          </w:rPr>
          <w:t>个处理器）</w:t>
        </w:r>
        <w:r>
          <w:rPr>
            <w:noProof/>
            <w:webHidden/>
          </w:rPr>
          <w:tab/>
        </w:r>
        <w:r>
          <w:rPr>
            <w:noProof/>
            <w:webHidden/>
          </w:rPr>
          <w:fldChar w:fldCharType="begin"/>
        </w:r>
        <w:r>
          <w:rPr>
            <w:noProof/>
            <w:webHidden/>
          </w:rPr>
          <w:instrText xml:space="preserve"> PAGEREF _Toc415587508 \h </w:instrText>
        </w:r>
        <w:r>
          <w:rPr>
            <w:noProof/>
            <w:webHidden/>
          </w:rPr>
        </w:r>
        <w:r>
          <w:rPr>
            <w:noProof/>
            <w:webHidden/>
          </w:rPr>
          <w:fldChar w:fldCharType="separate"/>
        </w:r>
        <w:r>
          <w:rPr>
            <w:noProof/>
            <w:webHidden/>
          </w:rPr>
          <w:t>27</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09" w:history="1">
        <w:r w:rsidRPr="006A30FB">
          <w:rPr>
            <w:rStyle w:val="Hyperlink"/>
            <w:rFonts w:eastAsia="SimSun"/>
            <w:noProof/>
          </w:rPr>
          <w:t>System Center Server Management Suite</w:t>
        </w:r>
        <w:r>
          <w:rPr>
            <w:noProof/>
            <w:webHidden/>
          </w:rPr>
          <w:tab/>
        </w:r>
        <w:r>
          <w:rPr>
            <w:noProof/>
            <w:webHidden/>
          </w:rPr>
          <w:fldChar w:fldCharType="begin"/>
        </w:r>
        <w:r>
          <w:rPr>
            <w:noProof/>
            <w:webHidden/>
          </w:rPr>
          <w:instrText xml:space="preserve"> PAGEREF _Toc415587509 \h </w:instrText>
        </w:r>
        <w:r>
          <w:rPr>
            <w:noProof/>
            <w:webHidden/>
          </w:rPr>
        </w:r>
        <w:r>
          <w:rPr>
            <w:noProof/>
            <w:webHidden/>
          </w:rPr>
          <w:fldChar w:fldCharType="separate"/>
        </w:r>
        <w:r>
          <w:rPr>
            <w:noProof/>
            <w:webHidden/>
          </w:rPr>
          <w:t>27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10" w:history="1">
        <w:r w:rsidRPr="006A30FB">
          <w:rPr>
            <w:rStyle w:val="Hyperlink"/>
            <w:rFonts w:ascii="Calibri" w:eastAsia="SimSun" w:hAnsi="Calibri"/>
            <w:noProof/>
            <w:lang w:val="en-US"/>
          </w:rPr>
          <w:t>System Center Server Management Suite Datacenter</w:t>
        </w:r>
        <w:r>
          <w:rPr>
            <w:noProof/>
            <w:webHidden/>
          </w:rPr>
          <w:tab/>
        </w:r>
        <w:r>
          <w:rPr>
            <w:noProof/>
            <w:webHidden/>
          </w:rPr>
          <w:fldChar w:fldCharType="begin"/>
        </w:r>
        <w:r>
          <w:rPr>
            <w:noProof/>
            <w:webHidden/>
          </w:rPr>
          <w:instrText xml:space="preserve"> PAGEREF _Toc415587510 \h </w:instrText>
        </w:r>
        <w:r>
          <w:rPr>
            <w:noProof/>
            <w:webHidden/>
          </w:rPr>
        </w:r>
        <w:r>
          <w:rPr>
            <w:noProof/>
            <w:webHidden/>
          </w:rPr>
          <w:fldChar w:fldCharType="separate"/>
        </w:r>
        <w:r>
          <w:rPr>
            <w:noProof/>
            <w:webHidden/>
          </w:rPr>
          <w:t>27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11" w:history="1">
        <w:r w:rsidRPr="006A30FB">
          <w:rPr>
            <w:rStyle w:val="Hyperlink"/>
            <w:rFonts w:ascii="Calibri" w:eastAsia="SimSun" w:hAnsi="Calibri"/>
            <w:noProof/>
            <w:lang w:val="fr-FR"/>
          </w:rPr>
          <w:t>System Center Server Management Suite Enterprise</w:t>
        </w:r>
        <w:r>
          <w:rPr>
            <w:noProof/>
            <w:webHidden/>
          </w:rPr>
          <w:tab/>
        </w:r>
        <w:r>
          <w:rPr>
            <w:noProof/>
            <w:webHidden/>
          </w:rPr>
          <w:fldChar w:fldCharType="begin"/>
        </w:r>
        <w:r>
          <w:rPr>
            <w:noProof/>
            <w:webHidden/>
          </w:rPr>
          <w:instrText xml:space="preserve"> PAGEREF _Toc415587511 \h </w:instrText>
        </w:r>
        <w:r>
          <w:rPr>
            <w:noProof/>
            <w:webHidden/>
          </w:rPr>
        </w:r>
        <w:r>
          <w:rPr>
            <w:noProof/>
            <w:webHidden/>
          </w:rPr>
          <w:fldChar w:fldCharType="separate"/>
        </w:r>
        <w:r>
          <w:rPr>
            <w:noProof/>
            <w:webHidden/>
          </w:rPr>
          <w:t>27</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12" w:history="1">
        <w:r w:rsidRPr="006A30FB">
          <w:rPr>
            <w:rStyle w:val="Hyperlink"/>
            <w:rFonts w:eastAsia="SimSun"/>
            <w:noProof/>
          </w:rPr>
          <w:t>System Center Service Manager</w:t>
        </w:r>
        <w:r>
          <w:rPr>
            <w:noProof/>
            <w:webHidden/>
          </w:rPr>
          <w:tab/>
        </w:r>
        <w:r>
          <w:rPr>
            <w:noProof/>
            <w:webHidden/>
          </w:rPr>
          <w:fldChar w:fldCharType="begin"/>
        </w:r>
        <w:r>
          <w:rPr>
            <w:noProof/>
            <w:webHidden/>
          </w:rPr>
          <w:instrText xml:space="preserve"> PAGEREF _Toc415587512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13" w:history="1">
        <w:r w:rsidRPr="006A30FB">
          <w:rPr>
            <w:rStyle w:val="Hyperlink"/>
            <w:rFonts w:ascii="Calibri" w:eastAsia="SimSun" w:hAnsi="Calibri"/>
            <w:noProof/>
          </w:rPr>
          <w:t xml:space="preserve">System Center Service Manager 2010 </w:t>
        </w:r>
        <w:r w:rsidRPr="006A30FB">
          <w:rPr>
            <w:rStyle w:val="Hyperlink"/>
            <w:rFonts w:ascii="Calibri" w:eastAsia="SimSun" w:hAnsi="Calibri" w:hint="eastAsia"/>
            <w:noProof/>
          </w:rPr>
          <w:t>客户端管理许可（客户端</w:t>
        </w:r>
        <w:r w:rsidRPr="006A30FB">
          <w:rPr>
            <w:rStyle w:val="Hyperlink"/>
            <w:rFonts w:ascii="Calibri" w:eastAsia="SimSun" w:hAnsi="Calibri"/>
            <w:noProof/>
          </w:rPr>
          <w:t xml:space="preserve"> ML</w:t>
        </w:r>
        <w:r w:rsidRPr="006A30FB">
          <w:rPr>
            <w:rStyle w:val="Hyperlink"/>
            <w:rFonts w:ascii="Calibri" w:eastAsia="SimSun" w:hAnsi="Calibri" w:hint="eastAsia"/>
            <w:noProof/>
          </w:rPr>
          <w:t>）（每</w:t>
        </w:r>
        <w:r w:rsidRPr="006A30FB">
          <w:rPr>
            <w:rStyle w:val="Hyperlink"/>
            <w:rFonts w:ascii="Calibri" w:eastAsia="SimSun" w:hAnsi="Calibri"/>
            <w:noProof/>
          </w:rPr>
          <w:t xml:space="preserve"> OSE</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_Toc415587513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14" w:history="1">
        <w:r w:rsidRPr="006A30FB">
          <w:rPr>
            <w:rStyle w:val="Hyperlink"/>
            <w:rFonts w:ascii="Calibri" w:eastAsia="SimSun" w:hAnsi="Calibri"/>
            <w:noProof/>
          </w:rPr>
          <w:t xml:space="preserve">System Center Service Manager 2010 </w:t>
        </w:r>
        <w:r w:rsidRPr="006A30FB">
          <w:rPr>
            <w:rStyle w:val="Hyperlink"/>
            <w:rFonts w:ascii="Calibri" w:eastAsia="SimSun" w:hAnsi="Calibri" w:hint="eastAsia"/>
            <w:noProof/>
          </w:rPr>
          <w:t>客户端管理许可（客户端</w:t>
        </w:r>
        <w:r w:rsidRPr="006A30FB">
          <w:rPr>
            <w:rStyle w:val="Hyperlink"/>
            <w:rFonts w:ascii="Calibri" w:eastAsia="SimSun" w:hAnsi="Calibri"/>
            <w:noProof/>
          </w:rPr>
          <w:t xml:space="preserve"> ML</w:t>
        </w:r>
        <w:r w:rsidRPr="006A30FB">
          <w:rPr>
            <w:rStyle w:val="Hyperlink"/>
            <w:rFonts w:ascii="Calibri" w:eastAsia="SimSun" w:hAnsi="Calibri" w:hint="eastAsia"/>
            <w:noProof/>
          </w:rPr>
          <w:t>）（每用户）</w:t>
        </w:r>
        <w:r>
          <w:rPr>
            <w:noProof/>
            <w:webHidden/>
          </w:rPr>
          <w:tab/>
        </w:r>
        <w:r>
          <w:rPr>
            <w:noProof/>
            <w:webHidden/>
          </w:rPr>
          <w:fldChar w:fldCharType="begin"/>
        </w:r>
        <w:r>
          <w:rPr>
            <w:noProof/>
            <w:webHidden/>
          </w:rPr>
          <w:instrText xml:space="preserve"> PAGEREF _Toc415587514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15" w:history="1">
        <w:r w:rsidRPr="006A30FB">
          <w:rPr>
            <w:rStyle w:val="Hyperlink"/>
            <w:rFonts w:ascii="Calibri" w:eastAsia="SimSun" w:hAnsi="Calibri"/>
            <w:noProof/>
          </w:rPr>
          <w:t xml:space="preserve">System Center Service Manager 2010 </w:t>
        </w:r>
        <w:r w:rsidRPr="006A30FB">
          <w:rPr>
            <w:rStyle w:val="Hyperlink"/>
            <w:rFonts w:ascii="Calibri" w:eastAsia="SimSun" w:hAnsi="Calibri" w:hint="eastAsia"/>
            <w:noProof/>
          </w:rPr>
          <w:t>服务器管理许可（服务器</w:t>
        </w:r>
        <w:r w:rsidRPr="006A30FB">
          <w:rPr>
            <w:rStyle w:val="Hyperlink"/>
            <w:rFonts w:ascii="Calibri" w:eastAsia="SimSun" w:hAnsi="Calibri"/>
            <w:noProof/>
          </w:rPr>
          <w:t xml:space="preserve"> ML</w:t>
        </w:r>
        <w:r w:rsidRPr="006A30FB">
          <w:rPr>
            <w:rStyle w:val="Hyperlink"/>
            <w:rFonts w:ascii="Calibri" w:eastAsia="SimSun" w:hAnsi="Calibri" w:hint="eastAsia"/>
            <w:noProof/>
          </w:rPr>
          <w:t>）（每</w:t>
        </w:r>
        <w:r w:rsidRPr="006A30FB">
          <w:rPr>
            <w:rStyle w:val="Hyperlink"/>
            <w:rFonts w:ascii="Calibri" w:eastAsia="SimSun" w:hAnsi="Calibri"/>
            <w:noProof/>
          </w:rPr>
          <w:t xml:space="preserve"> OSE</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_Toc415587515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516" w:history="1">
        <w:r w:rsidRPr="006A30FB">
          <w:rPr>
            <w:rStyle w:val="Hyperlink"/>
            <w:rFonts w:eastAsia="SimSun"/>
            <w:noProof/>
          </w:rPr>
          <w:t>VDI Suite</w:t>
        </w:r>
        <w:r>
          <w:rPr>
            <w:noProof/>
            <w:webHidden/>
          </w:rPr>
          <w:tab/>
        </w:r>
        <w:r>
          <w:rPr>
            <w:noProof/>
            <w:webHidden/>
          </w:rPr>
          <w:fldChar w:fldCharType="begin"/>
        </w:r>
        <w:r>
          <w:rPr>
            <w:noProof/>
            <w:webHidden/>
          </w:rPr>
          <w:instrText xml:space="preserve"> PAGEREF _Toc415587516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517" w:history="1">
        <w:r w:rsidRPr="006A30FB">
          <w:rPr>
            <w:rStyle w:val="Hyperlink"/>
            <w:rFonts w:ascii="Calibri" w:eastAsia="SimSun" w:hAnsi="Calibri"/>
            <w:noProof/>
          </w:rPr>
          <w:t>VDI Suite</w:t>
        </w:r>
        <w:r>
          <w:rPr>
            <w:noProof/>
            <w:webHidden/>
          </w:rPr>
          <w:tab/>
        </w:r>
        <w:r>
          <w:rPr>
            <w:noProof/>
            <w:webHidden/>
          </w:rPr>
          <w:fldChar w:fldCharType="begin"/>
        </w:r>
        <w:r>
          <w:rPr>
            <w:noProof/>
            <w:webHidden/>
          </w:rPr>
          <w:instrText xml:space="preserve"> PAGEREF _Toc415587517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518" w:history="1">
        <w:r w:rsidRPr="006A30FB">
          <w:rPr>
            <w:rStyle w:val="Hyperlink"/>
            <w:rFonts w:ascii="Calibri" w:eastAsia="SimSun" w:hAnsi="Calibri"/>
            <w:noProof/>
          </w:rPr>
          <w:t>VDI Suite with MDOP</w:t>
        </w:r>
        <w:r>
          <w:rPr>
            <w:noProof/>
            <w:webHidden/>
          </w:rPr>
          <w:tab/>
        </w:r>
        <w:r>
          <w:rPr>
            <w:noProof/>
            <w:webHidden/>
          </w:rPr>
          <w:fldChar w:fldCharType="begin"/>
        </w:r>
        <w:r>
          <w:rPr>
            <w:noProof/>
            <w:webHidden/>
          </w:rPr>
          <w:instrText xml:space="preserve"> PAGEREF _Toc415587518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519" w:history="1">
        <w:r w:rsidRPr="006A30FB">
          <w:rPr>
            <w:rStyle w:val="Hyperlink"/>
            <w:rFonts w:eastAsia="SimSun"/>
            <w:noProof/>
          </w:rPr>
          <w:t>Visual Studio</w:t>
        </w:r>
        <w:r>
          <w:rPr>
            <w:noProof/>
            <w:webHidden/>
          </w:rPr>
          <w:tab/>
        </w:r>
        <w:r>
          <w:rPr>
            <w:noProof/>
            <w:webHidden/>
          </w:rPr>
          <w:fldChar w:fldCharType="begin"/>
        </w:r>
        <w:r>
          <w:rPr>
            <w:noProof/>
            <w:webHidden/>
          </w:rPr>
          <w:instrText xml:space="preserve"> PAGEREF _Toc415587519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20" w:history="1">
        <w:r w:rsidRPr="006A30FB">
          <w:rPr>
            <w:rStyle w:val="Hyperlink"/>
            <w:rFonts w:eastAsia="SimSun"/>
            <w:noProof/>
          </w:rPr>
          <w:t>Visual Studio</w:t>
        </w:r>
        <w:r>
          <w:rPr>
            <w:noProof/>
            <w:webHidden/>
          </w:rPr>
          <w:tab/>
        </w:r>
        <w:r>
          <w:rPr>
            <w:noProof/>
            <w:webHidden/>
          </w:rPr>
          <w:fldChar w:fldCharType="begin"/>
        </w:r>
        <w:r>
          <w:rPr>
            <w:noProof/>
            <w:webHidden/>
          </w:rPr>
          <w:instrText xml:space="preserve"> PAGEREF _Toc415587520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21" w:history="1">
        <w:r w:rsidRPr="006A30FB">
          <w:rPr>
            <w:rStyle w:val="Hyperlink"/>
            <w:rFonts w:ascii="Calibri" w:eastAsia="SimSun" w:hAnsi="Calibri"/>
            <w:noProof/>
          </w:rPr>
          <w:t xml:space="preserve">MSDN </w:t>
        </w:r>
        <w:r w:rsidRPr="006A30FB">
          <w:rPr>
            <w:rStyle w:val="Hyperlink"/>
            <w:rFonts w:ascii="Calibri" w:eastAsia="SimSun" w:hAnsi="Calibri" w:hint="eastAsia"/>
            <w:noProof/>
          </w:rPr>
          <w:t>操作系统</w:t>
        </w:r>
        <w:r>
          <w:rPr>
            <w:noProof/>
            <w:webHidden/>
          </w:rPr>
          <w:tab/>
        </w:r>
        <w:r>
          <w:rPr>
            <w:noProof/>
            <w:webHidden/>
          </w:rPr>
          <w:fldChar w:fldCharType="begin"/>
        </w:r>
        <w:r>
          <w:rPr>
            <w:noProof/>
            <w:webHidden/>
          </w:rPr>
          <w:instrText xml:space="preserve"> PAGEREF _Toc415587521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22" w:history="1">
        <w:r w:rsidRPr="006A30FB">
          <w:rPr>
            <w:rStyle w:val="Hyperlink"/>
            <w:rFonts w:ascii="Calibri" w:eastAsia="SimSun" w:hAnsi="Calibri"/>
            <w:noProof/>
          </w:rPr>
          <w:t xml:space="preserve">MSDN </w:t>
        </w:r>
        <w:r w:rsidRPr="006A30FB">
          <w:rPr>
            <w:rStyle w:val="Hyperlink"/>
            <w:rFonts w:ascii="Calibri" w:eastAsia="SimSun" w:hAnsi="Calibri" w:hint="eastAsia"/>
            <w:noProof/>
          </w:rPr>
          <w:t>平台</w:t>
        </w:r>
        <w:r>
          <w:rPr>
            <w:noProof/>
            <w:webHidden/>
          </w:rPr>
          <w:tab/>
        </w:r>
        <w:r>
          <w:rPr>
            <w:noProof/>
            <w:webHidden/>
          </w:rPr>
          <w:fldChar w:fldCharType="begin"/>
        </w:r>
        <w:r>
          <w:rPr>
            <w:noProof/>
            <w:webHidden/>
          </w:rPr>
          <w:instrText xml:space="preserve"> PAGEREF _Toc415587522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23" w:history="1">
        <w:r w:rsidRPr="006A30FB">
          <w:rPr>
            <w:rStyle w:val="Hyperlink"/>
            <w:rFonts w:ascii="Calibri" w:eastAsia="SimSun" w:hAnsi="Calibri"/>
            <w:noProof/>
          </w:rPr>
          <w:t>Visual Studio Professional 2013</w:t>
        </w:r>
        <w:r>
          <w:rPr>
            <w:noProof/>
            <w:webHidden/>
          </w:rPr>
          <w:tab/>
        </w:r>
        <w:r>
          <w:rPr>
            <w:noProof/>
            <w:webHidden/>
          </w:rPr>
          <w:fldChar w:fldCharType="begin"/>
        </w:r>
        <w:r>
          <w:rPr>
            <w:noProof/>
            <w:webHidden/>
          </w:rPr>
          <w:instrText xml:space="preserve"> PAGEREF _Toc415587523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24" w:history="1">
        <w:r w:rsidRPr="006A30FB">
          <w:rPr>
            <w:rStyle w:val="Hyperlink"/>
            <w:rFonts w:ascii="Calibri" w:eastAsia="SimSun" w:hAnsi="Calibri"/>
            <w:noProof/>
            <w:lang w:val="en-US"/>
          </w:rPr>
          <w:t>Visual Studio Premium 2013 with MSDN</w:t>
        </w:r>
        <w:r>
          <w:rPr>
            <w:noProof/>
            <w:webHidden/>
          </w:rPr>
          <w:tab/>
        </w:r>
        <w:r>
          <w:rPr>
            <w:noProof/>
            <w:webHidden/>
          </w:rPr>
          <w:fldChar w:fldCharType="begin"/>
        </w:r>
        <w:r>
          <w:rPr>
            <w:noProof/>
            <w:webHidden/>
          </w:rPr>
          <w:instrText xml:space="preserve"> PAGEREF _Toc415587524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25" w:history="1">
        <w:r w:rsidRPr="006A30FB">
          <w:rPr>
            <w:rStyle w:val="Hyperlink"/>
            <w:rFonts w:ascii="Calibri" w:eastAsia="SimSun" w:hAnsi="Calibri"/>
            <w:noProof/>
            <w:lang w:val="en-US"/>
          </w:rPr>
          <w:t>Visual Studio Professional 2013 with MSDN</w:t>
        </w:r>
        <w:r>
          <w:rPr>
            <w:noProof/>
            <w:webHidden/>
          </w:rPr>
          <w:tab/>
        </w:r>
        <w:r>
          <w:rPr>
            <w:noProof/>
            <w:webHidden/>
          </w:rPr>
          <w:fldChar w:fldCharType="begin"/>
        </w:r>
        <w:r>
          <w:rPr>
            <w:noProof/>
            <w:webHidden/>
          </w:rPr>
          <w:instrText xml:space="preserve"> PAGEREF _Toc415587525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26" w:history="1">
        <w:r w:rsidRPr="006A30FB">
          <w:rPr>
            <w:rStyle w:val="Hyperlink"/>
            <w:rFonts w:ascii="Calibri" w:eastAsia="SimSun" w:hAnsi="Calibri"/>
            <w:noProof/>
            <w:lang w:val="en-US"/>
          </w:rPr>
          <w:t>Visual Studio Test Professional 2013 with MSDN</w:t>
        </w:r>
        <w:r>
          <w:rPr>
            <w:noProof/>
            <w:webHidden/>
          </w:rPr>
          <w:tab/>
        </w:r>
        <w:r>
          <w:rPr>
            <w:noProof/>
            <w:webHidden/>
          </w:rPr>
          <w:fldChar w:fldCharType="begin"/>
        </w:r>
        <w:r>
          <w:rPr>
            <w:noProof/>
            <w:webHidden/>
          </w:rPr>
          <w:instrText xml:space="preserve"> PAGEREF _Toc415587526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27" w:history="1">
        <w:r w:rsidRPr="006A30FB">
          <w:rPr>
            <w:rStyle w:val="Hyperlink"/>
            <w:rFonts w:ascii="Calibri" w:eastAsia="SimSun" w:hAnsi="Calibri"/>
            <w:noProof/>
            <w:lang w:val="en-US"/>
          </w:rPr>
          <w:t>Visual Studio Ultimate 2013 with MSDN</w:t>
        </w:r>
        <w:r>
          <w:rPr>
            <w:noProof/>
            <w:webHidden/>
          </w:rPr>
          <w:tab/>
        </w:r>
        <w:r>
          <w:rPr>
            <w:noProof/>
            <w:webHidden/>
          </w:rPr>
          <w:fldChar w:fldCharType="begin"/>
        </w:r>
        <w:r>
          <w:rPr>
            <w:noProof/>
            <w:webHidden/>
          </w:rPr>
          <w:instrText xml:space="preserve"> PAGEREF _Toc415587527 \h </w:instrText>
        </w:r>
        <w:r>
          <w:rPr>
            <w:noProof/>
            <w:webHidden/>
          </w:rPr>
        </w:r>
        <w:r>
          <w:rPr>
            <w:noProof/>
            <w:webHidden/>
          </w:rPr>
          <w:fldChar w:fldCharType="separate"/>
        </w:r>
        <w:r>
          <w:rPr>
            <w:noProof/>
            <w:webHidden/>
          </w:rPr>
          <w:t>28</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28" w:history="1">
        <w:r w:rsidRPr="006A30FB">
          <w:rPr>
            <w:rStyle w:val="Hyperlink"/>
            <w:rFonts w:eastAsia="SimSun"/>
            <w:noProof/>
          </w:rPr>
          <w:t>Visual Studio Team Foundation Server</w:t>
        </w:r>
        <w:r>
          <w:rPr>
            <w:noProof/>
            <w:webHidden/>
          </w:rPr>
          <w:tab/>
        </w:r>
        <w:r>
          <w:rPr>
            <w:noProof/>
            <w:webHidden/>
          </w:rPr>
          <w:fldChar w:fldCharType="begin"/>
        </w:r>
        <w:r>
          <w:rPr>
            <w:noProof/>
            <w:webHidden/>
          </w:rPr>
          <w:instrText xml:space="preserve"> PAGEREF _Toc415587528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29" w:history="1">
        <w:r w:rsidRPr="006A30FB">
          <w:rPr>
            <w:rStyle w:val="Hyperlink"/>
            <w:rFonts w:ascii="Calibri" w:eastAsia="SimSun" w:hAnsi="Calibri" w:hint="eastAsia"/>
            <w:noProof/>
          </w:rPr>
          <w:t>采用</w:t>
        </w:r>
        <w:r w:rsidRPr="006A30FB">
          <w:rPr>
            <w:rStyle w:val="Hyperlink"/>
            <w:rFonts w:ascii="Calibri" w:eastAsia="SimSun" w:hAnsi="Calibri"/>
            <w:noProof/>
          </w:rPr>
          <w:t xml:space="preserve"> SQL Server 2010 </w:t>
        </w:r>
        <w:r w:rsidRPr="006A30FB">
          <w:rPr>
            <w:rStyle w:val="Hyperlink"/>
            <w:rFonts w:ascii="Calibri" w:eastAsia="SimSun" w:hAnsi="Calibri" w:hint="eastAsia"/>
            <w:noProof/>
          </w:rPr>
          <w:t>技术的</w:t>
        </w:r>
        <w:r w:rsidRPr="006A30FB">
          <w:rPr>
            <w:rStyle w:val="Hyperlink"/>
            <w:rFonts w:ascii="Calibri" w:eastAsia="SimSun" w:hAnsi="Calibri"/>
            <w:noProof/>
          </w:rPr>
          <w:t xml:space="preserve"> Visual Studio Team Foundation Server 2013</w:t>
        </w:r>
        <w:r>
          <w:rPr>
            <w:noProof/>
            <w:webHidden/>
          </w:rPr>
          <w:tab/>
        </w:r>
        <w:r>
          <w:rPr>
            <w:noProof/>
            <w:webHidden/>
          </w:rPr>
          <w:fldChar w:fldCharType="begin"/>
        </w:r>
        <w:r>
          <w:rPr>
            <w:noProof/>
            <w:webHidden/>
          </w:rPr>
          <w:instrText xml:space="preserve"> PAGEREF _Toc415587529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30" w:history="1">
        <w:r w:rsidRPr="006A30FB">
          <w:rPr>
            <w:rStyle w:val="Hyperlink"/>
            <w:rFonts w:ascii="Calibri" w:eastAsia="SimSun" w:hAnsi="Calibri"/>
            <w:noProof/>
          </w:rPr>
          <w:t>Visual Studio Team Foundation Server 2013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_Toc415587530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531" w:history="1">
        <w:r w:rsidRPr="006A30FB">
          <w:rPr>
            <w:rStyle w:val="Hyperlink"/>
            <w:rFonts w:ascii="Calibri Light" w:eastAsia="SimSun" w:hAnsi="Calibri Light"/>
            <w:noProof/>
          </w:rPr>
          <w:t>Windows</w:t>
        </w:r>
        <w:r>
          <w:rPr>
            <w:noProof/>
            <w:webHidden/>
          </w:rPr>
          <w:tab/>
        </w:r>
        <w:r>
          <w:rPr>
            <w:noProof/>
            <w:webHidden/>
          </w:rPr>
          <w:fldChar w:fldCharType="begin"/>
        </w:r>
        <w:r>
          <w:rPr>
            <w:noProof/>
            <w:webHidden/>
          </w:rPr>
          <w:instrText xml:space="preserve"> PAGEREF _Toc415587531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32" w:history="1">
        <w:r w:rsidRPr="006A30FB">
          <w:rPr>
            <w:rStyle w:val="Hyperlink"/>
            <w:rFonts w:ascii="Calibri Light" w:eastAsia="SimSun" w:hAnsi="Calibri Light"/>
            <w:noProof/>
          </w:rPr>
          <w:t xml:space="preserve">Windows </w:t>
        </w:r>
        <w:r w:rsidRPr="006A30FB">
          <w:rPr>
            <w:rStyle w:val="Hyperlink"/>
            <w:rFonts w:ascii="Calibri Light" w:eastAsia="SimSun" w:hAnsi="Calibri Light" w:hint="eastAsia"/>
            <w:noProof/>
          </w:rPr>
          <w:t>桌面操作系统</w:t>
        </w:r>
        <w:r>
          <w:rPr>
            <w:noProof/>
            <w:webHidden/>
          </w:rPr>
          <w:tab/>
        </w:r>
        <w:r>
          <w:rPr>
            <w:noProof/>
            <w:webHidden/>
          </w:rPr>
          <w:fldChar w:fldCharType="begin"/>
        </w:r>
        <w:r>
          <w:rPr>
            <w:noProof/>
            <w:webHidden/>
          </w:rPr>
          <w:instrText xml:space="preserve"> PAGEREF _Toc415587532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33"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Partners in Learning </w:t>
        </w:r>
        <w:r w:rsidRPr="006A30FB">
          <w:rPr>
            <w:rStyle w:val="Hyperlink"/>
            <w:rFonts w:ascii="Calibri" w:eastAsia="SimSun" w:hAnsi="Calibri" w:hint="eastAsia"/>
            <w:noProof/>
          </w:rPr>
          <w:t>的</w:t>
        </w:r>
        <w:r w:rsidRPr="006A30FB">
          <w:rPr>
            <w:rStyle w:val="Hyperlink"/>
            <w:rFonts w:ascii="Calibri" w:eastAsia="SimSun" w:hAnsi="Calibri"/>
            <w:noProof/>
          </w:rPr>
          <w:t xml:space="preserve"> Windows Enterprise </w:t>
        </w:r>
        <w:r w:rsidRPr="006A30FB">
          <w:rPr>
            <w:rStyle w:val="Hyperlink"/>
            <w:rFonts w:ascii="Calibri" w:eastAsia="SimSun" w:hAnsi="Calibri" w:hint="eastAsia"/>
            <w:noProof/>
          </w:rPr>
          <w:t>升级和</w:t>
        </w:r>
        <w:r w:rsidRPr="006A30FB">
          <w:rPr>
            <w:rStyle w:val="Hyperlink"/>
            <w:rFonts w:ascii="Calibri" w:eastAsia="SimSun" w:hAnsi="Calibri"/>
            <w:noProof/>
          </w:rPr>
          <w:t xml:space="preserve"> SA</w:t>
        </w:r>
        <w:r w:rsidRPr="006A30FB">
          <w:rPr>
            <w:rStyle w:val="Hyperlink"/>
            <w:rFonts w:ascii="Calibri" w:eastAsia="SimSun" w:hAnsi="Calibri" w:hint="eastAsia"/>
            <w:noProof/>
          </w:rPr>
          <w:t>（每设备）</w:t>
        </w:r>
        <w:r>
          <w:rPr>
            <w:noProof/>
            <w:webHidden/>
          </w:rPr>
          <w:tab/>
        </w:r>
        <w:r>
          <w:rPr>
            <w:noProof/>
            <w:webHidden/>
          </w:rPr>
          <w:fldChar w:fldCharType="begin"/>
        </w:r>
        <w:r>
          <w:rPr>
            <w:noProof/>
            <w:webHidden/>
          </w:rPr>
          <w:instrText xml:space="preserve"> PAGEREF _Toc415587533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34" w:history="1">
        <w:r w:rsidRPr="006A30FB">
          <w:rPr>
            <w:rStyle w:val="Hyperlink"/>
            <w:rFonts w:ascii="Calibri" w:eastAsia="SimSun" w:hAnsi="Calibri"/>
            <w:noProof/>
          </w:rPr>
          <w:t>Windows 8.1 Enterprise Sideloading</w:t>
        </w:r>
        <w:r>
          <w:rPr>
            <w:noProof/>
            <w:webHidden/>
          </w:rPr>
          <w:tab/>
        </w:r>
        <w:r>
          <w:rPr>
            <w:noProof/>
            <w:webHidden/>
          </w:rPr>
          <w:fldChar w:fldCharType="begin"/>
        </w:r>
        <w:r>
          <w:rPr>
            <w:noProof/>
            <w:webHidden/>
          </w:rPr>
          <w:instrText xml:space="preserve"> PAGEREF _Toc415587534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35" w:history="1">
        <w:r w:rsidRPr="006A30FB">
          <w:rPr>
            <w:rStyle w:val="Hyperlink"/>
            <w:rFonts w:ascii="Calibri" w:eastAsia="SimSun" w:hAnsi="Calibri"/>
            <w:noProof/>
          </w:rPr>
          <w:t xml:space="preserve">Windows 8.1 Enterprise </w:t>
        </w:r>
        <w:r w:rsidRPr="006A30FB">
          <w:rPr>
            <w:rStyle w:val="Hyperlink"/>
            <w:rFonts w:ascii="Calibri" w:eastAsia="SimSun" w:hAnsi="Calibri" w:hint="eastAsia"/>
            <w:noProof/>
          </w:rPr>
          <w:t>升级</w:t>
        </w:r>
        <w:r>
          <w:rPr>
            <w:noProof/>
            <w:webHidden/>
          </w:rPr>
          <w:tab/>
        </w:r>
        <w:r>
          <w:rPr>
            <w:noProof/>
            <w:webHidden/>
          </w:rPr>
          <w:fldChar w:fldCharType="begin"/>
        </w:r>
        <w:r>
          <w:rPr>
            <w:noProof/>
            <w:webHidden/>
          </w:rPr>
          <w:instrText xml:space="preserve"> PAGEREF _Toc415587535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36" w:history="1">
        <w:r w:rsidRPr="006A30FB">
          <w:rPr>
            <w:rStyle w:val="Hyperlink"/>
            <w:rFonts w:ascii="Calibri" w:eastAsia="SimSun" w:hAnsi="Calibri"/>
            <w:noProof/>
          </w:rPr>
          <w:t xml:space="preserve">Windows 8.1 </w:t>
        </w:r>
        <w:r w:rsidRPr="006A30FB">
          <w:rPr>
            <w:rStyle w:val="Hyperlink"/>
            <w:rFonts w:ascii="Calibri" w:eastAsia="SimSun" w:hAnsi="Calibri" w:hint="eastAsia"/>
            <w:noProof/>
          </w:rPr>
          <w:t>企业版升级和</w:t>
        </w:r>
        <w:r w:rsidRPr="006A30FB">
          <w:rPr>
            <w:rStyle w:val="Hyperlink"/>
            <w:rFonts w:ascii="Calibri" w:eastAsia="SimSun" w:hAnsi="Calibri"/>
            <w:noProof/>
          </w:rPr>
          <w:t xml:space="preserve"> SA</w:t>
        </w:r>
        <w:r w:rsidRPr="006A30FB">
          <w:rPr>
            <w:rStyle w:val="Hyperlink"/>
            <w:rFonts w:ascii="Calibri" w:eastAsia="SimSun" w:hAnsi="Calibri" w:hint="eastAsia"/>
            <w:noProof/>
          </w:rPr>
          <w:t>（每设备）</w:t>
        </w:r>
        <w:r>
          <w:rPr>
            <w:noProof/>
            <w:webHidden/>
          </w:rPr>
          <w:tab/>
        </w:r>
        <w:r>
          <w:rPr>
            <w:noProof/>
            <w:webHidden/>
          </w:rPr>
          <w:fldChar w:fldCharType="begin"/>
        </w:r>
        <w:r>
          <w:rPr>
            <w:noProof/>
            <w:webHidden/>
          </w:rPr>
          <w:instrText xml:space="preserve"> PAGEREF _Toc415587536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37" w:history="1">
        <w:r w:rsidRPr="006A30FB">
          <w:rPr>
            <w:rStyle w:val="Hyperlink"/>
            <w:rFonts w:ascii="Calibri" w:eastAsia="SimSun" w:hAnsi="Calibri"/>
            <w:noProof/>
          </w:rPr>
          <w:t xml:space="preserve">Windows 8.1 </w:t>
        </w:r>
        <w:r w:rsidRPr="006A30FB">
          <w:rPr>
            <w:rStyle w:val="Hyperlink"/>
            <w:rFonts w:ascii="Calibri" w:eastAsia="SimSun" w:hAnsi="Calibri" w:hint="eastAsia"/>
            <w:noProof/>
          </w:rPr>
          <w:t>企业版升级和</w:t>
        </w:r>
        <w:r w:rsidRPr="006A30FB">
          <w:rPr>
            <w:rStyle w:val="Hyperlink"/>
            <w:rFonts w:ascii="Calibri" w:eastAsia="SimSun" w:hAnsi="Calibri"/>
            <w:noProof/>
          </w:rPr>
          <w:t xml:space="preserve"> SA </w:t>
        </w:r>
        <w:r w:rsidRPr="006A30FB">
          <w:rPr>
            <w:rStyle w:val="Hyperlink"/>
            <w:rFonts w:ascii="Calibri" w:eastAsia="SimSun" w:hAnsi="Calibri" w:hint="eastAsia"/>
            <w:noProof/>
          </w:rPr>
          <w:t>（每用户）</w:t>
        </w:r>
        <w:r>
          <w:rPr>
            <w:noProof/>
            <w:webHidden/>
          </w:rPr>
          <w:tab/>
        </w:r>
        <w:r>
          <w:rPr>
            <w:noProof/>
            <w:webHidden/>
          </w:rPr>
          <w:fldChar w:fldCharType="begin"/>
        </w:r>
        <w:r>
          <w:rPr>
            <w:noProof/>
            <w:webHidden/>
          </w:rPr>
          <w:instrText xml:space="preserve"> PAGEREF _Toc415587537 \h </w:instrText>
        </w:r>
        <w:r>
          <w:rPr>
            <w:noProof/>
            <w:webHidden/>
          </w:rPr>
        </w:r>
        <w:r>
          <w:rPr>
            <w:noProof/>
            <w:webHidden/>
          </w:rPr>
          <w:fldChar w:fldCharType="separate"/>
        </w:r>
        <w:r>
          <w:rPr>
            <w:noProof/>
            <w:webHidden/>
          </w:rPr>
          <w:t>29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38" w:history="1">
        <w:r w:rsidRPr="006A30FB">
          <w:rPr>
            <w:rStyle w:val="Hyperlink"/>
            <w:rFonts w:ascii="Calibri" w:eastAsia="SimSun" w:hAnsi="Calibri"/>
            <w:noProof/>
          </w:rPr>
          <w:t xml:space="preserve">Windows 8.1 </w:t>
        </w:r>
        <w:r w:rsidRPr="006A30FB">
          <w:rPr>
            <w:rStyle w:val="Hyperlink"/>
            <w:rFonts w:ascii="Calibri" w:eastAsia="SimSun" w:hAnsi="Calibri" w:hint="eastAsia"/>
            <w:noProof/>
          </w:rPr>
          <w:t>企业版升级和</w:t>
        </w:r>
        <w:r w:rsidRPr="006A30FB">
          <w:rPr>
            <w:rStyle w:val="Hyperlink"/>
            <w:rFonts w:ascii="Calibri" w:eastAsia="SimSun" w:hAnsi="Calibri"/>
            <w:noProof/>
          </w:rPr>
          <w:t xml:space="preserve"> SA </w:t>
        </w:r>
        <w:r w:rsidRPr="006A30FB">
          <w:rPr>
            <w:rStyle w:val="Hyperlink"/>
            <w:rFonts w:ascii="Calibri" w:eastAsia="SimSun" w:hAnsi="Calibri" w:hint="eastAsia"/>
            <w:noProof/>
          </w:rPr>
          <w:t>（每用户）（来自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_Toc415587538 \h </w:instrText>
        </w:r>
        <w:r>
          <w:rPr>
            <w:noProof/>
            <w:webHidden/>
          </w:rPr>
        </w:r>
        <w:r>
          <w:rPr>
            <w:noProof/>
            <w:webHidden/>
          </w:rPr>
          <w:fldChar w:fldCharType="separate"/>
        </w:r>
        <w:r>
          <w:rPr>
            <w:noProof/>
            <w:webHidden/>
          </w:rPr>
          <w:t>30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39" w:history="1">
        <w:r w:rsidRPr="006A30FB">
          <w:rPr>
            <w:rStyle w:val="Hyperlink"/>
            <w:rFonts w:ascii="Calibri" w:eastAsia="SimSun" w:hAnsi="Calibri"/>
            <w:noProof/>
          </w:rPr>
          <w:t xml:space="preserve">Windows SA </w:t>
        </w:r>
        <w:r w:rsidRPr="006A30FB">
          <w:rPr>
            <w:rStyle w:val="Hyperlink"/>
            <w:rFonts w:ascii="Calibri" w:eastAsia="SimSun" w:hAnsi="Calibri" w:hint="eastAsia"/>
            <w:noProof/>
          </w:rPr>
          <w:t>（每用户）附加</w:t>
        </w:r>
        <w:r>
          <w:rPr>
            <w:noProof/>
            <w:webHidden/>
          </w:rPr>
          <w:tab/>
        </w:r>
        <w:r>
          <w:rPr>
            <w:noProof/>
            <w:webHidden/>
          </w:rPr>
          <w:fldChar w:fldCharType="begin"/>
        </w:r>
        <w:r>
          <w:rPr>
            <w:noProof/>
            <w:webHidden/>
          </w:rPr>
          <w:instrText xml:space="preserve"> PAGEREF _Toc415587539 \h </w:instrText>
        </w:r>
        <w:r>
          <w:rPr>
            <w:noProof/>
            <w:webHidden/>
          </w:rPr>
        </w:r>
        <w:r>
          <w:rPr>
            <w:noProof/>
            <w:webHidden/>
          </w:rPr>
          <w:fldChar w:fldCharType="separate"/>
        </w:r>
        <w:r>
          <w:rPr>
            <w:noProof/>
            <w:webHidden/>
          </w:rPr>
          <w:t>30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40" w:history="1">
        <w:r w:rsidRPr="006A30FB">
          <w:rPr>
            <w:rStyle w:val="Hyperlink"/>
            <w:rFonts w:ascii="Calibri" w:eastAsia="SimSun" w:hAnsi="Calibri" w:hint="eastAsia"/>
            <w:noProof/>
          </w:rPr>
          <w:t>带</w:t>
        </w:r>
        <w:r w:rsidRPr="006A30FB">
          <w:rPr>
            <w:rStyle w:val="Hyperlink"/>
            <w:rFonts w:ascii="Calibri" w:eastAsia="SimSun" w:hAnsi="Calibri"/>
            <w:noProof/>
          </w:rPr>
          <w:t xml:space="preserve"> MDOP </w:t>
        </w:r>
        <w:r w:rsidRPr="006A30FB">
          <w:rPr>
            <w:rStyle w:val="Hyperlink"/>
            <w:rFonts w:ascii="Calibri" w:eastAsia="SimSun" w:hAnsi="Calibri" w:hint="eastAsia"/>
            <w:noProof/>
          </w:rPr>
          <w:t>的</w:t>
        </w:r>
        <w:r w:rsidRPr="006A30FB">
          <w:rPr>
            <w:rStyle w:val="Hyperlink"/>
            <w:rFonts w:ascii="Calibri" w:eastAsia="SimSun" w:hAnsi="Calibri"/>
            <w:noProof/>
          </w:rPr>
          <w:t xml:space="preserve"> Windows 8.1 </w:t>
        </w:r>
        <w:r w:rsidRPr="006A30FB">
          <w:rPr>
            <w:rStyle w:val="Hyperlink"/>
            <w:rFonts w:ascii="Calibri" w:eastAsia="SimSun" w:hAnsi="Calibri" w:hint="eastAsia"/>
            <w:noProof/>
          </w:rPr>
          <w:t>企业版升级和</w:t>
        </w:r>
        <w:r w:rsidRPr="006A30FB">
          <w:rPr>
            <w:rStyle w:val="Hyperlink"/>
            <w:rFonts w:ascii="Calibri" w:eastAsia="SimSun" w:hAnsi="Calibri"/>
            <w:noProof/>
          </w:rPr>
          <w:t xml:space="preserve"> SA</w:t>
        </w:r>
        <w:r w:rsidRPr="006A30FB">
          <w:rPr>
            <w:rStyle w:val="Hyperlink"/>
            <w:rFonts w:ascii="Calibri" w:eastAsia="SimSun" w:hAnsi="Calibri" w:hint="eastAsia"/>
            <w:noProof/>
          </w:rPr>
          <w:t>（每设备）</w:t>
        </w:r>
        <w:r>
          <w:rPr>
            <w:noProof/>
            <w:webHidden/>
          </w:rPr>
          <w:tab/>
        </w:r>
        <w:r>
          <w:rPr>
            <w:noProof/>
            <w:webHidden/>
          </w:rPr>
          <w:fldChar w:fldCharType="begin"/>
        </w:r>
        <w:r>
          <w:rPr>
            <w:noProof/>
            <w:webHidden/>
          </w:rPr>
          <w:instrText xml:space="preserve"> PAGEREF _Toc415587540 \h </w:instrText>
        </w:r>
        <w:r>
          <w:rPr>
            <w:noProof/>
            <w:webHidden/>
          </w:rPr>
        </w:r>
        <w:r>
          <w:rPr>
            <w:noProof/>
            <w:webHidden/>
          </w:rPr>
          <w:fldChar w:fldCharType="separate"/>
        </w:r>
        <w:r>
          <w:rPr>
            <w:noProof/>
            <w:webHidden/>
          </w:rPr>
          <w:t>30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41" w:history="1">
        <w:r w:rsidRPr="006A30FB">
          <w:rPr>
            <w:rStyle w:val="Hyperlink"/>
            <w:rFonts w:ascii="Calibri" w:eastAsia="SimSun" w:hAnsi="Calibri" w:hint="eastAsia"/>
            <w:noProof/>
          </w:rPr>
          <w:t>带</w:t>
        </w:r>
        <w:r w:rsidRPr="006A30FB">
          <w:rPr>
            <w:rStyle w:val="Hyperlink"/>
            <w:rFonts w:ascii="Calibri" w:eastAsia="SimSun" w:hAnsi="Calibri"/>
            <w:noProof/>
          </w:rPr>
          <w:t xml:space="preserve"> MDOP </w:t>
        </w:r>
        <w:r w:rsidRPr="006A30FB">
          <w:rPr>
            <w:rStyle w:val="Hyperlink"/>
            <w:rFonts w:ascii="Calibri" w:eastAsia="SimSun" w:hAnsi="Calibri" w:hint="eastAsia"/>
            <w:noProof/>
          </w:rPr>
          <w:t>的</w:t>
        </w:r>
        <w:r w:rsidRPr="006A30FB">
          <w:rPr>
            <w:rStyle w:val="Hyperlink"/>
            <w:rFonts w:ascii="Calibri" w:eastAsia="SimSun" w:hAnsi="Calibri"/>
            <w:noProof/>
          </w:rPr>
          <w:t xml:space="preserve"> Windows 8.1 </w:t>
        </w:r>
        <w:r w:rsidRPr="006A30FB">
          <w:rPr>
            <w:rStyle w:val="Hyperlink"/>
            <w:rFonts w:ascii="Calibri" w:eastAsia="SimSun" w:hAnsi="Calibri" w:hint="eastAsia"/>
            <w:noProof/>
          </w:rPr>
          <w:t>企业版升级和</w:t>
        </w:r>
        <w:r w:rsidRPr="006A30FB">
          <w:rPr>
            <w:rStyle w:val="Hyperlink"/>
            <w:rFonts w:ascii="Calibri" w:eastAsia="SimSun" w:hAnsi="Calibri"/>
            <w:noProof/>
          </w:rPr>
          <w:t xml:space="preserve"> SA</w:t>
        </w:r>
        <w:r w:rsidRPr="006A30FB">
          <w:rPr>
            <w:rStyle w:val="Hyperlink"/>
            <w:rFonts w:ascii="Calibri" w:eastAsia="SimSun" w:hAnsi="Calibri" w:hint="eastAsia"/>
            <w:noProof/>
          </w:rPr>
          <w:t>（每用户）</w:t>
        </w:r>
        <w:r>
          <w:rPr>
            <w:noProof/>
            <w:webHidden/>
          </w:rPr>
          <w:tab/>
        </w:r>
        <w:r>
          <w:rPr>
            <w:noProof/>
            <w:webHidden/>
          </w:rPr>
          <w:fldChar w:fldCharType="begin"/>
        </w:r>
        <w:r>
          <w:rPr>
            <w:noProof/>
            <w:webHidden/>
          </w:rPr>
          <w:instrText xml:space="preserve"> PAGEREF _Toc415587541 \h </w:instrText>
        </w:r>
        <w:r>
          <w:rPr>
            <w:noProof/>
            <w:webHidden/>
          </w:rPr>
        </w:r>
        <w:r>
          <w:rPr>
            <w:noProof/>
            <w:webHidden/>
          </w:rPr>
          <w:fldChar w:fldCharType="separate"/>
        </w:r>
        <w:r>
          <w:rPr>
            <w:noProof/>
            <w:webHidden/>
          </w:rPr>
          <w:t>30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42" w:history="1">
        <w:r w:rsidRPr="006A30FB">
          <w:rPr>
            <w:rStyle w:val="Hyperlink"/>
            <w:rFonts w:ascii="Calibri" w:eastAsia="SimSun" w:hAnsi="Calibri" w:hint="eastAsia"/>
            <w:noProof/>
          </w:rPr>
          <w:t>带</w:t>
        </w:r>
        <w:r w:rsidRPr="006A30FB">
          <w:rPr>
            <w:rStyle w:val="Hyperlink"/>
            <w:rFonts w:ascii="Calibri" w:eastAsia="SimSun" w:hAnsi="Calibri"/>
            <w:noProof/>
          </w:rPr>
          <w:t xml:space="preserve"> MDOP </w:t>
        </w:r>
        <w:r w:rsidRPr="006A30FB">
          <w:rPr>
            <w:rStyle w:val="Hyperlink"/>
            <w:rFonts w:ascii="Calibri" w:eastAsia="SimSun" w:hAnsi="Calibri" w:hint="eastAsia"/>
            <w:noProof/>
          </w:rPr>
          <w:t>的</w:t>
        </w:r>
        <w:r w:rsidRPr="006A30FB">
          <w:rPr>
            <w:rStyle w:val="Hyperlink"/>
            <w:rFonts w:ascii="Calibri" w:eastAsia="SimSun" w:hAnsi="Calibri"/>
            <w:noProof/>
          </w:rPr>
          <w:t xml:space="preserve"> Windows 8.1 </w:t>
        </w:r>
        <w:r w:rsidRPr="006A30FB">
          <w:rPr>
            <w:rStyle w:val="Hyperlink"/>
            <w:rFonts w:ascii="Calibri" w:eastAsia="SimSun" w:hAnsi="Calibri" w:hint="eastAsia"/>
            <w:noProof/>
          </w:rPr>
          <w:t>企业版升级和</w:t>
        </w:r>
        <w:r w:rsidRPr="006A30FB">
          <w:rPr>
            <w:rStyle w:val="Hyperlink"/>
            <w:rFonts w:ascii="Calibri" w:eastAsia="SimSun" w:hAnsi="Calibri"/>
            <w:noProof/>
          </w:rPr>
          <w:t xml:space="preserve"> SA</w:t>
        </w:r>
        <w:r w:rsidRPr="006A30FB">
          <w:rPr>
            <w:rStyle w:val="Hyperlink"/>
            <w:rFonts w:ascii="Calibri" w:eastAsia="SimSun" w:hAnsi="Calibri" w:hint="eastAsia"/>
            <w:noProof/>
          </w:rPr>
          <w:t>（每用户）（来自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_Toc415587542 \h </w:instrText>
        </w:r>
        <w:r>
          <w:rPr>
            <w:noProof/>
            <w:webHidden/>
          </w:rPr>
        </w:r>
        <w:r>
          <w:rPr>
            <w:noProof/>
            <w:webHidden/>
          </w:rPr>
          <w:fldChar w:fldCharType="separate"/>
        </w:r>
        <w:r>
          <w:rPr>
            <w:noProof/>
            <w:webHidden/>
          </w:rPr>
          <w:t>30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43" w:history="1">
        <w:r w:rsidRPr="006A30FB">
          <w:rPr>
            <w:rStyle w:val="Hyperlink"/>
            <w:rFonts w:ascii="Calibri" w:eastAsia="SimSun" w:hAnsi="Calibri"/>
            <w:noProof/>
          </w:rPr>
          <w:t xml:space="preserve">Windows 8.1 </w:t>
        </w:r>
        <w:r w:rsidRPr="006A30FB">
          <w:rPr>
            <w:rStyle w:val="Hyperlink"/>
            <w:rFonts w:ascii="Calibri" w:eastAsia="SimSun" w:hAnsi="Calibri" w:hint="eastAsia"/>
            <w:noProof/>
          </w:rPr>
          <w:t>专业版升级</w:t>
        </w:r>
        <w:r>
          <w:rPr>
            <w:noProof/>
            <w:webHidden/>
          </w:rPr>
          <w:tab/>
        </w:r>
        <w:r>
          <w:rPr>
            <w:noProof/>
            <w:webHidden/>
          </w:rPr>
          <w:fldChar w:fldCharType="begin"/>
        </w:r>
        <w:r>
          <w:rPr>
            <w:noProof/>
            <w:webHidden/>
          </w:rPr>
          <w:instrText xml:space="preserve"> PAGEREF _Toc415587543 \h </w:instrText>
        </w:r>
        <w:r>
          <w:rPr>
            <w:noProof/>
            <w:webHidden/>
          </w:rPr>
        </w:r>
        <w:r>
          <w:rPr>
            <w:noProof/>
            <w:webHidden/>
          </w:rPr>
          <w:fldChar w:fldCharType="separate"/>
        </w:r>
        <w:r>
          <w:rPr>
            <w:noProof/>
            <w:webHidden/>
          </w:rPr>
          <w:t>30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44" w:history="1">
        <w:r w:rsidRPr="006A30FB">
          <w:rPr>
            <w:rStyle w:val="Hyperlink"/>
            <w:rFonts w:ascii="Calibri" w:eastAsia="SimSun" w:hAnsi="Calibri"/>
            <w:noProof/>
          </w:rPr>
          <w:t>Windows Virtual Desktop Access</w:t>
        </w:r>
        <w:r w:rsidRPr="006A30FB">
          <w:rPr>
            <w:rStyle w:val="Hyperlink"/>
            <w:rFonts w:ascii="Calibri" w:eastAsia="SimSun" w:hAnsi="Calibri" w:hint="eastAsia"/>
            <w:noProof/>
          </w:rPr>
          <w:t>（每设备）</w:t>
        </w:r>
        <w:r>
          <w:rPr>
            <w:noProof/>
            <w:webHidden/>
          </w:rPr>
          <w:tab/>
        </w:r>
        <w:r>
          <w:rPr>
            <w:noProof/>
            <w:webHidden/>
          </w:rPr>
          <w:fldChar w:fldCharType="begin"/>
        </w:r>
        <w:r>
          <w:rPr>
            <w:noProof/>
            <w:webHidden/>
          </w:rPr>
          <w:instrText xml:space="preserve"> PAGEREF _Toc415587544 \h </w:instrText>
        </w:r>
        <w:r>
          <w:rPr>
            <w:noProof/>
            <w:webHidden/>
          </w:rPr>
        </w:r>
        <w:r>
          <w:rPr>
            <w:noProof/>
            <w:webHidden/>
          </w:rPr>
          <w:fldChar w:fldCharType="separate"/>
        </w:r>
        <w:r>
          <w:rPr>
            <w:noProof/>
            <w:webHidden/>
          </w:rPr>
          <w:t>30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45" w:history="1">
        <w:r w:rsidRPr="006A30FB">
          <w:rPr>
            <w:rStyle w:val="Hyperlink"/>
            <w:rFonts w:ascii="Calibri" w:eastAsia="SimSun" w:hAnsi="Calibri"/>
            <w:noProof/>
          </w:rPr>
          <w:t xml:space="preserve">Windows Virtual Desktop Access </w:t>
        </w:r>
        <w:r w:rsidRPr="006A30FB">
          <w:rPr>
            <w:rStyle w:val="Hyperlink"/>
            <w:rFonts w:ascii="Calibri" w:eastAsia="SimSun" w:hAnsi="Calibri" w:hint="eastAsia"/>
            <w:noProof/>
          </w:rPr>
          <w:t>（每用户）</w:t>
        </w:r>
        <w:r>
          <w:rPr>
            <w:noProof/>
            <w:webHidden/>
          </w:rPr>
          <w:tab/>
        </w:r>
        <w:r>
          <w:rPr>
            <w:noProof/>
            <w:webHidden/>
          </w:rPr>
          <w:fldChar w:fldCharType="begin"/>
        </w:r>
        <w:r>
          <w:rPr>
            <w:noProof/>
            <w:webHidden/>
          </w:rPr>
          <w:instrText xml:space="preserve"> PAGEREF _Toc415587545 \h </w:instrText>
        </w:r>
        <w:r>
          <w:rPr>
            <w:noProof/>
            <w:webHidden/>
          </w:rPr>
        </w:r>
        <w:r>
          <w:rPr>
            <w:noProof/>
            <w:webHidden/>
          </w:rPr>
          <w:fldChar w:fldCharType="separate"/>
        </w:r>
        <w:r>
          <w:rPr>
            <w:noProof/>
            <w:webHidden/>
          </w:rPr>
          <w:t>30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46" w:history="1">
        <w:r w:rsidRPr="006A30FB">
          <w:rPr>
            <w:rStyle w:val="Hyperlink"/>
            <w:rFonts w:ascii="Calibri" w:eastAsia="SimSun" w:hAnsi="Calibri"/>
            <w:noProof/>
          </w:rPr>
          <w:t>Windows Virtual Desktop Access with MDOP</w:t>
        </w:r>
        <w:r w:rsidRPr="006A30FB">
          <w:rPr>
            <w:rStyle w:val="Hyperlink"/>
            <w:rFonts w:ascii="Calibri" w:eastAsia="SimSun" w:hAnsi="Calibri" w:hint="eastAsia"/>
            <w:noProof/>
          </w:rPr>
          <w:t>（每用户）</w:t>
        </w:r>
        <w:r>
          <w:rPr>
            <w:noProof/>
            <w:webHidden/>
          </w:rPr>
          <w:tab/>
        </w:r>
        <w:r>
          <w:rPr>
            <w:noProof/>
            <w:webHidden/>
          </w:rPr>
          <w:fldChar w:fldCharType="begin"/>
        </w:r>
        <w:r>
          <w:rPr>
            <w:noProof/>
            <w:webHidden/>
          </w:rPr>
          <w:instrText xml:space="preserve"> PAGEREF _Toc415587546 \h </w:instrText>
        </w:r>
        <w:r>
          <w:rPr>
            <w:noProof/>
            <w:webHidden/>
          </w:rPr>
        </w:r>
        <w:r>
          <w:rPr>
            <w:noProof/>
            <w:webHidden/>
          </w:rPr>
          <w:fldChar w:fldCharType="separate"/>
        </w:r>
        <w:r>
          <w:rPr>
            <w:noProof/>
            <w:webHidden/>
          </w:rPr>
          <w:t>30</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47" w:history="1">
        <w:r w:rsidRPr="006A30FB">
          <w:rPr>
            <w:rStyle w:val="Hyperlink"/>
            <w:rFonts w:eastAsia="SimSun"/>
            <w:noProof/>
          </w:rPr>
          <w:t>Windows Embedded Industry</w:t>
        </w:r>
        <w:r>
          <w:rPr>
            <w:noProof/>
            <w:webHidden/>
          </w:rPr>
          <w:tab/>
        </w:r>
        <w:r>
          <w:rPr>
            <w:noProof/>
            <w:webHidden/>
          </w:rPr>
          <w:fldChar w:fldCharType="begin"/>
        </w:r>
        <w:r>
          <w:rPr>
            <w:noProof/>
            <w:webHidden/>
          </w:rPr>
          <w:instrText xml:space="preserve"> PAGEREF _Toc415587547 \h </w:instrText>
        </w:r>
        <w:r>
          <w:rPr>
            <w:noProof/>
            <w:webHidden/>
          </w:rPr>
        </w:r>
        <w:r>
          <w:rPr>
            <w:noProof/>
            <w:webHidden/>
          </w:rPr>
          <w:fldChar w:fldCharType="separate"/>
        </w:r>
        <w:r>
          <w:rPr>
            <w:noProof/>
            <w:webHidden/>
          </w:rPr>
          <w:t>34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48" w:history="1">
        <w:r w:rsidRPr="006A30FB">
          <w:rPr>
            <w:rStyle w:val="Hyperlink"/>
            <w:rFonts w:ascii="Calibri" w:eastAsia="SimSun" w:hAnsi="Calibri"/>
            <w:noProof/>
            <w:lang w:val="en-US"/>
          </w:rPr>
          <w:t>Windows Embedded 8 Standard Enterprise Kit (100 Pack)</w:t>
        </w:r>
        <w:r>
          <w:rPr>
            <w:noProof/>
            <w:webHidden/>
          </w:rPr>
          <w:tab/>
        </w:r>
        <w:r>
          <w:rPr>
            <w:noProof/>
            <w:webHidden/>
          </w:rPr>
          <w:fldChar w:fldCharType="begin"/>
        </w:r>
        <w:r>
          <w:rPr>
            <w:noProof/>
            <w:webHidden/>
          </w:rPr>
          <w:instrText xml:space="preserve"> PAGEREF _Toc415587548 \h </w:instrText>
        </w:r>
        <w:r>
          <w:rPr>
            <w:noProof/>
            <w:webHidden/>
          </w:rPr>
        </w:r>
        <w:r>
          <w:rPr>
            <w:noProof/>
            <w:webHidden/>
          </w:rPr>
          <w:fldChar w:fldCharType="separate"/>
        </w:r>
        <w:r>
          <w:rPr>
            <w:noProof/>
            <w:webHidden/>
          </w:rPr>
          <w:t>34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49" w:history="1">
        <w:r w:rsidRPr="006A30FB">
          <w:rPr>
            <w:rStyle w:val="Hyperlink"/>
            <w:rFonts w:ascii="Calibri" w:eastAsia="SimSun" w:hAnsi="Calibri"/>
            <w:noProof/>
            <w:lang w:val="en-US"/>
          </w:rPr>
          <w:t>Windows Embedded 8.1 Industry Pro Upgrade</w:t>
        </w:r>
        <w:r>
          <w:rPr>
            <w:noProof/>
            <w:webHidden/>
          </w:rPr>
          <w:tab/>
        </w:r>
        <w:r>
          <w:rPr>
            <w:noProof/>
            <w:webHidden/>
          </w:rPr>
          <w:fldChar w:fldCharType="begin"/>
        </w:r>
        <w:r>
          <w:rPr>
            <w:noProof/>
            <w:webHidden/>
          </w:rPr>
          <w:instrText xml:space="preserve"> PAGEREF _Toc415587549 \h </w:instrText>
        </w:r>
        <w:r>
          <w:rPr>
            <w:noProof/>
            <w:webHidden/>
          </w:rPr>
        </w:r>
        <w:r>
          <w:rPr>
            <w:noProof/>
            <w:webHidden/>
          </w:rPr>
          <w:fldChar w:fldCharType="separate"/>
        </w:r>
        <w:r>
          <w:rPr>
            <w:noProof/>
            <w:webHidden/>
          </w:rPr>
          <w:t>34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50" w:history="1">
        <w:r w:rsidRPr="006A30FB">
          <w:rPr>
            <w:rStyle w:val="Hyperlink"/>
            <w:rFonts w:ascii="Calibri" w:eastAsia="SimSun" w:hAnsi="Calibri"/>
            <w:noProof/>
          </w:rPr>
          <w:t xml:space="preserve">Windows Embedded 8.1 Industry Enterprise </w:t>
        </w:r>
        <w:r w:rsidRPr="006A30FB">
          <w:rPr>
            <w:rStyle w:val="Hyperlink"/>
            <w:rFonts w:ascii="Calibri" w:eastAsia="SimSun" w:hAnsi="Calibri" w:hint="eastAsia"/>
            <w:noProof/>
          </w:rPr>
          <w:t>升级</w:t>
        </w:r>
        <w:r>
          <w:rPr>
            <w:noProof/>
            <w:webHidden/>
          </w:rPr>
          <w:tab/>
        </w:r>
        <w:r>
          <w:rPr>
            <w:noProof/>
            <w:webHidden/>
          </w:rPr>
          <w:fldChar w:fldCharType="begin"/>
        </w:r>
        <w:r>
          <w:rPr>
            <w:noProof/>
            <w:webHidden/>
          </w:rPr>
          <w:instrText xml:space="preserve"> PAGEREF _Toc415587550 \h </w:instrText>
        </w:r>
        <w:r>
          <w:rPr>
            <w:noProof/>
            <w:webHidden/>
          </w:rPr>
        </w:r>
        <w:r>
          <w:rPr>
            <w:noProof/>
            <w:webHidden/>
          </w:rPr>
          <w:fldChar w:fldCharType="separate"/>
        </w:r>
        <w:r>
          <w:rPr>
            <w:noProof/>
            <w:webHidden/>
          </w:rPr>
          <w:t>34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51" w:history="1">
        <w:r w:rsidRPr="006A30FB">
          <w:rPr>
            <w:rStyle w:val="Hyperlink"/>
            <w:rFonts w:ascii="Calibri" w:eastAsia="SimSun" w:hAnsi="Calibri"/>
            <w:noProof/>
          </w:rPr>
          <w:t xml:space="preserve">Windows Embedded 8.1 Industry Enterprise </w:t>
        </w:r>
        <w:r w:rsidRPr="006A30FB">
          <w:rPr>
            <w:rStyle w:val="Hyperlink"/>
            <w:rFonts w:ascii="Calibri" w:eastAsia="SimSun" w:hAnsi="Calibri" w:hint="eastAsia"/>
            <w:noProof/>
          </w:rPr>
          <w:t>升级（标准、</w:t>
        </w:r>
        <w:r w:rsidRPr="006A30FB">
          <w:rPr>
            <w:rStyle w:val="Hyperlink"/>
            <w:rFonts w:ascii="Calibri" w:eastAsia="SimSun" w:hAnsi="Calibri"/>
            <w:noProof/>
          </w:rPr>
          <w:t>POSR</w:t>
        </w:r>
        <w:r w:rsidRPr="006A30FB">
          <w:rPr>
            <w:rStyle w:val="Hyperlink"/>
            <w:rFonts w:ascii="Calibri" w:eastAsia="SimSun" w:hAnsi="Calibri" w:hint="eastAsia"/>
            <w:noProof/>
          </w:rPr>
          <w:t>、行业零售版）</w:t>
        </w:r>
        <w:r>
          <w:rPr>
            <w:noProof/>
            <w:webHidden/>
          </w:rPr>
          <w:tab/>
        </w:r>
        <w:r>
          <w:rPr>
            <w:noProof/>
            <w:webHidden/>
          </w:rPr>
          <w:fldChar w:fldCharType="begin"/>
        </w:r>
        <w:r>
          <w:rPr>
            <w:noProof/>
            <w:webHidden/>
          </w:rPr>
          <w:instrText xml:space="preserve"> PAGEREF _Toc415587551 \h </w:instrText>
        </w:r>
        <w:r>
          <w:rPr>
            <w:noProof/>
            <w:webHidden/>
          </w:rPr>
        </w:r>
        <w:r>
          <w:rPr>
            <w:noProof/>
            <w:webHidden/>
          </w:rPr>
          <w:fldChar w:fldCharType="separate"/>
        </w:r>
        <w:r>
          <w:rPr>
            <w:noProof/>
            <w:webHidden/>
          </w:rPr>
          <w:t>34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52" w:history="1">
        <w:r w:rsidRPr="006A30FB">
          <w:rPr>
            <w:rStyle w:val="Hyperlink"/>
            <w:rFonts w:ascii="Calibri" w:eastAsia="SimSun" w:hAnsi="Calibri"/>
            <w:noProof/>
          </w:rPr>
          <w:t xml:space="preserve">Windows Embedded 8.1 Industry Enterprise </w:t>
        </w:r>
        <w:r w:rsidRPr="006A30FB">
          <w:rPr>
            <w:rStyle w:val="Hyperlink"/>
            <w:rFonts w:ascii="Calibri" w:eastAsia="SimSun" w:hAnsi="Calibri" w:hint="eastAsia"/>
            <w:noProof/>
          </w:rPr>
          <w:t>升级和</w:t>
        </w:r>
        <w:r w:rsidRPr="006A30FB">
          <w:rPr>
            <w:rStyle w:val="Hyperlink"/>
            <w:rFonts w:ascii="Calibri" w:eastAsia="SimSun" w:hAnsi="Calibri"/>
            <w:noProof/>
          </w:rPr>
          <w:t xml:space="preserve"> SA</w:t>
        </w:r>
        <w:r>
          <w:rPr>
            <w:noProof/>
            <w:webHidden/>
          </w:rPr>
          <w:tab/>
        </w:r>
        <w:r>
          <w:rPr>
            <w:noProof/>
            <w:webHidden/>
          </w:rPr>
          <w:fldChar w:fldCharType="begin"/>
        </w:r>
        <w:r>
          <w:rPr>
            <w:noProof/>
            <w:webHidden/>
          </w:rPr>
          <w:instrText xml:space="preserve"> PAGEREF _Toc415587552 \h </w:instrText>
        </w:r>
        <w:r>
          <w:rPr>
            <w:noProof/>
            <w:webHidden/>
          </w:rPr>
        </w:r>
        <w:r>
          <w:rPr>
            <w:noProof/>
            <w:webHidden/>
          </w:rPr>
          <w:fldChar w:fldCharType="separate"/>
        </w:r>
        <w:r>
          <w:rPr>
            <w:noProof/>
            <w:webHidden/>
          </w:rPr>
          <w:t>35</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53" w:history="1">
        <w:r w:rsidRPr="006A30FB">
          <w:rPr>
            <w:rStyle w:val="Hyperlink"/>
            <w:rFonts w:ascii="Calibri" w:eastAsia="SimSun" w:hAnsi="Calibri"/>
            <w:noProof/>
          </w:rPr>
          <w:t xml:space="preserve">Windows Embedded 8.1 Industry Enterprise </w:t>
        </w:r>
        <w:r w:rsidRPr="006A30FB">
          <w:rPr>
            <w:rStyle w:val="Hyperlink"/>
            <w:rFonts w:ascii="Calibri" w:eastAsia="SimSun" w:hAnsi="Calibri" w:hint="eastAsia"/>
            <w:noProof/>
          </w:rPr>
          <w:t>升级和</w:t>
        </w:r>
        <w:r w:rsidRPr="006A30FB">
          <w:rPr>
            <w:rStyle w:val="Hyperlink"/>
            <w:rFonts w:ascii="Calibri" w:eastAsia="SimSun" w:hAnsi="Calibri"/>
            <w:noProof/>
          </w:rPr>
          <w:t xml:space="preserve"> SA</w:t>
        </w:r>
        <w:r w:rsidRPr="006A30FB">
          <w:rPr>
            <w:rStyle w:val="Hyperlink"/>
            <w:rFonts w:ascii="Calibri" w:eastAsia="SimSun" w:hAnsi="Calibri" w:hint="eastAsia"/>
            <w:noProof/>
          </w:rPr>
          <w:t>（标准、</w:t>
        </w:r>
        <w:r w:rsidRPr="006A30FB">
          <w:rPr>
            <w:rStyle w:val="Hyperlink"/>
            <w:rFonts w:ascii="Calibri" w:eastAsia="SimSun" w:hAnsi="Calibri"/>
            <w:noProof/>
          </w:rPr>
          <w:t>POSR</w:t>
        </w:r>
        <w:r w:rsidRPr="006A30FB">
          <w:rPr>
            <w:rStyle w:val="Hyperlink"/>
            <w:rFonts w:ascii="Calibri" w:eastAsia="SimSun" w:hAnsi="Calibri" w:hint="eastAsia"/>
            <w:noProof/>
          </w:rPr>
          <w:t>、行业零售版）</w:t>
        </w:r>
        <w:r>
          <w:rPr>
            <w:noProof/>
            <w:webHidden/>
          </w:rPr>
          <w:tab/>
        </w:r>
        <w:r>
          <w:rPr>
            <w:noProof/>
            <w:webHidden/>
          </w:rPr>
          <w:fldChar w:fldCharType="begin"/>
        </w:r>
        <w:r>
          <w:rPr>
            <w:noProof/>
            <w:webHidden/>
          </w:rPr>
          <w:instrText xml:space="preserve"> PAGEREF _Toc415587553 \h </w:instrText>
        </w:r>
        <w:r>
          <w:rPr>
            <w:noProof/>
            <w:webHidden/>
          </w:rPr>
        </w:r>
        <w:r>
          <w:rPr>
            <w:noProof/>
            <w:webHidden/>
          </w:rPr>
          <w:fldChar w:fldCharType="separate"/>
        </w:r>
        <w:r>
          <w:rPr>
            <w:noProof/>
            <w:webHidden/>
          </w:rPr>
          <w:t>35</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554" w:history="1">
        <w:r w:rsidRPr="006A30FB">
          <w:rPr>
            <w:rStyle w:val="Hyperlink"/>
            <w:rFonts w:eastAsia="SimSun"/>
            <w:noProof/>
          </w:rPr>
          <w:t>Windows Server</w:t>
        </w:r>
        <w:r>
          <w:rPr>
            <w:noProof/>
            <w:webHidden/>
          </w:rPr>
          <w:tab/>
        </w:r>
        <w:r>
          <w:rPr>
            <w:noProof/>
            <w:webHidden/>
          </w:rPr>
          <w:fldChar w:fldCharType="begin"/>
        </w:r>
        <w:r>
          <w:rPr>
            <w:noProof/>
            <w:webHidden/>
          </w:rPr>
          <w:instrText xml:space="preserve"> PAGEREF _Toc415587554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55" w:history="1">
        <w:r w:rsidRPr="006A30FB">
          <w:rPr>
            <w:rStyle w:val="Hyperlink"/>
            <w:rFonts w:eastAsia="SimSun"/>
            <w:noProof/>
          </w:rPr>
          <w:t>Windows MultiPoint Server</w:t>
        </w:r>
        <w:r>
          <w:rPr>
            <w:noProof/>
            <w:webHidden/>
          </w:rPr>
          <w:tab/>
        </w:r>
        <w:r>
          <w:rPr>
            <w:noProof/>
            <w:webHidden/>
          </w:rPr>
          <w:fldChar w:fldCharType="begin"/>
        </w:r>
        <w:r>
          <w:rPr>
            <w:noProof/>
            <w:webHidden/>
          </w:rPr>
          <w:instrText xml:space="preserve"> PAGEREF _Toc415587555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56" w:history="1">
        <w:r w:rsidRPr="006A30FB">
          <w:rPr>
            <w:rStyle w:val="Hyperlink"/>
            <w:rFonts w:ascii="Calibri" w:eastAsia="SimSun" w:hAnsi="Calibri"/>
            <w:noProof/>
          </w:rPr>
          <w:t>Windows MultiPoint Server 2012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_Toc415587556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57" w:history="1">
        <w:r w:rsidRPr="006A30FB">
          <w:rPr>
            <w:rStyle w:val="Hyperlink"/>
            <w:rFonts w:ascii="Calibri" w:eastAsia="SimSun" w:hAnsi="Calibri"/>
            <w:noProof/>
          </w:rPr>
          <w:t>Windows MultiPoint Server 2012 CAL with Windows Server 2012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_Toc415587557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58" w:history="1">
        <w:r w:rsidRPr="006A30FB">
          <w:rPr>
            <w:rStyle w:val="Hyperlink"/>
            <w:rFonts w:ascii="Calibri" w:eastAsia="SimSun" w:hAnsi="Calibri"/>
            <w:noProof/>
          </w:rPr>
          <w:t>Windows MultiPoint Server 2012 Premium</w:t>
        </w:r>
        <w:r>
          <w:rPr>
            <w:noProof/>
            <w:webHidden/>
          </w:rPr>
          <w:tab/>
        </w:r>
        <w:r>
          <w:rPr>
            <w:noProof/>
            <w:webHidden/>
          </w:rPr>
          <w:fldChar w:fldCharType="begin"/>
        </w:r>
        <w:r>
          <w:rPr>
            <w:noProof/>
            <w:webHidden/>
          </w:rPr>
          <w:instrText xml:space="preserve"> PAGEREF _Toc415587558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59" w:history="1">
        <w:r w:rsidRPr="006A30FB">
          <w:rPr>
            <w:rStyle w:val="Hyperlink"/>
            <w:rFonts w:ascii="Calibri" w:eastAsia="SimSun" w:hAnsi="Calibri"/>
            <w:noProof/>
          </w:rPr>
          <w:t>Windows MultiPoint Server 2012 Premium with Windows MultiPoint Server CAL</w:t>
        </w:r>
        <w:r w:rsidRPr="006A30FB">
          <w:rPr>
            <w:rStyle w:val="Hyperlink"/>
            <w:rFonts w:ascii="Calibri" w:eastAsia="SimSun" w:hAnsi="Calibri"/>
            <w:noProof/>
            <w:lang w:val="en-US"/>
          </w:rPr>
          <w:t xml:space="preserve"> </w:t>
        </w:r>
        <w:r w:rsidRPr="006A30FB">
          <w:rPr>
            <w:rStyle w:val="Hyperlink"/>
            <w:rFonts w:ascii="Calibri" w:eastAsia="SimSun" w:hAnsi="Calibri" w:hint="eastAsia"/>
            <w:noProof/>
          </w:rPr>
          <w:t>（</w:t>
        </w:r>
        <w:r w:rsidRPr="006A30FB">
          <w:rPr>
            <w:rStyle w:val="Hyperlink"/>
            <w:rFonts w:ascii="Calibri" w:eastAsia="SimSun" w:hAnsi="Calibri"/>
            <w:noProof/>
          </w:rPr>
          <w:t xml:space="preserve">5 </w:t>
        </w:r>
        <w:r w:rsidRPr="006A30FB">
          <w:rPr>
            <w:rStyle w:val="Hyperlink"/>
            <w:rFonts w:ascii="Calibri" w:eastAsia="SimSun" w:hAnsi="Calibri" w:hint="eastAsia"/>
            <w:noProof/>
          </w:rPr>
          <w:t>个客户端）（设备和用户）</w:t>
        </w:r>
        <w:r>
          <w:rPr>
            <w:noProof/>
            <w:webHidden/>
          </w:rPr>
          <w:tab/>
        </w:r>
        <w:r>
          <w:rPr>
            <w:noProof/>
            <w:webHidden/>
          </w:rPr>
          <w:fldChar w:fldCharType="begin"/>
        </w:r>
        <w:r>
          <w:rPr>
            <w:noProof/>
            <w:webHidden/>
          </w:rPr>
          <w:instrText xml:space="preserve"> PAGEREF _Toc415587559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60" w:history="1">
        <w:r w:rsidRPr="006A30FB">
          <w:rPr>
            <w:rStyle w:val="Hyperlink"/>
            <w:rFonts w:ascii="Calibri" w:eastAsia="SimSun" w:hAnsi="Calibri"/>
            <w:noProof/>
          </w:rPr>
          <w:t>Windows MultiPoint Server 2012 Premium with Windows MultiPoint Server CAL</w:t>
        </w:r>
        <w:r w:rsidRPr="006A30FB">
          <w:rPr>
            <w:rStyle w:val="Hyperlink"/>
            <w:rFonts w:ascii="Calibri" w:eastAsia="SimSun" w:hAnsi="Calibri"/>
            <w:noProof/>
            <w:lang w:val="en-US"/>
          </w:rPr>
          <w:t xml:space="preserve"> </w:t>
        </w:r>
        <w:r w:rsidRPr="006A30FB">
          <w:rPr>
            <w:rStyle w:val="Hyperlink"/>
            <w:rFonts w:ascii="Calibri" w:eastAsia="SimSun" w:hAnsi="Calibri" w:hint="eastAsia"/>
            <w:noProof/>
          </w:rPr>
          <w:t>（</w:t>
        </w:r>
        <w:r w:rsidRPr="006A30FB">
          <w:rPr>
            <w:rStyle w:val="Hyperlink"/>
            <w:rFonts w:ascii="Calibri" w:eastAsia="SimSun" w:hAnsi="Calibri"/>
            <w:noProof/>
          </w:rPr>
          <w:t xml:space="preserve">5 </w:t>
        </w:r>
        <w:r w:rsidRPr="006A30FB">
          <w:rPr>
            <w:rStyle w:val="Hyperlink"/>
            <w:rFonts w:ascii="Calibri" w:eastAsia="SimSun" w:hAnsi="Calibri" w:hint="eastAsia"/>
            <w:noProof/>
          </w:rPr>
          <w:t>个客户端）</w:t>
        </w:r>
        <w:r w:rsidRPr="006A30FB">
          <w:rPr>
            <w:rStyle w:val="Hyperlink"/>
            <w:rFonts w:ascii="Calibri" w:eastAsia="SimSun" w:hAnsi="Calibri"/>
            <w:noProof/>
          </w:rPr>
          <w:t xml:space="preserve"> with Windows Server 2010 CAL</w:t>
        </w:r>
        <w:r w:rsidRPr="006A30FB">
          <w:rPr>
            <w:rStyle w:val="Hyperlink"/>
            <w:rFonts w:ascii="Calibri" w:eastAsia="SimSun" w:hAnsi="Calibri" w:hint="eastAsia"/>
            <w:noProof/>
          </w:rPr>
          <w:t>（</w:t>
        </w:r>
        <w:r w:rsidRPr="006A30FB">
          <w:rPr>
            <w:rStyle w:val="Hyperlink"/>
            <w:rFonts w:ascii="Calibri" w:eastAsia="SimSun" w:hAnsi="Calibri"/>
            <w:noProof/>
          </w:rPr>
          <w:t xml:space="preserve">5 </w:t>
        </w:r>
        <w:r w:rsidRPr="006A30FB">
          <w:rPr>
            <w:rStyle w:val="Hyperlink"/>
            <w:rFonts w:ascii="Calibri" w:eastAsia="SimSun" w:hAnsi="Calibri" w:hint="eastAsia"/>
            <w:noProof/>
          </w:rPr>
          <w:t>个客户端）（设备和用户）</w:t>
        </w:r>
        <w:r>
          <w:rPr>
            <w:noProof/>
            <w:webHidden/>
          </w:rPr>
          <w:tab/>
        </w:r>
        <w:r>
          <w:rPr>
            <w:noProof/>
            <w:webHidden/>
          </w:rPr>
          <w:fldChar w:fldCharType="begin"/>
        </w:r>
        <w:r>
          <w:rPr>
            <w:noProof/>
            <w:webHidden/>
          </w:rPr>
          <w:instrText xml:space="preserve"> PAGEREF _Toc415587560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61" w:history="1">
        <w:r w:rsidRPr="006A30FB">
          <w:rPr>
            <w:rStyle w:val="Hyperlink"/>
            <w:rFonts w:ascii="Calibri" w:eastAsia="SimSun" w:hAnsi="Calibri"/>
            <w:noProof/>
          </w:rPr>
          <w:t>Windows MultiPoint Server 2012 Standard</w:t>
        </w:r>
        <w:r>
          <w:rPr>
            <w:noProof/>
            <w:webHidden/>
          </w:rPr>
          <w:tab/>
        </w:r>
        <w:r>
          <w:rPr>
            <w:noProof/>
            <w:webHidden/>
          </w:rPr>
          <w:fldChar w:fldCharType="begin"/>
        </w:r>
        <w:r>
          <w:rPr>
            <w:noProof/>
            <w:webHidden/>
          </w:rPr>
          <w:instrText xml:space="preserve"> PAGEREF _Toc415587561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62" w:history="1">
        <w:r w:rsidRPr="006A30FB">
          <w:rPr>
            <w:rStyle w:val="Hyperlink"/>
            <w:rFonts w:eastAsia="SimSun"/>
            <w:noProof/>
          </w:rPr>
          <w:t>Windows Server</w:t>
        </w:r>
        <w:r>
          <w:rPr>
            <w:noProof/>
            <w:webHidden/>
          </w:rPr>
          <w:tab/>
        </w:r>
        <w:r>
          <w:rPr>
            <w:noProof/>
            <w:webHidden/>
          </w:rPr>
          <w:fldChar w:fldCharType="begin"/>
        </w:r>
        <w:r>
          <w:rPr>
            <w:noProof/>
            <w:webHidden/>
          </w:rPr>
          <w:instrText xml:space="preserve"> PAGEREF _Toc415587562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63" w:history="1">
        <w:r w:rsidRPr="006A30FB">
          <w:rPr>
            <w:rStyle w:val="Hyperlink"/>
            <w:rFonts w:ascii="Calibri" w:eastAsia="SimSun" w:hAnsi="Calibri"/>
            <w:noProof/>
          </w:rPr>
          <w:t>Windows Server 2012 Active Directory Rights Management Services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_Toc415587563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64" w:history="1">
        <w:r w:rsidRPr="006A30FB">
          <w:rPr>
            <w:rStyle w:val="Hyperlink"/>
            <w:rFonts w:ascii="Calibri" w:eastAsia="SimSun" w:hAnsi="Calibri"/>
            <w:noProof/>
          </w:rPr>
          <w:t>Windows Server 2012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_Toc415587564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65" w:history="1">
        <w:r w:rsidRPr="006A30FB">
          <w:rPr>
            <w:rStyle w:val="Hyperlink"/>
            <w:rFonts w:ascii="Calibri" w:eastAsia="SimSun" w:hAnsi="Calibri"/>
            <w:noProof/>
          </w:rPr>
          <w:t xml:space="preserve">Windows Server 2012 </w:t>
        </w:r>
        <w:r w:rsidRPr="006A30FB">
          <w:rPr>
            <w:rStyle w:val="Hyperlink"/>
            <w:rFonts w:ascii="Calibri" w:eastAsia="SimSun" w:hAnsi="Calibri" w:hint="eastAsia"/>
            <w:noProof/>
          </w:rPr>
          <w:t>远程桌面服务</w:t>
        </w:r>
        <w:r w:rsidRPr="006A30FB">
          <w:rPr>
            <w:rStyle w:val="Hyperlink"/>
            <w:rFonts w:ascii="Calibri" w:eastAsia="SimSun" w:hAnsi="Calibri"/>
            <w:noProof/>
          </w:rPr>
          <w:t xml:space="preserve"> CAL</w:t>
        </w:r>
        <w:r w:rsidRPr="006A30FB">
          <w:rPr>
            <w:rStyle w:val="Hyperlink"/>
            <w:rFonts w:ascii="Calibri" w:eastAsia="SimSun" w:hAnsi="Calibri" w:hint="eastAsia"/>
            <w:noProof/>
          </w:rPr>
          <w:t>（设备和用户）</w:t>
        </w:r>
        <w:r>
          <w:rPr>
            <w:noProof/>
            <w:webHidden/>
          </w:rPr>
          <w:tab/>
        </w:r>
        <w:r>
          <w:rPr>
            <w:noProof/>
            <w:webHidden/>
          </w:rPr>
          <w:fldChar w:fldCharType="begin"/>
        </w:r>
        <w:r>
          <w:rPr>
            <w:noProof/>
            <w:webHidden/>
          </w:rPr>
          <w:instrText xml:space="preserve"> PAGEREF _Toc415587565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66" w:history="1">
        <w:r w:rsidRPr="006A30FB">
          <w:rPr>
            <w:rStyle w:val="Hyperlink"/>
            <w:rFonts w:ascii="Calibri" w:eastAsia="SimSun" w:hAnsi="Calibri"/>
            <w:noProof/>
          </w:rPr>
          <w:t xml:space="preserve">Windows Server 2012 </w:t>
        </w:r>
        <w:r w:rsidRPr="006A30FB">
          <w:rPr>
            <w:rStyle w:val="Hyperlink"/>
            <w:rFonts w:ascii="Calibri" w:eastAsia="SimSun" w:hAnsi="Calibri" w:hint="eastAsia"/>
            <w:noProof/>
          </w:rPr>
          <w:t>远程桌面服务外部连接器</w:t>
        </w:r>
        <w:r>
          <w:rPr>
            <w:noProof/>
            <w:webHidden/>
          </w:rPr>
          <w:tab/>
        </w:r>
        <w:r>
          <w:rPr>
            <w:noProof/>
            <w:webHidden/>
          </w:rPr>
          <w:fldChar w:fldCharType="begin"/>
        </w:r>
        <w:r>
          <w:rPr>
            <w:noProof/>
            <w:webHidden/>
          </w:rPr>
          <w:instrText xml:space="preserve"> PAGEREF _Toc415587566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67" w:history="1">
        <w:r w:rsidRPr="006A30FB">
          <w:rPr>
            <w:rStyle w:val="Hyperlink"/>
            <w:rFonts w:ascii="Calibri" w:eastAsia="SimSun" w:hAnsi="Calibri"/>
            <w:noProof/>
          </w:rPr>
          <w:t>Windows Server 2012 R2 Datacenter</w:t>
        </w:r>
        <w:r>
          <w:rPr>
            <w:noProof/>
            <w:webHidden/>
          </w:rPr>
          <w:tab/>
        </w:r>
        <w:r>
          <w:rPr>
            <w:noProof/>
            <w:webHidden/>
          </w:rPr>
          <w:fldChar w:fldCharType="begin"/>
        </w:r>
        <w:r>
          <w:rPr>
            <w:noProof/>
            <w:webHidden/>
          </w:rPr>
          <w:instrText xml:space="preserve"> PAGEREF _Toc415587567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68" w:history="1">
        <w:r w:rsidRPr="006A30FB">
          <w:rPr>
            <w:rStyle w:val="Hyperlink"/>
            <w:rFonts w:ascii="Calibri" w:eastAsia="SimSun" w:hAnsi="Calibri"/>
            <w:noProof/>
          </w:rPr>
          <w:t>Windows Server 2012 R2 Essentials</w:t>
        </w:r>
        <w:r>
          <w:rPr>
            <w:noProof/>
            <w:webHidden/>
          </w:rPr>
          <w:tab/>
        </w:r>
        <w:r>
          <w:rPr>
            <w:noProof/>
            <w:webHidden/>
          </w:rPr>
          <w:fldChar w:fldCharType="begin"/>
        </w:r>
        <w:r>
          <w:rPr>
            <w:noProof/>
            <w:webHidden/>
          </w:rPr>
          <w:instrText xml:space="preserve"> PAGEREF _Toc415587568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69" w:history="1">
        <w:r w:rsidRPr="006A30FB">
          <w:rPr>
            <w:rStyle w:val="Hyperlink"/>
            <w:rFonts w:ascii="Calibri" w:eastAsia="SimSun" w:hAnsi="Calibri"/>
            <w:noProof/>
          </w:rPr>
          <w:t>Windows Server 2012 R2 Standard</w:t>
        </w:r>
        <w:r>
          <w:rPr>
            <w:noProof/>
            <w:webHidden/>
          </w:rPr>
          <w:tab/>
        </w:r>
        <w:r>
          <w:rPr>
            <w:noProof/>
            <w:webHidden/>
          </w:rPr>
          <w:fldChar w:fldCharType="begin"/>
        </w:r>
        <w:r>
          <w:rPr>
            <w:noProof/>
            <w:webHidden/>
          </w:rPr>
          <w:instrText xml:space="preserve"> PAGEREF _Toc415587569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70" w:history="1">
        <w:r w:rsidRPr="006A30FB">
          <w:rPr>
            <w:rStyle w:val="Hyperlink"/>
            <w:rFonts w:ascii="Calibri" w:eastAsia="SimSun" w:hAnsi="Calibri"/>
            <w:noProof/>
          </w:rPr>
          <w:t xml:space="preserve">Windows Server 2012 Active Directory Rights Management Services </w:t>
        </w:r>
        <w:r w:rsidRPr="006A30FB">
          <w:rPr>
            <w:rStyle w:val="Hyperlink"/>
            <w:rFonts w:ascii="Calibri" w:eastAsia="SimSun" w:hAnsi="Calibri" w:hint="eastAsia"/>
            <w:noProof/>
          </w:rPr>
          <w:t>外部连接器</w:t>
        </w:r>
        <w:r>
          <w:rPr>
            <w:noProof/>
            <w:webHidden/>
          </w:rPr>
          <w:tab/>
        </w:r>
        <w:r>
          <w:rPr>
            <w:noProof/>
            <w:webHidden/>
          </w:rPr>
          <w:fldChar w:fldCharType="begin"/>
        </w:r>
        <w:r>
          <w:rPr>
            <w:noProof/>
            <w:webHidden/>
          </w:rPr>
          <w:instrText xml:space="preserve"> PAGEREF _Toc415587570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71" w:history="1">
        <w:r w:rsidRPr="006A30FB">
          <w:rPr>
            <w:rStyle w:val="Hyperlink"/>
            <w:rFonts w:ascii="Calibri" w:eastAsia="SimSun" w:hAnsi="Calibri"/>
            <w:noProof/>
          </w:rPr>
          <w:t xml:space="preserve">Windows Server 2012 </w:t>
        </w:r>
        <w:r w:rsidRPr="006A30FB">
          <w:rPr>
            <w:rStyle w:val="Hyperlink"/>
            <w:rFonts w:ascii="Calibri" w:eastAsia="SimSun" w:hAnsi="Calibri" w:hint="eastAsia"/>
            <w:noProof/>
          </w:rPr>
          <w:t>外部连接器</w:t>
        </w:r>
        <w:r>
          <w:rPr>
            <w:noProof/>
            <w:webHidden/>
          </w:rPr>
          <w:tab/>
        </w:r>
        <w:r>
          <w:rPr>
            <w:noProof/>
            <w:webHidden/>
          </w:rPr>
          <w:fldChar w:fldCharType="begin"/>
        </w:r>
        <w:r>
          <w:rPr>
            <w:noProof/>
            <w:webHidden/>
          </w:rPr>
          <w:instrText xml:space="preserve"> PAGEREF _Toc415587571 \h </w:instrText>
        </w:r>
        <w:r>
          <w:rPr>
            <w:noProof/>
            <w:webHidden/>
          </w:rPr>
        </w:r>
        <w:r>
          <w:rPr>
            <w:noProof/>
            <w:webHidden/>
          </w:rPr>
          <w:fldChar w:fldCharType="separate"/>
        </w:r>
        <w:r>
          <w:rPr>
            <w:noProof/>
            <w:webHidden/>
          </w:rPr>
          <w:t>37</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72" w:history="1">
        <w:r w:rsidRPr="006A30FB">
          <w:rPr>
            <w:rStyle w:val="Hyperlink"/>
            <w:rFonts w:eastAsia="SimSun"/>
            <w:noProof/>
          </w:rPr>
          <w:t>Windows Small Business Server</w:t>
        </w:r>
        <w:r>
          <w:rPr>
            <w:noProof/>
            <w:webHidden/>
          </w:rPr>
          <w:tab/>
        </w:r>
        <w:r>
          <w:rPr>
            <w:noProof/>
            <w:webHidden/>
          </w:rPr>
          <w:fldChar w:fldCharType="begin"/>
        </w:r>
        <w:r>
          <w:rPr>
            <w:noProof/>
            <w:webHidden/>
          </w:rPr>
          <w:instrText xml:space="preserve"> PAGEREF _Toc415587572 \h </w:instrText>
        </w:r>
        <w:r>
          <w:rPr>
            <w:noProof/>
            <w:webHidden/>
          </w:rPr>
        </w:r>
        <w:r>
          <w:rPr>
            <w:noProof/>
            <w:webHidden/>
          </w:rPr>
          <w:fldChar w:fldCharType="separate"/>
        </w:r>
        <w:r>
          <w:rPr>
            <w:noProof/>
            <w:webHidden/>
          </w:rPr>
          <w:t>38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73" w:history="1">
        <w:r w:rsidRPr="006A30FB">
          <w:rPr>
            <w:rStyle w:val="Hyperlink"/>
            <w:rFonts w:ascii="Calibri" w:eastAsia="SimSun" w:hAnsi="Calibri"/>
            <w:noProof/>
          </w:rPr>
          <w:t>Windows Small Business Server 2011 CAL Suite</w:t>
        </w:r>
        <w:r w:rsidRPr="006A30FB">
          <w:rPr>
            <w:rStyle w:val="Hyperlink"/>
            <w:rFonts w:ascii="Calibri" w:eastAsia="SimSun" w:hAnsi="Calibri" w:hint="eastAsia"/>
            <w:noProof/>
          </w:rPr>
          <w:t>（</w:t>
        </w:r>
        <w:r w:rsidRPr="006A30FB">
          <w:rPr>
            <w:rStyle w:val="Hyperlink"/>
            <w:rFonts w:ascii="Calibri" w:eastAsia="SimSun" w:hAnsi="Calibri"/>
            <w:noProof/>
          </w:rPr>
          <w:t xml:space="preserve">1 </w:t>
        </w:r>
        <w:r w:rsidRPr="006A30FB">
          <w:rPr>
            <w:rStyle w:val="Hyperlink"/>
            <w:rFonts w:ascii="Calibri" w:eastAsia="SimSun" w:hAnsi="Calibri" w:hint="eastAsia"/>
            <w:noProof/>
          </w:rPr>
          <w:t>个客户端）</w:t>
        </w:r>
        <w:r>
          <w:rPr>
            <w:noProof/>
            <w:webHidden/>
          </w:rPr>
          <w:tab/>
        </w:r>
        <w:r>
          <w:rPr>
            <w:noProof/>
            <w:webHidden/>
          </w:rPr>
          <w:fldChar w:fldCharType="begin"/>
        </w:r>
        <w:r>
          <w:rPr>
            <w:noProof/>
            <w:webHidden/>
          </w:rPr>
          <w:instrText xml:space="preserve"> PAGEREF _Toc415587573 \h </w:instrText>
        </w:r>
        <w:r>
          <w:rPr>
            <w:noProof/>
            <w:webHidden/>
          </w:rPr>
        </w:r>
        <w:r>
          <w:rPr>
            <w:noProof/>
            <w:webHidden/>
          </w:rPr>
          <w:fldChar w:fldCharType="separate"/>
        </w:r>
        <w:r>
          <w:rPr>
            <w:noProof/>
            <w:webHidden/>
          </w:rPr>
          <w:t>38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74" w:history="1">
        <w:r w:rsidRPr="006A30FB">
          <w:rPr>
            <w:rStyle w:val="Hyperlink"/>
            <w:rFonts w:ascii="Calibri" w:eastAsia="SimSun" w:hAnsi="Calibri"/>
            <w:noProof/>
          </w:rPr>
          <w:t>Windows Small Business Server 2011 CAL Suite</w:t>
        </w:r>
        <w:r w:rsidRPr="006A30FB">
          <w:rPr>
            <w:rStyle w:val="Hyperlink"/>
            <w:rFonts w:ascii="Calibri" w:eastAsia="SimSun" w:hAnsi="Calibri" w:hint="eastAsia"/>
            <w:noProof/>
          </w:rPr>
          <w:t>（</w:t>
        </w:r>
        <w:r w:rsidRPr="006A30FB">
          <w:rPr>
            <w:rStyle w:val="Hyperlink"/>
            <w:rFonts w:ascii="Calibri" w:eastAsia="SimSun" w:hAnsi="Calibri"/>
            <w:noProof/>
          </w:rPr>
          <w:t xml:space="preserve">5 </w:t>
        </w:r>
        <w:r w:rsidRPr="006A30FB">
          <w:rPr>
            <w:rStyle w:val="Hyperlink"/>
            <w:rFonts w:ascii="Calibri" w:eastAsia="SimSun" w:hAnsi="Calibri" w:hint="eastAsia"/>
            <w:noProof/>
          </w:rPr>
          <w:t>个客户端）</w:t>
        </w:r>
        <w:r>
          <w:rPr>
            <w:noProof/>
            <w:webHidden/>
          </w:rPr>
          <w:tab/>
        </w:r>
        <w:r>
          <w:rPr>
            <w:noProof/>
            <w:webHidden/>
          </w:rPr>
          <w:fldChar w:fldCharType="begin"/>
        </w:r>
        <w:r>
          <w:rPr>
            <w:noProof/>
            <w:webHidden/>
          </w:rPr>
          <w:instrText xml:space="preserve"> PAGEREF _Toc415587574 \h </w:instrText>
        </w:r>
        <w:r>
          <w:rPr>
            <w:noProof/>
            <w:webHidden/>
          </w:rPr>
        </w:r>
        <w:r>
          <w:rPr>
            <w:noProof/>
            <w:webHidden/>
          </w:rPr>
          <w:fldChar w:fldCharType="separate"/>
        </w:r>
        <w:r>
          <w:rPr>
            <w:noProof/>
            <w:webHidden/>
          </w:rPr>
          <w:t>38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75" w:history="1">
        <w:r w:rsidRPr="006A30FB">
          <w:rPr>
            <w:rStyle w:val="Hyperlink"/>
            <w:rFonts w:ascii="Calibri" w:eastAsia="SimSun" w:hAnsi="Calibri"/>
            <w:noProof/>
          </w:rPr>
          <w:t>Windows Small Business Server 2011 CAL Suite</w:t>
        </w:r>
        <w:r w:rsidRPr="006A30FB">
          <w:rPr>
            <w:rStyle w:val="Hyperlink"/>
            <w:rFonts w:ascii="Calibri" w:eastAsia="SimSun" w:hAnsi="Calibri" w:hint="eastAsia"/>
            <w:noProof/>
          </w:rPr>
          <w:t>（</w:t>
        </w:r>
        <w:r w:rsidRPr="006A30FB">
          <w:rPr>
            <w:rStyle w:val="Hyperlink"/>
            <w:rFonts w:ascii="Calibri" w:eastAsia="SimSun" w:hAnsi="Calibri"/>
            <w:noProof/>
          </w:rPr>
          <w:t xml:space="preserve">20 </w:t>
        </w:r>
        <w:r w:rsidRPr="006A30FB">
          <w:rPr>
            <w:rStyle w:val="Hyperlink"/>
            <w:rFonts w:ascii="Calibri" w:eastAsia="SimSun" w:hAnsi="Calibri" w:hint="eastAsia"/>
            <w:noProof/>
          </w:rPr>
          <w:t>个客户端）</w:t>
        </w:r>
        <w:r>
          <w:rPr>
            <w:noProof/>
            <w:webHidden/>
          </w:rPr>
          <w:tab/>
        </w:r>
        <w:r>
          <w:rPr>
            <w:noProof/>
            <w:webHidden/>
          </w:rPr>
          <w:fldChar w:fldCharType="begin"/>
        </w:r>
        <w:r>
          <w:rPr>
            <w:noProof/>
            <w:webHidden/>
          </w:rPr>
          <w:instrText xml:space="preserve"> PAGEREF _Toc415587575 \h </w:instrText>
        </w:r>
        <w:r>
          <w:rPr>
            <w:noProof/>
            <w:webHidden/>
          </w:rPr>
        </w:r>
        <w:r>
          <w:rPr>
            <w:noProof/>
            <w:webHidden/>
          </w:rPr>
          <w:fldChar w:fldCharType="separate"/>
        </w:r>
        <w:r>
          <w:rPr>
            <w:noProof/>
            <w:webHidden/>
          </w:rPr>
          <w:t>38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76" w:history="1">
        <w:r w:rsidRPr="006A30FB">
          <w:rPr>
            <w:rStyle w:val="Hyperlink"/>
            <w:rFonts w:ascii="Calibri" w:eastAsia="SimSun" w:hAnsi="Calibri"/>
            <w:noProof/>
          </w:rPr>
          <w:t>Windows Small Business Server 2011 Premium Add-on CAL Suite</w:t>
        </w:r>
        <w:r w:rsidRPr="006A30FB">
          <w:rPr>
            <w:rStyle w:val="Hyperlink"/>
            <w:rFonts w:ascii="Calibri" w:eastAsia="SimSun" w:hAnsi="Calibri" w:hint="eastAsia"/>
            <w:noProof/>
          </w:rPr>
          <w:t>（</w:t>
        </w:r>
        <w:r w:rsidRPr="006A30FB">
          <w:rPr>
            <w:rStyle w:val="Hyperlink"/>
            <w:rFonts w:ascii="Calibri" w:eastAsia="SimSun" w:hAnsi="Calibri"/>
            <w:noProof/>
          </w:rPr>
          <w:t xml:space="preserve">1 </w:t>
        </w:r>
        <w:r w:rsidRPr="006A30FB">
          <w:rPr>
            <w:rStyle w:val="Hyperlink"/>
            <w:rFonts w:ascii="Calibri" w:eastAsia="SimSun" w:hAnsi="Calibri" w:hint="eastAsia"/>
            <w:noProof/>
          </w:rPr>
          <w:t>个客户端）</w:t>
        </w:r>
        <w:r>
          <w:rPr>
            <w:noProof/>
            <w:webHidden/>
          </w:rPr>
          <w:tab/>
        </w:r>
        <w:r>
          <w:rPr>
            <w:noProof/>
            <w:webHidden/>
          </w:rPr>
          <w:fldChar w:fldCharType="begin"/>
        </w:r>
        <w:r>
          <w:rPr>
            <w:noProof/>
            <w:webHidden/>
          </w:rPr>
          <w:instrText xml:space="preserve"> PAGEREF _Toc415587576 \h </w:instrText>
        </w:r>
        <w:r>
          <w:rPr>
            <w:noProof/>
            <w:webHidden/>
          </w:rPr>
        </w:r>
        <w:r>
          <w:rPr>
            <w:noProof/>
            <w:webHidden/>
          </w:rPr>
          <w:fldChar w:fldCharType="separate"/>
        </w:r>
        <w:r>
          <w:rPr>
            <w:noProof/>
            <w:webHidden/>
          </w:rPr>
          <w:t>38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77" w:history="1">
        <w:r w:rsidRPr="006A30FB">
          <w:rPr>
            <w:rStyle w:val="Hyperlink"/>
            <w:rFonts w:ascii="Calibri" w:eastAsia="SimSun" w:hAnsi="Calibri"/>
            <w:noProof/>
          </w:rPr>
          <w:t>Windows Small Business Server 2011 Premium Add-on CAL Suite</w:t>
        </w:r>
        <w:r w:rsidRPr="006A30FB">
          <w:rPr>
            <w:rStyle w:val="Hyperlink"/>
            <w:rFonts w:ascii="Calibri" w:eastAsia="SimSun" w:hAnsi="Calibri" w:hint="eastAsia"/>
            <w:noProof/>
          </w:rPr>
          <w:t>（</w:t>
        </w:r>
        <w:r w:rsidRPr="006A30FB">
          <w:rPr>
            <w:rStyle w:val="Hyperlink"/>
            <w:rFonts w:ascii="Calibri" w:eastAsia="SimSun" w:hAnsi="Calibri"/>
            <w:noProof/>
          </w:rPr>
          <w:t xml:space="preserve">5 </w:t>
        </w:r>
        <w:r w:rsidRPr="006A30FB">
          <w:rPr>
            <w:rStyle w:val="Hyperlink"/>
            <w:rFonts w:ascii="Calibri" w:eastAsia="SimSun" w:hAnsi="Calibri" w:hint="eastAsia"/>
            <w:noProof/>
          </w:rPr>
          <w:t>个客户端）</w:t>
        </w:r>
        <w:r>
          <w:rPr>
            <w:noProof/>
            <w:webHidden/>
          </w:rPr>
          <w:tab/>
        </w:r>
        <w:r>
          <w:rPr>
            <w:noProof/>
            <w:webHidden/>
          </w:rPr>
          <w:fldChar w:fldCharType="begin"/>
        </w:r>
        <w:r>
          <w:rPr>
            <w:noProof/>
            <w:webHidden/>
          </w:rPr>
          <w:instrText xml:space="preserve"> PAGEREF _Toc415587577 \h </w:instrText>
        </w:r>
        <w:r>
          <w:rPr>
            <w:noProof/>
            <w:webHidden/>
          </w:rPr>
        </w:r>
        <w:r>
          <w:rPr>
            <w:noProof/>
            <w:webHidden/>
          </w:rPr>
          <w:fldChar w:fldCharType="separate"/>
        </w:r>
        <w:r>
          <w:rPr>
            <w:noProof/>
            <w:webHidden/>
          </w:rPr>
          <w:t>38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78" w:history="1">
        <w:r w:rsidRPr="006A30FB">
          <w:rPr>
            <w:rStyle w:val="Hyperlink"/>
            <w:rFonts w:ascii="Calibri" w:eastAsia="SimSun" w:hAnsi="Calibri"/>
            <w:noProof/>
          </w:rPr>
          <w:t>Windows Small Business Server 2011 Premium Add-on CAL Suite</w:t>
        </w:r>
        <w:r w:rsidRPr="006A30FB">
          <w:rPr>
            <w:rStyle w:val="Hyperlink"/>
            <w:rFonts w:ascii="Calibri" w:eastAsia="SimSun" w:hAnsi="Calibri" w:hint="eastAsia"/>
            <w:noProof/>
          </w:rPr>
          <w:t>（</w:t>
        </w:r>
        <w:r w:rsidRPr="006A30FB">
          <w:rPr>
            <w:rStyle w:val="Hyperlink"/>
            <w:rFonts w:ascii="Calibri" w:eastAsia="SimSun" w:hAnsi="Calibri"/>
            <w:noProof/>
          </w:rPr>
          <w:t xml:space="preserve">20 </w:t>
        </w:r>
        <w:r w:rsidRPr="006A30FB">
          <w:rPr>
            <w:rStyle w:val="Hyperlink"/>
            <w:rFonts w:ascii="Calibri" w:eastAsia="SimSun" w:hAnsi="Calibri" w:hint="eastAsia"/>
            <w:noProof/>
          </w:rPr>
          <w:t>个客户端）</w:t>
        </w:r>
        <w:r>
          <w:rPr>
            <w:noProof/>
            <w:webHidden/>
          </w:rPr>
          <w:tab/>
        </w:r>
        <w:r>
          <w:rPr>
            <w:noProof/>
            <w:webHidden/>
          </w:rPr>
          <w:fldChar w:fldCharType="begin"/>
        </w:r>
        <w:r>
          <w:rPr>
            <w:noProof/>
            <w:webHidden/>
          </w:rPr>
          <w:instrText xml:space="preserve"> PAGEREF _Toc415587578 \h </w:instrText>
        </w:r>
        <w:r>
          <w:rPr>
            <w:noProof/>
            <w:webHidden/>
          </w:rPr>
        </w:r>
        <w:r>
          <w:rPr>
            <w:noProof/>
            <w:webHidden/>
          </w:rPr>
          <w:fldChar w:fldCharType="separate"/>
        </w:r>
        <w:r>
          <w:rPr>
            <w:noProof/>
            <w:webHidden/>
          </w:rPr>
          <w:t>38</w:t>
        </w:r>
        <w:r>
          <w:rPr>
            <w:noProof/>
            <w:webHidden/>
          </w:rPr>
          <w:fldChar w:fldCharType="end"/>
        </w:r>
      </w:hyperlink>
    </w:p>
    <w:p w:rsidR="003A276B" w:rsidRDefault="003A276B">
      <w:pPr>
        <w:pStyle w:val="TOC1"/>
        <w:tabs>
          <w:tab w:val="right" w:leader="dot" w:pos="5030"/>
        </w:tabs>
        <w:rPr>
          <w:rFonts w:eastAsiaTheme="minorEastAsia"/>
          <w:b w:val="0"/>
          <w:caps w:val="0"/>
          <w:noProof/>
          <w:sz w:val="22"/>
          <w:lang w:val="en-US" w:eastAsia="en-US" w:bidi="ar-SA"/>
        </w:rPr>
      </w:pPr>
      <w:hyperlink w:anchor="_Toc415587579" w:history="1">
        <w:r w:rsidRPr="006A30FB">
          <w:rPr>
            <w:rStyle w:val="Hyperlink"/>
            <w:rFonts w:ascii="Calibri" w:eastAsia="SimSun" w:hAnsi="Calibri" w:hint="eastAsia"/>
            <w:noProof/>
          </w:rPr>
          <w:t>在线服务</w:t>
        </w:r>
        <w:r>
          <w:rPr>
            <w:noProof/>
            <w:webHidden/>
          </w:rPr>
          <w:tab/>
        </w:r>
        <w:r>
          <w:rPr>
            <w:noProof/>
            <w:webHidden/>
          </w:rPr>
          <w:fldChar w:fldCharType="begin"/>
        </w:r>
        <w:r>
          <w:rPr>
            <w:noProof/>
            <w:webHidden/>
          </w:rPr>
          <w:instrText xml:space="preserve"> PAGEREF _Toc415587579 \h </w:instrText>
        </w:r>
        <w:r>
          <w:rPr>
            <w:noProof/>
            <w:webHidden/>
          </w:rPr>
        </w:r>
        <w:r>
          <w:rPr>
            <w:noProof/>
            <w:webHidden/>
          </w:rPr>
          <w:fldChar w:fldCharType="separate"/>
        </w:r>
        <w:r>
          <w:rPr>
            <w:noProof/>
            <w:webHidden/>
          </w:rPr>
          <w:t>39</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580" w:history="1">
        <w:r w:rsidRPr="006A30FB">
          <w:rPr>
            <w:rStyle w:val="Hyperlink"/>
            <w:rFonts w:ascii="Calibri" w:eastAsia="SimSun" w:hAnsi="Calibri" w:hint="eastAsia"/>
            <w:noProof/>
          </w:rPr>
          <w:t>一般条款</w:t>
        </w:r>
        <w:r>
          <w:rPr>
            <w:noProof/>
            <w:webHidden/>
          </w:rPr>
          <w:tab/>
        </w:r>
        <w:r>
          <w:rPr>
            <w:noProof/>
            <w:webHidden/>
          </w:rPr>
          <w:fldChar w:fldCharType="begin"/>
        </w:r>
        <w:r>
          <w:rPr>
            <w:noProof/>
            <w:webHidden/>
          </w:rPr>
          <w:instrText xml:space="preserve"> PAGEREF _Toc415587580 \h </w:instrText>
        </w:r>
        <w:r>
          <w:rPr>
            <w:noProof/>
            <w:webHidden/>
          </w:rPr>
        </w:r>
        <w:r>
          <w:rPr>
            <w:noProof/>
            <w:webHidden/>
          </w:rPr>
          <w:fldChar w:fldCharType="separate"/>
        </w:r>
        <w:r>
          <w:rPr>
            <w:noProof/>
            <w:webHidden/>
          </w:rPr>
          <w:t>39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81" w:history="1">
        <w:r w:rsidRPr="006A30FB">
          <w:rPr>
            <w:rStyle w:val="Hyperlink"/>
            <w:rFonts w:ascii="Calibri" w:eastAsia="SimSun" w:hAnsi="Calibri" w:hint="eastAsia"/>
            <w:noProof/>
          </w:rPr>
          <w:t>各地区的在线服务提供情况</w:t>
        </w:r>
        <w:r>
          <w:rPr>
            <w:noProof/>
            <w:webHidden/>
          </w:rPr>
          <w:tab/>
        </w:r>
        <w:r>
          <w:rPr>
            <w:noProof/>
            <w:webHidden/>
          </w:rPr>
          <w:fldChar w:fldCharType="begin"/>
        </w:r>
        <w:r>
          <w:rPr>
            <w:noProof/>
            <w:webHidden/>
          </w:rPr>
          <w:instrText xml:space="preserve"> PAGEREF _Toc415587581 \h </w:instrText>
        </w:r>
        <w:r>
          <w:rPr>
            <w:noProof/>
            <w:webHidden/>
          </w:rPr>
        </w:r>
        <w:r>
          <w:rPr>
            <w:noProof/>
            <w:webHidden/>
          </w:rPr>
          <w:fldChar w:fldCharType="separate"/>
        </w:r>
        <w:r>
          <w:rPr>
            <w:noProof/>
            <w:webHidden/>
          </w:rPr>
          <w:t>39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82" w:history="1">
        <w:r w:rsidRPr="006A30FB">
          <w:rPr>
            <w:rStyle w:val="Hyperlink"/>
            <w:rFonts w:ascii="Calibri" w:eastAsia="SimSun" w:hAnsi="Calibri" w:hint="eastAsia"/>
            <w:noProof/>
          </w:rPr>
          <w:t>在线服务购买规则</w:t>
        </w:r>
        <w:r>
          <w:rPr>
            <w:noProof/>
            <w:webHidden/>
          </w:rPr>
          <w:tab/>
        </w:r>
        <w:r>
          <w:rPr>
            <w:noProof/>
            <w:webHidden/>
          </w:rPr>
          <w:fldChar w:fldCharType="begin"/>
        </w:r>
        <w:r>
          <w:rPr>
            <w:noProof/>
            <w:webHidden/>
          </w:rPr>
          <w:instrText xml:space="preserve"> PAGEREF _Toc415587582 \h </w:instrText>
        </w:r>
        <w:r>
          <w:rPr>
            <w:noProof/>
            <w:webHidden/>
          </w:rPr>
        </w:r>
        <w:r>
          <w:rPr>
            <w:noProof/>
            <w:webHidden/>
          </w:rPr>
          <w:fldChar w:fldCharType="separate"/>
        </w:r>
        <w:r>
          <w:rPr>
            <w:noProof/>
            <w:webHidden/>
          </w:rPr>
          <w:t>39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83" w:history="1">
        <w:r w:rsidRPr="006A30FB">
          <w:rPr>
            <w:rStyle w:val="Hyperlink"/>
            <w:rFonts w:ascii="Calibri" w:eastAsia="SimSun" w:hAnsi="Calibri" w:hint="eastAsia"/>
            <w:noProof/>
          </w:rPr>
          <w:t>在线服务订购期限和付款方式选项</w:t>
        </w:r>
        <w:r>
          <w:rPr>
            <w:noProof/>
            <w:webHidden/>
          </w:rPr>
          <w:tab/>
        </w:r>
        <w:r>
          <w:rPr>
            <w:noProof/>
            <w:webHidden/>
          </w:rPr>
          <w:fldChar w:fldCharType="begin"/>
        </w:r>
        <w:r>
          <w:rPr>
            <w:noProof/>
            <w:webHidden/>
          </w:rPr>
          <w:instrText xml:space="preserve"> PAGEREF _Toc415587583 \h </w:instrText>
        </w:r>
        <w:r>
          <w:rPr>
            <w:noProof/>
            <w:webHidden/>
          </w:rPr>
        </w:r>
        <w:r>
          <w:rPr>
            <w:noProof/>
            <w:webHidden/>
          </w:rPr>
          <w:fldChar w:fldCharType="separate"/>
        </w:r>
        <w:r>
          <w:rPr>
            <w:noProof/>
            <w:webHidden/>
          </w:rPr>
          <w:t>39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84" w:history="1">
        <w:r w:rsidRPr="006A30FB">
          <w:rPr>
            <w:rStyle w:val="Hyperlink"/>
            <w:rFonts w:ascii="Calibri" w:eastAsia="SimSun" w:hAnsi="Calibri" w:hint="eastAsia"/>
            <w:noProof/>
          </w:rPr>
          <w:t>在线服务续签</w:t>
        </w:r>
        <w:r>
          <w:rPr>
            <w:noProof/>
            <w:webHidden/>
          </w:rPr>
          <w:tab/>
        </w:r>
        <w:r>
          <w:rPr>
            <w:noProof/>
            <w:webHidden/>
          </w:rPr>
          <w:fldChar w:fldCharType="begin"/>
        </w:r>
        <w:r>
          <w:rPr>
            <w:noProof/>
            <w:webHidden/>
          </w:rPr>
          <w:instrText xml:space="preserve"> PAGEREF _Toc415587584 \h </w:instrText>
        </w:r>
        <w:r>
          <w:rPr>
            <w:noProof/>
            <w:webHidden/>
          </w:rPr>
        </w:r>
        <w:r>
          <w:rPr>
            <w:noProof/>
            <w:webHidden/>
          </w:rPr>
          <w:fldChar w:fldCharType="separate"/>
        </w:r>
        <w:r>
          <w:rPr>
            <w:noProof/>
            <w:webHidden/>
          </w:rPr>
          <w:t>40</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585" w:history="1">
        <w:r w:rsidRPr="006A30FB">
          <w:rPr>
            <w:rStyle w:val="Hyperlink"/>
            <w:rFonts w:eastAsia="SimSun"/>
            <w:noProof/>
          </w:rPr>
          <w:t>Microsoft Azure</w:t>
        </w:r>
        <w:r w:rsidRPr="006A30FB">
          <w:rPr>
            <w:rStyle w:val="Hyperlink"/>
            <w:rFonts w:ascii="Calibri" w:eastAsia="SimSun" w:hAnsi="Calibri"/>
            <w:noProof/>
          </w:rPr>
          <w:t xml:space="preserve"> </w:t>
        </w:r>
        <w:r w:rsidRPr="006A30FB">
          <w:rPr>
            <w:rStyle w:val="Hyperlink"/>
            <w:rFonts w:ascii="Calibri" w:eastAsia="SimSun" w:hAnsi="Calibri" w:hint="eastAsia"/>
            <w:noProof/>
          </w:rPr>
          <w:t>服务</w:t>
        </w:r>
        <w:r>
          <w:rPr>
            <w:noProof/>
            <w:webHidden/>
          </w:rPr>
          <w:tab/>
        </w:r>
        <w:r>
          <w:rPr>
            <w:noProof/>
            <w:webHidden/>
          </w:rPr>
          <w:fldChar w:fldCharType="begin"/>
        </w:r>
        <w:r>
          <w:rPr>
            <w:noProof/>
            <w:webHidden/>
          </w:rPr>
          <w:instrText xml:space="preserve"> PAGEREF _Toc415587585 \h </w:instrText>
        </w:r>
        <w:r>
          <w:rPr>
            <w:noProof/>
            <w:webHidden/>
          </w:rPr>
        </w:r>
        <w:r>
          <w:rPr>
            <w:noProof/>
            <w:webHidden/>
          </w:rPr>
          <w:fldChar w:fldCharType="separate"/>
        </w:r>
        <w:r>
          <w:rPr>
            <w:noProof/>
            <w:webHidden/>
          </w:rPr>
          <w:t>40</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86" w:history="1">
        <w:r w:rsidRPr="006A30FB">
          <w:rPr>
            <w:rStyle w:val="Hyperlink"/>
            <w:rFonts w:eastAsia="SimSun"/>
            <w:noProof/>
          </w:rPr>
          <w:t>Microsoft Azure</w:t>
        </w:r>
        <w:r w:rsidRPr="006A30FB">
          <w:rPr>
            <w:rStyle w:val="Hyperlink"/>
            <w:rFonts w:ascii="Calibri" w:eastAsia="SimSun" w:hAnsi="Calibri"/>
            <w:noProof/>
          </w:rPr>
          <w:t xml:space="preserve"> </w:t>
        </w:r>
        <w:r w:rsidRPr="006A30FB">
          <w:rPr>
            <w:rStyle w:val="Hyperlink"/>
            <w:rFonts w:ascii="Calibri" w:eastAsia="SimSun" w:hAnsi="Calibri" w:hint="eastAsia"/>
            <w:noProof/>
          </w:rPr>
          <w:t>服务</w:t>
        </w:r>
        <w:r>
          <w:rPr>
            <w:noProof/>
            <w:webHidden/>
          </w:rPr>
          <w:tab/>
        </w:r>
        <w:r>
          <w:rPr>
            <w:noProof/>
            <w:webHidden/>
          </w:rPr>
          <w:fldChar w:fldCharType="begin"/>
        </w:r>
        <w:r>
          <w:rPr>
            <w:noProof/>
            <w:webHidden/>
          </w:rPr>
          <w:instrText xml:space="preserve"> PAGEREF _Toc415587586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87" w:history="1">
        <w:r w:rsidRPr="006A30FB">
          <w:rPr>
            <w:rStyle w:val="Hyperlink"/>
            <w:rFonts w:ascii="Calibri" w:eastAsia="SimSun" w:hAnsi="Calibri"/>
            <w:noProof/>
          </w:rPr>
          <w:t xml:space="preserve">Microsoft Azure </w:t>
        </w:r>
        <w:r w:rsidRPr="006A30FB">
          <w:rPr>
            <w:rStyle w:val="Hyperlink"/>
            <w:rFonts w:ascii="Calibri" w:eastAsia="SimSun" w:hAnsi="Calibri" w:hint="eastAsia"/>
            <w:noProof/>
          </w:rPr>
          <w:t>服务</w:t>
        </w:r>
        <w:r>
          <w:rPr>
            <w:noProof/>
            <w:webHidden/>
          </w:rPr>
          <w:tab/>
        </w:r>
        <w:r>
          <w:rPr>
            <w:noProof/>
            <w:webHidden/>
          </w:rPr>
          <w:fldChar w:fldCharType="begin"/>
        </w:r>
        <w:r>
          <w:rPr>
            <w:noProof/>
            <w:webHidden/>
          </w:rPr>
          <w:instrText xml:space="preserve"> PAGEREF _Toc415587587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88" w:history="1">
        <w:r w:rsidRPr="006A30FB">
          <w:rPr>
            <w:rStyle w:val="Hyperlink"/>
            <w:rFonts w:eastAsia="SimSun"/>
            <w:noProof/>
          </w:rPr>
          <w:t>Microsoft Azure</w:t>
        </w:r>
        <w:r w:rsidRPr="006A30FB">
          <w:rPr>
            <w:rStyle w:val="Hyperlink"/>
            <w:rFonts w:ascii="Calibri" w:eastAsia="SimSun" w:hAnsi="Calibri"/>
            <w:noProof/>
          </w:rPr>
          <w:t xml:space="preserve"> </w:t>
        </w:r>
        <w:r w:rsidRPr="006A30FB">
          <w:rPr>
            <w:rStyle w:val="Hyperlink"/>
            <w:rFonts w:ascii="Calibri" w:eastAsia="SimSun" w:hAnsi="Calibri" w:hint="eastAsia"/>
            <w:noProof/>
          </w:rPr>
          <w:t>支持（计划）</w:t>
        </w:r>
        <w:r>
          <w:rPr>
            <w:noProof/>
            <w:webHidden/>
          </w:rPr>
          <w:tab/>
        </w:r>
        <w:r>
          <w:rPr>
            <w:noProof/>
            <w:webHidden/>
          </w:rPr>
          <w:fldChar w:fldCharType="begin"/>
        </w:r>
        <w:r>
          <w:rPr>
            <w:noProof/>
            <w:webHidden/>
          </w:rPr>
          <w:instrText xml:space="preserve"> PAGEREF _Toc415587588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89" w:history="1">
        <w:r w:rsidRPr="006A30FB">
          <w:rPr>
            <w:rStyle w:val="Hyperlink"/>
            <w:rFonts w:ascii="Calibri" w:eastAsia="SimSun" w:hAnsi="Calibri"/>
            <w:noProof/>
          </w:rPr>
          <w:t xml:space="preserve">Microsoft Azure </w:t>
        </w:r>
        <w:r w:rsidRPr="006A30FB">
          <w:rPr>
            <w:rStyle w:val="Hyperlink"/>
            <w:rFonts w:ascii="Calibri" w:eastAsia="SimSun" w:hAnsi="Calibri" w:hint="eastAsia"/>
            <w:noProof/>
          </w:rPr>
          <w:t>标准支持</w:t>
        </w:r>
        <w:r>
          <w:rPr>
            <w:noProof/>
            <w:webHidden/>
          </w:rPr>
          <w:tab/>
        </w:r>
        <w:r>
          <w:rPr>
            <w:noProof/>
            <w:webHidden/>
          </w:rPr>
          <w:fldChar w:fldCharType="begin"/>
        </w:r>
        <w:r>
          <w:rPr>
            <w:noProof/>
            <w:webHidden/>
          </w:rPr>
          <w:instrText xml:space="preserve"> PAGEREF _Toc415587589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90" w:history="1">
        <w:r w:rsidRPr="006A30FB">
          <w:rPr>
            <w:rStyle w:val="Hyperlink"/>
            <w:rFonts w:ascii="Calibri" w:eastAsia="SimSun" w:hAnsi="Calibri"/>
            <w:noProof/>
          </w:rPr>
          <w:t xml:space="preserve">Microsoft Azure </w:t>
        </w:r>
        <w:r w:rsidRPr="006A30FB">
          <w:rPr>
            <w:rStyle w:val="Hyperlink"/>
            <w:rFonts w:ascii="Calibri" w:eastAsia="SimSun" w:hAnsi="Calibri" w:hint="eastAsia"/>
            <w:noProof/>
          </w:rPr>
          <w:t>直接专业支持</w:t>
        </w:r>
        <w:r>
          <w:rPr>
            <w:noProof/>
            <w:webHidden/>
          </w:rPr>
          <w:tab/>
        </w:r>
        <w:r>
          <w:rPr>
            <w:noProof/>
            <w:webHidden/>
          </w:rPr>
          <w:fldChar w:fldCharType="begin"/>
        </w:r>
        <w:r>
          <w:rPr>
            <w:noProof/>
            <w:webHidden/>
          </w:rPr>
          <w:instrText xml:space="preserve"> PAGEREF _Toc415587590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91" w:history="1">
        <w:r w:rsidRPr="006A30FB">
          <w:rPr>
            <w:rStyle w:val="Hyperlink"/>
            <w:rFonts w:eastAsia="SimSun"/>
            <w:noProof/>
          </w:rPr>
          <w:t>Microsoft Azure Backup</w:t>
        </w:r>
        <w:r w:rsidRPr="006A30FB">
          <w:rPr>
            <w:rStyle w:val="Hyperlink"/>
            <w:rFonts w:ascii="Calibri" w:eastAsia="SimSun" w:hAnsi="Calibri" w:hint="eastAsia"/>
            <w:noProof/>
          </w:rPr>
          <w:t>（计划）</w:t>
        </w:r>
        <w:r>
          <w:rPr>
            <w:noProof/>
            <w:webHidden/>
          </w:rPr>
          <w:tab/>
        </w:r>
        <w:r>
          <w:rPr>
            <w:noProof/>
            <w:webHidden/>
          </w:rPr>
          <w:fldChar w:fldCharType="begin"/>
        </w:r>
        <w:r>
          <w:rPr>
            <w:noProof/>
            <w:webHidden/>
          </w:rPr>
          <w:instrText xml:space="preserve"> PAGEREF _Toc415587591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92" w:history="1">
        <w:r w:rsidRPr="006A30FB">
          <w:rPr>
            <w:rStyle w:val="Hyperlink"/>
            <w:rFonts w:ascii="Calibri" w:eastAsia="SimSun" w:hAnsi="Calibri"/>
            <w:noProof/>
          </w:rPr>
          <w:t>Microsoft Azure Backup</w:t>
        </w:r>
        <w:r>
          <w:rPr>
            <w:noProof/>
            <w:webHidden/>
          </w:rPr>
          <w:tab/>
        </w:r>
        <w:r>
          <w:rPr>
            <w:noProof/>
            <w:webHidden/>
          </w:rPr>
          <w:fldChar w:fldCharType="begin"/>
        </w:r>
        <w:r>
          <w:rPr>
            <w:noProof/>
            <w:webHidden/>
          </w:rPr>
          <w:instrText xml:space="preserve"> PAGEREF _Toc415587592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93" w:history="1">
        <w:r w:rsidRPr="006A30FB">
          <w:rPr>
            <w:rStyle w:val="Hyperlink"/>
            <w:rFonts w:eastAsia="SimSun"/>
            <w:noProof/>
          </w:rPr>
          <w:t>Microsoft Azure Site Recovery</w:t>
        </w:r>
        <w:r w:rsidRPr="006A30FB">
          <w:rPr>
            <w:rStyle w:val="Hyperlink"/>
            <w:rFonts w:ascii="Calibri" w:eastAsia="SimSun" w:hAnsi="Calibri"/>
            <w:noProof/>
          </w:rPr>
          <w:t xml:space="preserve"> </w:t>
        </w:r>
        <w:r w:rsidRPr="006A30FB">
          <w:rPr>
            <w:rStyle w:val="Hyperlink"/>
            <w:rFonts w:ascii="Calibri" w:eastAsia="SimSun" w:hAnsi="Calibri" w:hint="eastAsia"/>
            <w:noProof/>
          </w:rPr>
          <w:t>（计划）</w:t>
        </w:r>
        <w:r>
          <w:rPr>
            <w:noProof/>
            <w:webHidden/>
          </w:rPr>
          <w:tab/>
        </w:r>
        <w:r>
          <w:rPr>
            <w:noProof/>
            <w:webHidden/>
          </w:rPr>
          <w:fldChar w:fldCharType="begin"/>
        </w:r>
        <w:r>
          <w:rPr>
            <w:noProof/>
            <w:webHidden/>
          </w:rPr>
          <w:instrText xml:space="preserve"> PAGEREF _Toc415587593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94" w:history="1">
        <w:r w:rsidRPr="006A30FB">
          <w:rPr>
            <w:rStyle w:val="Hyperlink"/>
            <w:rFonts w:ascii="Calibri" w:eastAsia="SimSun" w:hAnsi="Calibri"/>
            <w:noProof/>
            <w:lang w:val="en-US"/>
          </w:rPr>
          <w:t>Microsoft Azure Site Recovery</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至</w:t>
        </w:r>
        <w:r w:rsidRPr="006A30FB">
          <w:rPr>
            <w:rStyle w:val="Hyperlink"/>
            <w:rFonts w:ascii="Calibri" w:eastAsia="SimSun" w:hAnsi="Calibri"/>
            <w:noProof/>
            <w:lang w:val="en-US"/>
          </w:rPr>
          <w:t xml:space="preserve"> Azure</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_Toc415587594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95" w:history="1">
        <w:r w:rsidRPr="006A30FB">
          <w:rPr>
            <w:rStyle w:val="Hyperlink"/>
            <w:rFonts w:ascii="Calibri" w:eastAsia="SimSun" w:hAnsi="Calibri"/>
            <w:noProof/>
          </w:rPr>
          <w:t>Microsoft Azure Site Recovery</w:t>
        </w:r>
        <w:r w:rsidRPr="006A30FB">
          <w:rPr>
            <w:rStyle w:val="Hyperlink"/>
            <w:rFonts w:ascii="Calibri" w:eastAsia="SimSun" w:hAnsi="Calibri" w:hint="eastAsia"/>
            <w:noProof/>
          </w:rPr>
          <w:t>（至客户拥有的网站）</w:t>
        </w:r>
        <w:r>
          <w:rPr>
            <w:noProof/>
            <w:webHidden/>
          </w:rPr>
          <w:tab/>
        </w:r>
        <w:r>
          <w:rPr>
            <w:noProof/>
            <w:webHidden/>
          </w:rPr>
          <w:fldChar w:fldCharType="begin"/>
        </w:r>
        <w:r>
          <w:rPr>
            <w:noProof/>
            <w:webHidden/>
          </w:rPr>
          <w:instrText xml:space="preserve"> PAGEREF _Toc415587595 \h </w:instrText>
        </w:r>
        <w:r>
          <w:rPr>
            <w:noProof/>
            <w:webHidden/>
          </w:rPr>
        </w:r>
        <w:r>
          <w:rPr>
            <w:noProof/>
            <w:webHidden/>
          </w:rPr>
          <w:fldChar w:fldCharType="separate"/>
        </w:r>
        <w:r>
          <w:rPr>
            <w:noProof/>
            <w:webHidden/>
          </w:rPr>
          <w:t>42</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596" w:history="1">
        <w:r w:rsidRPr="006A30FB">
          <w:rPr>
            <w:rStyle w:val="Hyperlink"/>
            <w:rFonts w:ascii="Calibri" w:eastAsia="SimSun" w:hAnsi="Calibri" w:hint="eastAsia"/>
            <w:noProof/>
          </w:rPr>
          <w:t>企业移动性套件（计划）</w:t>
        </w:r>
        <w:r>
          <w:rPr>
            <w:noProof/>
            <w:webHidden/>
          </w:rPr>
          <w:tab/>
        </w:r>
        <w:r>
          <w:rPr>
            <w:noProof/>
            <w:webHidden/>
          </w:rPr>
          <w:fldChar w:fldCharType="begin"/>
        </w:r>
        <w:r>
          <w:rPr>
            <w:noProof/>
            <w:webHidden/>
          </w:rPr>
          <w:instrText xml:space="preserve"> PAGEREF _Toc415587596 \h </w:instrText>
        </w:r>
        <w:r>
          <w:rPr>
            <w:noProof/>
            <w:webHidden/>
          </w:rPr>
        </w:r>
        <w:r>
          <w:rPr>
            <w:noProof/>
            <w:webHidden/>
          </w:rPr>
          <w:fldChar w:fldCharType="separate"/>
        </w:r>
        <w:r>
          <w:rPr>
            <w:noProof/>
            <w:webHidden/>
          </w:rPr>
          <w:t>43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97" w:history="1">
        <w:r w:rsidRPr="006A30FB">
          <w:rPr>
            <w:rStyle w:val="Hyperlink"/>
            <w:rFonts w:ascii="Calibri" w:eastAsia="SimSun" w:hAnsi="Calibri" w:hint="eastAsia"/>
            <w:noProof/>
          </w:rPr>
          <w:t>企业移动性套件（用户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_Toc415587597 \h </w:instrText>
        </w:r>
        <w:r>
          <w:rPr>
            <w:noProof/>
            <w:webHidden/>
          </w:rPr>
        </w:r>
        <w:r>
          <w:rPr>
            <w:noProof/>
            <w:webHidden/>
          </w:rPr>
          <w:fldChar w:fldCharType="separate"/>
        </w:r>
        <w:r>
          <w:rPr>
            <w:noProof/>
            <w:webHidden/>
          </w:rPr>
          <w:t>43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98" w:history="1">
        <w:r w:rsidRPr="006A30FB">
          <w:rPr>
            <w:rStyle w:val="Hyperlink"/>
            <w:rFonts w:ascii="Calibri" w:eastAsia="SimSun" w:hAnsi="Calibri" w:hint="eastAsia"/>
            <w:noProof/>
          </w:rPr>
          <w:t>企业移动性套件附加（用户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_Toc415587598 \h </w:instrText>
        </w:r>
        <w:r>
          <w:rPr>
            <w:noProof/>
            <w:webHidden/>
          </w:rPr>
        </w:r>
        <w:r>
          <w:rPr>
            <w:noProof/>
            <w:webHidden/>
          </w:rPr>
          <w:fldChar w:fldCharType="separate"/>
        </w:r>
        <w:r>
          <w:rPr>
            <w:noProof/>
            <w:webHidden/>
          </w:rPr>
          <w:t>43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599" w:history="1">
        <w:r w:rsidRPr="006A30FB">
          <w:rPr>
            <w:rStyle w:val="Hyperlink"/>
            <w:rFonts w:ascii="Calibri" w:eastAsia="SimSun" w:hAnsi="Calibri" w:hint="eastAsia"/>
            <w:noProof/>
          </w:rPr>
          <w:t>来自</w:t>
        </w:r>
        <w:r w:rsidRPr="006A30FB">
          <w:rPr>
            <w:rStyle w:val="Hyperlink"/>
            <w:rFonts w:ascii="Calibri" w:eastAsia="SimSun" w:hAnsi="Calibri"/>
            <w:noProof/>
          </w:rPr>
          <w:t xml:space="preserve"> SA </w:t>
        </w:r>
        <w:r w:rsidRPr="006A30FB">
          <w:rPr>
            <w:rStyle w:val="Hyperlink"/>
            <w:rFonts w:ascii="Calibri" w:eastAsia="SimSun" w:hAnsi="Calibri" w:hint="eastAsia"/>
            <w:noProof/>
          </w:rPr>
          <w:t>的企业移动性套件（用户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_Toc415587599 \h </w:instrText>
        </w:r>
        <w:r>
          <w:rPr>
            <w:noProof/>
            <w:webHidden/>
          </w:rPr>
        </w:r>
        <w:r>
          <w:rPr>
            <w:noProof/>
            <w:webHidden/>
          </w:rPr>
          <w:fldChar w:fldCharType="separate"/>
        </w:r>
        <w:r>
          <w:rPr>
            <w:noProof/>
            <w:webHidden/>
          </w:rPr>
          <w:t>43</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600" w:history="1">
        <w:r w:rsidRPr="006A30FB">
          <w:rPr>
            <w:rStyle w:val="Hyperlink"/>
            <w:rFonts w:eastAsia="SimSun"/>
            <w:noProof/>
          </w:rPr>
          <w:t>Azure Active Directory</w:t>
        </w:r>
        <w:r w:rsidRPr="006A30FB">
          <w:rPr>
            <w:rStyle w:val="Hyperlink"/>
            <w:rFonts w:ascii="Calibri" w:eastAsia="SimSun" w:hAnsi="Calibri" w:hint="eastAsia"/>
            <w:noProof/>
          </w:rPr>
          <w:t>（计划）</w:t>
        </w:r>
        <w:r>
          <w:rPr>
            <w:noProof/>
            <w:webHidden/>
          </w:rPr>
          <w:tab/>
        </w:r>
        <w:r>
          <w:rPr>
            <w:noProof/>
            <w:webHidden/>
          </w:rPr>
          <w:fldChar w:fldCharType="begin"/>
        </w:r>
        <w:r>
          <w:rPr>
            <w:noProof/>
            <w:webHidden/>
          </w:rPr>
          <w:instrText xml:space="preserve"> PAGEREF _Toc415587600 \h </w:instrText>
        </w:r>
        <w:r>
          <w:rPr>
            <w:noProof/>
            <w:webHidden/>
          </w:rPr>
        </w:r>
        <w:r>
          <w:rPr>
            <w:noProof/>
            <w:webHidden/>
          </w:rPr>
          <w:fldChar w:fldCharType="separate"/>
        </w:r>
        <w:r>
          <w:rPr>
            <w:noProof/>
            <w:webHidden/>
          </w:rPr>
          <w:t>44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01" w:history="1">
        <w:r w:rsidRPr="006A30FB">
          <w:rPr>
            <w:rStyle w:val="Hyperlink"/>
            <w:rFonts w:ascii="Calibri" w:eastAsia="SimSun" w:hAnsi="Calibri"/>
            <w:noProof/>
          </w:rPr>
          <w:t>Azure Active Directory Basic</w:t>
        </w:r>
        <w:r>
          <w:rPr>
            <w:noProof/>
            <w:webHidden/>
          </w:rPr>
          <w:tab/>
        </w:r>
        <w:r>
          <w:rPr>
            <w:noProof/>
            <w:webHidden/>
          </w:rPr>
          <w:fldChar w:fldCharType="begin"/>
        </w:r>
        <w:r>
          <w:rPr>
            <w:noProof/>
            <w:webHidden/>
          </w:rPr>
          <w:instrText xml:space="preserve"> PAGEREF _Toc415587601 \h </w:instrText>
        </w:r>
        <w:r>
          <w:rPr>
            <w:noProof/>
            <w:webHidden/>
          </w:rPr>
        </w:r>
        <w:r>
          <w:rPr>
            <w:noProof/>
            <w:webHidden/>
          </w:rPr>
          <w:fldChar w:fldCharType="separate"/>
        </w:r>
        <w:r>
          <w:rPr>
            <w:noProof/>
            <w:webHidden/>
          </w:rPr>
          <w:t>44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02" w:history="1">
        <w:r w:rsidRPr="006A30FB">
          <w:rPr>
            <w:rStyle w:val="Hyperlink"/>
            <w:rFonts w:ascii="Calibri" w:eastAsia="SimSun" w:hAnsi="Calibri"/>
            <w:noProof/>
          </w:rPr>
          <w:t>Azure Active Directory Premium</w:t>
        </w:r>
        <w:r>
          <w:rPr>
            <w:noProof/>
            <w:webHidden/>
          </w:rPr>
          <w:tab/>
        </w:r>
        <w:r>
          <w:rPr>
            <w:noProof/>
            <w:webHidden/>
          </w:rPr>
          <w:fldChar w:fldCharType="begin"/>
        </w:r>
        <w:r>
          <w:rPr>
            <w:noProof/>
            <w:webHidden/>
          </w:rPr>
          <w:instrText xml:space="preserve"> PAGEREF _Toc415587602 \h </w:instrText>
        </w:r>
        <w:r>
          <w:rPr>
            <w:noProof/>
            <w:webHidden/>
          </w:rPr>
        </w:r>
        <w:r>
          <w:rPr>
            <w:noProof/>
            <w:webHidden/>
          </w:rPr>
          <w:fldChar w:fldCharType="separate"/>
        </w:r>
        <w:r>
          <w:rPr>
            <w:noProof/>
            <w:webHidden/>
          </w:rPr>
          <w:t>44</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603" w:history="1">
        <w:r w:rsidRPr="006A30FB">
          <w:rPr>
            <w:rStyle w:val="Hyperlink"/>
            <w:rFonts w:eastAsia="SimSun"/>
            <w:noProof/>
          </w:rPr>
          <w:t>Azure Rights Management Service</w:t>
        </w:r>
        <w:r w:rsidRPr="006A30FB">
          <w:rPr>
            <w:rStyle w:val="Hyperlink"/>
            <w:rFonts w:ascii="Calibri" w:eastAsia="SimSun" w:hAnsi="Calibri" w:hint="eastAsia"/>
            <w:noProof/>
          </w:rPr>
          <w:t>（计划）</w:t>
        </w:r>
        <w:r>
          <w:rPr>
            <w:noProof/>
            <w:webHidden/>
          </w:rPr>
          <w:tab/>
        </w:r>
        <w:r>
          <w:rPr>
            <w:noProof/>
            <w:webHidden/>
          </w:rPr>
          <w:fldChar w:fldCharType="begin"/>
        </w:r>
        <w:r>
          <w:rPr>
            <w:noProof/>
            <w:webHidden/>
          </w:rPr>
          <w:instrText xml:space="preserve"> PAGEREF _Toc415587603 \h </w:instrText>
        </w:r>
        <w:r>
          <w:rPr>
            <w:noProof/>
            <w:webHidden/>
          </w:rPr>
        </w:r>
        <w:r>
          <w:rPr>
            <w:noProof/>
            <w:webHidden/>
          </w:rPr>
          <w:fldChar w:fldCharType="separate"/>
        </w:r>
        <w:r>
          <w:rPr>
            <w:noProof/>
            <w:webHidden/>
          </w:rPr>
          <w:t>44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04" w:history="1">
        <w:r w:rsidRPr="006A30FB">
          <w:rPr>
            <w:rStyle w:val="Hyperlink"/>
            <w:rFonts w:ascii="Calibri" w:eastAsia="SimSun" w:hAnsi="Calibri"/>
            <w:noProof/>
          </w:rPr>
          <w:t>Azure Rights Management</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_Toc415587604 \h </w:instrText>
        </w:r>
        <w:r>
          <w:rPr>
            <w:noProof/>
            <w:webHidden/>
          </w:rPr>
        </w:r>
        <w:r>
          <w:rPr>
            <w:noProof/>
            <w:webHidden/>
          </w:rPr>
          <w:fldChar w:fldCharType="separate"/>
        </w:r>
        <w:r>
          <w:rPr>
            <w:noProof/>
            <w:webHidden/>
          </w:rPr>
          <w:t>44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05" w:history="1">
        <w:r w:rsidRPr="006A30FB">
          <w:rPr>
            <w:rStyle w:val="Hyperlink"/>
            <w:rFonts w:ascii="Calibri" w:eastAsia="SimSun" w:hAnsi="Calibri"/>
            <w:noProof/>
          </w:rPr>
          <w:t>Azure Rights Management 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_Toc415587605 \h </w:instrText>
        </w:r>
        <w:r>
          <w:rPr>
            <w:noProof/>
            <w:webHidden/>
          </w:rPr>
        </w:r>
        <w:r>
          <w:rPr>
            <w:noProof/>
            <w:webHidden/>
          </w:rPr>
          <w:fldChar w:fldCharType="separate"/>
        </w:r>
        <w:r>
          <w:rPr>
            <w:noProof/>
            <w:webHidden/>
          </w:rPr>
          <w:t>44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06" w:history="1">
        <w:r w:rsidRPr="006A30FB">
          <w:rPr>
            <w:rStyle w:val="Hyperlink"/>
            <w:rFonts w:ascii="Calibri" w:eastAsia="SimSun" w:hAnsi="Calibri"/>
            <w:noProof/>
          </w:rPr>
          <w:t>Azure Rights Management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_Toc415587606 \h </w:instrText>
        </w:r>
        <w:r>
          <w:rPr>
            <w:noProof/>
            <w:webHidden/>
          </w:rPr>
        </w:r>
        <w:r>
          <w:rPr>
            <w:noProof/>
            <w:webHidden/>
          </w:rPr>
          <w:fldChar w:fldCharType="separate"/>
        </w:r>
        <w:r>
          <w:rPr>
            <w:noProof/>
            <w:webHidden/>
          </w:rPr>
          <w:t>44</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607" w:history="1">
        <w:r w:rsidRPr="006A30FB">
          <w:rPr>
            <w:rStyle w:val="Hyperlink"/>
            <w:rFonts w:eastAsia="SimSun"/>
            <w:noProof/>
          </w:rPr>
          <w:t>Azure RemoteApp</w:t>
        </w:r>
        <w:r w:rsidRPr="006A30FB">
          <w:rPr>
            <w:rStyle w:val="Hyperlink"/>
            <w:rFonts w:ascii="Calibri" w:eastAsia="SimSun" w:hAnsi="Calibri" w:hint="eastAsia"/>
            <w:noProof/>
          </w:rPr>
          <w:t>（计划）</w:t>
        </w:r>
        <w:r>
          <w:rPr>
            <w:noProof/>
            <w:webHidden/>
          </w:rPr>
          <w:tab/>
        </w:r>
        <w:r>
          <w:rPr>
            <w:noProof/>
            <w:webHidden/>
          </w:rPr>
          <w:fldChar w:fldCharType="begin"/>
        </w:r>
        <w:r>
          <w:rPr>
            <w:noProof/>
            <w:webHidden/>
          </w:rPr>
          <w:instrText xml:space="preserve"> PAGEREF _Toc415587607 \h </w:instrText>
        </w:r>
        <w:r>
          <w:rPr>
            <w:noProof/>
            <w:webHidden/>
          </w:rPr>
        </w:r>
        <w:r>
          <w:rPr>
            <w:noProof/>
            <w:webHidden/>
          </w:rPr>
          <w:fldChar w:fldCharType="separate"/>
        </w:r>
        <w:r>
          <w:rPr>
            <w:noProof/>
            <w:webHidden/>
          </w:rPr>
          <w:t>44</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08" w:history="1">
        <w:r w:rsidRPr="006A30FB">
          <w:rPr>
            <w:rStyle w:val="Hyperlink"/>
            <w:rFonts w:ascii="Calibri" w:eastAsia="SimSun" w:hAnsi="Calibri"/>
            <w:noProof/>
          </w:rPr>
          <w:t>Azure RemoteApp</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_Toc415587608 \h </w:instrText>
        </w:r>
        <w:r>
          <w:rPr>
            <w:noProof/>
            <w:webHidden/>
          </w:rPr>
        </w:r>
        <w:r>
          <w:rPr>
            <w:noProof/>
            <w:webHidden/>
          </w:rPr>
          <w:fldChar w:fldCharType="separate"/>
        </w:r>
        <w:r>
          <w:rPr>
            <w:noProof/>
            <w:webHidden/>
          </w:rPr>
          <w:t>44</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609" w:history="1">
        <w:r w:rsidRPr="006A30FB">
          <w:rPr>
            <w:rStyle w:val="Hyperlink"/>
            <w:rFonts w:ascii="Calibri" w:eastAsia="SimSun" w:hAnsi="Calibri" w:hint="eastAsia"/>
            <w:noProof/>
          </w:rPr>
          <w:t>企业云套件</w:t>
        </w:r>
        <w:r>
          <w:rPr>
            <w:noProof/>
            <w:webHidden/>
          </w:rPr>
          <w:tab/>
        </w:r>
        <w:r>
          <w:rPr>
            <w:noProof/>
            <w:webHidden/>
          </w:rPr>
          <w:fldChar w:fldCharType="begin"/>
        </w:r>
        <w:r>
          <w:rPr>
            <w:noProof/>
            <w:webHidden/>
          </w:rPr>
          <w:instrText xml:space="preserve"> PAGEREF _Toc415587609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610" w:history="1">
        <w:r w:rsidRPr="006A30FB">
          <w:rPr>
            <w:rStyle w:val="Hyperlink"/>
            <w:rFonts w:ascii="Calibri" w:eastAsia="SimSun" w:hAnsi="Calibri" w:hint="eastAsia"/>
            <w:noProof/>
          </w:rPr>
          <w:t>企业云套件</w:t>
        </w:r>
        <w:r>
          <w:rPr>
            <w:noProof/>
            <w:webHidden/>
          </w:rPr>
          <w:tab/>
        </w:r>
        <w:r>
          <w:rPr>
            <w:noProof/>
            <w:webHidden/>
          </w:rPr>
          <w:fldChar w:fldCharType="begin"/>
        </w:r>
        <w:r>
          <w:rPr>
            <w:noProof/>
            <w:webHidden/>
          </w:rPr>
          <w:instrText xml:space="preserve"> PAGEREF _Toc415587610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611" w:history="1">
        <w:r w:rsidRPr="006A30FB">
          <w:rPr>
            <w:rStyle w:val="Hyperlink"/>
            <w:rFonts w:ascii="Calibri" w:eastAsia="SimSun" w:hAnsi="Calibri" w:hint="eastAsia"/>
            <w:noProof/>
          </w:rPr>
          <w:t>企业云套件附加</w:t>
        </w:r>
        <w:r>
          <w:rPr>
            <w:noProof/>
            <w:webHidden/>
          </w:rPr>
          <w:tab/>
        </w:r>
        <w:r>
          <w:rPr>
            <w:noProof/>
            <w:webHidden/>
          </w:rPr>
          <w:fldChar w:fldCharType="begin"/>
        </w:r>
        <w:r>
          <w:rPr>
            <w:noProof/>
            <w:webHidden/>
          </w:rPr>
          <w:instrText xml:space="preserve"> PAGEREF _Toc415587611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612" w:history="1">
        <w:r w:rsidRPr="006A30FB">
          <w:rPr>
            <w:rStyle w:val="Hyperlink"/>
            <w:rFonts w:ascii="Calibri" w:eastAsia="SimSun" w:hAnsi="Calibri" w:hint="eastAsia"/>
            <w:noProof/>
          </w:rPr>
          <w:t>来自</w:t>
        </w:r>
        <w:r w:rsidRPr="006A30FB">
          <w:rPr>
            <w:rStyle w:val="Hyperlink"/>
            <w:rFonts w:ascii="Calibri" w:eastAsia="SimSun" w:hAnsi="Calibri"/>
            <w:noProof/>
          </w:rPr>
          <w:t xml:space="preserve"> SA </w:t>
        </w:r>
        <w:r w:rsidRPr="006A30FB">
          <w:rPr>
            <w:rStyle w:val="Hyperlink"/>
            <w:rFonts w:ascii="Calibri" w:eastAsia="SimSun" w:hAnsi="Calibri" w:hint="eastAsia"/>
            <w:noProof/>
          </w:rPr>
          <w:t>的企业云套件</w:t>
        </w:r>
        <w:r>
          <w:rPr>
            <w:noProof/>
            <w:webHidden/>
          </w:rPr>
          <w:tab/>
        </w:r>
        <w:r>
          <w:rPr>
            <w:noProof/>
            <w:webHidden/>
          </w:rPr>
          <w:fldChar w:fldCharType="begin"/>
        </w:r>
        <w:r>
          <w:rPr>
            <w:noProof/>
            <w:webHidden/>
          </w:rPr>
          <w:instrText xml:space="preserve"> PAGEREF _Toc415587612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613" w:history="1">
        <w:r w:rsidRPr="006A30FB">
          <w:rPr>
            <w:rStyle w:val="Hyperlink"/>
            <w:rFonts w:ascii="Calibri" w:eastAsia="SimSun" w:hAnsi="Calibri" w:hint="eastAsia"/>
            <w:noProof/>
          </w:rPr>
          <w:t>企业云套件的</w:t>
        </w:r>
        <w:r w:rsidRPr="006A30FB">
          <w:rPr>
            <w:rStyle w:val="Hyperlink"/>
            <w:rFonts w:ascii="Calibri" w:eastAsia="SimSun" w:hAnsi="Calibri"/>
            <w:noProof/>
          </w:rPr>
          <w:t xml:space="preserve"> Lync Voice </w:t>
        </w:r>
        <w:r w:rsidRPr="006A30FB">
          <w:rPr>
            <w:rStyle w:val="Hyperlink"/>
            <w:rFonts w:ascii="Calibri" w:eastAsia="SimSun" w:hAnsi="Calibri" w:hint="eastAsia"/>
            <w:noProof/>
          </w:rPr>
          <w:t>附加</w:t>
        </w:r>
        <w:r>
          <w:rPr>
            <w:noProof/>
            <w:webHidden/>
          </w:rPr>
          <w:tab/>
        </w:r>
        <w:r>
          <w:rPr>
            <w:noProof/>
            <w:webHidden/>
          </w:rPr>
          <w:fldChar w:fldCharType="begin"/>
        </w:r>
        <w:r>
          <w:rPr>
            <w:noProof/>
            <w:webHidden/>
          </w:rPr>
          <w:instrText xml:space="preserve"> PAGEREF _Toc415587613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614" w:history="1">
        <w:r w:rsidRPr="006A30FB">
          <w:rPr>
            <w:rStyle w:val="Hyperlink"/>
            <w:rFonts w:eastAsia="SimSun"/>
            <w:noProof/>
          </w:rPr>
          <w:t>Microsoft Intune</w:t>
        </w:r>
        <w:r>
          <w:rPr>
            <w:noProof/>
            <w:webHidden/>
          </w:rPr>
          <w:tab/>
        </w:r>
        <w:r>
          <w:rPr>
            <w:noProof/>
            <w:webHidden/>
          </w:rPr>
          <w:fldChar w:fldCharType="begin"/>
        </w:r>
        <w:r>
          <w:rPr>
            <w:noProof/>
            <w:webHidden/>
          </w:rPr>
          <w:instrText xml:space="preserve"> PAGEREF _Toc415587614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615" w:history="1">
        <w:r w:rsidRPr="006A30FB">
          <w:rPr>
            <w:rStyle w:val="Hyperlink"/>
            <w:rFonts w:ascii="Calibri" w:eastAsia="SimSun" w:hAnsi="Calibri"/>
            <w:noProof/>
          </w:rPr>
          <w:t>Microsoft Intune</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_Toc415587615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616" w:history="1">
        <w:r w:rsidRPr="006A30FB">
          <w:rPr>
            <w:rStyle w:val="Hyperlink"/>
            <w:rFonts w:ascii="Calibri" w:eastAsia="SimSun" w:hAnsi="Calibri"/>
            <w:noProof/>
          </w:rPr>
          <w:t>Microsoft Intune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_Toc415587616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617" w:history="1">
        <w:r w:rsidRPr="006A30FB">
          <w:rPr>
            <w:rStyle w:val="Hyperlink"/>
            <w:rFonts w:ascii="Calibri" w:eastAsia="SimSun" w:hAnsi="Calibri"/>
            <w:noProof/>
          </w:rPr>
          <w:t>Microsoft Intune for System Center Configuration Manager and System Center Endpoint Protection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_Toc415587617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618" w:history="1">
        <w:r w:rsidRPr="006A30FB">
          <w:rPr>
            <w:rStyle w:val="Hyperlink"/>
            <w:rFonts w:ascii="Calibri" w:eastAsia="SimSun" w:hAnsi="Calibri"/>
            <w:noProof/>
            <w:lang w:val="en-US"/>
          </w:rPr>
          <w:t>Microsoft Intune Online Service Add-on</w:t>
        </w:r>
        <w:r>
          <w:rPr>
            <w:noProof/>
            <w:webHidden/>
          </w:rPr>
          <w:tab/>
        </w:r>
        <w:r>
          <w:rPr>
            <w:noProof/>
            <w:webHidden/>
          </w:rPr>
          <w:fldChar w:fldCharType="begin"/>
        </w:r>
        <w:r>
          <w:rPr>
            <w:noProof/>
            <w:webHidden/>
          </w:rPr>
          <w:instrText xml:space="preserve"> PAGEREF _Toc415587618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5"/>
        <w:tabs>
          <w:tab w:val="right" w:leader="dot" w:pos="5030"/>
        </w:tabs>
        <w:rPr>
          <w:rFonts w:eastAsiaTheme="minorEastAsia"/>
          <w:noProof/>
          <w:sz w:val="22"/>
          <w:lang w:val="en-US" w:eastAsia="en-US" w:bidi="ar-SA"/>
        </w:rPr>
      </w:pPr>
      <w:hyperlink w:anchor="_Toc415587619" w:history="1">
        <w:r w:rsidRPr="006A30FB">
          <w:rPr>
            <w:rStyle w:val="Hyperlink"/>
            <w:rFonts w:ascii="Calibri" w:eastAsia="SimSun" w:hAnsi="Calibri"/>
            <w:noProof/>
            <w:lang w:val="en-US"/>
          </w:rPr>
          <w:t>Microsoft Intune USL Add-on Extra Storage 1 GB</w:t>
        </w:r>
        <w:r>
          <w:rPr>
            <w:noProof/>
            <w:webHidden/>
          </w:rPr>
          <w:tab/>
        </w:r>
        <w:r>
          <w:rPr>
            <w:noProof/>
            <w:webHidden/>
          </w:rPr>
          <w:fldChar w:fldCharType="begin"/>
        </w:r>
        <w:r>
          <w:rPr>
            <w:noProof/>
            <w:webHidden/>
          </w:rPr>
          <w:instrText xml:space="preserve"> PAGEREF _Toc415587619 \h </w:instrText>
        </w:r>
        <w:r>
          <w:rPr>
            <w:noProof/>
            <w:webHidden/>
          </w:rPr>
        </w:r>
        <w:r>
          <w:rPr>
            <w:noProof/>
            <w:webHidden/>
          </w:rPr>
          <w:fldChar w:fldCharType="separate"/>
        </w:r>
        <w:r>
          <w:rPr>
            <w:noProof/>
            <w:webHidden/>
          </w:rPr>
          <w:t>45</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620" w:history="1">
        <w:r w:rsidRPr="006A30FB">
          <w:rPr>
            <w:rStyle w:val="Hyperlink"/>
            <w:rFonts w:eastAsia="SimSun"/>
            <w:noProof/>
          </w:rPr>
          <w:t>Microsoft Dynamics</w:t>
        </w:r>
        <w:r w:rsidRPr="006A30FB">
          <w:rPr>
            <w:rStyle w:val="Hyperlink"/>
            <w:rFonts w:ascii="Calibri" w:eastAsia="SimSun" w:hAnsi="Calibri"/>
            <w:noProof/>
          </w:rPr>
          <w:t xml:space="preserve"> </w:t>
        </w:r>
        <w:r w:rsidRPr="006A30FB">
          <w:rPr>
            <w:rStyle w:val="Hyperlink"/>
            <w:rFonts w:ascii="Calibri" w:eastAsia="SimSun" w:hAnsi="Calibri" w:hint="eastAsia"/>
            <w:noProof/>
          </w:rPr>
          <w:t>在线服务</w:t>
        </w:r>
        <w:r>
          <w:rPr>
            <w:noProof/>
            <w:webHidden/>
          </w:rPr>
          <w:tab/>
        </w:r>
        <w:r>
          <w:rPr>
            <w:noProof/>
            <w:webHidden/>
          </w:rPr>
          <w:fldChar w:fldCharType="begin"/>
        </w:r>
        <w:r>
          <w:rPr>
            <w:noProof/>
            <w:webHidden/>
          </w:rPr>
          <w:instrText xml:space="preserve"> PAGEREF _Toc415587620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621" w:history="1">
        <w:r w:rsidRPr="006A30FB">
          <w:rPr>
            <w:rStyle w:val="Hyperlink"/>
            <w:rFonts w:eastAsia="SimSun"/>
            <w:noProof/>
          </w:rPr>
          <w:t>Microsoft Dynamics CRM Online</w:t>
        </w:r>
        <w:r>
          <w:rPr>
            <w:noProof/>
            <w:webHidden/>
          </w:rPr>
          <w:tab/>
        </w:r>
        <w:r>
          <w:rPr>
            <w:noProof/>
            <w:webHidden/>
          </w:rPr>
          <w:fldChar w:fldCharType="begin"/>
        </w:r>
        <w:r>
          <w:rPr>
            <w:noProof/>
            <w:webHidden/>
          </w:rPr>
          <w:instrText xml:space="preserve"> PAGEREF _Toc415587621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22" w:history="1">
        <w:r w:rsidRPr="006A30FB">
          <w:rPr>
            <w:rStyle w:val="Hyperlink"/>
            <w:rFonts w:ascii="Calibri" w:eastAsia="SimSun" w:hAnsi="Calibri"/>
            <w:noProof/>
          </w:rPr>
          <w:t>Microsoft Dynamics CRM Online Basic</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_Toc415587622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23"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SA </w:t>
        </w:r>
        <w:r w:rsidRPr="006A30FB">
          <w:rPr>
            <w:rStyle w:val="Hyperlink"/>
            <w:rFonts w:ascii="Calibri" w:eastAsia="SimSun" w:hAnsi="Calibri" w:hint="eastAsia"/>
            <w:noProof/>
          </w:rPr>
          <w:t>的</w:t>
        </w:r>
        <w:r w:rsidRPr="006A30FB">
          <w:rPr>
            <w:rStyle w:val="Hyperlink"/>
            <w:rFonts w:ascii="Calibri" w:eastAsia="SimSun" w:hAnsi="Calibri"/>
            <w:noProof/>
          </w:rPr>
          <w:t xml:space="preserve"> Microsoft Dynamics CRM Online Basic</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_Toc415587623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24" w:history="1">
        <w:r w:rsidRPr="006A30FB">
          <w:rPr>
            <w:rStyle w:val="Hyperlink"/>
            <w:rFonts w:ascii="Calibri" w:eastAsia="SimSun" w:hAnsi="Calibri"/>
            <w:noProof/>
          </w:rPr>
          <w:t xml:space="preserve">Microsoft Dynamics CRM Online </w:t>
        </w:r>
        <w:r w:rsidRPr="006A30FB">
          <w:rPr>
            <w:rStyle w:val="Hyperlink"/>
            <w:rFonts w:ascii="Calibri" w:eastAsia="SimSun" w:hAnsi="Calibri" w:hint="eastAsia"/>
            <w:noProof/>
          </w:rPr>
          <w:t>增强支持</w:t>
        </w:r>
        <w:r>
          <w:rPr>
            <w:noProof/>
            <w:webHidden/>
          </w:rPr>
          <w:tab/>
        </w:r>
        <w:r>
          <w:rPr>
            <w:noProof/>
            <w:webHidden/>
          </w:rPr>
          <w:fldChar w:fldCharType="begin"/>
        </w:r>
        <w:r>
          <w:rPr>
            <w:noProof/>
            <w:webHidden/>
          </w:rPr>
          <w:instrText xml:space="preserve"> PAGEREF _Toc415587624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25" w:history="1">
        <w:r w:rsidRPr="006A30FB">
          <w:rPr>
            <w:rStyle w:val="Hyperlink"/>
            <w:rFonts w:ascii="Calibri" w:eastAsia="SimSun" w:hAnsi="Calibri"/>
            <w:noProof/>
          </w:rPr>
          <w:t>Microsoft Dynamics CRM Online Enterprise</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_Toc415587625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26"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SA </w:t>
        </w:r>
        <w:r w:rsidRPr="006A30FB">
          <w:rPr>
            <w:rStyle w:val="Hyperlink"/>
            <w:rFonts w:ascii="Calibri" w:eastAsia="SimSun" w:hAnsi="Calibri" w:hint="eastAsia"/>
            <w:noProof/>
          </w:rPr>
          <w:t>的</w:t>
        </w:r>
        <w:r w:rsidRPr="006A30FB">
          <w:rPr>
            <w:rStyle w:val="Hyperlink"/>
            <w:rFonts w:ascii="Calibri" w:eastAsia="SimSun" w:hAnsi="Calibri"/>
            <w:noProof/>
          </w:rPr>
          <w:t xml:space="preserve"> Microsoft Dynamics CRM Online Enterprise</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_Toc415587626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27" w:history="1">
        <w:r w:rsidRPr="006A30FB">
          <w:rPr>
            <w:rStyle w:val="Hyperlink"/>
            <w:rFonts w:ascii="Calibri" w:eastAsia="SimSun" w:hAnsi="Calibri"/>
            <w:noProof/>
          </w:rPr>
          <w:t>Microsoft Dynamics CRM Online Essential</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_Toc415587627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28"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SA </w:t>
        </w:r>
        <w:r w:rsidRPr="006A30FB">
          <w:rPr>
            <w:rStyle w:val="Hyperlink"/>
            <w:rFonts w:ascii="Calibri" w:eastAsia="SimSun" w:hAnsi="Calibri" w:hint="eastAsia"/>
            <w:noProof/>
          </w:rPr>
          <w:t>的</w:t>
        </w:r>
        <w:r w:rsidRPr="006A30FB">
          <w:rPr>
            <w:rStyle w:val="Hyperlink"/>
            <w:rFonts w:ascii="Calibri" w:eastAsia="SimSun" w:hAnsi="Calibri"/>
            <w:noProof/>
          </w:rPr>
          <w:t xml:space="preserve"> Microsoft Dynamics CRM Online Essential</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_Toc415587628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29" w:history="1">
        <w:r w:rsidRPr="006A30FB">
          <w:rPr>
            <w:rStyle w:val="Hyperlink"/>
            <w:rFonts w:ascii="Calibri" w:eastAsia="SimSun" w:hAnsi="Calibri"/>
            <w:noProof/>
            <w:lang w:val="en-US"/>
          </w:rPr>
          <w:t>Microsoft Dynamics CRM Online Additional Non-Production Instance</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_Toc415587629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0" w:history="1">
        <w:r w:rsidRPr="006A30FB">
          <w:rPr>
            <w:rStyle w:val="Hyperlink"/>
            <w:rFonts w:ascii="Calibri" w:eastAsia="SimSun" w:hAnsi="Calibri"/>
            <w:noProof/>
            <w:lang w:val="en-US"/>
          </w:rPr>
          <w:t>Microsoft Dynamics CRM Online Additional Production Instance</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_Toc415587630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1" w:history="1">
        <w:r w:rsidRPr="006A30FB">
          <w:rPr>
            <w:rStyle w:val="Hyperlink"/>
            <w:rFonts w:ascii="Calibri" w:eastAsia="SimSun" w:hAnsi="Calibri"/>
            <w:noProof/>
          </w:rPr>
          <w:t>Microsoft Dynamics CRM Online Professional</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_Toc415587631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2" w:history="1">
        <w:r w:rsidRPr="006A30FB">
          <w:rPr>
            <w:rStyle w:val="Hyperlink"/>
            <w:rFonts w:ascii="Calibri" w:eastAsia="SimSun" w:hAnsi="Calibri"/>
            <w:noProof/>
          </w:rPr>
          <w:t>Microsoft Dynamics CRM Online Government Professional</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_Toc415587632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3"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SA </w:t>
        </w:r>
        <w:r w:rsidRPr="006A30FB">
          <w:rPr>
            <w:rStyle w:val="Hyperlink"/>
            <w:rFonts w:ascii="Calibri" w:eastAsia="SimSun" w:hAnsi="Calibri" w:hint="eastAsia"/>
            <w:noProof/>
          </w:rPr>
          <w:t>的</w:t>
        </w:r>
        <w:r w:rsidRPr="006A30FB">
          <w:rPr>
            <w:rStyle w:val="Hyperlink"/>
            <w:rFonts w:ascii="Calibri" w:eastAsia="SimSun" w:hAnsi="Calibri"/>
            <w:noProof/>
          </w:rPr>
          <w:t xml:space="preserve"> Microsoft Dynamics CRM Online Professional</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_Toc415587633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4" w:history="1">
        <w:r w:rsidRPr="006A30FB">
          <w:rPr>
            <w:rStyle w:val="Hyperlink"/>
            <w:rFonts w:ascii="Calibri" w:eastAsia="SimSun" w:hAnsi="Calibri"/>
            <w:noProof/>
          </w:rPr>
          <w:t xml:space="preserve">Microsoft Dynamics CRM Online </w:t>
        </w:r>
        <w:r w:rsidRPr="006A30FB">
          <w:rPr>
            <w:rStyle w:val="Hyperlink"/>
            <w:rFonts w:ascii="Calibri" w:eastAsia="SimSun" w:hAnsi="Calibri" w:hint="eastAsia"/>
            <w:noProof/>
          </w:rPr>
          <w:t>直接专业支持</w:t>
        </w:r>
        <w:r>
          <w:rPr>
            <w:noProof/>
            <w:webHidden/>
          </w:rPr>
          <w:tab/>
        </w:r>
        <w:r>
          <w:rPr>
            <w:noProof/>
            <w:webHidden/>
          </w:rPr>
          <w:fldChar w:fldCharType="begin"/>
        </w:r>
        <w:r>
          <w:rPr>
            <w:noProof/>
            <w:webHidden/>
          </w:rPr>
          <w:instrText xml:space="preserve"> PAGEREF _Toc415587634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5" w:history="1">
        <w:r w:rsidRPr="006A30FB">
          <w:rPr>
            <w:rStyle w:val="Hyperlink"/>
            <w:rFonts w:ascii="Calibri" w:eastAsia="SimSun" w:hAnsi="Calibri"/>
            <w:noProof/>
            <w:lang w:val="en-US"/>
          </w:rPr>
          <w:t>Microsoft Dynamics CRM Online Additional Storage</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_Toc415587635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6" w:history="1">
        <w:r w:rsidRPr="006A30FB">
          <w:rPr>
            <w:rStyle w:val="Hyperlink"/>
            <w:rFonts w:ascii="Calibri" w:eastAsia="SimSun" w:hAnsi="Calibri"/>
            <w:noProof/>
          </w:rPr>
          <w:t>Microsoft Dynamics CRM Online Basic EDU</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_Toc415587636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7" w:history="1">
        <w:r w:rsidRPr="006A30FB">
          <w:rPr>
            <w:rStyle w:val="Hyperlink"/>
            <w:rFonts w:ascii="Calibri" w:eastAsia="SimSun" w:hAnsi="Calibri"/>
            <w:noProof/>
          </w:rPr>
          <w:t>Microsoft Dynamics CRM Online Essential EDU</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_Toc415587637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8" w:history="1">
        <w:r w:rsidRPr="006A30FB">
          <w:rPr>
            <w:rStyle w:val="Hyperlink"/>
            <w:rFonts w:ascii="Calibri" w:eastAsia="SimSun" w:hAnsi="Calibri"/>
            <w:noProof/>
          </w:rPr>
          <w:t>Microsoft Dynamics CRM Online Professional EDU</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_Toc415587638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39" w:history="1">
        <w:r w:rsidRPr="006A30FB">
          <w:rPr>
            <w:rStyle w:val="Hyperlink"/>
            <w:rFonts w:ascii="Calibri" w:eastAsia="SimSun" w:hAnsi="Calibri"/>
            <w:noProof/>
          </w:rPr>
          <w:t>Microsoft Dynamics CRM Online Enterprise EDU</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_Toc415587639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0" w:history="1">
        <w:r w:rsidRPr="006A30FB">
          <w:rPr>
            <w:rStyle w:val="Hyperlink"/>
            <w:rFonts w:ascii="Calibri" w:eastAsia="SimSun" w:hAnsi="Calibri"/>
            <w:noProof/>
            <w:lang w:val="en-US"/>
          </w:rPr>
          <w:t>Microsoft Dynamics CRM Online Additional Storage EDU</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_Toc415587640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1" w:history="1">
        <w:r w:rsidRPr="006A30FB">
          <w:rPr>
            <w:rStyle w:val="Hyperlink"/>
            <w:rFonts w:ascii="Calibri" w:eastAsia="SimSun" w:hAnsi="Calibri"/>
            <w:noProof/>
            <w:lang w:val="en-US"/>
          </w:rPr>
          <w:t>Microsoft Dynamics CRM Online Additional Non-Production Instance EDU</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_Toc415587641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2" w:history="1">
        <w:r w:rsidRPr="006A30FB">
          <w:rPr>
            <w:rStyle w:val="Hyperlink"/>
            <w:rFonts w:ascii="Calibri" w:eastAsia="SimSun" w:hAnsi="Calibri"/>
            <w:noProof/>
            <w:lang w:val="en-US"/>
          </w:rPr>
          <w:t>Microsoft Dynamics CRM Online Additional Production Instance EDU</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_Toc415587642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3" w:history="1">
        <w:r w:rsidRPr="006A30FB">
          <w:rPr>
            <w:rStyle w:val="Hyperlink"/>
            <w:rFonts w:ascii="Calibri" w:eastAsia="SimSun" w:hAnsi="Calibri"/>
            <w:noProof/>
          </w:rPr>
          <w:t xml:space="preserve">Microsoft Dynamics CRM Online </w:t>
        </w:r>
        <w:r w:rsidRPr="006A30FB">
          <w:rPr>
            <w:rStyle w:val="Hyperlink"/>
            <w:rFonts w:ascii="Calibri" w:eastAsia="SimSun" w:hAnsi="Calibri" w:hint="eastAsia"/>
            <w:noProof/>
          </w:rPr>
          <w:t>增强支持</w:t>
        </w:r>
        <w:r w:rsidRPr="006A30FB">
          <w:rPr>
            <w:rStyle w:val="Hyperlink"/>
            <w:rFonts w:ascii="Calibri" w:eastAsia="SimSun" w:hAnsi="Calibri"/>
            <w:noProof/>
          </w:rPr>
          <w:t xml:space="preserve"> EDU</w:t>
        </w:r>
        <w:r>
          <w:rPr>
            <w:noProof/>
            <w:webHidden/>
          </w:rPr>
          <w:tab/>
        </w:r>
        <w:r>
          <w:rPr>
            <w:noProof/>
            <w:webHidden/>
          </w:rPr>
          <w:fldChar w:fldCharType="begin"/>
        </w:r>
        <w:r>
          <w:rPr>
            <w:noProof/>
            <w:webHidden/>
          </w:rPr>
          <w:instrText xml:space="preserve"> PAGEREF _Toc415587643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4" w:history="1">
        <w:r w:rsidRPr="006A30FB">
          <w:rPr>
            <w:rStyle w:val="Hyperlink"/>
            <w:rFonts w:ascii="Calibri" w:eastAsia="SimSun" w:hAnsi="Calibri"/>
            <w:noProof/>
          </w:rPr>
          <w:t xml:space="preserve">Microsoft Dynamics CRM Online </w:t>
        </w:r>
        <w:r w:rsidRPr="006A30FB">
          <w:rPr>
            <w:rStyle w:val="Hyperlink"/>
            <w:rFonts w:ascii="Calibri" w:eastAsia="SimSun" w:hAnsi="Calibri" w:hint="eastAsia"/>
            <w:noProof/>
          </w:rPr>
          <w:t>直接专业支持</w:t>
        </w:r>
        <w:r w:rsidRPr="006A30FB">
          <w:rPr>
            <w:rStyle w:val="Hyperlink"/>
            <w:rFonts w:ascii="Calibri" w:eastAsia="SimSun" w:hAnsi="Calibri"/>
            <w:noProof/>
          </w:rPr>
          <w:t xml:space="preserve"> EDU</w:t>
        </w:r>
        <w:r>
          <w:rPr>
            <w:noProof/>
            <w:webHidden/>
          </w:rPr>
          <w:tab/>
        </w:r>
        <w:r>
          <w:rPr>
            <w:noProof/>
            <w:webHidden/>
          </w:rPr>
          <w:fldChar w:fldCharType="begin"/>
        </w:r>
        <w:r>
          <w:rPr>
            <w:noProof/>
            <w:webHidden/>
          </w:rPr>
          <w:instrText xml:space="preserve"> PAGEREF _Toc415587644 \h </w:instrText>
        </w:r>
        <w:r>
          <w:rPr>
            <w:noProof/>
            <w:webHidden/>
          </w:rPr>
        </w:r>
        <w:r>
          <w:rPr>
            <w:noProof/>
            <w:webHidden/>
          </w:rPr>
          <w:fldChar w:fldCharType="separate"/>
        </w:r>
        <w:r>
          <w:rPr>
            <w:noProof/>
            <w:webHidden/>
          </w:rPr>
          <w:t>46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5" w:history="1">
        <w:r w:rsidRPr="006A30FB">
          <w:rPr>
            <w:rStyle w:val="Hyperlink"/>
            <w:rFonts w:ascii="Calibri" w:eastAsia="SimSun" w:hAnsi="Calibri" w:hint="eastAsia"/>
            <w:noProof/>
          </w:rPr>
          <w:t>适用于</w:t>
        </w:r>
        <w:r w:rsidRPr="006A30FB">
          <w:rPr>
            <w:rStyle w:val="Hyperlink"/>
            <w:rFonts w:ascii="Calibri" w:eastAsia="SimSun" w:hAnsi="Calibri"/>
            <w:noProof/>
          </w:rPr>
          <w:t xml:space="preserve"> SA </w:t>
        </w:r>
        <w:r w:rsidRPr="006A30FB">
          <w:rPr>
            <w:rStyle w:val="Hyperlink"/>
            <w:rFonts w:ascii="Calibri" w:eastAsia="SimSun" w:hAnsi="Calibri" w:hint="eastAsia"/>
            <w:noProof/>
          </w:rPr>
          <w:t>的</w:t>
        </w:r>
        <w:r w:rsidRPr="006A30FB">
          <w:rPr>
            <w:rStyle w:val="Hyperlink"/>
            <w:rFonts w:ascii="Calibri" w:eastAsia="SimSun" w:hAnsi="Calibri"/>
            <w:noProof/>
          </w:rPr>
          <w:t xml:space="preserve"> Microsoft Dynamics CRM Online Government Professional</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_Toc415587645 \h </w:instrText>
        </w:r>
        <w:r>
          <w:rPr>
            <w:noProof/>
            <w:webHidden/>
          </w:rPr>
        </w:r>
        <w:r>
          <w:rPr>
            <w:noProof/>
            <w:webHidden/>
          </w:rPr>
          <w:fldChar w:fldCharType="separate"/>
        </w:r>
        <w:r>
          <w:rPr>
            <w:noProof/>
            <w:webHidden/>
          </w:rPr>
          <w:t>47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6" w:history="1">
        <w:r w:rsidRPr="006A30FB">
          <w:rPr>
            <w:rStyle w:val="Hyperlink"/>
            <w:rFonts w:ascii="Calibri" w:eastAsia="SimSun" w:hAnsi="Calibri"/>
            <w:noProof/>
            <w:lang w:val="en-US"/>
          </w:rPr>
          <w:t>Microsoft Dynamics CRM Online Government Additional Storage</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_Toc415587646 \h </w:instrText>
        </w:r>
        <w:r>
          <w:rPr>
            <w:noProof/>
            <w:webHidden/>
          </w:rPr>
        </w:r>
        <w:r>
          <w:rPr>
            <w:noProof/>
            <w:webHidden/>
          </w:rPr>
          <w:fldChar w:fldCharType="separate"/>
        </w:r>
        <w:r>
          <w:rPr>
            <w:noProof/>
            <w:webHidden/>
          </w:rPr>
          <w:t>47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7" w:history="1">
        <w:r w:rsidRPr="006A30FB">
          <w:rPr>
            <w:rStyle w:val="Hyperlink"/>
            <w:rFonts w:ascii="Calibri" w:eastAsia="SimSun" w:hAnsi="Calibri"/>
            <w:noProof/>
            <w:lang w:val="en-US"/>
          </w:rPr>
          <w:t>Microsoft Dynamics CRM Online Government Additional Non-Production Instance</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_Toc415587647 \h </w:instrText>
        </w:r>
        <w:r>
          <w:rPr>
            <w:noProof/>
            <w:webHidden/>
          </w:rPr>
        </w:r>
        <w:r>
          <w:rPr>
            <w:noProof/>
            <w:webHidden/>
          </w:rPr>
          <w:fldChar w:fldCharType="separate"/>
        </w:r>
        <w:r>
          <w:rPr>
            <w:noProof/>
            <w:webHidden/>
          </w:rPr>
          <w:t>47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8" w:history="1">
        <w:r w:rsidRPr="006A30FB">
          <w:rPr>
            <w:rStyle w:val="Hyperlink"/>
            <w:rFonts w:ascii="Calibri" w:eastAsia="SimSun" w:hAnsi="Calibri"/>
            <w:noProof/>
            <w:lang w:val="en-US"/>
          </w:rPr>
          <w:t>Microsoft Dynamics CRM Online Government Additional Production Instance</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_Toc415587648 \h </w:instrText>
        </w:r>
        <w:r>
          <w:rPr>
            <w:noProof/>
            <w:webHidden/>
          </w:rPr>
        </w:r>
        <w:r>
          <w:rPr>
            <w:noProof/>
            <w:webHidden/>
          </w:rPr>
          <w:fldChar w:fldCharType="separate"/>
        </w:r>
        <w:r>
          <w:rPr>
            <w:noProof/>
            <w:webHidden/>
          </w:rPr>
          <w:t>47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49" w:history="1">
        <w:r w:rsidRPr="006A30FB">
          <w:rPr>
            <w:rStyle w:val="Hyperlink"/>
            <w:rFonts w:ascii="Calibri" w:eastAsia="SimSun" w:hAnsi="Calibri"/>
            <w:noProof/>
          </w:rPr>
          <w:t xml:space="preserve">Microsoft Dynamics CRM Online Government </w:t>
        </w:r>
        <w:r w:rsidRPr="006A30FB">
          <w:rPr>
            <w:rStyle w:val="Hyperlink"/>
            <w:rFonts w:ascii="Calibri" w:eastAsia="SimSun" w:hAnsi="Calibri" w:hint="eastAsia"/>
            <w:noProof/>
          </w:rPr>
          <w:t>增强支持</w:t>
        </w:r>
        <w:r>
          <w:rPr>
            <w:noProof/>
            <w:webHidden/>
          </w:rPr>
          <w:tab/>
        </w:r>
        <w:r>
          <w:rPr>
            <w:noProof/>
            <w:webHidden/>
          </w:rPr>
          <w:fldChar w:fldCharType="begin"/>
        </w:r>
        <w:r>
          <w:rPr>
            <w:noProof/>
            <w:webHidden/>
          </w:rPr>
          <w:instrText xml:space="preserve"> PAGEREF _Toc415587649 \h </w:instrText>
        </w:r>
        <w:r>
          <w:rPr>
            <w:noProof/>
            <w:webHidden/>
          </w:rPr>
        </w:r>
        <w:r>
          <w:rPr>
            <w:noProof/>
            <w:webHidden/>
          </w:rPr>
          <w:fldChar w:fldCharType="separate"/>
        </w:r>
        <w:r>
          <w:rPr>
            <w:noProof/>
            <w:webHidden/>
          </w:rPr>
          <w:t>47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50" w:history="1">
        <w:r w:rsidRPr="006A30FB">
          <w:rPr>
            <w:rStyle w:val="Hyperlink"/>
            <w:rFonts w:ascii="Calibri" w:eastAsia="SimSun" w:hAnsi="Calibri"/>
            <w:noProof/>
          </w:rPr>
          <w:t xml:space="preserve">Microsoft Dynamics CRM Online Government </w:t>
        </w:r>
        <w:r w:rsidRPr="006A30FB">
          <w:rPr>
            <w:rStyle w:val="Hyperlink"/>
            <w:rFonts w:ascii="Calibri" w:eastAsia="SimSun" w:hAnsi="Calibri" w:hint="eastAsia"/>
            <w:noProof/>
          </w:rPr>
          <w:t>直接专业支持</w:t>
        </w:r>
        <w:r>
          <w:rPr>
            <w:noProof/>
            <w:webHidden/>
          </w:rPr>
          <w:tab/>
        </w:r>
        <w:r>
          <w:rPr>
            <w:noProof/>
            <w:webHidden/>
          </w:rPr>
          <w:fldChar w:fldCharType="begin"/>
        </w:r>
        <w:r>
          <w:rPr>
            <w:noProof/>
            <w:webHidden/>
          </w:rPr>
          <w:instrText xml:space="preserve"> PAGEREF _Toc415587650 \h </w:instrText>
        </w:r>
        <w:r>
          <w:rPr>
            <w:noProof/>
            <w:webHidden/>
          </w:rPr>
        </w:r>
        <w:r>
          <w:rPr>
            <w:noProof/>
            <w:webHidden/>
          </w:rPr>
          <w:fldChar w:fldCharType="separate"/>
        </w:r>
        <w:r>
          <w:rPr>
            <w:noProof/>
            <w:webHidden/>
          </w:rPr>
          <w:t>47</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651" w:history="1">
        <w:r w:rsidRPr="006A30FB">
          <w:rPr>
            <w:rStyle w:val="Hyperlink"/>
            <w:rFonts w:eastAsia="SimSun"/>
            <w:noProof/>
          </w:rPr>
          <w:t>Microsoft Dynamics Marketing</w:t>
        </w:r>
        <w:r>
          <w:rPr>
            <w:noProof/>
            <w:webHidden/>
          </w:rPr>
          <w:tab/>
        </w:r>
        <w:r>
          <w:rPr>
            <w:noProof/>
            <w:webHidden/>
          </w:rPr>
          <w:fldChar w:fldCharType="begin"/>
        </w:r>
        <w:r>
          <w:rPr>
            <w:noProof/>
            <w:webHidden/>
          </w:rPr>
          <w:instrText xml:space="preserve"> PAGEREF _Toc415587651 \h </w:instrText>
        </w:r>
        <w:r>
          <w:rPr>
            <w:noProof/>
            <w:webHidden/>
          </w:rPr>
        </w:r>
        <w:r>
          <w:rPr>
            <w:noProof/>
            <w:webHidden/>
          </w:rPr>
          <w:fldChar w:fldCharType="separate"/>
        </w:r>
        <w:r>
          <w:rPr>
            <w:noProof/>
            <w:webHidden/>
          </w:rPr>
          <w:t>47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52" w:history="1">
        <w:r w:rsidRPr="006A30FB">
          <w:rPr>
            <w:rStyle w:val="Hyperlink"/>
            <w:rFonts w:ascii="Calibri" w:eastAsia="SimSun" w:hAnsi="Calibri"/>
            <w:noProof/>
          </w:rPr>
          <w:t>Microsoft Dynamics Marketing Enterprise</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_Toc415587652 \h </w:instrText>
        </w:r>
        <w:r>
          <w:rPr>
            <w:noProof/>
            <w:webHidden/>
          </w:rPr>
        </w:r>
        <w:r>
          <w:rPr>
            <w:noProof/>
            <w:webHidden/>
          </w:rPr>
          <w:fldChar w:fldCharType="separate"/>
        </w:r>
        <w:r>
          <w:rPr>
            <w:noProof/>
            <w:webHidden/>
          </w:rPr>
          <w:t>47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53" w:history="1">
        <w:r w:rsidRPr="006A30FB">
          <w:rPr>
            <w:rStyle w:val="Hyperlink"/>
            <w:rFonts w:ascii="Calibri" w:eastAsia="SimSun" w:hAnsi="Calibri"/>
            <w:noProof/>
            <w:lang w:val="en-US"/>
          </w:rPr>
          <w:t>Microsoft Dynamics Marketing Enterprise Extra Messages</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_Toc415587653 \h </w:instrText>
        </w:r>
        <w:r>
          <w:rPr>
            <w:noProof/>
            <w:webHidden/>
          </w:rPr>
        </w:r>
        <w:r>
          <w:rPr>
            <w:noProof/>
            <w:webHidden/>
          </w:rPr>
          <w:fldChar w:fldCharType="separate"/>
        </w:r>
        <w:r>
          <w:rPr>
            <w:noProof/>
            <w:webHidden/>
          </w:rPr>
          <w:t>47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54" w:history="1">
        <w:r w:rsidRPr="006A30FB">
          <w:rPr>
            <w:rStyle w:val="Hyperlink"/>
            <w:rFonts w:ascii="Calibri" w:eastAsia="SimSun" w:hAnsi="Calibri"/>
            <w:noProof/>
            <w:lang w:val="en-US"/>
          </w:rPr>
          <w:t>Microsoft Dynamics Marketing Enterprise Extra Storage</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_Toc415587654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55" w:history="1">
        <w:r w:rsidRPr="006A30FB">
          <w:rPr>
            <w:rStyle w:val="Hyperlink"/>
            <w:rFonts w:ascii="Calibri" w:eastAsia="SimSun" w:hAnsi="Calibri"/>
            <w:noProof/>
          </w:rPr>
          <w:t>Microsoft Dynamics Marketing Enterprise EDU</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_Toc415587655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56" w:history="1">
        <w:r w:rsidRPr="006A30FB">
          <w:rPr>
            <w:rStyle w:val="Hyperlink"/>
            <w:rFonts w:ascii="Calibri" w:eastAsia="SimSun" w:hAnsi="Calibri"/>
            <w:noProof/>
            <w:lang w:val="en-US"/>
          </w:rPr>
          <w:t>Microsoft Dynamics Marketing Enterprise EDU Extra Messages</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_Toc415587656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57" w:history="1">
        <w:r w:rsidRPr="006A30FB">
          <w:rPr>
            <w:rStyle w:val="Hyperlink"/>
            <w:rFonts w:ascii="Calibri" w:eastAsia="SimSun" w:hAnsi="Calibri"/>
            <w:noProof/>
          </w:rPr>
          <w:t xml:space="preserve">Microsoft Dynamics Marketing </w:t>
        </w:r>
        <w:r w:rsidRPr="006A30FB">
          <w:rPr>
            <w:rStyle w:val="Hyperlink"/>
            <w:rFonts w:ascii="Calibri" w:eastAsia="SimSun" w:hAnsi="Calibri" w:hint="eastAsia"/>
            <w:noProof/>
          </w:rPr>
          <w:t>增强支持</w:t>
        </w:r>
        <w:r>
          <w:rPr>
            <w:noProof/>
            <w:webHidden/>
          </w:rPr>
          <w:tab/>
        </w:r>
        <w:r>
          <w:rPr>
            <w:noProof/>
            <w:webHidden/>
          </w:rPr>
          <w:fldChar w:fldCharType="begin"/>
        </w:r>
        <w:r>
          <w:rPr>
            <w:noProof/>
            <w:webHidden/>
          </w:rPr>
          <w:instrText xml:space="preserve"> PAGEREF _Toc415587657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58" w:history="1">
        <w:r w:rsidRPr="006A30FB">
          <w:rPr>
            <w:rStyle w:val="Hyperlink"/>
            <w:rFonts w:ascii="Calibri" w:eastAsia="SimSun" w:hAnsi="Calibri"/>
            <w:noProof/>
          </w:rPr>
          <w:t xml:space="preserve">Microsoft Dynamics Marketing </w:t>
        </w:r>
        <w:r w:rsidRPr="006A30FB">
          <w:rPr>
            <w:rStyle w:val="Hyperlink"/>
            <w:rFonts w:ascii="Calibri" w:eastAsia="SimSun" w:hAnsi="Calibri" w:hint="eastAsia"/>
            <w:noProof/>
          </w:rPr>
          <w:t>直接专业支持</w:t>
        </w:r>
        <w:r>
          <w:rPr>
            <w:noProof/>
            <w:webHidden/>
          </w:rPr>
          <w:tab/>
        </w:r>
        <w:r>
          <w:rPr>
            <w:noProof/>
            <w:webHidden/>
          </w:rPr>
          <w:fldChar w:fldCharType="begin"/>
        </w:r>
        <w:r>
          <w:rPr>
            <w:noProof/>
            <w:webHidden/>
          </w:rPr>
          <w:instrText xml:space="preserve"> PAGEREF _Toc415587658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59" w:history="1">
        <w:r w:rsidRPr="006A30FB">
          <w:rPr>
            <w:rStyle w:val="Hyperlink"/>
            <w:rFonts w:ascii="Calibri" w:eastAsia="SimSun" w:hAnsi="Calibri"/>
            <w:noProof/>
            <w:lang w:val="en-US"/>
          </w:rPr>
          <w:t>Microsoft Dynamics Marketing Sales Collaboration</w:t>
        </w:r>
        <w:r>
          <w:rPr>
            <w:noProof/>
            <w:webHidden/>
          </w:rPr>
          <w:tab/>
        </w:r>
        <w:r>
          <w:rPr>
            <w:noProof/>
            <w:webHidden/>
          </w:rPr>
          <w:fldChar w:fldCharType="begin"/>
        </w:r>
        <w:r>
          <w:rPr>
            <w:noProof/>
            <w:webHidden/>
          </w:rPr>
          <w:instrText xml:space="preserve"> PAGEREF _Toc415587659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60" w:history="1">
        <w:r w:rsidRPr="006A30FB">
          <w:rPr>
            <w:rStyle w:val="Hyperlink"/>
            <w:rFonts w:ascii="Calibri" w:eastAsia="SimSun" w:hAnsi="Calibri"/>
            <w:noProof/>
            <w:lang w:val="en-US"/>
          </w:rPr>
          <w:t>Microsoft Dynamics Marketing Sales Collaboration EDU</w:t>
        </w:r>
        <w:r>
          <w:rPr>
            <w:noProof/>
            <w:webHidden/>
          </w:rPr>
          <w:tab/>
        </w:r>
        <w:r>
          <w:rPr>
            <w:noProof/>
            <w:webHidden/>
          </w:rPr>
          <w:fldChar w:fldCharType="begin"/>
        </w:r>
        <w:r>
          <w:rPr>
            <w:noProof/>
            <w:webHidden/>
          </w:rPr>
          <w:instrText xml:space="preserve"> PAGEREF _Toc415587660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661" w:history="1">
        <w:r w:rsidRPr="006A30FB">
          <w:rPr>
            <w:rStyle w:val="Hyperlink"/>
            <w:rFonts w:eastAsia="SimSun"/>
            <w:noProof/>
          </w:rPr>
          <w:t>Microsoft Social Engagement</w:t>
        </w:r>
        <w:r>
          <w:rPr>
            <w:noProof/>
            <w:webHidden/>
          </w:rPr>
          <w:tab/>
        </w:r>
        <w:r>
          <w:rPr>
            <w:noProof/>
            <w:webHidden/>
          </w:rPr>
          <w:fldChar w:fldCharType="begin"/>
        </w:r>
        <w:r>
          <w:rPr>
            <w:noProof/>
            <w:webHidden/>
          </w:rPr>
          <w:instrText xml:space="preserve"> PAGEREF _Toc415587661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62" w:history="1">
        <w:r w:rsidRPr="006A30FB">
          <w:rPr>
            <w:rStyle w:val="Hyperlink"/>
            <w:rFonts w:ascii="Calibri" w:eastAsia="SimSun" w:hAnsi="Calibri"/>
            <w:noProof/>
          </w:rPr>
          <w:t>Microsoft Social Engagement Professional</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_Toc415587662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63" w:history="1">
        <w:r w:rsidRPr="006A30FB">
          <w:rPr>
            <w:rStyle w:val="Hyperlink"/>
            <w:rFonts w:ascii="Calibri" w:eastAsia="SimSun" w:hAnsi="Calibri"/>
            <w:noProof/>
          </w:rPr>
          <w:t>Microsoft Social Engagement Enterprise</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_Toc415587663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64" w:history="1">
        <w:r w:rsidRPr="006A30FB">
          <w:rPr>
            <w:rStyle w:val="Hyperlink"/>
            <w:rFonts w:ascii="Calibri" w:eastAsia="SimSun" w:hAnsi="Calibri"/>
            <w:noProof/>
            <w:lang w:val="en-US"/>
          </w:rPr>
          <w:t>Microsoft Social Engagement Additional Posts</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_Toc415587664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65" w:history="1">
        <w:r w:rsidRPr="006A30FB">
          <w:rPr>
            <w:rStyle w:val="Hyperlink"/>
            <w:rFonts w:ascii="Calibri" w:eastAsia="SimSun" w:hAnsi="Calibri"/>
            <w:noProof/>
          </w:rPr>
          <w:t>Microsoft Social Engagement Professional EDU</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_Toc415587665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66" w:history="1">
        <w:r w:rsidRPr="006A30FB">
          <w:rPr>
            <w:rStyle w:val="Hyperlink"/>
            <w:rFonts w:ascii="Calibri" w:eastAsia="SimSun" w:hAnsi="Calibri"/>
            <w:noProof/>
          </w:rPr>
          <w:t>Microsoft Social Engagement Enterprise EDU</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_Toc415587666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67" w:history="1">
        <w:r w:rsidRPr="006A30FB">
          <w:rPr>
            <w:rStyle w:val="Hyperlink"/>
            <w:rFonts w:ascii="Calibri" w:eastAsia="SimSun" w:hAnsi="Calibri"/>
            <w:noProof/>
          </w:rPr>
          <w:t>Microsoft Social Engagement Professional EDU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_Toc415587667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68" w:history="1">
        <w:r w:rsidRPr="006A30FB">
          <w:rPr>
            <w:rStyle w:val="Hyperlink"/>
            <w:rFonts w:ascii="Calibri" w:eastAsia="SimSun" w:hAnsi="Calibri"/>
            <w:noProof/>
            <w:lang w:val="en-US"/>
          </w:rPr>
          <w:t>Microsoft Social Engagement Additional Posts EDU</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_Toc415587668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69" w:history="1">
        <w:r w:rsidRPr="006A30FB">
          <w:rPr>
            <w:rStyle w:val="Hyperlink"/>
            <w:rFonts w:ascii="Calibri" w:eastAsia="SimSun" w:hAnsi="Calibri"/>
            <w:noProof/>
          </w:rPr>
          <w:t xml:space="preserve">Microsoft Social Listening </w:t>
        </w:r>
        <w:r w:rsidRPr="006A30FB">
          <w:rPr>
            <w:rStyle w:val="Hyperlink"/>
            <w:rFonts w:ascii="Calibri" w:eastAsia="SimSun" w:hAnsi="Calibri" w:hint="eastAsia"/>
            <w:noProof/>
          </w:rPr>
          <w:t>增强支持</w:t>
        </w:r>
        <w:r>
          <w:rPr>
            <w:noProof/>
            <w:webHidden/>
          </w:rPr>
          <w:tab/>
        </w:r>
        <w:r>
          <w:rPr>
            <w:noProof/>
            <w:webHidden/>
          </w:rPr>
          <w:fldChar w:fldCharType="begin"/>
        </w:r>
        <w:r>
          <w:rPr>
            <w:noProof/>
            <w:webHidden/>
          </w:rPr>
          <w:instrText xml:space="preserve"> PAGEREF _Toc415587669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70" w:history="1">
        <w:r w:rsidRPr="006A30FB">
          <w:rPr>
            <w:rStyle w:val="Hyperlink"/>
            <w:rFonts w:ascii="Calibri" w:eastAsia="SimSun" w:hAnsi="Calibri"/>
            <w:noProof/>
          </w:rPr>
          <w:t xml:space="preserve">Microsoft Social Engagement </w:t>
        </w:r>
        <w:r w:rsidRPr="006A30FB">
          <w:rPr>
            <w:rStyle w:val="Hyperlink"/>
            <w:rFonts w:ascii="Calibri" w:eastAsia="SimSun" w:hAnsi="Calibri" w:hint="eastAsia"/>
            <w:noProof/>
          </w:rPr>
          <w:t>直接专业支持</w:t>
        </w:r>
        <w:r>
          <w:rPr>
            <w:noProof/>
            <w:webHidden/>
          </w:rPr>
          <w:tab/>
        </w:r>
        <w:r>
          <w:rPr>
            <w:noProof/>
            <w:webHidden/>
          </w:rPr>
          <w:fldChar w:fldCharType="begin"/>
        </w:r>
        <w:r>
          <w:rPr>
            <w:noProof/>
            <w:webHidden/>
          </w:rPr>
          <w:instrText xml:space="preserve"> PAGEREF _Toc415587670 \h </w:instrText>
        </w:r>
        <w:r>
          <w:rPr>
            <w:noProof/>
            <w:webHidden/>
          </w:rPr>
        </w:r>
        <w:r>
          <w:rPr>
            <w:noProof/>
            <w:webHidden/>
          </w:rPr>
          <w:fldChar w:fldCharType="separate"/>
        </w:r>
        <w:r>
          <w:rPr>
            <w:noProof/>
            <w:webHidden/>
          </w:rPr>
          <w:t>48</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671" w:history="1">
        <w:r w:rsidRPr="006A30FB">
          <w:rPr>
            <w:rStyle w:val="Hyperlink"/>
            <w:rFonts w:eastAsia="SimSun"/>
            <w:noProof/>
          </w:rPr>
          <w:t>Parature, from Microsoft</w:t>
        </w:r>
        <w:r>
          <w:rPr>
            <w:noProof/>
            <w:webHidden/>
          </w:rPr>
          <w:tab/>
        </w:r>
        <w:r>
          <w:rPr>
            <w:noProof/>
            <w:webHidden/>
          </w:rPr>
          <w:fldChar w:fldCharType="begin"/>
        </w:r>
        <w:r>
          <w:rPr>
            <w:noProof/>
            <w:webHidden/>
          </w:rPr>
          <w:instrText xml:space="preserve"> PAGEREF _Toc415587671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72" w:history="1">
        <w:r w:rsidRPr="006A30FB">
          <w:rPr>
            <w:rStyle w:val="Hyperlink"/>
            <w:rFonts w:ascii="Calibri" w:eastAsia="SimSun" w:hAnsi="Calibri"/>
            <w:noProof/>
          </w:rPr>
          <w:t>Parature Enterprise</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_Toc415587672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73" w:history="1">
        <w:r w:rsidRPr="006A30FB">
          <w:rPr>
            <w:rStyle w:val="Hyperlink"/>
            <w:rFonts w:ascii="Calibri" w:eastAsia="SimSun" w:hAnsi="Calibri"/>
            <w:noProof/>
          </w:rPr>
          <w:t xml:space="preserve">Parature Enterprise </w:t>
        </w:r>
        <w:r w:rsidRPr="006A30FB">
          <w:rPr>
            <w:rStyle w:val="Hyperlink"/>
            <w:rFonts w:ascii="Calibri" w:eastAsia="SimSun" w:hAnsi="Calibri" w:hint="eastAsia"/>
            <w:noProof/>
          </w:rPr>
          <w:t>附加记录（附加</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_Toc415587673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74" w:history="1">
        <w:r w:rsidRPr="006A30FB">
          <w:rPr>
            <w:rStyle w:val="Hyperlink"/>
            <w:rFonts w:ascii="Calibri" w:eastAsia="SimSun" w:hAnsi="Calibri"/>
            <w:noProof/>
          </w:rPr>
          <w:t xml:space="preserve">Parature Enterprise </w:t>
        </w:r>
        <w:r w:rsidRPr="006A30FB">
          <w:rPr>
            <w:rStyle w:val="Hyperlink"/>
            <w:rFonts w:ascii="Calibri" w:eastAsia="SimSun" w:hAnsi="Calibri" w:hint="eastAsia"/>
            <w:noProof/>
          </w:rPr>
          <w:t>附加页面视图（附加</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_Toc415587674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75" w:history="1">
        <w:r w:rsidRPr="006A30FB">
          <w:rPr>
            <w:rStyle w:val="Hyperlink"/>
            <w:rFonts w:ascii="Calibri" w:eastAsia="SimSun" w:hAnsi="Calibri"/>
            <w:noProof/>
          </w:rPr>
          <w:t xml:space="preserve">Parature Enterprise </w:t>
        </w:r>
        <w:r w:rsidRPr="006A30FB">
          <w:rPr>
            <w:rStyle w:val="Hyperlink"/>
            <w:rFonts w:ascii="Calibri" w:eastAsia="SimSun" w:hAnsi="Calibri" w:hint="eastAsia"/>
            <w:noProof/>
          </w:rPr>
          <w:t>附加部门（附加</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_Toc415587675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76" w:history="1">
        <w:r w:rsidRPr="006A30FB">
          <w:rPr>
            <w:rStyle w:val="Hyperlink"/>
            <w:rFonts w:ascii="Calibri" w:eastAsia="SimSun" w:hAnsi="Calibri"/>
            <w:noProof/>
          </w:rPr>
          <w:t xml:space="preserve">Parature Enterprise </w:t>
        </w:r>
        <w:r w:rsidRPr="006A30FB">
          <w:rPr>
            <w:rStyle w:val="Hyperlink"/>
            <w:rFonts w:ascii="Calibri" w:eastAsia="SimSun" w:hAnsi="Calibri" w:hint="eastAsia"/>
            <w:noProof/>
          </w:rPr>
          <w:t>附加文件存储（附加</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_Toc415587676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77" w:history="1">
        <w:r w:rsidRPr="006A30FB">
          <w:rPr>
            <w:rStyle w:val="Hyperlink"/>
            <w:rFonts w:ascii="Calibri" w:eastAsia="SimSun" w:hAnsi="Calibri"/>
            <w:noProof/>
          </w:rPr>
          <w:t>Parature Enterprise EDU</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_Toc415587677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78" w:history="1">
        <w:r w:rsidRPr="006A30FB">
          <w:rPr>
            <w:rStyle w:val="Hyperlink"/>
            <w:rFonts w:ascii="Calibri" w:eastAsia="SimSun" w:hAnsi="Calibri"/>
            <w:noProof/>
          </w:rPr>
          <w:t xml:space="preserve">Parature Enterprise </w:t>
        </w:r>
        <w:r w:rsidRPr="006A30FB">
          <w:rPr>
            <w:rStyle w:val="Hyperlink"/>
            <w:rFonts w:ascii="Calibri" w:eastAsia="SimSun" w:hAnsi="Calibri" w:hint="eastAsia"/>
            <w:noProof/>
          </w:rPr>
          <w:t>附加记录</w:t>
        </w:r>
        <w:r w:rsidRPr="006A30FB">
          <w:rPr>
            <w:rStyle w:val="Hyperlink"/>
            <w:rFonts w:ascii="Calibri" w:eastAsia="SimSun" w:hAnsi="Calibri"/>
            <w:noProof/>
          </w:rPr>
          <w:t xml:space="preserve"> EDU</w:t>
        </w:r>
        <w:r w:rsidRPr="006A30FB">
          <w:rPr>
            <w:rStyle w:val="Hyperlink"/>
            <w:rFonts w:ascii="Calibri" w:eastAsia="SimSun" w:hAnsi="Calibri" w:hint="eastAsia"/>
            <w:noProof/>
          </w:rPr>
          <w:t>（附加</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_Toc415587678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79" w:history="1">
        <w:r w:rsidRPr="006A30FB">
          <w:rPr>
            <w:rStyle w:val="Hyperlink"/>
            <w:rFonts w:ascii="Calibri" w:eastAsia="SimSun" w:hAnsi="Calibri"/>
            <w:noProof/>
          </w:rPr>
          <w:t xml:space="preserve">Parature Enterprise </w:t>
        </w:r>
        <w:r w:rsidRPr="006A30FB">
          <w:rPr>
            <w:rStyle w:val="Hyperlink"/>
            <w:rFonts w:ascii="Calibri" w:eastAsia="SimSun" w:hAnsi="Calibri" w:hint="eastAsia"/>
            <w:noProof/>
          </w:rPr>
          <w:t>附加页面视图</w:t>
        </w:r>
        <w:r w:rsidRPr="006A30FB">
          <w:rPr>
            <w:rStyle w:val="Hyperlink"/>
            <w:rFonts w:ascii="Calibri" w:eastAsia="SimSun" w:hAnsi="Calibri"/>
            <w:noProof/>
          </w:rPr>
          <w:t xml:space="preserve"> EDU</w:t>
        </w:r>
        <w:r w:rsidRPr="006A30FB">
          <w:rPr>
            <w:rStyle w:val="Hyperlink"/>
            <w:rFonts w:ascii="Calibri" w:eastAsia="SimSun" w:hAnsi="Calibri" w:hint="eastAsia"/>
            <w:noProof/>
          </w:rPr>
          <w:t>（附加</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_Toc415587679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80" w:history="1">
        <w:r w:rsidRPr="006A30FB">
          <w:rPr>
            <w:rStyle w:val="Hyperlink"/>
            <w:rFonts w:ascii="Calibri" w:eastAsia="SimSun" w:hAnsi="Calibri"/>
            <w:noProof/>
          </w:rPr>
          <w:t xml:space="preserve">Parature Enterprise </w:t>
        </w:r>
        <w:r w:rsidRPr="006A30FB">
          <w:rPr>
            <w:rStyle w:val="Hyperlink"/>
            <w:rFonts w:ascii="Calibri" w:eastAsia="SimSun" w:hAnsi="Calibri" w:hint="eastAsia"/>
            <w:noProof/>
          </w:rPr>
          <w:t>附加部门</w:t>
        </w:r>
        <w:r w:rsidRPr="006A30FB">
          <w:rPr>
            <w:rStyle w:val="Hyperlink"/>
            <w:rFonts w:ascii="Calibri" w:eastAsia="SimSun" w:hAnsi="Calibri"/>
            <w:noProof/>
          </w:rPr>
          <w:t xml:space="preserve"> EDU</w:t>
        </w:r>
        <w:r w:rsidRPr="006A30FB">
          <w:rPr>
            <w:rStyle w:val="Hyperlink"/>
            <w:rFonts w:ascii="Calibri" w:eastAsia="SimSun" w:hAnsi="Calibri" w:hint="eastAsia"/>
            <w:noProof/>
          </w:rPr>
          <w:t>（附加</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_Toc415587680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81" w:history="1">
        <w:r w:rsidRPr="006A30FB">
          <w:rPr>
            <w:rStyle w:val="Hyperlink"/>
            <w:rFonts w:ascii="Calibri" w:eastAsia="SimSun" w:hAnsi="Calibri"/>
            <w:noProof/>
          </w:rPr>
          <w:t xml:space="preserve">Parature Enterprise </w:t>
        </w:r>
        <w:r w:rsidRPr="006A30FB">
          <w:rPr>
            <w:rStyle w:val="Hyperlink"/>
            <w:rFonts w:ascii="Calibri" w:eastAsia="SimSun" w:hAnsi="Calibri" w:hint="eastAsia"/>
            <w:noProof/>
          </w:rPr>
          <w:t>附加文件存储</w:t>
        </w:r>
        <w:r w:rsidRPr="006A30FB">
          <w:rPr>
            <w:rStyle w:val="Hyperlink"/>
            <w:rFonts w:ascii="Calibri" w:eastAsia="SimSun" w:hAnsi="Calibri"/>
            <w:noProof/>
          </w:rPr>
          <w:t xml:space="preserve"> EDU</w:t>
        </w:r>
        <w:r w:rsidRPr="006A30FB">
          <w:rPr>
            <w:rStyle w:val="Hyperlink"/>
            <w:rFonts w:ascii="Calibri" w:eastAsia="SimSun" w:hAnsi="Calibri" w:hint="eastAsia"/>
            <w:noProof/>
          </w:rPr>
          <w:t>（附加</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_Toc415587681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82" w:history="1">
        <w:r w:rsidRPr="006A30FB">
          <w:rPr>
            <w:rStyle w:val="Hyperlink"/>
            <w:rFonts w:ascii="Calibri" w:eastAsia="SimSun" w:hAnsi="Calibri"/>
            <w:noProof/>
          </w:rPr>
          <w:t xml:space="preserve">Parature </w:t>
        </w:r>
        <w:r w:rsidRPr="006A30FB">
          <w:rPr>
            <w:rStyle w:val="Hyperlink"/>
            <w:rFonts w:ascii="Calibri" w:eastAsia="SimSun" w:hAnsi="Calibri" w:hint="eastAsia"/>
            <w:noProof/>
          </w:rPr>
          <w:t>增强支持</w:t>
        </w:r>
        <w:r>
          <w:rPr>
            <w:noProof/>
            <w:webHidden/>
          </w:rPr>
          <w:tab/>
        </w:r>
        <w:r>
          <w:rPr>
            <w:noProof/>
            <w:webHidden/>
          </w:rPr>
          <w:fldChar w:fldCharType="begin"/>
        </w:r>
        <w:r>
          <w:rPr>
            <w:noProof/>
            <w:webHidden/>
          </w:rPr>
          <w:instrText xml:space="preserve"> PAGEREF _Toc415587682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83" w:history="1">
        <w:r w:rsidRPr="006A30FB">
          <w:rPr>
            <w:rStyle w:val="Hyperlink"/>
            <w:rFonts w:ascii="Calibri" w:eastAsia="SimSun" w:hAnsi="Calibri"/>
            <w:noProof/>
          </w:rPr>
          <w:t xml:space="preserve">Parature </w:t>
        </w:r>
        <w:r w:rsidRPr="006A30FB">
          <w:rPr>
            <w:rStyle w:val="Hyperlink"/>
            <w:rFonts w:ascii="Calibri" w:eastAsia="SimSun" w:hAnsi="Calibri" w:hint="eastAsia"/>
            <w:noProof/>
          </w:rPr>
          <w:t>直接专业支持</w:t>
        </w:r>
        <w:r>
          <w:rPr>
            <w:noProof/>
            <w:webHidden/>
          </w:rPr>
          <w:tab/>
        </w:r>
        <w:r>
          <w:rPr>
            <w:noProof/>
            <w:webHidden/>
          </w:rPr>
          <w:fldChar w:fldCharType="begin"/>
        </w:r>
        <w:r>
          <w:rPr>
            <w:noProof/>
            <w:webHidden/>
          </w:rPr>
          <w:instrText xml:space="preserve"> PAGEREF _Toc415587683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84" w:history="1">
        <w:r w:rsidRPr="006A30FB">
          <w:rPr>
            <w:rStyle w:val="Hyperlink"/>
            <w:rFonts w:ascii="Calibri" w:eastAsia="SimSun" w:hAnsi="Calibri"/>
            <w:noProof/>
          </w:rPr>
          <w:t xml:space="preserve">Parature </w:t>
        </w:r>
        <w:r w:rsidRPr="006A30FB">
          <w:rPr>
            <w:rStyle w:val="Hyperlink"/>
            <w:rFonts w:ascii="Calibri" w:eastAsia="SimSun" w:hAnsi="Calibri" w:hint="eastAsia"/>
            <w:noProof/>
          </w:rPr>
          <w:t>增强支持</w:t>
        </w:r>
        <w:r w:rsidRPr="006A30FB">
          <w:rPr>
            <w:rStyle w:val="Hyperlink"/>
            <w:rFonts w:ascii="Calibri" w:eastAsia="SimSun" w:hAnsi="Calibri"/>
            <w:noProof/>
          </w:rPr>
          <w:t xml:space="preserve"> EDU</w:t>
        </w:r>
        <w:r>
          <w:rPr>
            <w:noProof/>
            <w:webHidden/>
          </w:rPr>
          <w:tab/>
        </w:r>
        <w:r>
          <w:rPr>
            <w:noProof/>
            <w:webHidden/>
          </w:rPr>
          <w:fldChar w:fldCharType="begin"/>
        </w:r>
        <w:r>
          <w:rPr>
            <w:noProof/>
            <w:webHidden/>
          </w:rPr>
          <w:instrText xml:space="preserve"> PAGEREF _Toc415587684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85" w:history="1">
        <w:r w:rsidRPr="006A30FB">
          <w:rPr>
            <w:rStyle w:val="Hyperlink"/>
            <w:rFonts w:ascii="Calibri" w:eastAsia="SimSun" w:hAnsi="Calibri"/>
            <w:noProof/>
          </w:rPr>
          <w:t xml:space="preserve">Parature </w:t>
        </w:r>
        <w:r w:rsidRPr="006A30FB">
          <w:rPr>
            <w:rStyle w:val="Hyperlink"/>
            <w:rFonts w:ascii="Calibri" w:eastAsia="SimSun" w:hAnsi="Calibri" w:hint="eastAsia"/>
            <w:noProof/>
          </w:rPr>
          <w:t>直接专业支持</w:t>
        </w:r>
        <w:r w:rsidRPr="006A30FB">
          <w:rPr>
            <w:rStyle w:val="Hyperlink"/>
            <w:rFonts w:ascii="Calibri" w:eastAsia="SimSun" w:hAnsi="Calibri"/>
            <w:noProof/>
          </w:rPr>
          <w:t xml:space="preserve"> EDU</w:t>
        </w:r>
        <w:r>
          <w:rPr>
            <w:noProof/>
            <w:webHidden/>
          </w:rPr>
          <w:tab/>
        </w:r>
        <w:r>
          <w:rPr>
            <w:noProof/>
            <w:webHidden/>
          </w:rPr>
          <w:fldChar w:fldCharType="begin"/>
        </w:r>
        <w:r>
          <w:rPr>
            <w:noProof/>
            <w:webHidden/>
          </w:rPr>
          <w:instrText xml:space="preserve"> PAGEREF _Toc415587685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686" w:history="1">
        <w:r w:rsidRPr="006A30FB">
          <w:rPr>
            <w:rStyle w:val="Hyperlink"/>
            <w:rFonts w:eastAsia="SimSun"/>
            <w:noProof/>
          </w:rPr>
          <w:t xml:space="preserve">Office 365 </w:t>
        </w:r>
        <w:r w:rsidRPr="006A30FB">
          <w:rPr>
            <w:rStyle w:val="Hyperlink"/>
            <w:rFonts w:ascii="Calibri" w:eastAsia="SimSun" w:hAnsi="Calibri" w:hint="eastAsia"/>
            <w:noProof/>
          </w:rPr>
          <w:t>服务</w:t>
        </w:r>
        <w:r>
          <w:rPr>
            <w:noProof/>
            <w:webHidden/>
          </w:rPr>
          <w:tab/>
        </w:r>
        <w:r>
          <w:rPr>
            <w:noProof/>
            <w:webHidden/>
          </w:rPr>
          <w:fldChar w:fldCharType="begin"/>
        </w:r>
        <w:r>
          <w:rPr>
            <w:noProof/>
            <w:webHidden/>
          </w:rPr>
          <w:instrText xml:space="preserve"> PAGEREF _Toc415587686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687" w:history="1">
        <w:r w:rsidRPr="006A30FB">
          <w:rPr>
            <w:rStyle w:val="Hyperlink"/>
            <w:rFonts w:eastAsia="SimSun"/>
            <w:noProof/>
          </w:rPr>
          <w:t>Exchange Online</w:t>
        </w:r>
        <w:r>
          <w:rPr>
            <w:noProof/>
            <w:webHidden/>
          </w:rPr>
          <w:tab/>
        </w:r>
        <w:r>
          <w:rPr>
            <w:noProof/>
            <w:webHidden/>
          </w:rPr>
          <w:fldChar w:fldCharType="begin"/>
        </w:r>
        <w:r>
          <w:rPr>
            <w:noProof/>
            <w:webHidden/>
          </w:rPr>
          <w:instrText xml:space="preserve"> PAGEREF _Toc415587687 \h </w:instrText>
        </w:r>
        <w:r>
          <w:rPr>
            <w:noProof/>
            <w:webHidden/>
          </w:rPr>
        </w:r>
        <w:r>
          <w:rPr>
            <w:noProof/>
            <w:webHidden/>
          </w:rPr>
          <w:fldChar w:fldCharType="separate"/>
        </w:r>
        <w:r>
          <w:rPr>
            <w:noProof/>
            <w:webHidden/>
          </w:rPr>
          <w:t>49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88" w:history="1">
        <w:r w:rsidRPr="006A30FB">
          <w:rPr>
            <w:rStyle w:val="Hyperlink"/>
            <w:rFonts w:ascii="Calibri" w:eastAsia="SimSun" w:hAnsi="Calibri"/>
            <w:noProof/>
          </w:rPr>
          <w:t>Exchange Online Archiving for Exchange Online</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_Toc415587688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89" w:history="1">
        <w:r w:rsidRPr="006A30FB">
          <w:rPr>
            <w:rStyle w:val="Hyperlink"/>
            <w:rFonts w:ascii="Calibri" w:eastAsia="SimSun" w:hAnsi="Calibri"/>
            <w:noProof/>
          </w:rPr>
          <w:t>Exchange Online Archiving for Exchange Online 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_Toc415587689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0" w:history="1">
        <w:r w:rsidRPr="006A30FB">
          <w:rPr>
            <w:rStyle w:val="Hyperlink"/>
            <w:rFonts w:ascii="Calibri" w:eastAsia="SimSun" w:hAnsi="Calibri"/>
            <w:noProof/>
          </w:rPr>
          <w:t>Exchange Online Archiving for Exchange Online 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_Toc415587690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1" w:history="1">
        <w:r w:rsidRPr="006A30FB">
          <w:rPr>
            <w:rStyle w:val="Hyperlink"/>
            <w:rFonts w:ascii="Calibri" w:eastAsia="SimSun" w:hAnsi="Calibri"/>
            <w:noProof/>
          </w:rPr>
          <w:t>Exchange Online Archiving for Exchange Server</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_Toc415587691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2" w:history="1">
        <w:r w:rsidRPr="006A30FB">
          <w:rPr>
            <w:rStyle w:val="Hyperlink"/>
            <w:rFonts w:ascii="Calibri" w:eastAsia="SimSun" w:hAnsi="Calibri"/>
            <w:noProof/>
          </w:rPr>
          <w:t>Exchange Online Archiving for Exchange Server 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_Toc415587692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3" w:history="1">
        <w:r w:rsidRPr="006A30FB">
          <w:rPr>
            <w:rStyle w:val="Hyperlink"/>
            <w:rFonts w:ascii="Calibri" w:eastAsia="SimSun" w:hAnsi="Calibri"/>
            <w:noProof/>
          </w:rPr>
          <w:t>Exchange Online Archiving for Exchange Server 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_Toc415587693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4" w:history="1">
        <w:r w:rsidRPr="006A30FB">
          <w:rPr>
            <w:rStyle w:val="Hyperlink"/>
            <w:rFonts w:ascii="Calibri" w:eastAsia="SimSun" w:hAnsi="Calibri"/>
            <w:noProof/>
          </w:rPr>
          <w:t>Exchange Online Kiosk</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_Toc415587694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5" w:history="1">
        <w:r w:rsidRPr="006A30FB">
          <w:rPr>
            <w:rStyle w:val="Hyperlink"/>
            <w:rFonts w:ascii="Calibri" w:eastAsia="SimSun" w:hAnsi="Calibri"/>
            <w:noProof/>
          </w:rPr>
          <w:t>Exchange Online Kiosk 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_Toc415587695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6" w:history="1">
        <w:r w:rsidRPr="006A30FB">
          <w:rPr>
            <w:rStyle w:val="Hyperlink"/>
            <w:rFonts w:ascii="Calibri" w:eastAsia="SimSun" w:hAnsi="Calibri"/>
            <w:noProof/>
          </w:rPr>
          <w:t xml:space="preserve">Exchange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_Toc415587696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7" w:history="1">
        <w:r w:rsidRPr="006A30FB">
          <w:rPr>
            <w:rStyle w:val="Hyperlink"/>
            <w:rFonts w:ascii="Calibri" w:eastAsia="SimSun" w:hAnsi="Calibri"/>
            <w:noProof/>
          </w:rPr>
          <w:t xml:space="preserve">Exchange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_Toc415587697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8" w:history="1">
        <w:r w:rsidRPr="006A30FB">
          <w:rPr>
            <w:rStyle w:val="Hyperlink"/>
            <w:rFonts w:ascii="Calibri" w:eastAsia="SimSun" w:hAnsi="Calibri"/>
            <w:noProof/>
          </w:rPr>
          <w:t xml:space="preserve">Exchange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 A for Alumni</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_Toc415587698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699" w:history="1">
        <w:r w:rsidRPr="006A30FB">
          <w:rPr>
            <w:rStyle w:val="Hyperlink"/>
            <w:rFonts w:ascii="Calibri" w:eastAsia="SimSun" w:hAnsi="Calibri"/>
            <w:noProof/>
          </w:rPr>
          <w:t xml:space="preserve">Exchange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_Toc415587699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00" w:history="1">
        <w:r w:rsidRPr="006A30FB">
          <w:rPr>
            <w:rStyle w:val="Hyperlink"/>
            <w:rFonts w:ascii="Calibri" w:eastAsia="SimSun" w:hAnsi="Calibri"/>
            <w:noProof/>
          </w:rPr>
          <w:t xml:space="preserve">Exchange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2</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_Toc415587700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01" w:history="1">
        <w:r w:rsidRPr="006A30FB">
          <w:rPr>
            <w:rStyle w:val="Hyperlink"/>
            <w:rFonts w:ascii="Calibri" w:eastAsia="SimSun" w:hAnsi="Calibri"/>
            <w:noProof/>
          </w:rPr>
          <w:t xml:space="preserve">Exchange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2A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_Toc415587701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02" w:history="1">
        <w:r w:rsidRPr="006A30FB">
          <w:rPr>
            <w:rStyle w:val="Hyperlink"/>
            <w:rFonts w:ascii="Calibri" w:eastAsia="SimSun" w:hAnsi="Calibri"/>
            <w:noProof/>
          </w:rPr>
          <w:t xml:space="preserve">Exchange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2G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_Toc415587702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03" w:history="1">
        <w:r w:rsidRPr="006A30FB">
          <w:rPr>
            <w:rStyle w:val="Hyperlink"/>
            <w:rFonts w:ascii="Calibri" w:eastAsia="SimSun" w:hAnsi="Calibri"/>
            <w:noProof/>
          </w:rPr>
          <w:t>Exchange Online Protection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_Toc415587703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04" w:history="1">
        <w:r w:rsidRPr="006A30FB">
          <w:rPr>
            <w:rStyle w:val="Hyperlink"/>
            <w:rFonts w:ascii="Calibri" w:eastAsia="SimSun" w:hAnsi="Calibri"/>
            <w:noProof/>
          </w:rPr>
          <w:t>Exchange Online Protection 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_Toc415587704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05" w:history="1">
        <w:r w:rsidRPr="006A30FB">
          <w:rPr>
            <w:rStyle w:val="Hyperlink"/>
            <w:rFonts w:ascii="Calibri" w:eastAsia="SimSun" w:hAnsi="Calibri"/>
            <w:noProof/>
          </w:rPr>
          <w:t>Exchange Online Protection 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_Toc415587705 \h </w:instrText>
        </w:r>
        <w:r>
          <w:rPr>
            <w:noProof/>
            <w:webHidden/>
          </w:rPr>
        </w:r>
        <w:r>
          <w:rPr>
            <w:noProof/>
            <w:webHidden/>
          </w:rPr>
          <w:fldChar w:fldCharType="separate"/>
        </w:r>
        <w:r>
          <w:rPr>
            <w:noProof/>
            <w:webHidden/>
          </w:rPr>
          <w:t>50</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06" w:history="1">
        <w:r w:rsidRPr="006A30FB">
          <w:rPr>
            <w:rStyle w:val="Hyperlink"/>
            <w:rFonts w:eastAsia="SimSun"/>
            <w:noProof/>
          </w:rPr>
          <w:t>Skype for Business Online</w:t>
        </w:r>
        <w:r>
          <w:rPr>
            <w:noProof/>
            <w:webHidden/>
          </w:rPr>
          <w:tab/>
        </w:r>
        <w:r>
          <w:rPr>
            <w:noProof/>
            <w:webHidden/>
          </w:rPr>
          <w:fldChar w:fldCharType="begin"/>
        </w:r>
        <w:r>
          <w:rPr>
            <w:noProof/>
            <w:webHidden/>
          </w:rPr>
          <w:instrText xml:space="preserve"> PAGEREF _Toc415587706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07" w:history="1">
        <w:r w:rsidRPr="006A30FB">
          <w:rPr>
            <w:rStyle w:val="Hyperlink"/>
            <w:rFonts w:ascii="Calibri" w:eastAsia="SimSun" w:hAnsi="Calibri"/>
            <w:noProof/>
          </w:rPr>
          <w:t xml:space="preserve">Skype for Business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_Toc415587707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08" w:history="1">
        <w:r w:rsidRPr="006A30FB">
          <w:rPr>
            <w:rStyle w:val="Hyperlink"/>
            <w:rFonts w:ascii="Calibri" w:eastAsia="SimSun" w:hAnsi="Calibri"/>
            <w:noProof/>
          </w:rPr>
          <w:t xml:space="preserve">Skype for Business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_Toc415587708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09" w:history="1">
        <w:r w:rsidRPr="006A30FB">
          <w:rPr>
            <w:rStyle w:val="Hyperlink"/>
            <w:rFonts w:ascii="Calibri" w:eastAsia="SimSun" w:hAnsi="Calibri"/>
            <w:noProof/>
          </w:rPr>
          <w:t xml:space="preserve">Skype for Business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_Toc415587709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10" w:history="1">
        <w:r w:rsidRPr="006A30FB">
          <w:rPr>
            <w:rStyle w:val="Hyperlink"/>
            <w:rFonts w:ascii="Calibri" w:eastAsia="SimSun" w:hAnsi="Calibri"/>
            <w:noProof/>
          </w:rPr>
          <w:t xml:space="preserve">Skype for Business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2</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_Toc415587710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11" w:history="1">
        <w:r w:rsidRPr="006A30FB">
          <w:rPr>
            <w:rStyle w:val="Hyperlink"/>
            <w:rFonts w:ascii="Calibri" w:eastAsia="SimSun" w:hAnsi="Calibri"/>
            <w:noProof/>
          </w:rPr>
          <w:t xml:space="preserve">Skype for Business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2G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_Toc415587711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12" w:history="1">
        <w:r w:rsidRPr="006A30FB">
          <w:rPr>
            <w:rStyle w:val="Hyperlink"/>
            <w:rFonts w:eastAsia="SimSun"/>
            <w:noProof/>
          </w:rPr>
          <w:t>Office 365</w:t>
        </w:r>
        <w:r w:rsidRPr="006A30FB">
          <w:rPr>
            <w:rStyle w:val="Hyperlink"/>
            <w:rFonts w:ascii="Calibri" w:eastAsia="SimSun" w:hAnsi="Calibri"/>
            <w:noProof/>
          </w:rPr>
          <w:t xml:space="preserve"> </w:t>
        </w:r>
        <w:r w:rsidRPr="006A30FB">
          <w:rPr>
            <w:rStyle w:val="Hyperlink"/>
            <w:rFonts w:ascii="Calibri" w:eastAsia="SimSun" w:hAnsi="Calibri" w:hint="eastAsia"/>
            <w:noProof/>
          </w:rPr>
          <w:t>应用程序</w:t>
        </w:r>
        <w:r>
          <w:rPr>
            <w:noProof/>
            <w:webHidden/>
          </w:rPr>
          <w:tab/>
        </w:r>
        <w:r>
          <w:rPr>
            <w:noProof/>
            <w:webHidden/>
          </w:rPr>
          <w:fldChar w:fldCharType="begin"/>
        </w:r>
        <w:r>
          <w:rPr>
            <w:noProof/>
            <w:webHidden/>
          </w:rPr>
          <w:instrText xml:space="preserve"> PAGEREF _Toc415587712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13" w:history="1">
        <w:r w:rsidRPr="006A30FB">
          <w:rPr>
            <w:rStyle w:val="Hyperlink"/>
            <w:rFonts w:ascii="Calibri" w:eastAsia="SimSun" w:hAnsi="Calibri"/>
            <w:noProof/>
          </w:rPr>
          <w:t>Office 365 Business</w:t>
        </w:r>
        <w:r>
          <w:rPr>
            <w:noProof/>
            <w:webHidden/>
          </w:rPr>
          <w:tab/>
        </w:r>
        <w:r>
          <w:rPr>
            <w:noProof/>
            <w:webHidden/>
          </w:rPr>
          <w:fldChar w:fldCharType="begin"/>
        </w:r>
        <w:r>
          <w:rPr>
            <w:noProof/>
            <w:webHidden/>
          </w:rPr>
          <w:instrText xml:space="preserve"> PAGEREF _Toc415587713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14" w:history="1">
        <w:r w:rsidRPr="006A30FB">
          <w:rPr>
            <w:rStyle w:val="Hyperlink"/>
            <w:rFonts w:ascii="Calibri" w:eastAsia="SimSun" w:hAnsi="Calibri"/>
            <w:noProof/>
          </w:rPr>
          <w:t>Office 365 ProPlus</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_Toc415587714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15" w:history="1">
        <w:r w:rsidRPr="006A30FB">
          <w:rPr>
            <w:rStyle w:val="Hyperlink"/>
            <w:rFonts w:ascii="Calibri" w:eastAsia="SimSun" w:hAnsi="Calibri"/>
            <w:noProof/>
          </w:rPr>
          <w:t>Office 365 ProPlus 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_Toc415587715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16" w:history="1">
        <w:r w:rsidRPr="006A30FB">
          <w:rPr>
            <w:rStyle w:val="Hyperlink"/>
            <w:rFonts w:ascii="Calibri" w:eastAsia="SimSun" w:hAnsi="Calibri"/>
            <w:noProof/>
          </w:rPr>
          <w:t>Office 365 ProPlus for Education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_Toc415587716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17" w:history="1">
        <w:r w:rsidRPr="006A30FB">
          <w:rPr>
            <w:rStyle w:val="Hyperlink"/>
            <w:rFonts w:ascii="Calibri" w:eastAsia="SimSun" w:hAnsi="Calibri"/>
            <w:noProof/>
          </w:rPr>
          <w:t>Office 365 ProPlus Government 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_Toc415587717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18" w:history="1">
        <w:r w:rsidRPr="006A30FB">
          <w:rPr>
            <w:rStyle w:val="Hyperlink"/>
            <w:rFonts w:ascii="Calibri" w:eastAsia="SimSun" w:hAnsi="Calibri"/>
            <w:noProof/>
          </w:rPr>
          <w:t>Office 365 ProPlus</w:t>
        </w:r>
        <w:r w:rsidRPr="006A30FB">
          <w:rPr>
            <w:rStyle w:val="Hyperlink"/>
            <w:rFonts w:ascii="Calibri" w:eastAsia="SimSun" w:hAnsi="Calibri" w:hint="eastAsia"/>
            <w:noProof/>
          </w:rPr>
          <w:t>（来自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_Toc415587718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19" w:history="1">
        <w:r w:rsidRPr="006A30FB">
          <w:rPr>
            <w:rStyle w:val="Hyperlink"/>
            <w:rFonts w:ascii="Calibri" w:eastAsia="SimSun" w:hAnsi="Calibri"/>
            <w:noProof/>
          </w:rPr>
          <w:t>Project Online with Project Pro for Offices 365</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_Toc415587719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20" w:history="1">
        <w:r w:rsidRPr="006A30FB">
          <w:rPr>
            <w:rStyle w:val="Hyperlink"/>
            <w:rFonts w:ascii="Calibri" w:eastAsia="SimSun" w:hAnsi="Calibri"/>
            <w:noProof/>
          </w:rPr>
          <w:t>Project Online with Project Pro for Offices 365</w:t>
        </w:r>
        <w:r w:rsidRPr="006A30FB">
          <w:rPr>
            <w:rStyle w:val="Hyperlink"/>
            <w:rFonts w:ascii="Calibri" w:eastAsia="SimSun" w:hAnsi="Calibri" w:hint="eastAsia"/>
            <w:noProof/>
          </w:rPr>
          <w:t>（来自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_Toc415587720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21" w:history="1">
        <w:r w:rsidRPr="006A30FB">
          <w:rPr>
            <w:rStyle w:val="Hyperlink"/>
            <w:rFonts w:ascii="Calibri" w:eastAsia="SimSun" w:hAnsi="Calibri"/>
            <w:noProof/>
          </w:rPr>
          <w:t>Project Pro for Office 365</w:t>
        </w:r>
        <w:r>
          <w:rPr>
            <w:noProof/>
            <w:webHidden/>
          </w:rPr>
          <w:tab/>
        </w:r>
        <w:r>
          <w:rPr>
            <w:noProof/>
            <w:webHidden/>
          </w:rPr>
          <w:fldChar w:fldCharType="begin"/>
        </w:r>
        <w:r>
          <w:rPr>
            <w:noProof/>
            <w:webHidden/>
          </w:rPr>
          <w:instrText xml:space="preserve"> PAGEREF _Toc415587721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22" w:history="1">
        <w:r w:rsidRPr="006A30FB">
          <w:rPr>
            <w:rStyle w:val="Hyperlink"/>
            <w:rFonts w:ascii="Calibri" w:eastAsia="SimSun" w:hAnsi="Calibri"/>
            <w:noProof/>
            <w:lang w:val="en-US"/>
          </w:rPr>
          <w:t>Project Pro for Office 365 A</w:t>
        </w:r>
        <w:r>
          <w:rPr>
            <w:noProof/>
            <w:webHidden/>
          </w:rPr>
          <w:tab/>
        </w:r>
        <w:r>
          <w:rPr>
            <w:noProof/>
            <w:webHidden/>
          </w:rPr>
          <w:fldChar w:fldCharType="begin"/>
        </w:r>
        <w:r>
          <w:rPr>
            <w:noProof/>
            <w:webHidden/>
          </w:rPr>
          <w:instrText xml:space="preserve"> PAGEREF _Toc415587722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23" w:history="1">
        <w:r w:rsidRPr="006A30FB">
          <w:rPr>
            <w:rStyle w:val="Hyperlink"/>
            <w:rFonts w:ascii="Calibri" w:eastAsia="SimSun" w:hAnsi="Calibri"/>
            <w:noProof/>
          </w:rPr>
          <w:t>Project Pro for Office 365</w:t>
        </w:r>
        <w:r w:rsidRPr="006A30FB">
          <w:rPr>
            <w:rStyle w:val="Hyperlink"/>
            <w:rFonts w:ascii="Calibri" w:eastAsia="SimSun" w:hAnsi="Calibri" w:hint="eastAsia"/>
            <w:noProof/>
          </w:rPr>
          <w:t>（来自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_Toc415587723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24" w:history="1">
        <w:r w:rsidRPr="006A30FB">
          <w:rPr>
            <w:rStyle w:val="Hyperlink"/>
            <w:rFonts w:ascii="Calibri" w:eastAsia="SimSun" w:hAnsi="Calibri"/>
            <w:noProof/>
          </w:rPr>
          <w:t>Visio Pro for Office 365</w:t>
        </w:r>
        <w:r>
          <w:rPr>
            <w:noProof/>
            <w:webHidden/>
          </w:rPr>
          <w:tab/>
        </w:r>
        <w:r>
          <w:rPr>
            <w:noProof/>
            <w:webHidden/>
          </w:rPr>
          <w:fldChar w:fldCharType="begin"/>
        </w:r>
        <w:r>
          <w:rPr>
            <w:noProof/>
            <w:webHidden/>
          </w:rPr>
          <w:instrText xml:space="preserve"> PAGEREF _Toc415587724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25" w:history="1">
        <w:r w:rsidRPr="006A30FB">
          <w:rPr>
            <w:rStyle w:val="Hyperlink"/>
            <w:rFonts w:ascii="Calibri" w:eastAsia="SimSun" w:hAnsi="Calibri"/>
            <w:noProof/>
            <w:lang w:val="en-US"/>
          </w:rPr>
          <w:t>Visio Pro for Office 365 A</w:t>
        </w:r>
        <w:r>
          <w:rPr>
            <w:noProof/>
            <w:webHidden/>
          </w:rPr>
          <w:tab/>
        </w:r>
        <w:r>
          <w:rPr>
            <w:noProof/>
            <w:webHidden/>
          </w:rPr>
          <w:fldChar w:fldCharType="begin"/>
        </w:r>
        <w:r>
          <w:rPr>
            <w:noProof/>
            <w:webHidden/>
          </w:rPr>
          <w:instrText xml:space="preserve"> PAGEREF _Toc415587725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26" w:history="1">
        <w:r w:rsidRPr="006A30FB">
          <w:rPr>
            <w:rStyle w:val="Hyperlink"/>
            <w:rFonts w:ascii="Calibri" w:eastAsia="SimSun" w:hAnsi="Calibri"/>
            <w:noProof/>
          </w:rPr>
          <w:t>Visio Pro for Office 365</w:t>
        </w:r>
        <w:r w:rsidRPr="006A30FB">
          <w:rPr>
            <w:rStyle w:val="Hyperlink"/>
            <w:rFonts w:ascii="Calibri" w:eastAsia="SimSun" w:hAnsi="Calibri" w:hint="eastAsia"/>
            <w:noProof/>
          </w:rPr>
          <w:t>（来自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_Toc415587726 \h </w:instrText>
        </w:r>
        <w:r>
          <w:rPr>
            <w:noProof/>
            <w:webHidden/>
          </w:rPr>
        </w:r>
        <w:r>
          <w:rPr>
            <w:noProof/>
            <w:webHidden/>
          </w:rPr>
          <w:fldChar w:fldCharType="separate"/>
        </w:r>
        <w:r>
          <w:rPr>
            <w:noProof/>
            <w:webHidden/>
          </w:rPr>
          <w:t>51</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27" w:history="1">
        <w:r w:rsidRPr="006A30FB">
          <w:rPr>
            <w:rStyle w:val="Hyperlink"/>
            <w:rFonts w:eastAsia="SimSun"/>
            <w:noProof/>
          </w:rPr>
          <w:t>Office 365</w:t>
        </w:r>
        <w:r w:rsidRPr="006A30FB">
          <w:rPr>
            <w:rStyle w:val="Hyperlink"/>
            <w:rFonts w:ascii="Calibri" w:eastAsia="SimSun" w:hAnsi="Calibri"/>
            <w:noProof/>
          </w:rPr>
          <w:t xml:space="preserve"> </w:t>
        </w:r>
        <w:r w:rsidRPr="006A30FB">
          <w:rPr>
            <w:rStyle w:val="Hyperlink"/>
            <w:rFonts w:ascii="Calibri" w:eastAsia="SimSun" w:hAnsi="Calibri" w:hint="eastAsia"/>
            <w:noProof/>
          </w:rPr>
          <w:t>套件</w:t>
        </w:r>
        <w:r>
          <w:rPr>
            <w:noProof/>
            <w:webHidden/>
          </w:rPr>
          <w:tab/>
        </w:r>
        <w:r>
          <w:rPr>
            <w:noProof/>
            <w:webHidden/>
          </w:rPr>
          <w:fldChar w:fldCharType="begin"/>
        </w:r>
        <w:r>
          <w:rPr>
            <w:noProof/>
            <w:webHidden/>
          </w:rPr>
          <w:instrText xml:space="preserve"> PAGEREF _Toc415587727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28" w:history="1">
        <w:r w:rsidRPr="006A30FB">
          <w:rPr>
            <w:rStyle w:val="Hyperlink"/>
            <w:rFonts w:ascii="Calibri" w:eastAsia="SimSun" w:hAnsi="Calibri"/>
            <w:noProof/>
          </w:rPr>
          <w:t>Office 365 Business Essentials</w:t>
        </w:r>
        <w:r>
          <w:rPr>
            <w:noProof/>
            <w:webHidden/>
          </w:rPr>
          <w:tab/>
        </w:r>
        <w:r>
          <w:rPr>
            <w:noProof/>
            <w:webHidden/>
          </w:rPr>
          <w:fldChar w:fldCharType="begin"/>
        </w:r>
        <w:r>
          <w:rPr>
            <w:noProof/>
            <w:webHidden/>
          </w:rPr>
          <w:instrText xml:space="preserve"> PAGEREF _Toc415587728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29" w:history="1">
        <w:r w:rsidRPr="006A30FB">
          <w:rPr>
            <w:rStyle w:val="Hyperlink"/>
            <w:rFonts w:ascii="Calibri" w:eastAsia="SimSun" w:hAnsi="Calibri"/>
            <w:noProof/>
          </w:rPr>
          <w:t>Office 365 Business Premium</w:t>
        </w:r>
        <w:r>
          <w:rPr>
            <w:noProof/>
            <w:webHidden/>
          </w:rPr>
          <w:tab/>
        </w:r>
        <w:r>
          <w:rPr>
            <w:noProof/>
            <w:webHidden/>
          </w:rPr>
          <w:fldChar w:fldCharType="begin"/>
        </w:r>
        <w:r>
          <w:rPr>
            <w:noProof/>
            <w:webHidden/>
          </w:rPr>
          <w:instrText xml:space="preserve"> PAGEREF _Toc415587729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0" w:history="1">
        <w:r w:rsidRPr="006A30FB">
          <w:rPr>
            <w:rStyle w:val="Hyperlink"/>
            <w:rFonts w:ascii="Calibri" w:eastAsia="SimSun" w:hAnsi="Calibri"/>
            <w:noProof/>
          </w:rPr>
          <w:t>Office 365 Education E1</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_Toc415587730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1" w:history="1">
        <w:r w:rsidRPr="006A30FB">
          <w:rPr>
            <w:rStyle w:val="Hyperlink"/>
            <w:rFonts w:ascii="Calibri" w:eastAsia="SimSun" w:hAnsi="Calibri"/>
            <w:noProof/>
          </w:rPr>
          <w:t>Office 365 Education E3</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_Toc415587731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2" w:history="1">
        <w:r w:rsidRPr="006A30FB">
          <w:rPr>
            <w:rStyle w:val="Hyperlink"/>
            <w:rFonts w:ascii="Calibri" w:eastAsia="SimSun" w:hAnsi="Calibri"/>
            <w:noProof/>
          </w:rPr>
          <w:t>Office 365 Education E4</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_Toc415587732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3" w:history="1">
        <w:r w:rsidRPr="006A30FB">
          <w:rPr>
            <w:rStyle w:val="Hyperlink"/>
            <w:rFonts w:ascii="Calibri" w:eastAsia="SimSun" w:hAnsi="Calibri"/>
            <w:noProof/>
          </w:rPr>
          <w:t>Office 365 Education E3</w:t>
        </w:r>
        <w:r w:rsidRPr="006A30FB">
          <w:rPr>
            <w:rStyle w:val="Hyperlink"/>
            <w:rFonts w:ascii="Calibri" w:eastAsia="SimSun" w:hAnsi="Calibri" w:hint="eastAsia"/>
            <w:noProof/>
          </w:rPr>
          <w:t>、</w:t>
        </w:r>
        <w:r w:rsidRPr="006A30FB">
          <w:rPr>
            <w:rStyle w:val="Hyperlink"/>
            <w:rFonts w:ascii="Calibri" w:eastAsia="SimSun" w:hAnsi="Calibri"/>
            <w:noProof/>
          </w:rPr>
          <w:t>E4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_Toc415587733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4" w:history="1">
        <w:r w:rsidRPr="006A30FB">
          <w:rPr>
            <w:rStyle w:val="Hyperlink"/>
            <w:rFonts w:ascii="Calibri" w:eastAsia="SimSun" w:hAnsi="Calibri"/>
            <w:noProof/>
          </w:rPr>
          <w:t xml:space="preserve">Office 365 Education E3 </w:t>
        </w:r>
        <w:r w:rsidRPr="006A30FB">
          <w:rPr>
            <w:rStyle w:val="Hyperlink"/>
            <w:rFonts w:ascii="Calibri" w:eastAsia="SimSun" w:hAnsi="Calibri" w:hint="eastAsia"/>
            <w:noProof/>
          </w:rPr>
          <w:t>和</w:t>
        </w:r>
        <w:r w:rsidRPr="006A30FB">
          <w:rPr>
            <w:rStyle w:val="Hyperlink"/>
            <w:rFonts w:ascii="Calibri" w:eastAsia="SimSun" w:hAnsi="Calibri"/>
            <w:noProof/>
          </w:rPr>
          <w:t xml:space="preserve"> E4</w:t>
        </w:r>
        <w:r w:rsidRPr="006A30FB">
          <w:rPr>
            <w:rStyle w:val="Hyperlink"/>
            <w:rFonts w:ascii="Calibri" w:eastAsia="SimSun" w:hAnsi="Calibri" w:hint="eastAsia"/>
            <w:noProof/>
          </w:rPr>
          <w:t>（不带</w:t>
        </w:r>
        <w:r w:rsidRPr="006A30FB">
          <w:rPr>
            <w:rStyle w:val="Hyperlink"/>
            <w:rFonts w:ascii="Calibri" w:eastAsia="SimSun" w:hAnsi="Calibri"/>
            <w:noProof/>
          </w:rPr>
          <w:t xml:space="preserve"> ProPlus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_Toc415587734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5" w:history="1">
        <w:r w:rsidRPr="006A30FB">
          <w:rPr>
            <w:rStyle w:val="Hyperlink"/>
            <w:rFonts w:ascii="Calibri" w:eastAsia="SimSun" w:hAnsi="Calibri"/>
            <w:noProof/>
          </w:rPr>
          <w:t>Office 365 Enterprise E1</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_Toc415587735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6" w:history="1">
        <w:r w:rsidRPr="006A30FB">
          <w:rPr>
            <w:rStyle w:val="Hyperlink"/>
            <w:rFonts w:ascii="Calibri" w:eastAsia="SimSun" w:hAnsi="Calibri"/>
            <w:noProof/>
          </w:rPr>
          <w:t>Office 365 Enterprise E1</w:t>
        </w:r>
        <w:r w:rsidRPr="006A30FB">
          <w:rPr>
            <w:rStyle w:val="Hyperlink"/>
            <w:rFonts w:ascii="Calibri" w:eastAsia="SimSun" w:hAnsi="Calibri" w:hint="eastAsia"/>
            <w:noProof/>
          </w:rPr>
          <w:t>（来自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_Toc415587736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7" w:history="1">
        <w:r w:rsidRPr="006A30FB">
          <w:rPr>
            <w:rStyle w:val="Hyperlink"/>
            <w:rFonts w:ascii="Calibri" w:eastAsia="SimSun" w:hAnsi="Calibri"/>
            <w:noProof/>
          </w:rPr>
          <w:t>Office 365 Enterprise E3</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_Toc415587737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8" w:history="1">
        <w:r w:rsidRPr="006A30FB">
          <w:rPr>
            <w:rStyle w:val="Hyperlink"/>
            <w:rFonts w:ascii="Calibri" w:eastAsia="SimSun" w:hAnsi="Calibri"/>
            <w:noProof/>
          </w:rPr>
          <w:t>Office 365 Enterprise E3</w:t>
        </w:r>
        <w:r w:rsidRPr="006A30FB">
          <w:rPr>
            <w:rStyle w:val="Hyperlink"/>
            <w:rFonts w:ascii="Calibri" w:eastAsia="SimSun" w:hAnsi="Calibri" w:hint="eastAsia"/>
            <w:noProof/>
          </w:rPr>
          <w:t>（来自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_Toc415587738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39" w:history="1">
        <w:r w:rsidRPr="006A30FB">
          <w:rPr>
            <w:rStyle w:val="Hyperlink"/>
            <w:rFonts w:ascii="Calibri" w:eastAsia="SimSun" w:hAnsi="Calibri"/>
            <w:noProof/>
          </w:rPr>
          <w:t>Office 365 Enterprise E4</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_Toc415587739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0" w:history="1">
        <w:r w:rsidRPr="006A30FB">
          <w:rPr>
            <w:rStyle w:val="Hyperlink"/>
            <w:rFonts w:ascii="Calibri" w:eastAsia="SimSun" w:hAnsi="Calibri"/>
            <w:noProof/>
          </w:rPr>
          <w:t>Office 365 Enterprise E4</w:t>
        </w:r>
        <w:r w:rsidRPr="006A30FB">
          <w:rPr>
            <w:rStyle w:val="Hyperlink"/>
            <w:rFonts w:ascii="Calibri" w:eastAsia="SimSun" w:hAnsi="Calibri" w:hint="eastAsia"/>
            <w:noProof/>
          </w:rPr>
          <w:t>（来自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_Toc415587740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1" w:history="1">
        <w:r w:rsidRPr="006A30FB">
          <w:rPr>
            <w:rStyle w:val="Hyperlink"/>
            <w:rFonts w:ascii="Calibri" w:eastAsia="SimSun" w:hAnsi="Calibri"/>
            <w:noProof/>
          </w:rPr>
          <w:t xml:space="preserve">Office 365 Enterprise E1 </w:t>
        </w:r>
        <w:r w:rsidRPr="006A30FB">
          <w:rPr>
            <w:rStyle w:val="Hyperlink"/>
            <w:rFonts w:ascii="Calibri" w:eastAsia="SimSun" w:hAnsi="Calibri" w:hint="eastAsia"/>
            <w:noProof/>
          </w:rPr>
          <w:t>和</w:t>
        </w:r>
        <w:r w:rsidRPr="006A30FB">
          <w:rPr>
            <w:rStyle w:val="Hyperlink"/>
            <w:rFonts w:ascii="Calibri" w:eastAsia="SimSun" w:hAnsi="Calibri"/>
            <w:noProof/>
          </w:rPr>
          <w:t xml:space="preserve"> E3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_Toc415587741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2" w:history="1">
        <w:r w:rsidRPr="006A30FB">
          <w:rPr>
            <w:rStyle w:val="Hyperlink"/>
            <w:rFonts w:ascii="Calibri" w:eastAsia="SimSun" w:hAnsi="Calibri"/>
            <w:noProof/>
          </w:rPr>
          <w:t>Office 365 Enterprise E4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_Toc415587742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3" w:history="1">
        <w:r w:rsidRPr="006A30FB">
          <w:rPr>
            <w:rStyle w:val="Hyperlink"/>
            <w:rFonts w:ascii="Calibri" w:eastAsia="SimSun" w:hAnsi="Calibri"/>
            <w:noProof/>
          </w:rPr>
          <w:t xml:space="preserve">Office 365 Enterprise  E3 </w:t>
        </w:r>
        <w:r w:rsidRPr="006A30FB">
          <w:rPr>
            <w:rStyle w:val="Hyperlink"/>
            <w:rFonts w:ascii="Calibri" w:eastAsia="SimSun" w:hAnsi="Calibri" w:hint="eastAsia"/>
            <w:noProof/>
          </w:rPr>
          <w:t>和</w:t>
        </w:r>
        <w:r w:rsidRPr="006A30FB">
          <w:rPr>
            <w:rStyle w:val="Hyperlink"/>
            <w:rFonts w:ascii="Calibri" w:eastAsia="SimSun" w:hAnsi="Calibri"/>
            <w:noProof/>
          </w:rPr>
          <w:t xml:space="preserve"> E4</w:t>
        </w:r>
        <w:r w:rsidRPr="006A30FB">
          <w:rPr>
            <w:rStyle w:val="Hyperlink"/>
            <w:rFonts w:ascii="Calibri" w:eastAsia="SimSun" w:hAnsi="Calibri" w:hint="eastAsia"/>
            <w:noProof/>
          </w:rPr>
          <w:t>（不带</w:t>
        </w:r>
        <w:r w:rsidRPr="006A30FB">
          <w:rPr>
            <w:rStyle w:val="Hyperlink"/>
            <w:rFonts w:ascii="Calibri" w:eastAsia="SimSun" w:hAnsi="Calibri"/>
            <w:noProof/>
          </w:rPr>
          <w:t xml:space="preserve"> ProPlus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_Toc415587743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4" w:history="1">
        <w:r w:rsidRPr="006A30FB">
          <w:rPr>
            <w:rStyle w:val="Hyperlink"/>
            <w:rFonts w:ascii="Calibri" w:eastAsia="SimSun" w:hAnsi="Calibri"/>
            <w:noProof/>
          </w:rPr>
          <w:t>Office 365 Enterprise K1</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_Toc415587744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5" w:history="1">
        <w:r w:rsidRPr="006A30FB">
          <w:rPr>
            <w:rStyle w:val="Hyperlink"/>
            <w:rFonts w:ascii="Calibri" w:eastAsia="SimSun" w:hAnsi="Calibri"/>
            <w:noProof/>
          </w:rPr>
          <w:t>Office 365 Government E1</w:t>
        </w:r>
        <w:r w:rsidRPr="006A30FB">
          <w:rPr>
            <w:rStyle w:val="Hyperlink"/>
            <w:rFonts w:ascii="Calibri" w:eastAsia="SimSun" w:hAnsi="Calibri" w:hint="eastAsia"/>
            <w:noProof/>
          </w:rPr>
          <w:t>、</w:t>
        </w:r>
        <w:r w:rsidRPr="006A30FB">
          <w:rPr>
            <w:rStyle w:val="Hyperlink"/>
            <w:rFonts w:ascii="Calibri" w:eastAsia="SimSun" w:hAnsi="Calibri"/>
            <w:noProof/>
          </w:rPr>
          <w:t>E3</w:t>
        </w:r>
        <w:r w:rsidRPr="006A30FB">
          <w:rPr>
            <w:rStyle w:val="Hyperlink"/>
            <w:rFonts w:ascii="Calibri" w:eastAsia="SimSun" w:hAnsi="Calibri" w:hint="eastAsia"/>
            <w:noProof/>
          </w:rPr>
          <w:t>、</w:t>
        </w:r>
        <w:r w:rsidRPr="006A30FB">
          <w:rPr>
            <w:rStyle w:val="Hyperlink"/>
            <w:rFonts w:ascii="Calibri" w:eastAsia="SimSun" w:hAnsi="Calibri"/>
            <w:noProof/>
          </w:rPr>
          <w:t>E4</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_Toc415587745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6" w:history="1">
        <w:r w:rsidRPr="006A30FB">
          <w:rPr>
            <w:rStyle w:val="Hyperlink"/>
            <w:rFonts w:ascii="Calibri" w:eastAsia="SimSun" w:hAnsi="Calibri"/>
            <w:noProof/>
          </w:rPr>
          <w:t>Office 365 Government E1</w:t>
        </w:r>
        <w:r w:rsidRPr="006A30FB">
          <w:rPr>
            <w:rStyle w:val="Hyperlink"/>
            <w:rFonts w:ascii="Calibri" w:eastAsia="SimSun" w:hAnsi="Calibri" w:hint="eastAsia"/>
            <w:noProof/>
          </w:rPr>
          <w:t>、</w:t>
        </w:r>
        <w:r w:rsidRPr="006A30FB">
          <w:rPr>
            <w:rStyle w:val="Hyperlink"/>
            <w:rFonts w:ascii="Calibri" w:eastAsia="SimSun" w:hAnsi="Calibri"/>
            <w:noProof/>
          </w:rPr>
          <w:t>E3</w:t>
        </w:r>
        <w:r w:rsidRPr="006A30FB">
          <w:rPr>
            <w:rStyle w:val="Hyperlink"/>
            <w:rFonts w:ascii="Calibri" w:eastAsia="SimSun" w:hAnsi="Calibri" w:hint="eastAsia"/>
            <w:noProof/>
          </w:rPr>
          <w:t>、</w:t>
        </w:r>
        <w:r w:rsidRPr="006A30FB">
          <w:rPr>
            <w:rStyle w:val="Hyperlink"/>
            <w:rFonts w:ascii="Calibri" w:eastAsia="SimSun" w:hAnsi="Calibri"/>
            <w:noProof/>
          </w:rPr>
          <w:t>E4</w:t>
        </w:r>
        <w:r w:rsidRPr="006A30FB">
          <w:rPr>
            <w:rStyle w:val="Hyperlink"/>
            <w:rFonts w:ascii="Calibri" w:eastAsia="SimSun" w:hAnsi="Calibri" w:hint="eastAsia"/>
            <w:noProof/>
          </w:rPr>
          <w:t>（来自</w:t>
        </w:r>
        <w:r w:rsidRPr="006A30FB">
          <w:rPr>
            <w:rStyle w:val="Hyperlink"/>
            <w:rFonts w:ascii="Calibri" w:eastAsia="SimSun" w:hAnsi="Calibri"/>
            <w:noProof/>
          </w:rPr>
          <w:t xml:space="preserve"> SA</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_Toc415587746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7" w:history="1">
        <w:r w:rsidRPr="006A30FB">
          <w:rPr>
            <w:rStyle w:val="Hyperlink"/>
            <w:rFonts w:ascii="Calibri" w:eastAsia="SimSun" w:hAnsi="Calibri"/>
            <w:noProof/>
          </w:rPr>
          <w:t>Office 365 Government E1</w:t>
        </w:r>
        <w:r w:rsidRPr="006A30FB">
          <w:rPr>
            <w:rStyle w:val="Hyperlink"/>
            <w:rFonts w:ascii="Calibri" w:eastAsia="SimSun" w:hAnsi="Calibri" w:hint="eastAsia"/>
            <w:noProof/>
          </w:rPr>
          <w:t>、</w:t>
        </w:r>
        <w:r w:rsidRPr="006A30FB">
          <w:rPr>
            <w:rStyle w:val="Hyperlink"/>
            <w:rFonts w:ascii="Calibri" w:eastAsia="SimSun" w:hAnsi="Calibri"/>
            <w:noProof/>
          </w:rPr>
          <w:t>E3</w:t>
        </w:r>
        <w:r w:rsidRPr="006A30FB">
          <w:rPr>
            <w:rStyle w:val="Hyperlink"/>
            <w:rFonts w:ascii="Calibri" w:eastAsia="SimSun" w:hAnsi="Calibri" w:hint="eastAsia"/>
            <w:noProof/>
          </w:rPr>
          <w:t>、</w:t>
        </w:r>
        <w:r w:rsidRPr="006A30FB">
          <w:rPr>
            <w:rStyle w:val="Hyperlink"/>
            <w:rFonts w:ascii="Calibri" w:eastAsia="SimSun" w:hAnsi="Calibri"/>
            <w:noProof/>
          </w:rPr>
          <w:t>E4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_Toc415587747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8" w:history="1">
        <w:r w:rsidRPr="006A30FB">
          <w:rPr>
            <w:rStyle w:val="Hyperlink"/>
            <w:rFonts w:ascii="Calibri" w:eastAsia="SimSun" w:hAnsi="Calibri"/>
            <w:noProof/>
          </w:rPr>
          <w:t xml:space="preserve">Office 365 Government E3 </w:t>
        </w:r>
        <w:r w:rsidRPr="006A30FB">
          <w:rPr>
            <w:rStyle w:val="Hyperlink"/>
            <w:rFonts w:ascii="Calibri" w:eastAsia="SimSun" w:hAnsi="Calibri" w:hint="eastAsia"/>
            <w:noProof/>
          </w:rPr>
          <w:t>和</w:t>
        </w:r>
        <w:r w:rsidRPr="006A30FB">
          <w:rPr>
            <w:rStyle w:val="Hyperlink"/>
            <w:rFonts w:ascii="Calibri" w:eastAsia="SimSun" w:hAnsi="Calibri"/>
            <w:noProof/>
          </w:rPr>
          <w:t xml:space="preserve"> E4</w:t>
        </w:r>
        <w:r w:rsidRPr="006A30FB">
          <w:rPr>
            <w:rStyle w:val="Hyperlink"/>
            <w:rFonts w:ascii="Calibri" w:eastAsia="SimSun" w:hAnsi="Calibri" w:hint="eastAsia"/>
            <w:noProof/>
          </w:rPr>
          <w:t>（不带</w:t>
        </w:r>
        <w:r w:rsidRPr="006A30FB">
          <w:rPr>
            <w:rStyle w:val="Hyperlink"/>
            <w:rFonts w:ascii="Calibri" w:eastAsia="SimSun" w:hAnsi="Calibri"/>
            <w:noProof/>
          </w:rPr>
          <w:t xml:space="preserve"> ProPlus Add-on</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_Toc415587748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49" w:history="1">
        <w:r w:rsidRPr="006A30FB">
          <w:rPr>
            <w:rStyle w:val="Hyperlink"/>
            <w:rFonts w:ascii="Calibri" w:eastAsia="SimSun" w:hAnsi="Calibri"/>
            <w:noProof/>
          </w:rPr>
          <w:t>Office 365 Midsize Business</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_Toc415587749 \h </w:instrText>
        </w:r>
        <w:r>
          <w:rPr>
            <w:noProof/>
            <w:webHidden/>
          </w:rPr>
        </w:r>
        <w:r>
          <w:rPr>
            <w:noProof/>
            <w:webHidden/>
          </w:rPr>
          <w:fldChar w:fldCharType="separate"/>
        </w:r>
        <w:r>
          <w:rPr>
            <w:noProof/>
            <w:webHidden/>
          </w:rPr>
          <w:t>53</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50" w:history="1">
        <w:r w:rsidRPr="006A30FB">
          <w:rPr>
            <w:rStyle w:val="Hyperlink"/>
            <w:rFonts w:eastAsia="SimSun"/>
            <w:noProof/>
          </w:rPr>
          <w:t>OneDrive for Business</w:t>
        </w:r>
        <w:r>
          <w:rPr>
            <w:noProof/>
            <w:webHidden/>
          </w:rPr>
          <w:tab/>
        </w:r>
        <w:r>
          <w:rPr>
            <w:noProof/>
            <w:webHidden/>
          </w:rPr>
          <w:fldChar w:fldCharType="begin"/>
        </w:r>
        <w:r>
          <w:rPr>
            <w:noProof/>
            <w:webHidden/>
          </w:rPr>
          <w:instrText xml:space="preserve"> PAGEREF _Toc415587750 \h </w:instrText>
        </w:r>
        <w:r>
          <w:rPr>
            <w:noProof/>
            <w:webHidden/>
          </w:rPr>
        </w:r>
        <w:r>
          <w:rPr>
            <w:noProof/>
            <w:webHidden/>
          </w:rPr>
          <w:fldChar w:fldCharType="separate"/>
        </w:r>
        <w:r>
          <w:rPr>
            <w:noProof/>
            <w:webHidden/>
          </w:rPr>
          <w:t>56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51" w:history="1">
        <w:r w:rsidRPr="006A30FB">
          <w:rPr>
            <w:rStyle w:val="Hyperlink"/>
            <w:rFonts w:ascii="Calibri" w:eastAsia="SimSun" w:hAnsi="Calibri"/>
            <w:noProof/>
          </w:rPr>
          <w:t>OneDrive for Business with Office Online</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_Toc415587751 \h </w:instrText>
        </w:r>
        <w:r>
          <w:rPr>
            <w:noProof/>
            <w:webHidden/>
          </w:rPr>
        </w:r>
        <w:r>
          <w:rPr>
            <w:noProof/>
            <w:webHidden/>
          </w:rPr>
          <w:fldChar w:fldCharType="separate"/>
        </w:r>
        <w:r>
          <w:rPr>
            <w:noProof/>
            <w:webHidden/>
          </w:rPr>
          <w:t>56</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52" w:history="1">
        <w:r w:rsidRPr="006A30FB">
          <w:rPr>
            <w:rStyle w:val="Hyperlink"/>
            <w:rFonts w:ascii="Calibri" w:eastAsia="SimSun" w:hAnsi="Calibri"/>
            <w:noProof/>
          </w:rPr>
          <w:t>OneDrive for Business with Office Online 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_Toc415587752 \h </w:instrText>
        </w:r>
        <w:r>
          <w:rPr>
            <w:noProof/>
            <w:webHidden/>
          </w:rPr>
        </w:r>
        <w:r>
          <w:rPr>
            <w:noProof/>
            <w:webHidden/>
          </w:rPr>
          <w:fldChar w:fldCharType="separate"/>
        </w:r>
        <w:r>
          <w:rPr>
            <w:noProof/>
            <w:webHidden/>
          </w:rPr>
          <w:t>56</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53" w:history="1">
        <w:r w:rsidRPr="006A30FB">
          <w:rPr>
            <w:rStyle w:val="Hyperlink"/>
            <w:rFonts w:eastAsia="SimSun"/>
            <w:noProof/>
          </w:rPr>
          <w:t>Project Online</w:t>
        </w:r>
        <w:r>
          <w:rPr>
            <w:noProof/>
            <w:webHidden/>
          </w:rPr>
          <w:tab/>
        </w:r>
        <w:r>
          <w:rPr>
            <w:noProof/>
            <w:webHidden/>
          </w:rPr>
          <w:fldChar w:fldCharType="begin"/>
        </w:r>
        <w:r>
          <w:rPr>
            <w:noProof/>
            <w:webHidden/>
          </w:rPr>
          <w:instrText xml:space="preserve"> PAGEREF _Toc415587753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54" w:history="1">
        <w:r w:rsidRPr="006A30FB">
          <w:rPr>
            <w:rStyle w:val="Hyperlink"/>
            <w:rFonts w:ascii="Calibri" w:eastAsia="SimSun" w:hAnsi="Calibri"/>
            <w:noProof/>
          </w:rPr>
          <w:t>Project Online</w:t>
        </w:r>
        <w:r>
          <w:rPr>
            <w:noProof/>
            <w:webHidden/>
          </w:rPr>
          <w:tab/>
        </w:r>
        <w:r>
          <w:rPr>
            <w:noProof/>
            <w:webHidden/>
          </w:rPr>
          <w:fldChar w:fldCharType="begin"/>
        </w:r>
        <w:r>
          <w:rPr>
            <w:noProof/>
            <w:webHidden/>
          </w:rPr>
          <w:instrText xml:space="preserve"> PAGEREF _Toc415587754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55" w:history="1">
        <w:r w:rsidRPr="006A30FB">
          <w:rPr>
            <w:rStyle w:val="Hyperlink"/>
            <w:rFonts w:ascii="Calibri" w:eastAsia="SimSun" w:hAnsi="Calibri"/>
            <w:noProof/>
          </w:rPr>
          <w:t>Project Online A</w:t>
        </w:r>
        <w:r>
          <w:rPr>
            <w:noProof/>
            <w:webHidden/>
          </w:rPr>
          <w:tab/>
        </w:r>
        <w:r>
          <w:rPr>
            <w:noProof/>
            <w:webHidden/>
          </w:rPr>
          <w:fldChar w:fldCharType="begin"/>
        </w:r>
        <w:r>
          <w:rPr>
            <w:noProof/>
            <w:webHidden/>
          </w:rPr>
          <w:instrText xml:space="preserve"> PAGEREF _Toc415587755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56" w:history="1">
        <w:r w:rsidRPr="006A30FB">
          <w:rPr>
            <w:rStyle w:val="Hyperlink"/>
            <w:rFonts w:ascii="Calibri" w:eastAsia="SimSun" w:hAnsi="Calibri"/>
            <w:noProof/>
          </w:rPr>
          <w:t>Project Lite</w:t>
        </w:r>
        <w:r>
          <w:rPr>
            <w:noProof/>
            <w:webHidden/>
          </w:rPr>
          <w:tab/>
        </w:r>
        <w:r>
          <w:rPr>
            <w:noProof/>
            <w:webHidden/>
          </w:rPr>
          <w:fldChar w:fldCharType="begin"/>
        </w:r>
        <w:r>
          <w:rPr>
            <w:noProof/>
            <w:webHidden/>
          </w:rPr>
          <w:instrText xml:space="preserve"> PAGEREF _Toc415587756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57" w:history="1">
        <w:r w:rsidRPr="006A30FB">
          <w:rPr>
            <w:rStyle w:val="Hyperlink"/>
            <w:rFonts w:eastAsia="SimSun"/>
            <w:noProof/>
          </w:rPr>
          <w:t>SharePoint Online</w:t>
        </w:r>
        <w:r>
          <w:rPr>
            <w:noProof/>
            <w:webHidden/>
          </w:rPr>
          <w:tab/>
        </w:r>
        <w:r>
          <w:rPr>
            <w:noProof/>
            <w:webHidden/>
          </w:rPr>
          <w:fldChar w:fldCharType="begin"/>
        </w:r>
        <w:r>
          <w:rPr>
            <w:noProof/>
            <w:webHidden/>
          </w:rPr>
          <w:instrText xml:space="preserve"> PAGEREF _Toc415587757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58" w:history="1">
        <w:r w:rsidRPr="006A30FB">
          <w:rPr>
            <w:rStyle w:val="Hyperlink"/>
            <w:rFonts w:ascii="Calibri" w:eastAsia="SimSun" w:hAnsi="Calibri"/>
            <w:noProof/>
            <w:lang w:val="en-US"/>
          </w:rPr>
          <w:t>Office 365 Extra File Storage 1 GB</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_Toc415587758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59" w:history="1">
        <w:r w:rsidRPr="006A30FB">
          <w:rPr>
            <w:rStyle w:val="Hyperlink"/>
            <w:rFonts w:ascii="Calibri" w:eastAsia="SimSun" w:hAnsi="Calibri"/>
            <w:noProof/>
            <w:lang w:val="en-US"/>
          </w:rPr>
          <w:t>Office 365 Extra File Storage 1 GB A</w:t>
        </w:r>
        <w:r w:rsidRPr="006A30FB">
          <w:rPr>
            <w:rStyle w:val="Hyperlink"/>
            <w:rFonts w:ascii="Calibri" w:eastAsia="SimSun" w:hAnsi="Calibri" w:hint="eastAsia"/>
            <w:noProof/>
            <w:lang w:val="en-US"/>
          </w:rPr>
          <w:t>（</w:t>
        </w:r>
        <w:r w:rsidRPr="006A30FB">
          <w:rPr>
            <w:rStyle w:val="Hyperlink"/>
            <w:rFonts w:ascii="Calibri" w:eastAsia="SimSun" w:hAnsi="Calibri" w:hint="eastAsia"/>
            <w:noProof/>
          </w:rPr>
          <w:t>附加</w:t>
        </w:r>
        <w:r w:rsidRPr="006A30FB">
          <w:rPr>
            <w:rStyle w:val="Hyperlink"/>
            <w:rFonts w:ascii="Calibri" w:eastAsia="SimSun" w:hAnsi="Calibri"/>
            <w:noProof/>
            <w:lang w:val="en-US"/>
          </w:rPr>
          <w:t xml:space="preserve"> SL</w:t>
        </w:r>
        <w:r w:rsidRPr="006A30FB">
          <w:rPr>
            <w:rStyle w:val="Hyperlink"/>
            <w:rFonts w:ascii="Calibri" w:eastAsia="SimSun" w:hAnsi="Calibri" w:hint="eastAsia"/>
            <w:noProof/>
            <w:lang w:val="en-US"/>
          </w:rPr>
          <w:t>）</w:t>
        </w:r>
        <w:r>
          <w:rPr>
            <w:noProof/>
            <w:webHidden/>
          </w:rPr>
          <w:tab/>
        </w:r>
        <w:r>
          <w:rPr>
            <w:noProof/>
            <w:webHidden/>
          </w:rPr>
          <w:fldChar w:fldCharType="begin"/>
        </w:r>
        <w:r>
          <w:rPr>
            <w:noProof/>
            <w:webHidden/>
          </w:rPr>
          <w:instrText xml:space="preserve"> PAGEREF _Toc415587759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60" w:history="1">
        <w:r w:rsidRPr="006A30FB">
          <w:rPr>
            <w:rStyle w:val="Hyperlink"/>
            <w:rFonts w:ascii="Calibri" w:eastAsia="SimSun" w:hAnsi="Calibri"/>
            <w:noProof/>
          </w:rPr>
          <w:t xml:space="preserve">SharePoint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_Toc415587760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61" w:history="1">
        <w:r w:rsidRPr="006A30FB">
          <w:rPr>
            <w:rStyle w:val="Hyperlink"/>
            <w:rFonts w:ascii="Calibri" w:eastAsia="SimSun" w:hAnsi="Calibri"/>
            <w:noProof/>
          </w:rPr>
          <w:t xml:space="preserve">SharePoint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 </w:t>
        </w:r>
        <w:r w:rsidRPr="006A30FB">
          <w:rPr>
            <w:rStyle w:val="Hyperlink"/>
            <w:rFonts w:ascii="Calibri" w:eastAsia="SimSun" w:hAnsi="Calibri" w:hint="eastAsia"/>
            <w:noProof/>
          </w:rPr>
          <w:t>附加（用户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_Toc415587761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62" w:history="1">
        <w:r w:rsidRPr="006A30FB">
          <w:rPr>
            <w:rStyle w:val="Hyperlink"/>
            <w:rFonts w:ascii="Calibri" w:eastAsia="SimSun" w:hAnsi="Calibri"/>
            <w:noProof/>
          </w:rPr>
          <w:t xml:space="preserve">SharePoint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1G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_Toc415587762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63" w:history="1">
        <w:r w:rsidRPr="006A30FB">
          <w:rPr>
            <w:rStyle w:val="Hyperlink"/>
            <w:rFonts w:ascii="Calibri" w:eastAsia="SimSun" w:hAnsi="Calibri"/>
            <w:noProof/>
          </w:rPr>
          <w:t xml:space="preserve">SharePoint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2</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_Toc415587763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64" w:history="1">
        <w:r w:rsidRPr="006A30FB">
          <w:rPr>
            <w:rStyle w:val="Hyperlink"/>
            <w:rFonts w:ascii="Calibri" w:eastAsia="SimSun" w:hAnsi="Calibri"/>
            <w:noProof/>
          </w:rPr>
          <w:t xml:space="preserve">SharePoint Online </w:t>
        </w:r>
        <w:r w:rsidRPr="006A30FB">
          <w:rPr>
            <w:rStyle w:val="Hyperlink"/>
            <w:rFonts w:ascii="Calibri" w:eastAsia="SimSun" w:hAnsi="Calibri" w:hint="eastAsia"/>
            <w:noProof/>
          </w:rPr>
          <w:t>计划</w:t>
        </w:r>
        <w:r w:rsidRPr="006A30FB">
          <w:rPr>
            <w:rStyle w:val="Hyperlink"/>
            <w:rFonts w:ascii="Calibri" w:eastAsia="SimSun" w:hAnsi="Calibri"/>
            <w:noProof/>
          </w:rPr>
          <w:t xml:space="preserve"> 2G</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_Toc415587764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2"/>
        <w:tabs>
          <w:tab w:val="right" w:leader="dot" w:pos="5030"/>
        </w:tabs>
        <w:rPr>
          <w:rFonts w:eastAsiaTheme="minorEastAsia"/>
          <w:b w:val="0"/>
          <w:smallCaps w:val="0"/>
          <w:noProof/>
          <w:sz w:val="22"/>
          <w:lang w:val="en-US" w:eastAsia="en-US" w:bidi="ar-SA"/>
        </w:rPr>
      </w:pPr>
      <w:hyperlink w:anchor="_Toc415587765" w:history="1">
        <w:r w:rsidRPr="006A30FB">
          <w:rPr>
            <w:rStyle w:val="Hyperlink"/>
            <w:rFonts w:ascii="Calibri" w:eastAsia="SimSun" w:hAnsi="Calibri" w:hint="eastAsia"/>
            <w:noProof/>
          </w:rPr>
          <w:t>其他在线服务</w:t>
        </w:r>
        <w:r>
          <w:rPr>
            <w:noProof/>
            <w:webHidden/>
          </w:rPr>
          <w:tab/>
        </w:r>
        <w:r>
          <w:rPr>
            <w:noProof/>
            <w:webHidden/>
          </w:rPr>
          <w:fldChar w:fldCharType="begin"/>
        </w:r>
        <w:r>
          <w:rPr>
            <w:noProof/>
            <w:webHidden/>
          </w:rPr>
          <w:instrText xml:space="preserve"> PAGEREF _Toc415587765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66" w:history="1">
        <w:r w:rsidRPr="006A30FB">
          <w:rPr>
            <w:rStyle w:val="Hyperlink"/>
            <w:rFonts w:eastAsia="SimSun"/>
            <w:noProof/>
          </w:rPr>
          <w:t>Bing Maps</w:t>
        </w:r>
        <w:r>
          <w:rPr>
            <w:noProof/>
            <w:webHidden/>
          </w:rPr>
          <w:tab/>
        </w:r>
        <w:r>
          <w:rPr>
            <w:noProof/>
            <w:webHidden/>
          </w:rPr>
          <w:fldChar w:fldCharType="begin"/>
        </w:r>
        <w:r>
          <w:rPr>
            <w:noProof/>
            <w:webHidden/>
          </w:rPr>
          <w:instrText xml:space="preserve"> PAGEREF _Toc415587766 \h </w:instrText>
        </w:r>
        <w:r>
          <w:rPr>
            <w:noProof/>
            <w:webHidden/>
          </w:rPr>
        </w:r>
        <w:r>
          <w:rPr>
            <w:noProof/>
            <w:webHidden/>
          </w:rPr>
          <w:fldChar w:fldCharType="separate"/>
        </w:r>
        <w:r>
          <w:rPr>
            <w:noProof/>
            <w:webHidden/>
          </w:rPr>
          <w:t>57</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67" w:history="1">
        <w:r w:rsidRPr="006A30FB">
          <w:rPr>
            <w:rStyle w:val="Hyperlink"/>
            <w:rFonts w:ascii="Calibri" w:eastAsia="SimSun" w:hAnsi="Calibri"/>
            <w:noProof/>
          </w:rPr>
          <w:t xml:space="preserve">Bing Maps </w:t>
        </w:r>
        <w:r w:rsidRPr="006A30FB">
          <w:rPr>
            <w:rStyle w:val="Hyperlink"/>
            <w:rFonts w:ascii="Calibri" w:eastAsia="SimSun" w:hAnsi="Calibri" w:hint="eastAsia"/>
            <w:noProof/>
          </w:rPr>
          <w:t>消费者跟踪每资产每月订购</w:t>
        </w:r>
        <w:r>
          <w:rPr>
            <w:noProof/>
            <w:webHidden/>
          </w:rPr>
          <w:tab/>
        </w:r>
        <w:r>
          <w:rPr>
            <w:noProof/>
            <w:webHidden/>
          </w:rPr>
          <w:fldChar w:fldCharType="begin"/>
        </w:r>
        <w:r>
          <w:rPr>
            <w:noProof/>
            <w:webHidden/>
          </w:rPr>
          <w:instrText xml:space="preserve"> PAGEREF _Toc415587767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68" w:history="1">
        <w:r w:rsidRPr="006A30FB">
          <w:rPr>
            <w:rStyle w:val="Hyperlink"/>
            <w:rFonts w:ascii="Calibri" w:eastAsia="SimSun" w:hAnsi="Calibri"/>
            <w:noProof/>
          </w:rPr>
          <w:t xml:space="preserve">Bing Maps Enterprise </w:t>
        </w:r>
        <w:r w:rsidRPr="006A30FB">
          <w:rPr>
            <w:rStyle w:val="Hyperlink"/>
            <w:rFonts w:ascii="Calibri" w:eastAsia="SimSun" w:hAnsi="Calibri" w:hint="eastAsia"/>
            <w:noProof/>
          </w:rPr>
          <w:t>按月付费订购</w:t>
        </w:r>
        <w:r>
          <w:rPr>
            <w:noProof/>
            <w:webHidden/>
          </w:rPr>
          <w:tab/>
        </w:r>
        <w:r>
          <w:rPr>
            <w:noProof/>
            <w:webHidden/>
          </w:rPr>
          <w:fldChar w:fldCharType="begin"/>
        </w:r>
        <w:r>
          <w:rPr>
            <w:noProof/>
            <w:webHidden/>
          </w:rPr>
          <w:instrText xml:space="preserve"> PAGEREF _Toc415587768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69" w:history="1">
        <w:r w:rsidRPr="006A30FB">
          <w:rPr>
            <w:rStyle w:val="Hyperlink"/>
            <w:rFonts w:ascii="Calibri" w:eastAsia="SimSun" w:hAnsi="Calibri"/>
            <w:noProof/>
          </w:rPr>
          <w:t xml:space="preserve">Bing Maps </w:t>
        </w:r>
        <w:r w:rsidRPr="006A30FB">
          <w:rPr>
            <w:rStyle w:val="Hyperlink"/>
            <w:rFonts w:ascii="Calibri" w:eastAsia="SimSun" w:hAnsi="Calibri" w:hint="eastAsia"/>
            <w:noProof/>
          </w:rPr>
          <w:t>内部网站用途</w:t>
        </w:r>
        <w:r w:rsidRPr="006A30FB">
          <w:rPr>
            <w:rStyle w:val="Hyperlink"/>
            <w:rFonts w:ascii="Calibri" w:eastAsia="SimSun" w:hAnsi="Calibri"/>
            <w:noProof/>
          </w:rPr>
          <w:t xml:space="preserve"> 10 </w:t>
        </w:r>
        <w:r w:rsidRPr="006A30FB">
          <w:rPr>
            <w:rStyle w:val="Hyperlink"/>
            <w:rFonts w:ascii="Calibri" w:eastAsia="SimSun" w:hAnsi="Calibri" w:hint="eastAsia"/>
            <w:noProof/>
          </w:rPr>
          <w:t>万条事务每月订购</w:t>
        </w:r>
        <w:r>
          <w:rPr>
            <w:noProof/>
            <w:webHidden/>
          </w:rPr>
          <w:tab/>
        </w:r>
        <w:r>
          <w:rPr>
            <w:noProof/>
            <w:webHidden/>
          </w:rPr>
          <w:fldChar w:fldCharType="begin"/>
        </w:r>
        <w:r>
          <w:rPr>
            <w:noProof/>
            <w:webHidden/>
          </w:rPr>
          <w:instrText xml:space="preserve"> PAGEREF _Toc415587769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70" w:history="1">
        <w:r w:rsidRPr="006A30FB">
          <w:rPr>
            <w:rStyle w:val="Hyperlink"/>
            <w:rFonts w:ascii="Calibri" w:eastAsia="SimSun" w:hAnsi="Calibri"/>
            <w:noProof/>
          </w:rPr>
          <w:t xml:space="preserve">Bing Maps </w:t>
        </w:r>
        <w:r w:rsidRPr="006A30FB">
          <w:rPr>
            <w:rStyle w:val="Hyperlink"/>
            <w:rFonts w:ascii="Calibri" w:eastAsia="SimSun" w:hAnsi="Calibri" w:hint="eastAsia"/>
            <w:noProof/>
          </w:rPr>
          <w:t>内部网站用途</w:t>
        </w:r>
        <w:r w:rsidRPr="006A30FB">
          <w:rPr>
            <w:rStyle w:val="Hyperlink"/>
            <w:rFonts w:ascii="Calibri" w:eastAsia="SimSun" w:hAnsi="Calibri"/>
            <w:noProof/>
          </w:rPr>
          <w:t xml:space="preserve"> 25 </w:t>
        </w:r>
        <w:r w:rsidRPr="006A30FB">
          <w:rPr>
            <w:rStyle w:val="Hyperlink"/>
            <w:rFonts w:ascii="Calibri" w:eastAsia="SimSun" w:hAnsi="Calibri" w:hint="eastAsia"/>
            <w:noProof/>
          </w:rPr>
          <w:t>万（以及更多）条事务每月订购</w:t>
        </w:r>
        <w:r>
          <w:rPr>
            <w:noProof/>
            <w:webHidden/>
          </w:rPr>
          <w:tab/>
        </w:r>
        <w:r>
          <w:rPr>
            <w:noProof/>
            <w:webHidden/>
          </w:rPr>
          <w:fldChar w:fldCharType="begin"/>
        </w:r>
        <w:r>
          <w:rPr>
            <w:noProof/>
            <w:webHidden/>
          </w:rPr>
          <w:instrText xml:space="preserve"> PAGEREF _Toc415587770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71" w:history="1">
        <w:r w:rsidRPr="006A30FB">
          <w:rPr>
            <w:rStyle w:val="Hyperlink"/>
            <w:rFonts w:ascii="Calibri" w:eastAsia="SimSun" w:hAnsi="Calibri"/>
            <w:noProof/>
          </w:rPr>
          <w:t xml:space="preserve">Bing Maps </w:t>
        </w:r>
        <w:r w:rsidRPr="006A30FB">
          <w:rPr>
            <w:rStyle w:val="Hyperlink"/>
            <w:rFonts w:ascii="Calibri" w:eastAsia="SimSun" w:hAnsi="Calibri" w:hint="eastAsia"/>
            <w:noProof/>
          </w:rPr>
          <w:t>已知每用户每月订购</w:t>
        </w:r>
        <w:r>
          <w:rPr>
            <w:noProof/>
            <w:webHidden/>
          </w:rPr>
          <w:tab/>
        </w:r>
        <w:r>
          <w:rPr>
            <w:noProof/>
            <w:webHidden/>
          </w:rPr>
          <w:fldChar w:fldCharType="begin"/>
        </w:r>
        <w:r>
          <w:rPr>
            <w:noProof/>
            <w:webHidden/>
          </w:rPr>
          <w:instrText xml:space="preserve"> PAGEREF _Toc415587771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72" w:history="1">
        <w:r w:rsidRPr="006A30FB">
          <w:rPr>
            <w:rStyle w:val="Hyperlink"/>
            <w:rFonts w:ascii="Calibri" w:eastAsia="SimSun" w:hAnsi="Calibri"/>
            <w:noProof/>
          </w:rPr>
          <w:t xml:space="preserve">Bing Maps </w:t>
        </w:r>
        <w:r w:rsidRPr="006A30FB">
          <w:rPr>
            <w:rStyle w:val="Hyperlink"/>
            <w:rFonts w:ascii="Calibri" w:eastAsia="SimSun" w:hAnsi="Calibri" w:hint="eastAsia"/>
            <w:noProof/>
          </w:rPr>
          <w:t>已知</w:t>
        </w:r>
        <w:r w:rsidRPr="006A30FB">
          <w:rPr>
            <w:rStyle w:val="Hyperlink"/>
            <w:rFonts w:ascii="Calibri" w:eastAsia="SimSun" w:hAnsi="Calibri"/>
            <w:noProof/>
          </w:rPr>
          <w:t xml:space="preserve"> 5000 </w:t>
        </w:r>
        <w:r w:rsidRPr="006A30FB">
          <w:rPr>
            <w:rStyle w:val="Hyperlink"/>
            <w:rFonts w:ascii="Calibri" w:eastAsia="SimSun" w:hAnsi="Calibri" w:hint="eastAsia"/>
            <w:noProof/>
          </w:rPr>
          <w:t>用户每月订购</w:t>
        </w:r>
        <w:r>
          <w:rPr>
            <w:noProof/>
            <w:webHidden/>
          </w:rPr>
          <w:tab/>
        </w:r>
        <w:r>
          <w:rPr>
            <w:noProof/>
            <w:webHidden/>
          </w:rPr>
          <w:fldChar w:fldCharType="begin"/>
        </w:r>
        <w:r>
          <w:rPr>
            <w:noProof/>
            <w:webHidden/>
          </w:rPr>
          <w:instrText xml:space="preserve"> PAGEREF _Toc415587772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73" w:history="1">
        <w:r w:rsidRPr="006A30FB">
          <w:rPr>
            <w:rStyle w:val="Hyperlink"/>
            <w:rFonts w:ascii="Calibri" w:eastAsia="SimSun" w:hAnsi="Calibri"/>
            <w:noProof/>
          </w:rPr>
          <w:t xml:space="preserve">Bing Maps Light </w:t>
        </w:r>
        <w:r w:rsidRPr="006A30FB">
          <w:rPr>
            <w:rStyle w:val="Hyperlink"/>
            <w:rFonts w:ascii="Calibri" w:eastAsia="SimSun" w:hAnsi="Calibri" w:hint="eastAsia"/>
            <w:noProof/>
          </w:rPr>
          <w:t>已知每用户每月订购</w:t>
        </w:r>
        <w:r>
          <w:rPr>
            <w:noProof/>
            <w:webHidden/>
          </w:rPr>
          <w:tab/>
        </w:r>
        <w:r>
          <w:rPr>
            <w:noProof/>
            <w:webHidden/>
          </w:rPr>
          <w:fldChar w:fldCharType="begin"/>
        </w:r>
        <w:r>
          <w:rPr>
            <w:noProof/>
            <w:webHidden/>
          </w:rPr>
          <w:instrText xml:space="preserve"> PAGEREF _Toc415587773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74" w:history="1">
        <w:r w:rsidRPr="006A30FB">
          <w:rPr>
            <w:rStyle w:val="Hyperlink"/>
            <w:rFonts w:ascii="Calibri" w:eastAsia="SimSun" w:hAnsi="Calibri"/>
            <w:noProof/>
          </w:rPr>
          <w:t xml:space="preserve">Bing Maps Light </w:t>
        </w:r>
        <w:r w:rsidRPr="006A30FB">
          <w:rPr>
            <w:rStyle w:val="Hyperlink"/>
            <w:rFonts w:ascii="Calibri" w:eastAsia="SimSun" w:hAnsi="Calibri" w:hint="eastAsia"/>
            <w:noProof/>
          </w:rPr>
          <w:t>已知</w:t>
        </w:r>
        <w:r w:rsidRPr="006A30FB">
          <w:rPr>
            <w:rStyle w:val="Hyperlink"/>
            <w:rFonts w:ascii="Calibri" w:eastAsia="SimSun" w:hAnsi="Calibri"/>
            <w:noProof/>
          </w:rPr>
          <w:t xml:space="preserve"> 5000 </w:t>
        </w:r>
        <w:r w:rsidRPr="006A30FB">
          <w:rPr>
            <w:rStyle w:val="Hyperlink"/>
            <w:rFonts w:ascii="Calibri" w:eastAsia="SimSun" w:hAnsi="Calibri" w:hint="eastAsia"/>
            <w:noProof/>
          </w:rPr>
          <w:t>用户每月订购</w:t>
        </w:r>
        <w:r>
          <w:rPr>
            <w:noProof/>
            <w:webHidden/>
          </w:rPr>
          <w:tab/>
        </w:r>
        <w:r>
          <w:rPr>
            <w:noProof/>
            <w:webHidden/>
          </w:rPr>
          <w:fldChar w:fldCharType="begin"/>
        </w:r>
        <w:r>
          <w:rPr>
            <w:noProof/>
            <w:webHidden/>
          </w:rPr>
          <w:instrText xml:space="preserve"> PAGEREF _Toc415587774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75" w:history="1">
        <w:r w:rsidRPr="006A30FB">
          <w:rPr>
            <w:rStyle w:val="Hyperlink"/>
            <w:rFonts w:ascii="Calibri" w:eastAsia="SimSun" w:hAnsi="Calibri"/>
            <w:noProof/>
          </w:rPr>
          <w:t xml:space="preserve">Windows Bing Maps </w:t>
        </w:r>
        <w:r w:rsidRPr="006A30FB">
          <w:rPr>
            <w:rStyle w:val="Hyperlink"/>
            <w:rFonts w:ascii="Calibri" w:eastAsia="SimSun" w:hAnsi="Calibri" w:hint="eastAsia"/>
            <w:noProof/>
          </w:rPr>
          <w:t>资产管理欧洲或北美</w:t>
        </w:r>
        <w:r>
          <w:rPr>
            <w:noProof/>
            <w:webHidden/>
          </w:rPr>
          <w:tab/>
        </w:r>
        <w:r>
          <w:rPr>
            <w:noProof/>
            <w:webHidden/>
          </w:rPr>
          <w:fldChar w:fldCharType="begin"/>
        </w:r>
        <w:r>
          <w:rPr>
            <w:noProof/>
            <w:webHidden/>
          </w:rPr>
          <w:instrText xml:space="preserve"> PAGEREF _Toc415587775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76" w:history="1">
        <w:r w:rsidRPr="006A30FB">
          <w:rPr>
            <w:rStyle w:val="Hyperlink"/>
            <w:rFonts w:ascii="Calibri" w:eastAsia="SimSun" w:hAnsi="Calibri"/>
            <w:noProof/>
          </w:rPr>
          <w:t xml:space="preserve">Windows Bing Maps </w:t>
        </w:r>
        <w:r w:rsidRPr="006A30FB">
          <w:rPr>
            <w:rStyle w:val="Hyperlink"/>
            <w:rFonts w:ascii="Calibri" w:eastAsia="SimSun" w:hAnsi="Calibri" w:hint="eastAsia"/>
            <w:noProof/>
          </w:rPr>
          <w:t>资产管理平台费每月订购</w:t>
        </w:r>
        <w:r>
          <w:rPr>
            <w:noProof/>
            <w:webHidden/>
          </w:rPr>
          <w:tab/>
        </w:r>
        <w:r>
          <w:rPr>
            <w:noProof/>
            <w:webHidden/>
          </w:rPr>
          <w:fldChar w:fldCharType="begin"/>
        </w:r>
        <w:r>
          <w:rPr>
            <w:noProof/>
            <w:webHidden/>
          </w:rPr>
          <w:instrText xml:space="preserve"> PAGEREF _Toc415587776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77" w:history="1">
        <w:r w:rsidRPr="006A30FB">
          <w:rPr>
            <w:rStyle w:val="Hyperlink"/>
            <w:rFonts w:ascii="Calibri" w:eastAsia="SimSun" w:hAnsi="Calibri"/>
            <w:noProof/>
          </w:rPr>
          <w:t xml:space="preserve">Bing Maps </w:t>
        </w:r>
        <w:r w:rsidRPr="006A30FB">
          <w:rPr>
            <w:rStyle w:val="Hyperlink"/>
            <w:rFonts w:ascii="Calibri" w:eastAsia="SimSun" w:hAnsi="Calibri" w:hint="eastAsia"/>
            <w:noProof/>
          </w:rPr>
          <w:t>公共网站用途</w:t>
        </w:r>
        <w:r w:rsidRPr="006A30FB">
          <w:rPr>
            <w:rStyle w:val="Hyperlink"/>
            <w:rFonts w:ascii="Calibri" w:eastAsia="SimSun" w:hAnsi="Calibri"/>
            <w:noProof/>
          </w:rPr>
          <w:t xml:space="preserve"> 10 </w:t>
        </w:r>
        <w:r w:rsidRPr="006A30FB">
          <w:rPr>
            <w:rStyle w:val="Hyperlink"/>
            <w:rFonts w:ascii="Calibri" w:eastAsia="SimSun" w:hAnsi="Calibri" w:hint="eastAsia"/>
            <w:noProof/>
          </w:rPr>
          <w:t>万条事务每月订购</w:t>
        </w:r>
        <w:r>
          <w:rPr>
            <w:noProof/>
            <w:webHidden/>
          </w:rPr>
          <w:tab/>
        </w:r>
        <w:r>
          <w:rPr>
            <w:noProof/>
            <w:webHidden/>
          </w:rPr>
          <w:fldChar w:fldCharType="begin"/>
        </w:r>
        <w:r>
          <w:rPr>
            <w:noProof/>
            <w:webHidden/>
          </w:rPr>
          <w:instrText xml:space="preserve"> PAGEREF _Toc415587777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78" w:history="1">
        <w:r w:rsidRPr="006A30FB">
          <w:rPr>
            <w:rStyle w:val="Hyperlink"/>
            <w:rFonts w:ascii="Calibri" w:eastAsia="SimSun" w:hAnsi="Calibri"/>
            <w:noProof/>
          </w:rPr>
          <w:t xml:space="preserve">Bing Maps </w:t>
        </w:r>
        <w:r w:rsidRPr="006A30FB">
          <w:rPr>
            <w:rStyle w:val="Hyperlink"/>
            <w:rFonts w:ascii="Calibri" w:eastAsia="SimSun" w:hAnsi="Calibri" w:hint="eastAsia"/>
            <w:noProof/>
          </w:rPr>
          <w:t>公共网站用途</w:t>
        </w:r>
        <w:r w:rsidRPr="006A30FB">
          <w:rPr>
            <w:rStyle w:val="Hyperlink"/>
            <w:rFonts w:ascii="Calibri" w:eastAsia="SimSun" w:hAnsi="Calibri"/>
            <w:noProof/>
          </w:rPr>
          <w:t xml:space="preserve"> 42 </w:t>
        </w:r>
        <w:r w:rsidRPr="006A30FB">
          <w:rPr>
            <w:rStyle w:val="Hyperlink"/>
            <w:rFonts w:ascii="Calibri" w:eastAsia="SimSun" w:hAnsi="Calibri" w:hint="eastAsia"/>
            <w:noProof/>
          </w:rPr>
          <w:t>万（以及更多）条事务每月订购</w:t>
        </w:r>
        <w:r>
          <w:rPr>
            <w:noProof/>
            <w:webHidden/>
          </w:rPr>
          <w:tab/>
        </w:r>
        <w:r>
          <w:rPr>
            <w:noProof/>
            <w:webHidden/>
          </w:rPr>
          <w:fldChar w:fldCharType="begin"/>
        </w:r>
        <w:r>
          <w:rPr>
            <w:noProof/>
            <w:webHidden/>
          </w:rPr>
          <w:instrText xml:space="preserve"> PAGEREF _Toc415587778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79" w:history="1">
        <w:r w:rsidRPr="006A30FB">
          <w:rPr>
            <w:rStyle w:val="Hyperlink"/>
            <w:rFonts w:eastAsia="SimSun"/>
            <w:noProof/>
          </w:rPr>
          <w:t>Forefront Online</w:t>
        </w:r>
        <w:r>
          <w:rPr>
            <w:noProof/>
            <w:webHidden/>
          </w:rPr>
          <w:tab/>
        </w:r>
        <w:r>
          <w:rPr>
            <w:noProof/>
            <w:webHidden/>
          </w:rPr>
          <w:fldChar w:fldCharType="begin"/>
        </w:r>
        <w:r>
          <w:rPr>
            <w:noProof/>
            <w:webHidden/>
          </w:rPr>
          <w:instrText xml:space="preserve"> PAGEREF _Toc415587779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80" w:history="1">
        <w:r w:rsidRPr="006A30FB">
          <w:rPr>
            <w:rStyle w:val="Hyperlink"/>
            <w:rFonts w:ascii="Calibri" w:eastAsia="SimSun" w:hAnsi="Calibri"/>
            <w:noProof/>
          </w:rPr>
          <w:t xml:space="preserve">Forefront Protection 2010 for SharePoint for Internet </w:t>
        </w:r>
        <w:r w:rsidRPr="006A30FB">
          <w:rPr>
            <w:rStyle w:val="Hyperlink"/>
            <w:rFonts w:ascii="Calibri" w:eastAsia="SimSun" w:hAnsi="Calibri" w:hint="eastAsia"/>
            <w:noProof/>
          </w:rPr>
          <w:t>站点版（附加</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_Toc415587780 \h </w:instrText>
        </w:r>
        <w:r>
          <w:rPr>
            <w:noProof/>
            <w:webHidden/>
          </w:rPr>
        </w:r>
        <w:r>
          <w:rPr>
            <w:noProof/>
            <w:webHidden/>
          </w:rPr>
          <w:fldChar w:fldCharType="separate"/>
        </w:r>
        <w:r>
          <w:rPr>
            <w:noProof/>
            <w:webHidden/>
          </w:rPr>
          <w:t>58</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81" w:history="1">
        <w:r w:rsidRPr="006A30FB">
          <w:rPr>
            <w:rStyle w:val="Hyperlink"/>
            <w:rFonts w:eastAsia="SimSun"/>
            <w:noProof/>
          </w:rPr>
          <w:t>Microsoft Learning</w:t>
        </w:r>
        <w:r>
          <w:rPr>
            <w:noProof/>
            <w:webHidden/>
          </w:rPr>
          <w:tab/>
        </w:r>
        <w:r>
          <w:rPr>
            <w:noProof/>
            <w:webHidden/>
          </w:rPr>
          <w:fldChar w:fldCharType="begin"/>
        </w:r>
        <w:r>
          <w:rPr>
            <w:noProof/>
            <w:webHidden/>
          </w:rPr>
          <w:instrText xml:space="preserve"> PAGEREF _Toc415587781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82" w:history="1">
        <w:r w:rsidRPr="006A30FB">
          <w:rPr>
            <w:rStyle w:val="Hyperlink"/>
            <w:rFonts w:ascii="Calibri" w:eastAsia="SimSun" w:hAnsi="Calibri"/>
            <w:noProof/>
          </w:rPr>
          <w:t>Microsoft Learning E-Reference Library</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_Toc415587782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83" w:history="1">
        <w:r w:rsidRPr="006A30FB">
          <w:rPr>
            <w:rStyle w:val="Hyperlink"/>
            <w:rFonts w:ascii="Calibri" w:eastAsia="SimSun" w:hAnsi="Calibri"/>
            <w:noProof/>
          </w:rPr>
          <w:t>Microsoft Learning IT Academy</w:t>
        </w:r>
        <w:r w:rsidRPr="006A30FB">
          <w:rPr>
            <w:rStyle w:val="Hyperlink"/>
            <w:rFonts w:ascii="Calibri" w:eastAsia="SimSun" w:hAnsi="Calibri" w:hint="eastAsia"/>
            <w:noProof/>
          </w:rPr>
          <w:t>（用户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_Toc415587783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84" w:history="1">
        <w:r w:rsidRPr="006A30FB">
          <w:rPr>
            <w:rStyle w:val="Hyperlink"/>
            <w:rFonts w:ascii="Calibri" w:eastAsia="SimSun" w:hAnsi="Calibri"/>
            <w:noProof/>
          </w:rPr>
          <w:t xml:space="preserve">Microsoft Learning MCP 1 Exam </w:t>
        </w:r>
        <w:r w:rsidRPr="006A30FB">
          <w:rPr>
            <w:rStyle w:val="Hyperlink"/>
            <w:rFonts w:ascii="Calibri" w:eastAsia="SimSun" w:hAnsi="Calibri" w:hint="eastAsia"/>
            <w:noProof/>
          </w:rPr>
          <w:t>凭证（服务</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_Toc415587784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85" w:history="1">
        <w:r w:rsidRPr="006A30FB">
          <w:rPr>
            <w:rStyle w:val="Hyperlink"/>
            <w:rFonts w:ascii="Calibri" w:eastAsia="SimSun" w:hAnsi="Calibri"/>
            <w:noProof/>
          </w:rPr>
          <w:t xml:space="preserve">Microsoft Learning MCP 30 </w:t>
        </w:r>
        <w:r w:rsidRPr="006A30FB">
          <w:rPr>
            <w:rStyle w:val="Hyperlink"/>
            <w:rFonts w:ascii="Calibri" w:eastAsia="SimSun" w:hAnsi="Calibri" w:hint="eastAsia"/>
            <w:noProof/>
          </w:rPr>
          <w:t>考试凭证（用户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_Toc415587785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86" w:history="1">
        <w:r w:rsidRPr="006A30FB">
          <w:rPr>
            <w:rStyle w:val="Hyperlink"/>
            <w:rFonts w:ascii="Calibri" w:eastAsia="SimSun" w:hAnsi="Calibri"/>
            <w:noProof/>
          </w:rPr>
          <w:t xml:space="preserve">Microsoft Learning MOS 500 </w:t>
        </w:r>
        <w:r w:rsidRPr="006A30FB">
          <w:rPr>
            <w:rStyle w:val="Hyperlink"/>
            <w:rFonts w:ascii="Calibri" w:eastAsia="SimSun" w:hAnsi="Calibri" w:hint="eastAsia"/>
            <w:noProof/>
          </w:rPr>
          <w:t>考试站点许可（服务</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_Toc415587786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87" w:history="1">
        <w:r w:rsidRPr="006A30FB">
          <w:rPr>
            <w:rStyle w:val="Hyperlink"/>
            <w:rFonts w:ascii="Calibri" w:eastAsia="SimSun" w:hAnsi="Calibri"/>
            <w:noProof/>
          </w:rPr>
          <w:t xml:space="preserve">Microsoft Learning MTA 250 </w:t>
        </w:r>
        <w:r w:rsidRPr="006A30FB">
          <w:rPr>
            <w:rStyle w:val="Hyperlink"/>
            <w:rFonts w:ascii="Calibri" w:eastAsia="SimSun" w:hAnsi="Calibri" w:hint="eastAsia"/>
            <w:noProof/>
          </w:rPr>
          <w:t>考试站点许可（服务</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_Toc415587787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88" w:history="1">
        <w:r w:rsidRPr="006A30FB">
          <w:rPr>
            <w:rStyle w:val="Hyperlink"/>
            <w:rFonts w:eastAsia="SimSun"/>
            <w:noProof/>
          </w:rPr>
          <w:t>Microsoft Translator</w:t>
        </w:r>
        <w:r>
          <w:rPr>
            <w:noProof/>
            <w:webHidden/>
          </w:rPr>
          <w:tab/>
        </w:r>
        <w:r>
          <w:rPr>
            <w:noProof/>
            <w:webHidden/>
          </w:rPr>
          <w:fldChar w:fldCharType="begin"/>
        </w:r>
        <w:r>
          <w:rPr>
            <w:noProof/>
            <w:webHidden/>
          </w:rPr>
          <w:instrText xml:space="preserve"> PAGEREF _Toc415587788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89" w:history="1">
        <w:r w:rsidRPr="006A30FB">
          <w:rPr>
            <w:rStyle w:val="Hyperlink"/>
            <w:rFonts w:ascii="Calibri" w:eastAsia="SimSun" w:hAnsi="Calibri"/>
            <w:noProof/>
          </w:rPr>
          <w:t>Microsoft Translator API</w:t>
        </w:r>
        <w:r>
          <w:rPr>
            <w:noProof/>
            <w:webHidden/>
          </w:rPr>
          <w:tab/>
        </w:r>
        <w:r>
          <w:rPr>
            <w:noProof/>
            <w:webHidden/>
          </w:rPr>
          <w:fldChar w:fldCharType="begin"/>
        </w:r>
        <w:r>
          <w:rPr>
            <w:noProof/>
            <w:webHidden/>
          </w:rPr>
          <w:instrText xml:space="preserve"> PAGEREF _Toc415587789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90" w:history="1">
        <w:r w:rsidRPr="006A30FB">
          <w:rPr>
            <w:rStyle w:val="Hyperlink"/>
            <w:rFonts w:eastAsia="SimSun"/>
            <w:noProof/>
          </w:rPr>
          <w:t>Power BI for Office 365</w:t>
        </w:r>
        <w:r>
          <w:rPr>
            <w:noProof/>
            <w:webHidden/>
          </w:rPr>
          <w:tab/>
        </w:r>
        <w:r>
          <w:rPr>
            <w:noProof/>
            <w:webHidden/>
          </w:rPr>
          <w:fldChar w:fldCharType="begin"/>
        </w:r>
        <w:r>
          <w:rPr>
            <w:noProof/>
            <w:webHidden/>
          </w:rPr>
          <w:instrText xml:space="preserve"> PAGEREF _Toc415587790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91" w:history="1">
        <w:r w:rsidRPr="006A30FB">
          <w:rPr>
            <w:rStyle w:val="Hyperlink"/>
            <w:rFonts w:ascii="Calibri" w:eastAsia="SimSun" w:hAnsi="Calibri"/>
            <w:noProof/>
          </w:rPr>
          <w:t>Power BI for Office 365</w:t>
        </w:r>
        <w:r>
          <w:rPr>
            <w:noProof/>
            <w:webHidden/>
          </w:rPr>
          <w:tab/>
        </w:r>
        <w:r>
          <w:rPr>
            <w:noProof/>
            <w:webHidden/>
          </w:rPr>
          <w:fldChar w:fldCharType="begin"/>
        </w:r>
        <w:r>
          <w:rPr>
            <w:noProof/>
            <w:webHidden/>
          </w:rPr>
          <w:instrText xml:space="preserve"> PAGEREF _Toc415587791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92" w:history="1">
        <w:r w:rsidRPr="006A30FB">
          <w:rPr>
            <w:rStyle w:val="Hyperlink"/>
            <w:rFonts w:ascii="Calibri" w:eastAsia="SimSun" w:hAnsi="Calibri"/>
            <w:noProof/>
            <w:lang w:val="en-US"/>
          </w:rPr>
          <w:t>Power BI for Office 365 A</w:t>
        </w:r>
        <w:r>
          <w:rPr>
            <w:noProof/>
            <w:webHidden/>
          </w:rPr>
          <w:tab/>
        </w:r>
        <w:r>
          <w:rPr>
            <w:noProof/>
            <w:webHidden/>
          </w:rPr>
          <w:fldChar w:fldCharType="begin"/>
        </w:r>
        <w:r>
          <w:rPr>
            <w:noProof/>
            <w:webHidden/>
          </w:rPr>
          <w:instrText xml:space="preserve"> PAGEREF _Toc415587792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93" w:history="1">
        <w:r w:rsidRPr="006A30FB">
          <w:rPr>
            <w:rStyle w:val="Hyperlink"/>
            <w:rFonts w:eastAsia="SimSun"/>
            <w:noProof/>
          </w:rPr>
          <w:t>System Center Endpoint Protection</w:t>
        </w:r>
        <w:r>
          <w:rPr>
            <w:noProof/>
            <w:webHidden/>
          </w:rPr>
          <w:tab/>
        </w:r>
        <w:r>
          <w:rPr>
            <w:noProof/>
            <w:webHidden/>
          </w:rPr>
          <w:fldChar w:fldCharType="begin"/>
        </w:r>
        <w:r>
          <w:rPr>
            <w:noProof/>
            <w:webHidden/>
          </w:rPr>
          <w:instrText xml:space="preserve"> PAGEREF _Toc415587793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94" w:history="1">
        <w:r w:rsidRPr="006A30FB">
          <w:rPr>
            <w:rStyle w:val="Hyperlink"/>
            <w:rFonts w:ascii="Calibri" w:eastAsia="SimSun" w:hAnsi="Calibri"/>
            <w:noProof/>
          </w:rPr>
          <w:t>System Center 2012 R2 Endpoint Protection</w:t>
        </w:r>
        <w:r w:rsidRPr="006A30FB">
          <w:rPr>
            <w:rStyle w:val="Hyperlink"/>
            <w:rFonts w:ascii="Calibri" w:eastAsia="SimSun" w:hAnsi="Calibri" w:hint="eastAsia"/>
            <w:noProof/>
          </w:rPr>
          <w:t>（设备或用户</w:t>
        </w:r>
        <w:r w:rsidRPr="006A30FB">
          <w:rPr>
            <w:rStyle w:val="Hyperlink"/>
            <w:rFonts w:ascii="Calibri" w:eastAsia="SimSun" w:hAnsi="Calibri"/>
            <w:noProof/>
          </w:rPr>
          <w:t xml:space="preserve"> SL</w:t>
        </w:r>
        <w:r w:rsidRPr="006A30FB">
          <w:rPr>
            <w:rStyle w:val="Hyperlink"/>
            <w:rFonts w:ascii="Calibri" w:eastAsia="SimSun" w:hAnsi="Calibri" w:hint="eastAsia"/>
            <w:noProof/>
          </w:rPr>
          <w:t>）</w:t>
        </w:r>
        <w:r>
          <w:rPr>
            <w:noProof/>
            <w:webHidden/>
          </w:rPr>
          <w:tab/>
        </w:r>
        <w:r>
          <w:rPr>
            <w:noProof/>
            <w:webHidden/>
          </w:rPr>
          <w:fldChar w:fldCharType="begin"/>
        </w:r>
        <w:r>
          <w:rPr>
            <w:noProof/>
            <w:webHidden/>
          </w:rPr>
          <w:instrText xml:space="preserve"> PAGEREF _Toc415587794 \h </w:instrText>
        </w:r>
        <w:r>
          <w:rPr>
            <w:noProof/>
            <w:webHidden/>
          </w:rPr>
        </w:r>
        <w:r>
          <w:rPr>
            <w:noProof/>
            <w:webHidden/>
          </w:rPr>
          <w:fldChar w:fldCharType="separate"/>
        </w:r>
        <w:r>
          <w:rPr>
            <w:noProof/>
            <w:webHidden/>
          </w:rPr>
          <w:t>59</w:t>
        </w:r>
        <w:r>
          <w:rPr>
            <w:noProof/>
            <w:webHidden/>
          </w:rPr>
          <w:fldChar w:fldCharType="end"/>
        </w:r>
      </w:hyperlink>
    </w:p>
    <w:p w:rsidR="003A276B" w:rsidRDefault="003A276B">
      <w:pPr>
        <w:pStyle w:val="TOC4"/>
        <w:tabs>
          <w:tab w:val="right" w:leader="dot" w:pos="5030"/>
        </w:tabs>
        <w:rPr>
          <w:rFonts w:eastAsiaTheme="minorEastAsia"/>
          <w:smallCaps w:val="0"/>
          <w:noProof/>
          <w:sz w:val="22"/>
          <w:lang w:val="en-US" w:eastAsia="en-US" w:bidi="ar-SA"/>
        </w:rPr>
      </w:pPr>
      <w:hyperlink w:anchor="_Toc415587795" w:history="1">
        <w:r w:rsidRPr="006A30FB">
          <w:rPr>
            <w:rStyle w:val="Hyperlink"/>
            <w:rFonts w:eastAsia="SimSun"/>
            <w:noProof/>
          </w:rPr>
          <w:t>Yammer Enterprise</w:t>
        </w:r>
        <w:r>
          <w:rPr>
            <w:noProof/>
            <w:webHidden/>
          </w:rPr>
          <w:tab/>
        </w:r>
        <w:r>
          <w:rPr>
            <w:noProof/>
            <w:webHidden/>
          </w:rPr>
          <w:fldChar w:fldCharType="begin"/>
        </w:r>
        <w:r>
          <w:rPr>
            <w:noProof/>
            <w:webHidden/>
          </w:rPr>
          <w:instrText xml:space="preserve"> PAGEREF _Toc415587795 \h </w:instrText>
        </w:r>
        <w:r>
          <w:rPr>
            <w:noProof/>
            <w:webHidden/>
          </w:rPr>
        </w:r>
        <w:r>
          <w:rPr>
            <w:noProof/>
            <w:webHidden/>
          </w:rPr>
          <w:fldChar w:fldCharType="separate"/>
        </w:r>
        <w:r>
          <w:rPr>
            <w:noProof/>
            <w:webHidden/>
          </w:rPr>
          <w:t>60</w:t>
        </w:r>
        <w:r>
          <w:rPr>
            <w:noProof/>
            <w:webHidden/>
          </w:rPr>
          <w:fldChar w:fldCharType="end"/>
        </w:r>
      </w:hyperlink>
    </w:p>
    <w:p w:rsidR="003A276B" w:rsidRDefault="003A276B">
      <w:pPr>
        <w:pStyle w:val="TOC6"/>
        <w:tabs>
          <w:tab w:val="right" w:leader="dot" w:pos="5030"/>
        </w:tabs>
        <w:rPr>
          <w:rFonts w:eastAsiaTheme="minorEastAsia"/>
          <w:noProof/>
          <w:sz w:val="22"/>
          <w:lang w:val="en-US" w:eastAsia="en-US" w:bidi="ar-SA"/>
        </w:rPr>
      </w:pPr>
      <w:hyperlink w:anchor="_Toc415587796" w:history="1">
        <w:r w:rsidRPr="006A30FB">
          <w:rPr>
            <w:rStyle w:val="Hyperlink"/>
            <w:rFonts w:ascii="Calibri" w:eastAsia="SimSun" w:hAnsi="Calibri"/>
            <w:noProof/>
          </w:rPr>
          <w:t>Yammer Enterprise</w:t>
        </w:r>
        <w:r>
          <w:rPr>
            <w:noProof/>
            <w:webHidden/>
          </w:rPr>
          <w:tab/>
        </w:r>
        <w:r>
          <w:rPr>
            <w:noProof/>
            <w:webHidden/>
          </w:rPr>
          <w:fldChar w:fldCharType="begin"/>
        </w:r>
        <w:r>
          <w:rPr>
            <w:noProof/>
            <w:webHidden/>
          </w:rPr>
          <w:instrText xml:space="preserve"> PAGEREF _Toc415587796 \h </w:instrText>
        </w:r>
        <w:r>
          <w:rPr>
            <w:noProof/>
            <w:webHidden/>
          </w:rPr>
        </w:r>
        <w:r>
          <w:rPr>
            <w:noProof/>
            <w:webHidden/>
          </w:rPr>
          <w:fldChar w:fldCharType="separate"/>
        </w:r>
        <w:r>
          <w:rPr>
            <w:noProof/>
            <w:webHidden/>
          </w:rPr>
          <w:t>60</w:t>
        </w:r>
        <w:r>
          <w:rPr>
            <w:noProof/>
            <w:webHidden/>
          </w:rPr>
          <w:fldChar w:fldCharType="end"/>
        </w:r>
      </w:hyperlink>
    </w:p>
    <w:p w:rsidR="003A276B" w:rsidRDefault="003A276B">
      <w:pPr>
        <w:pStyle w:val="TOC1"/>
        <w:tabs>
          <w:tab w:val="right" w:leader="dot" w:pos="5030"/>
        </w:tabs>
        <w:rPr>
          <w:rFonts w:eastAsiaTheme="minorEastAsia"/>
          <w:b w:val="0"/>
          <w:caps w:val="0"/>
          <w:noProof/>
          <w:sz w:val="22"/>
          <w:lang w:val="en-US" w:eastAsia="en-US" w:bidi="ar-SA"/>
        </w:rPr>
      </w:pPr>
      <w:hyperlink w:anchor="_Toc415587797" w:history="1">
        <w:r w:rsidRPr="006A30FB">
          <w:rPr>
            <w:rStyle w:val="Hyperlink"/>
            <w:rFonts w:ascii="Calibri" w:eastAsia="SimSun" w:hAnsi="Calibri" w:hint="eastAsia"/>
            <w:noProof/>
          </w:rPr>
          <w:t>软件保障</w:t>
        </w:r>
        <w:r>
          <w:rPr>
            <w:noProof/>
            <w:webHidden/>
          </w:rPr>
          <w:tab/>
        </w:r>
        <w:r>
          <w:rPr>
            <w:noProof/>
            <w:webHidden/>
          </w:rPr>
          <w:fldChar w:fldCharType="begin"/>
        </w:r>
        <w:r>
          <w:rPr>
            <w:noProof/>
            <w:webHidden/>
          </w:rPr>
          <w:instrText xml:space="preserve"> PAGEREF _Toc415587797 \h </w:instrText>
        </w:r>
        <w:r>
          <w:rPr>
            <w:noProof/>
            <w:webHidden/>
          </w:rPr>
        </w:r>
        <w:r>
          <w:rPr>
            <w:noProof/>
            <w:webHidden/>
          </w:rPr>
          <w:fldChar w:fldCharType="separate"/>
        </w:r>
        <w:r>
          <w:rPr>
            <w:noProof/>
            <w:webHidden/>
          </w:rPr>
          <w:t>61</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798" w:history="1">
        <w:r w:rsidRPr="006A30FB">
          <w:rPr>
            <w:rStyle w:val="Hyperlink"/>
            <w:rFonts w:ascii="Calibri" w:eastAsia="SimSun" w:hAnsi="Calibri" w:hint="eastAsia"/>
            <w:noProof/>
          </w:rPr>
          <w:t>购买软件保障</w:t>
        </w:r>
        <w:r>
          <w:rPr>
            <w:noProof/>
            <w:webHidden/>
          </w:rPr>
          <w:tab/>
        </w:r>
        <w:r>
          <w:rPr>
            <w:noProof/>
            <w:webHidden/>
          </w:rPr>
          <w:fldChar w:fldCharType="begin"/>
        </w:r>
        <w:r>
          <w:rPr>
            <w:noProof/>
            <w:webHidden/>
          </w:rPr>
          <w:instrText xml:space="preserve"> PAGEREF _Toc415587798 \h </w:instrText>
        </w:r>
        <w:r>
          <w:rPr>
            <w:noProof/>
            <w:webHidden/>
          </w:rPr>
        </w:r>
        <w:r>
          <w:rPr>
            <w:noProof/>
            <w:webHidden/>
          </w:rPr>
          <w:fldChar w:fldCharType="separate"/>
        </w:r>
        <w:r>
          <w:rPr>
            <w:noProof/>
            <w:webHidden/>
          </w:rPr>
          <w:t>61</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799" w:history="1">
        <w:r w:rsidRPr="006A30FB">
          <w:rPr>
            <w:rStyle w:val="Hyperlink"/>
            <w:rFonts w:ascii="Calibri" w:eastAsia="SimSun" w:hAnsi="Calibri" w:hint="eastAsia"/>
            <w:noProof/>
          </w:rPr>
          <w:t>续签软件保障</w:t>
        </w:r>
        <w:r>
          <w:rPr>
            <w:noProof/>
            <w:webHidden/>
          </w:rPr>
          <w:tab/>
        </w:r>
        <w:r>
          <w:rPr>
            <w:noProof/>
            <w:webHidden/>
          </w:rPr>
          <w:fldChar w:fldCharType="begin"/>
        </w:r>
        <w:r>
          <w:rPr>
            <w:noProof/>
            <w:webHidden/>
          </w:rPr>
          <w:instrText xml:space="preserve"> PAGEREF _Toc415587799 \h </w:instrText>
        </w:r>
        <w:r>
          <w:rPr>
            <w:noProof/>
            <w:webHidden/>
          </w:rPr>
        </w:r>
        <w:r>
          <w:rPr>
            <w:noProof/>
            <w:webHidden/>
          </w:rPr>
          <w:fldChar w:fldCharType="separate"/>
        </w:r>
        <w:r>
          <w:rPr>
            <w:noProof/>
            <w:webHidden/>
          </w:rPr>
          <w:t>61</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00" w:history="1">
        <w:r w:rsidRPr="006A30FB">
          <w:rPr>
            <w:rStyle w:val="Hyperlink"/>
            <w:rFonts w:ascii="Calibri" w:eastAsia="SimSun" w:hAnsi="Calibri" w:hint="eastAsia"/>
            <w:noProof/>
          </w:rPr>
          <w:t>为已停用的产品或生命周期已结束的产品迁移许可</w:t>
        </w:r>
        <w:r>
          <w:rPr>
            <w:noProof/>
            <w:webHidden/>
          </w:rPr>
          <w:tab/>
        </w:r>
        <w:r>
          <w:rPr>
            <w:noProof/>
            <w:webHidden/>
          </w:rPr>
          <w:fldChar w:fldCharType="begin"/>
        </w:r>
        <w:r>
          <w:rPr>
            <w:noProof/>
            <w:webHidden/>
          </w:rPr>
          <w:instrText xml:space="preserve"> PAGEREF _Toc415587800 \h </w:instrText>
        </w:r>
        <w:r>
          <w:rPr>
            <w:noProof/>
            <w:webHidden/>
          </w:rPr>
        </w:r>
        <w:r>
          <w:rPr>
            <w:noProof/>
            <w:webHidden/>
          </w:rPr>
          <w:fldChar w:fldCharType="separate"/>
        </w:r>
        <w:r>
          <w:rPr>
            <w:noProof/>
            <w:webHidden/>
          </w:rPr>
          <w:t>62</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01" w:history="1">
        <w:r w:rsidRPr="006A30FB">
          <w:rPr>
            <w:rStyle w:val="Hyperlink"/>
            <w:rFonts w:ascii="Calibri" w:eastAsia="SimSun" w:hAnsi="Calibri" w:hint="eastAsia"/>
            <w:noProof/>
          </w:rPr>
          <w:t>软件保障权益</w:t>
        </w:r>
        <w:r>
          <w:rPr>
            <w:noProof/>
            <w:webHidden/>
          </w:rPr>
          <w:tab/>
        </w:r>
        <w:r>
          <w:rPr>
            <w:noProof/>
            <w:webHidden/>
          </w:rPr>
          <w:fldChar w:fldCharType="begin"/>
        </w:r>
        <w:r>
          <w:rPr>
            <w:noProof/>
            <w:webHidden/>
          </w:rPr>
          <w:instrText xml:space="preserve"> PAGEREF _Toc415587801 \h </w:instrText>
        </w:r>
        <w:r>
          <w:rPr>
            <w:noProof/>
            <w:webHidden/>
          </w:rPr>
        </w:r>
        <w:r>
          <w:rPr>
            <w:noProof/>
            <w:webHidden/>
          </w:rPr>
          <w:fldChar w:fldCharType="separate"/>
        </w:r>
        <w:r>
          <w:rPr>
            <w:noProof/>
            <w:webHidden/>
          </w:rPr>
          <w:t>62</w:t>
        </w:r>
        <w:r>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02" w:history="1">
        <w:r w:rsidRPr="003A276B">
          <w:rPr>
            <w:rStyle w:val="Hyperlink"/>
            <w:rFonts w:ascii="Calibri" w:eastAsia="SimSun" w:hAnsi="Calibri" w:hint="eastAsia"/>
            <w:noProof/>
          </w:rPr>
          <w:t>新版本的权利</w:t>
        </w:r>
        <w:r w:rsidRPr="003A276B">
          <w:rPr>
            <w:noProof/>
            <w:webHidden/>
          </w:rPr>
          <w:tab/>
        </w:r>
        <w:r w:rsidRPr="003A276B">
          <w:rPr>
            <w:noProof/>
            <w:webHidden/>
          </w:rPr>
          <w:fldChar w:fldCharType="begin"/>
        </w:r>
        <w:r w:rsidRPr="003A276B">
          <w:rPr>
            <w:noProof/>
            <w:webHidden/>
          </w:rPr>
          <w:instrText xml:space="preserve"> PAGEREF _Toc415587802 \h </w:instrText>
        </w:r>
        <w:r w:rsidRPr="003A276B">
          <w:rPr>
            <w:noProof/>
            <w:webHidden/>
          </w:rPr>
        </w:r>
        <w:r w:rsidRPr="003A276B">
          <w:rPr>
            <w:noProof/>
            <w:webHidden/>
          </w:rPr>
          <w:fldChar w:fldCharType="separate"/>
        </w:r>
        <w:r w:rsidRPr="003A276B">
          <w:rPr>
            <w:noProof/>
            <w:webHidden/>
          </w:rPr>
          <w:t>63</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03" w:history="1">
        <w:r w:rsidRPr="003A276B">
          <w:rPr>
            <w:rStyle w:val="Hyperlink"/>
            <w:rFonts w:ascii="Calibri" w:eastAsia="SimSun" w:hAnsi="Calibri"/>
            <w:noProof/>
          </w:rPr>
          <w:t xml:space="preserve">Office </w:t>
        </w:r>
        <w:r w:rsidRPr="003A276B">
          <w:rPr>
            <w:rStyle w:val="Hyperlink"/>
            <w:rFonts w:ascii="Calibri" w:eastAsia="SimSun" w:hAnsi="Calibri" w:hint="eastAsia"/>
            <w:noProof/>
          </w:rPr>
          <w:t>多语言包</w:t>
        </w:r>
        <w:r w:rsidRPr="003A276B">
          <w:rPr>
            <w:noProof/>
            <w:webHidden/>
          </w:rPr>
          <w:tab/>
        </w:r>
        <w:r w:rsidRPr="003A276B">
          <w:rPr>
            <w:noProof/>
            <w:webHidden/>
          </w:rPr>
          <w:fldChar w:fldCharType="begin"/>
        </w:r>
        <w:r w:rsidRPr="003A276B">
          <w:rPr>
            <w:noProof/>
            <w:webHidden/>
          </w:rPr>
          <w:instrText xml:space="preserve"> PAGEREF _Toc415587803 \h </w:instrText>
        </w:r>
        <w:r w:rsidRPr="003A276B">
          <w:rPr>
            <w:noProof/>
            <w:webHidden/>
          </w:rPr>
        </w:r>
        <w:r w:rsidRPr="003A276B">
          <w:rPr>
            <w:noProof/>
            <w:webHidden/>
          </w:rPr>
          <w:fldChar w:fldCharType="separate"/>
        </w:r>
        <w:r w:rsidRPr="003A276B">
          <w:rPr>
            <w:noProof/>
            <w:webHidden/>
          </w:rPr>
          <w:t>63</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04" w:history="1">
        <w:r w:rsidRPr="003A276B">
          <w:rPr>
            <w:rStyle w:val="Hyperlink"/>
            <w:rFonts w:ascii="Calibri" w:eastAsia="SimSun" w:hAnsi="Calibri"/>
            <w:noProof/>
          </w:rPr>
          <w:t>Office Online</w:t>
        </w:r>
        <w:r w:rsidRPr="003A276B">
          <w:rPr>
            <w:noProof/>
            <w:webHidden/>
          </w:rPr>
          <w:tab/>
        </w:r>
        <w:r w:rsidRPr="003A276B">
          <w:rPr>
            <w:noProof/>
            <w:webHidden/>
          </w:rPr>
          <w:fldChar w:fldCharType="begin"/>
        </w:r>
        <w:r w:rsidRPr="003A276B">
          <w:rPr>
            <w:noProof/>
            <w:webHidden/>
          </w:rPr>
          <w:instrText xml:space="preserve"> PAGEREF _Toc415587804 \h </w:instrText>
        </w:r>
        <w:r w:rsidRPr="003A276B">
          <w:rPr>
            <w:noProof/>
            <w:webHidden/>
          </w:rPr>
        </w:r>
        <w:r w:rsidRPr="003A276B">
          <w:rPr>
            <w:noProof/>
            <w:webHidden/>
          </w:rPr>
          <w:fldChar w:fldCharType="separate"/>
        </w:r>
        <w:r w:rsidRPr="003A276B">
          <w:rPr>
            <w:noProof/>
            <w:webHidden/>
          </w:rPr>
          <w:t>64</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05" w:history="1">
        <w:r w:rsidRPr="003A276B">
          <w:rPr>
            <w:rStyle w:val="Hyperlink"/>
            <w:rFonts w:ascii="Calibri" w:eastAsia="SimSun" w:hAnsi="Calibri" w:hint="eastAsia"/>
            <w:noProof/>
          </w:rPr>
          <w:t>计划服务</w:t>
        </w:r>
        <w:r w:rsidRPr="003A276B">
          <w:rPr>
            <w:noProof/>
            <w:webHidden/>
          </w:rPr>
          <w:tab/>
        </w:r>
        <w:r w:rsidRPr="003A276B">
          <w:rPr>
            <w:noProof/>
            <w:webHidden/>
          </w:rPr>
          <w:fldChar w:fldCharType="begin"/>
        </w:r>
        <w:r w:rsidRPr="003A276B">
          <w:rPr>
            <w:noProof/>
            <w:webHidden/>
          </w:rPr>
          <w:instrText xml:space="preserve"> PAGEREF _Toc415587805 \h </w:instrText>
        </w:r>
        <w:r w:rsidRPr="003A276B">
          <w:rPr>
            <w:noProof/>
            <w:webHidden/>
          </w:rPr>
        </w:r>
        <w:r w:rsidRPr="003A276B">
          <w:rPr>
            <w:noProof/>
            <w:webHidden/>
          </w:rPr>
          <w:fldChar w:fldCharType="separate"/>
        </w:r>
        <w:r w:rsidRPr="003A276B">
          <w:rPr>
            <w:noProof/>
            <w:webHidden/>
          </w:rPr>
          <w:t>64</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06" w:history="1">
        <w:r w:rsidRPr="003A276B">
          <w:rPr>
            <w:rStyle w:val="Hyperlink"/>
            <w:rFonts w:ascii="Calibri" w:eastAsia="SimSun" w:hAnsi="Calibri" w:hint="eastAsia"/>
            <w:noProof/>
          </w:rPr>
          <w:t>增强版本权益</w:t>
        </w:r>
        <w:r w:rsidRPr="003A276B">
          <w:rPr>
            <w:rStyle w:val="Hyperlink"/>
            <w:rFonts w:ascii="Calibri" w:eastAsia="SimSun" w:hAnsi="Calibri"/>
            <w:noProof/>
          </w:rPr>
          <w:t xml:space="preserve"> - Windows </w:t>
        </w:r>
        <w:r w:rsidRPr="003A276B">
          <w:rPr>
            <w:rStyle w:val="Hyperlink"/>
            <w:rFonts w:ascii="Calibri" w:eastAsia="SimSun" w:hAnsi="Calibri" w:hint="eastAsia"/>
            <w:noProof/>
          </w:rPr>
          <w:t>和</w:t>
        </w:r>
        <w:r w:rsidRPr="003A276B">
          <w:rPr>
            <w:rStyle w:val="Hyperlink"/>
            <w:rFonts w:ascii="Calibri" w:eastAsia="SimSun" w:hAnsi="Calibri"/>
            <w:noProof/>
          </w:rPr>
          <w:t xml:space="preserve"> Windows Embedded</w:t>
        </w:r>
        <w:r w:rsidRPr="003A276B">
          <w:rPr>
            <w:noProof/>
            <w:webHidden/>
          </w:rPr>
          <w:tab/>
        </w:r>
        <w:r w:rsidRPr="003A276B">
          <w:rPr>
            <w:noProof/>
            <w:webHidden/>
          </w:rPr>
          <w:fldChar w:fldCharType="begin"/>
        </w:r>
        <w:r w:rsidRPr="003A276B">
          <w:rPr>
            <w:noProof/>
            <w:webHidden/>
          </w:rPr>
          <w:instrText xml:space="preserve"> PAGEREF _Toc415587806 \h </w:instrText>
        </w:r>
        <w:r w:rsidRPr="003A276B">
          <w:rPr>
            <w:noProof/>
            <w:webHidden/>
          </w:rPr>
        </w:r>
        <w:r w:rsidRPr="003A276B">
          <w:rPr>
            <w:noProof/>
            <w:webHidden/>
          </w:rPr>
          <w:fldChar w:fldCharType="separate"/>
        </w:r>
        <w:r w:rsidRPr="003A276B">
          <w:rPr>
            <w:noProof/>
            <w:webHidden/>
          </w:rPr>
          <w:t>66</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07" w:history="1">
        <w:r w:rsidRPr="003A276B">
          <w:rPr>
            <w:rStyle w:val="Hyperlink"/>
            <w:rFonts w:ascii="Calibri" w:eastAsia="SimSun" w:hAnsi="Calibri"/>
            <w:noProof/>
          </w:rPr>
          <w:t>Enterprise Sideloading</w:t>
        </w:r>
        <w:r w:rsidRPr="003A276B">
          <w:rPr>
            <w:noProof/>
            <w:webHidden/>
          </w:rPr>
          <w:tab/>
        </w:r>
        <w:r w:rsidRPr="003A276B">
          <w:rPr>
            <w:noProof/>
            <w:webHidden/>
          </w:rPr>
          <w:fldChar w:fldCharType="begin"/>
        </w:r>
        <w:r w:rsidRPr="003A276B">
          <w:rPr>
            <w:noProof/>
            <w:webHidden/>
          </w:rPr>
          <w:instrText xml:space="preserve"> PAGEREF _Toc415587807 \h </w:instrText>
        </w:r>
        <w:r w:rsidRPr="003A276B">
          <w:rPr>
            <w:noProof/>
            <w:webHidden/>
          </w:rPr>
        </w:r>
        <w:r w:rsidRPr="003A276B">
          <w:rPr>
            <w:noProof/>
            <w:webHidden/>
          </w:rPr>
          <w:fldChar w:fldCharType="separate"/>
        </w:r>
        <w:r w:rsidRPr="003A276B">
          <w:rPr>
            <w:noProof/>
            <w:webHidden/>
          </w:rPr>
          <w:t>66</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08" w:history="1">
        <w:r w:rsidRPr="003A276B">
          <w:rPr>
            <w:rStyle w:val="Hyperlink"/>
            <w:rFonts w:ascii="Calibri" w:eastAsia="SimSun" w:hAnsi="Calibri"/>
            <w:noProof/>
          </w:rPr>
          <w:t xml:space="preserve">Windows </w:t>
        </w:r>
        <w:r w:rsidRPr="003A276B">
          <w:rPr>
            <w:rStyle w:val="Hyperlink"/>
            <w:rFonts w:ascii="Calibri" w:eastAsia="SimSun" w:hAnsi="Calibri" w:hint="eastAsia"/>
            <w:noProof/>
          </w:rPr>
          <w:t>软件保障（每用户）附加购买权利</w:t>
        </w:r>
        <w:r w:rsidRPr="003A276B">
          <w:rPr>
            <w:noProof/>
            <w:webHidden/>
          </w:rPr>
          <w:tab/>
        </w:r>
        <w:r w:rsidRPr="003A276B">
          <w:rPr>
            <w:noProof/>
            <w:webHidden/>
          </w:rPr>
          <w:fldChar w:fldCharType="begin"/>
        </w:r>
        <w:r w:rsidRPr="003A276B">
          <w:rPr>
            <w:noProof/>
            <w:webHidden/>
          </w:rPr>
          <w:instrText xml:space="preserve"> PAGEREF _Toc415587808 \h </w:instrText>
        </w:r>
        <w:r w:rsidRPr="003A276B">
          <w:rPr>
            <w:noProof/>
            <w:webHidden/>
          </w:rPr>
        </w:r>
        <w:r w:rsidRPr="003A276B">
          <w:rPr>
            <w:noProof/>
            <w:webHidden/>
          </w:rPr>
          <w:fldChar w:fldCharType="separate"/>
        </w:r>
        <w:r w:rsidRPr="003A276B">
          <w:rPr>
            <w:noProof/>
            <w:webHidden/>
          </w:rPr>
          <w:t>66</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09" w:history="1">
        <w:r w:rsidRPr="003A276B">
          <w:rPr>
            <w:rStyle w:val="Hyperlink"/>
            <w:rFonts w:ascii="Calibri" w:eastAsia="SimSun" w:hAnsi="Calibri" w:hint="eastAsia"/>
            <w:noProof/>
          </w:rPr>
          <w:t>培训券</w:t>
        </w:r>
        <w:r w:rsidRPr="003A276B">
          <w:rPr>
            <w:noProof/>
            <w:webHidden/>
          </w:rPr>
          <w:tab/>
        </w:r>
        <w:r w:rsidRPr="003A276B">
          <w:rPr>
            <w:noProof/>
            <w:webHidden/>
          </w:rPr>
          <w:fldChar w:fldCharType="begin"/>
        </w:r>
        <w:r w:rsidRPr="003A276B">
          <w:rPr>
            <w:noProof/>
            <w:webHidden/>
          </w:rPr>
          <w:instrText xml:space="preserve"> PAGEREF _Toc415587809 \h </w:instrText>
        </w:r>
        <w:r w:rsidRPr="003A276B">
          <w:rPr>
            <w:noProof/>
            <w:webHidden/>
          </w:rPr>
        </w:r>
        <w:r w:rsidRPr="003A276B">
          <w:rPr>
            <w:noProof/>
            <w:webHidden/>
          </w:rPr>
          <w:fldChar w:fldCharType="separate"/>
        </w:r>
        <w:r w:rsidRPr="003A276B">
          <w:rPr>
            <w:noProof/>
            <w:webHidden/>
          </w:rPr>
          <w:t>66</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0" w:history="1">
        <w:r w:rsidRPr="003A276B">
          <w:rPr>
            <w:rStyle w:val="Hyperlink"/>
            <w:rFonts w:ascii="Calibri" w:eastAsia="SimSun" w:hAnsi="Calibri"/>
            <w:noProof/>
          </w:rPr>
          <w:t>E-Learning</w:t>
        </w:r>
        <w:r w:rsidRPr="003A276B">
          <w:rPr>
            <w:noProof/>
            <w:webHidden/>
          </w:rPr>
          <w:tab/>
        </w:r>
        <w:r w:rsidRPr="003A276B">
          <w:rPr>
            <w:noProof/>
            <w:webHidden/>
          </w:rPr>
          <w:fldChar w:fldCharType="begin"/>
        </w:r>
        <w:r w:rsidRPr="003A276B">
          <w:rPr>
            <w:noProof/>
            <w:webHidden/>
          </w:rPr>
          <w:instrText xml:space="preserve"> PAGEREF _Toc415587810 \h </w:instrText>
        </w:r>
        <w:r w:rsidRPr="003A276B">
          <w:rPr>
            <w:noProof/>
            <w:webHidden/>
          </w:rPr>
        </w:r>
        <w:r w:rsidRPr="003A276B">
          <w:rPr>
            <w:noProof/>
            <w:webHidden/>
          </w:rPr>
          <w:fldChar w:fldCharType="separate"/>
        </w:r>
        <w:r w:rsidRPr="003A276B">
          <w:rPr>
            <w:noProof/>
            <w:webHidden/>
          </w:rPr>
          <w:t>67</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1" w:history="1">
        <w:r w:rsidRPr="003A276B">
          <w:rPr>
            <w:rStyle w:val="Hyperlink"/>
            <w:rFonts w:ascii="Calibri" w:eastAsia="SimSun" w:hAnsi="Calibri" w:hint="eastAsia"/>
            <w:noProof/>
          </w:rPr>
          <w:t>家庭使用计划</w:t>
        </w:r>
        <w:r w:rsidRPr="003A276B">
          <w:rPr>
            <w:noProof/>
            <w:webHidden/>
          </w:rPr>
          <w:tab/>
        </w:r>
        <w:r w:rsidRPr="003A276B">
          <w:rPr>
            <w:noProof/>
            <w:webHidden/>
          </w:rPr>
          <w:fldChar w:fldCharType="begin"/>
        </w:r>
        <w:r w:rsidRPr="003A276B">
          <w:rPr>
            <w:noProof/>
            <w:webHidden/>
          </w:rPr>
          <w:instrText xml:space="preserve"> PAGEREF _Toc415587811 \h </w:instrText>
        </w:r>
        <w:r w:rsidRPr="003A276B">
          <w:rPr>
            <w:noProof/>
            <w:webHidden/>
          </w:rPr>
        </w:r>
        <w:r w:rsidRPr="003A276B">
          <w:rPr>
            <w:noProof/>
            <w:webHidden/>
          </w:rPr>
          <w:fldChar w:fldCharType="separate"/>
        </w:r>
        <w:r w:rsidRPr="003A276B">
          <w:rPr>
            <w:noProof/>
            <w:webHidden/>
          </w:rPr>
          <w:t>67</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2" w:history="1">
        <w:r w:rsidRPr="003A276B">
          <w:rPr>
            <w:rStyle w:val="Hyperlink"/>
            <w:rFonts w:ascii="Calibri" w:eastAsia="SimSun" w:hAnsi="Calibri" w:hint="eastAsia"/>
            <w:noProof/>
          </w:rPr>
          <w:t>企业源许可计划</w:t>
        </w:r>
        <w:r w:rsidRPr="003A276B">
          <w:rPr>
            <w:noProof/>
            <w:webHidden/>
          </w:rPr>
          <w:tab/>
        </w:r>
        <w:r w:rsidRPr="003A276B">
          <w:rPr>
            <w:noProof/>
            <w:webHidden/>
          </w:rPr>
          <w:fldChar w:fldCharType="begin"/>
        </w:r>
        <w:r w:rsidRPr="003A276B">
          <w:rPr>
            <w:noProof/>
            <w:webHidden/>
          </w:rPr>
          <w:instrText xml:space="preserve"> PAGEREF _Toc415587812 \h </w:instrText>
        </w:r>
        <w:r w:rsidRPr="003A276B">
          <w:rPr>
            <w:noProof/>
            <w:webHidden/>
          </w:rPr>
        </w:r>
        <w:r w:rsidRPr="003A276B">
          <w:rPr>
            <w:noProof/>
            <w:webHidden/>
          </w:rPr>
          <w:fldChar w:fldCharType="separate"/>
        </w:r>
        <w:r w:rsidRPr="003A276B">
          <w:rPr>
            <w:noProof/>
            <w:webHidden/>
          </w:rPr>
          <w:t>68</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3" w:history="1">
        <w:r w:rsidRPr="003A276B">
          <w:rPr>
            <w:rStyle w:val="Hyperlink"/>
            <w:rFonts w:ascii="Calibri" w:eastAsia="SimSun" w:hAnsi="Calibri" w:hint="eastAsia"/>
            <w:noProof/>
          </w:rPr>
          <w:t>全天候</w:t>
        </w:r>
        <w:r w:rsidRPr="003A276B">
          <w:rPr>
            <w:rStyle w:val="Hyperlink"/>
            <w:rFonts w:ascii="Calibri" w:eastAsia="SimSun" w:hAnsi="Calibri"/>
            <w:noProof/>
          </w:rPr>
          <w:t xml:space="preserve"> (24x7) </w:t>
        </w:r>
        <w:r w:rsidRPr="003A276B">
          <w:rPr>
            <w:rStyle w:val="Hyperlink"/>
            <w:rFonts w:ascii="Calibri" w:eastAsia="SimSun" w:hAnsi="Calibri" w:hint="eastAsia"/>
            <w:noProof/>
          </w:rPr>
          <w:t>问题解决支持</w:t>
        </w:r>
        <w:r w:rsidRPr="003A276B">
          <w:rPr>
            <w:noProof/>
            <w:webHidden/>
          </w:rPr>
          <w:tab/>
        </w:r>
        <w:r w:rsidRPr="003A276B">
          <w:rPr>
            <w:noProof/>
            <w:webHidden/>
          </w:rPr>
          <w:fldChar w:fldCharType="begin"/>
        </w:r>
        <w:r w:rsidRPr="003A276B">
          <w:rPr>
            <w:noProof/>
            <w:webHidden/>
          </w:rPr>
          <w:instrText xml:space="preserve"> PAGEREF _Toc415587813 \h </w:instrText>
        </w:r>
        <w:r w:rsidRPr="003A276B">
          <w:rPr>
            <w:noProof/>
            <w:webHidden/>
          </w:rPr>
        </w:r>
        <w:r w:rsidRPr="003A276B">
          <w:rPr>
            <w:noProof/>
            <w:webHidden/>
          </w:rPr>
          <w:fldChar w:fldCharType="separate"/>
        </w:r>
        <w:r w:rsidRPr="003A276B">
          <w:rPr>
            <w:noProof/>
            <w:webHidden/>
          </w:rPr>
          <w:t>68</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4" w:history="1">
        <w:r w:rsidRPr="003A276B">
          <w:rPr>
            <w:rStyle w:val="Hyperlink"/>
            <w:rFonts w:ascii="Calibri" w:eastAsia="SimSun" w:hAnsi="Calibri"/>
            <w:noProof/>
          </w:rPr>
          <w:t xml:space="preserve">System Center </w:t>
        </w:r>
        <w:r w:rsidRPr="003A276B">
          <w:rPr>
            <w:rStyle w:val="Hyperlink"/>
            <w:rFonts w:ascii="Calibri" w:eastAsia="SimSun" w:hAnsi="Calibri" w:hint="eastAsia"/>
            <w:noProof/>
          </w:rPr>
          <w:t>全局服务监视器</w:t>
        </w:r>
        <w:r w:rsidRPr="003A276B">
          <w:rPr>
            <w:noProof/>
            <w:webHidden/>
          </w:rPr>
          <w:tab/>
        </w:r>
        <w:r w:rsidRPr="003A276B">
          <w:rPr>
            <w:noProof/>
            <w:webHidden/>
          </w:rPr>
          <w:fldChar w:fldCharType="begin"/>
        </w:r>
        <w:r w:rsidRPr="003A276B">
          <w:rPr>
            <w:noProof/>
            <w:webHidden/>
          </w:rPr>
          <w:instrText xml:space="preserve"> PAGEREF _Toc415587814 \h </w:instrText>
        </w:r>
        <w:r w:rsidRPr="003A276B">
          <w:rPr>
            <w:noProof/>
            <w:webHidden/>
          </w:rPr>
        </w:r>
        <w:r w:rsidRPr="003A276B">
          <w:rPr>
            <w:noProof/>
            <w:webHidden/>
          </w:rPr>
          <w:fldChar w:fldCharType="separate"/>
        </w:r>
        <w:r w:rsidRPr="003A276B">
          <w:rPr>
            <w:noProof/>
            <w:webHidden/>
          </w:rPr>
          <w:t>73</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5" w:history="1">
        <w:r w:rsidRPr="003A276B">
          <w:rPr>
            <w:rStyle w:val="Hyperlink"/>
            <w:rFonts w:ascii="Calibri" w:eastAsia="SimSun" w:hAnsi="Calibri" w:hint="eastAsia"/>
            <w:noProof/>
          </w:rPr>
          <w:t>灾难恢复备份</w:t>
        </w:r>
        <w:r w:rsidRPr="003A276B">
          <w:rPr>
            <w:noProof/>
            <w:webHidden/>
          </w:rPr>
          <w:tab/>
        </w:r>
        <w:r w:rsidRPr="003A276B">
          <w:rPr>
            <w:noProof/>
            <w:webHidden/>
          </w:rPr>
          <w:fldChar w:fldCharType="begin"/>
        </w:r>
        <w:r w:rsidRPr="003A276B">
          <w:rPr>
            <w:noProof/>
            <w:webHidden/>
          </w:rPr>
          <w:instrText xml:space="preserve"> PAGEREF _Toc415587815 \h </w:instrText>
        </w:r>
        <w:r w:rsidRPr="003A276B">
          <w:rPr>
            <w:noProof/>
            <w:webHidden/>
          </w:rPr>
        </w:r>
        <w:r w:rsidRPr="003A276B">
          <w:rPr>
            <w:noProof/>
            <w:webHidden/>
          </w:rPr>
          <w:fldChar w:fldCharType="separate"/>
        </w:r>
        <w:r w:rsidRPr="003A276B">
          <w:rPr>
            <w:noProof/>
            <w:webHidden/>
          </w:rPr>
          <w:t>73</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6" w:history="1">
        <w:r w:rsidRPr="003A276B">
          <w:rPr>
            <w:rStyle w:val="Hyperlink"/>
            <w:rFonts w:ascii="Calibri" w:eastAsia="SimSun" w:hAnsi="Calibri"/>
            <w:noProof/>
          </w:rPr>
          <w:t xml:space="preserve">TechNet SA </w:t>
        </w:r>
        <w:r w:rsidRPr="003A276B">
          <w:rPr>
            <w:rStyle w:val="Hyperlink"/>
            <w:rFonts w:ascii="Calibri" w:eastAsia="SimSun" w:hAnsi="Calibri" w:hint="eastAsia"/>
            <w:noProof/>
          </w:rPr>
          <w:t>订购服务</w:t>
        </w:r>
        <w:r w:rsidRPr="003A276B">
          <w:rPr>
            <w:noProof/>
            <w:webHidden/>
          </w:rPr>
          <w:tab/>
        </w:r>
        <w:r w:rsidRPr="003A276B">
          <w:rPr>
            <w:noProof/>
            <w:webHidden/>
          </w:rPr>
          <w:fldChar w:fldCharType="begin"/>
        </w:r>
        <w:r w:rsidRPr="003A276B">
          <w:rPr>
            <w:noProof/>
            <w:webHidden/>
          </w:rPr>
          <w:instrText xml:space="preserve"> PAGEREF _Toc415587816 \h </w:instrText>
        </w:r>
        <w:r w:rsidRPr="003A276B">
          <w:rPr>
            <w:noProof/>
            <w:webHidden/>
          </w:rPr>
        </w:r>
        <w:r w:rsidRPr="003A276B">
          <w:rPr>
            <w:noProof/>
            <w:webHidden/>
          </w:rPr>
          <w:fldChar w:fldCharType="separate"/>
        </w:r>
        <w:r w:rsidRPr="003A276B">
          <w:rPr>
            <w:noProof/>
            <w:webHidden/>
          </w:rPr>
          <w:t>73</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7" w:history="1">
        <w:r w:rsidRPr="003A276B">
          <w:rPr>
            <w:rStyle w:val="Hyperlink"/>
            <w:rFonts w:ascii="Calibri" w:eastAsia="SimSun" w:hAnsi="Calibri"/>
            <w:noProof/>
          </w:rPr>
          <w:t>Windows Thin PC</w:t>
        </w:r>
        <w:r w:rsidRPr="003A276B">
          <w:rPr>
            <w:noProof/>
            <w:webHidden/>
          </w:rPr>
          <w:tab/>
        </w:r>
        <w:r w:rsidRPr="003A276B">
          <w:rPr>
            <w:noProof/>
            <w:webHidden/>
          </w:rPr>
          <w:fldChar w:fldCharType="begin"/>
        </w:r>
        <w:r w:rsidRPr="003A276B">
          <w:rPr>
            <w:noProof/>
            <w:webHidden/>
          </w:rPr>
          <w:instrText xml:space="preserve"> PAGEREF _Toc415587817 \h </w:instrText>
        </w:r>
        <w:r w:rsidRPr="003A276B">
          <w:rPr>
            <w:noProof/>
            <w:webHidden/>
          </w:rPr>
        </w:r>
        <w:r w:rsidRPr="003A276B">
          <w:rPr>
            <w:noProof/>
            <w:webHidden/>
          </w:rPr>
          <w:fldChar w:fldCharType="separate"/>
        </w:r>
        <w:r w:rsidRPr="003A276B">
          <w:rPr>
            <w:noProof/>
            <w:webHidden/>
          </w:rPr>
          <w:t>73</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8" w:history="1">
        <w:r w:rsidRPr="003A276B">
          <w:rPr>
            <w:rStyle w:val="Hyperlink"/>
            <w:rFonts w:ascii="Calibri" w:eastAsia="SimSun" w:hAnsi="Calibri" w:hint="eastAsia"/>
            <w:noProof/>
          </w:rPr>
          <w:t>扩展的热补丁支持</w:t>
        </w:r>
        <w:r w:rsidRPr="003A276B">
          <w:rPr>
            <w:noProof/>
            <w:webHidden/>
          </w:rPr>
          <w:tab/>
        </w:r>
        <w:r w:rsidRPr="003A276B">
          <w:rPr>
            <w:noProof/>
            <w:webHidden/>
          </w:rPr>
          <w:fldChar w:fldCharType="begin"/>
        </w:r>
        <w:r w:rsidRPr="003A276B">
          <w:rPr>
            <w:noProof/>
            <w:webHidden/>
          </w:rPr>
          <w:instrText xml:space="preserve"> PAGEREF _Toc415587818 \h </w:instrText>
        </w:r>
        <w:r w:rsidRPr="003A276B">
          <w:rPr>
            <w:noProof/>
            <w:webHidden/>
          </w:rPr>
        </w:r>
        <w:r w:rsidRPr="003A276B">
          <w:rPr>
            <w:noProof/>
            <w:webHidden/>
          </w:rPr>
          <w:fldChar w:fldCharType="separate"/>
        </w:r>
        <w:r w:rsidRPr="003A276B">
          <w:rPr>
            <w:noProof/>
            <w:webHidden/>
          </w:rPr>
          <w:t>73</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19" w:history="1">
        <w:r w:rsidRPr="003A276B">
          <w:rPr>
            <w:rStyle w:val="Hyperlink"/>
            <w:rFonts w:ascii="Calibri" w:eastAsia="SimSun" w:hAnsi="Calibri"/>
            <w:noProof/>
          </w:rPr>
          <w:t>Microsoft Dynamics CustomerSource</w:t>
        </w:r>
        <w:r w:rsidRPr="003A276B">
          <w:rPr>
            <w:noProof/>
            <w:webHidden/>
          </w:rPr>
          <w:tab/>
        </w:r>
        <w:r w:rsidRPr="003A276B">
          <w:rPr>
            <w:noProof/>
            <w:webHidden/>
          </w:rPr>
          <w:fldChar w:fldCharType="begin"/>
        </w:r>
        <w:r w:rsidRPr="003A276B">
          <w:rPr>
            <w:noProof/>
            <w:webHidden/>
          </w:rPr>
          <w:instrText xml:space="preserve"> PAGEREF _Toc415587819 \h </w:instrText>
        </w:r>
        <w:r w:rsidRPr="003A276B">
          <w:rPr>
            <w:noProof/>
            <w:webHidden/>
          </w:rPr>
        </w:r>
        <w:r w:rsidRPr="003A276B">
          <w:rPr>
            <w:noProof/>
            <w:webHidden/>
          </w:rPr>
          <w:fldChar w:fldCharType="separate"/>
        </w:r>
        <w:r w:rsidRPr="003A276B">
          <w:rPr>
            <w:noProof/>
            <w:webHidden/>
          </w:rPr>
          <w:t>74</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20" w:history="1">
        <w:r w:rsidRPr="003A276B">
          <w:rPr>
            <w:rStyle w:val="Hyperlink"/>
            <w:rFonts w:ascii="Calibri" w:eastAsia="SimSun" w:hAnsi="Calibri"/>
            <w:noProof/>
          </w:rPr>
          <w:t>Microsoft Desktop Optimization Pack for Software Assurance</w:t>
        </w:r>
        <w:r w:rsidRPr="003A276B">
          <w:rPr>
            <w:noProof/>
            <w:webHidden/>
          </w:rPr>
          <w:tab/>
        </w:r>
        <w:r w:rsidRPr="003A276B">
          <w:rPr>
            <w:noProof/>
            <w:webHidden/>
          </w:rPr>
          <w:fldChar w:fldCharType="begin"/>
        </w:r>
        <w:r w:rsidRPr="003A276B">
          <w:rPr>
            <w:noProof/>
            <w:webHidden/>
          </w:rPr>
          <w:instrText xml:space="preserve"> PAGEREF _Toc415587820 \h </w:instrText>
        </w:r>
        <w:r w:rsidRPr="003A276B">
          <w:rPr>
            <w:noProof/>
            <w:webHidden/>
          </w:rPr>
        </w:r>
        <w:r w:rsidRPr="003A276B">
          <w:rPr>
            <w:noProof/>
            <w:webHidden/>
          </w:rPr>
          <w:fldChar w:fldCharType="separate"/>
        </w:r>
        <w:r w:rsidRPr="003A276B">
          <w:rPr>
            <w:noProof/>
            <w:webHidden/>
          </w:rPr>
          <w:t>74</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21" w:history="1">
        <w:r w:rsidRPr="003A276B">
          <w:rPr>
            <w:rStyle w:val="Hyperlink"/>
            <w:rFonts w:ascii="Calibri" w:eastAsia="SimSun" w:hAnsi="Calibri"/>
            <w:noProof/>
          </w:rPr>
          <w:t xml:space="preserve">Windows </w:t>
        </w:r>
        <w:r w:rsidRPr="003A276B">
          <w:rPr>
            <w:rStyle w:val="Hyperlink"/>
            <w:rFonts w:ascii="Calibri" w:eastAsia="SimSun" w:hAnsi="Calibri" w:hint="eastAsia"/>
            <w:noProof/>
          </w:rPr>
          <w:t>许可桌面和</w:t>
        </w:r>
        <w:r w:rsidRPr="003A276B">
          <w:rPr>
            <w:rStyle w:val="Hyperlink"/>
            <w:rFonts w:ascii="Calibri" w:eastAsia="SimSun" w:hAnsi="Calibri"/>
            <w:noProof/>
          </w:rPr>
          <w:t xml:space="preserve"> Windows Embedded </w:t>
        </w:r>
        <w:r w:rsidRPr="003A276B">
          <w:rPr>
            <w:rStyle w:val="Hyperlink"/>
            <w:rFonts w:ascii="Calibri" w:eastAsia="SimSun" w:hAnsi="Calibri" w:hint="eastAsia"/>
            <w:noProof/>
          </w:rPr>
          <w:t>许可桌面的虚拟化权利</w:t>
        </w:r>
        <w:r w:rsidRPr="003A276B">
          <w:rPr>
            <w:noProof/>
            <w:webHidden/>
          </w:rPr>
          <w:tab/>
        </w:r>
        <w:r w:rsidRPr="003A276B">
          <w:rPr>
            <w:noProof/>
            <w:webHidden/>
          </w:rPr>
          <w:fldChar w:fldCharType="begin"/>
        </w:r>
        <w:r w:rsidRPr="003A276B">
          <w:rPr>
            <w:noProof/>
            <w:webHidden/>
          </w:rPr>
          <w:instrText xml:space="preserve"> PAGEREF _Toc415587821 \h </w:instrText>
        </w:r>
        <w:r w:rsidRPr="003A276B">
          <w:rPr>
            <w:noProof/>
            <w:webHidden/>
          </w:rPr>
        </w:r>
        <w:r w:rsidRPr="003A276B">
          <w:rPr>
            <w:noProof/>
            <w:webHidden/>
          </w:rPr>
          <w:fldChar w:fldCharType="separate"/>
        </w:r>
        <w:r w:rsidRPr="003A276B">
          <w:rPr>
            <w:noProof/>
            <w:webHidden/>
          </w:rPr>
          <w:t>74</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22" w:history="1">
        <w:r w:rsidRPr="003A276B">
          <w:rPr>
            <w:rStyle w:val="Hyperlink"/>
            <w:rFonts w:ascii="Calibri" w:eastAsia="SimSun" w:hAnsi="Calibri"/>
            <w:noProof/>
          </w:rPr>
          <w:t xml:space="preserve">Windows Virtual Desktop Access </w:t>
        </w:r>
        <w:r w:rsidRPr="003A276B">
          <w:rPr>
            <w:rStyle w:val="Hyperlink"/>
            <w:rFonts w:ascii="Calibri" w:eastAsia="SimSun" w:hAnsi="Calibri" w:hint="eastAsia"/>
            <w:noProof/>
          </w:rPr>
          <w:t>权利</w:t>
        </w:r>
        <w:r w:rsidRPr="003A276B">
          <w:rPr>
            <w:noProof/>
            <w:webHidden/>
          </w:rPr>
          <w:tab/>
        </w:r>
        <w:r w:rsidRPr="003A276B">
          <w:rPr>
            <w:noProof/>
            <w:webHidden/>
          </w:rPr>
          <w:fldChar w:fldCharType="begin"/>
        </w:r>
        <w:r w:rsidRPr="003A276B">
          <w:rPr>
            <w:noProof/>
            <w:webHidden/>
          </w:rPr>
          <w:instrText xml:space="preserve"> PAGEREF _Toc415587822 \h </w:instrText>
        </w:r>
        <w:r w:rsidRPr="003A276B">
          <w:rPr>
            <w:noProof/>
            <w:webHidden/>
          </w:rPr>
        </w:r>
        <w:r w:rsidRPr="003A276B">
          <w:rPr>
            <w:noProof/>
            <w:webHidden/>
          </w:rPr>
          <w:fldChar w:fldCharType="separate"/>
        </w:r>
        <w:r w:rsidRPr="003A276B">
          <w:rPr>
            <w:noProof/>
            <w:webHidden/>
          </w:rPr>
          <w:t>74</w:t>
        </w:r>
        <w:r w:rsidRPr="003A276B">
          <w:rPr>
            <w:noProof/>
            <w:webHidden/>
          </w:rPr>
          <w:fldChar w:fldCharType="end"/>
        </w:r>
      </w:hyperlink>
    </w:p>
    <w:p w:rsidR="003A276B" w:rsidRPr="003A276B" w:rsidRDefault="003A276B">
      <w:pPr>
        <w:pStyle w:val="TOC5"/>
        <w:tabs>
          <w:tab w:val="right" w:leader="dot" w:pos="5030"/>
        </w:tabs>
        <w:rPr>
          <w:rFonts w:eastAsiaTheme="minorEastAsia"/>
          <w:noProof/>
          <w:sz w:val="22"/>
          <w:lang w:val="en-US" w:eastAsia="en-US" w:bidi="ar-SA"/>
        </w:rPr>
      </w:pPr>
      <w:hyperlink w:anchor="_Toc415587823" w:history="1">
        <w:r w:rsidRPr="003A276B">
          <w:rPr>
            <w:rStyle w:val="Hyperlink"/>
            <w:rFonts w:ascii="Calibri" w:eastAsia="SimSun" w:hAnsi="Calibri" w:hint="eastAsia"/>
            <w:noProof/>
          </w:rPr>
          <w:t>升级许可提供情况</w:t>
        </w:r>
        <w:r w:rsidRPr="003A276B">
          <w:rPr>
            <w:noProof/>
            <w:webHidden/>
          </w:rPr>
          <w:tab/>
        </w:r>
        <w:r w:rsidRPr="003A276B">
          <w:rPr>
            <w:noProof/>
            <w:webHidden/>
          </w:rPr>
          <w:fldChar w:fldCharType="begin"/>
        </w:r>
        <w:r w:rsidRPr="003A276B">
          <w:rPr>
            <w:noProof/>
            <w:webHidden/>
          </w:rPr>
          <w:instrText xml:space="preserve"> PAGEREF _Toc415587823 \h </w:instrText>
        </w:r>
        <w:r w:rsidRPr="003A276B">
          <w:rPr>
            <w:noProof/>
            <w:webHidden/>
          </w:rPr>
        </w:r>
        <w:r w:rsidRPr="003A276B">
          <w:rPr>
            <w:noProof/>
            <w:webHidden/>
          </w:rPr>
          <w:fldChar w:fldCharType="separate"/>
        </w:r>
        <w:r w:rsidRPr="003A276B">
          <w:rPr>
            <w:noProof/>
            <w:webHidden/>
          </w:rPr>
          <w:t>74</w:t>
        </w:r>
        <w:r w:rsidRPr="003A276B">
          <w:rPr>
            <w:noProof/>
            <w:webHidden/>
          </w:rPr>
          <w:fldChar w:fldCharType="end"/>
        </w:r>
      </w:hyperlink>
    </w:p>
    <w:p w:rsidR="003A276B" w:rsidRDefault="003A276B">
      <w:pPr>
        <w:pStyle w:val="TOC1"/>
        <w:tabs>
          <w:tab w:val="right" w:leader="dot" w:pos="5030"/>
        </w:tabs>
        <w:rPr>
          <w:rFonts w:eastAsiaTheme="minorEastAsia"/>
          <w:b w:val="0"/>
          <w:caps w:val="0"/>
          <w:noProof/>
          <w:sz w:val="22"/>
          <w:lang w:val="en-US" w:eastAsia="en-US" w:bidi="ar-SA"/>
        </w:rPr>
      </w:pPr>
      <w:hyperlink w:anchor="_Toc415587824" w:history="1">
        <w:r w:rsidRPr="006A30FB">
          <w:rPr>
            <w:rStyle w:val="Hyperlink"/>
            <w:rFonts w:ascii="Calibri" w:eastAsia="SimSun" w:hAnsi="Calibri" w:hint="eastAsia"/>
            <w:noProof/>
          </w:rPr>
          <w:t>服务</w:t>
        </w:r>
        <w:r>
          <w:rPr>
            <w:noProof/>
            <w:webHidden/>
          </w:rPr>
          <w:tab/>
        </w:r>
        <w:r>
          <w:rPr>
            <w:noProof/>
            <w:webHidden/>
          </w:rPr>
          <w:fldChar w:fldCharType="begin"/>
        </w:r>
        <w:r>
          <w:rPr>
            <w:noProof/>
            <w:webHidden/>
          </w:rPr>
          <w:instrText xml:space="preserve"> PAGEREF _Toc415587824 \h </w:instrText>
        </w:r>
        <w:r>
          <w:rPr>
            <w:noProof/>
            <w:webHidden/>
          </w:rPr>
        </w:r>
        <w:r>
          <w:rPr>
            <w:noProof/>
            <w:webHidden/>
          </w:rPr>
          <w:fldChar w:fldCharType="separate"/>
        </w:r>
        <w:r>
          <w:rPr>
            <w:noProof/>
            <w:webHidden/>
          </w:rPr>
          <w:t>76</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25" w:history="1">
        <w:r w:rsidRPr="006A30FB">
          <w:rPr>
            <w:rStyle w:val="Hyperlink"/>
            <w:rFonts w:ascii="Calibri" w:eastAsia="SimSun" w:hAnsi="Calibri" w:hint="eastAsia"/>
            <w:noProof/>
          </w:rPr>
          <w:t>微软高级技术支持产品</w:t>
        </w:r>
        <w:r>
          <w:rPr>
            <w:noProof/>
            <w:webHidden/>
          </w:rPr>
          <w:tab/>
        </w:r>
        <w:r>
          <w:rPr>
            <w:noProof/>
            <w:webHidden/>
          </w:rPr>
          <w:fldChar w:fldCharType="begin"/>
        </w:r>
        <w:r>
          <w:rPr>
            <w:noProof/>
            <w:webHidden/>
          </w:rPr>
          <w:instrText xml:space="preserve"> PAGEREF _Toc415587825 \h </w:instrText>
        </w:r>
        <w:r>
          <w:rPr>
            <w:noProof/>
            <w:webHidden/>
          </w:rPr>
        </w:r>
        <w:r>
          <w:rPr>
            <w:noProof/>
            <w:webHidden/>
          </w:rPr>
          <w:fldChar w:fldCharType="separate"/>
        </w:r>
        <w:r>
          <w:rPr>
            <w:noProof/>
            <w:webHidden/>
          </w:rPr>
          <w:t>76</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26" w:history="1">
        <w:r w:rsidRPr="006A30FB">
          <w:rPr>
            <w:rStyle w:val="Hyperlink"/>
            <w:rFonts w:ascii="Calibri" w:eastAsia="SimSun" w:hAnsi="Calibri" w:hint="eastAsia"/>
            <w:noProof/>
          </w:rPr>
          <w:t>微软企业战略计划产品</w:t>
        </w:r>
        <w:r>
          <w:rPr>
            <w:noProof/>
            <w:webHidden/>
          </w:rPr>
          <w:tab/>
        </w:r>
        <w:r>
          <w:rPr>
            <w:noProof/>
            <w:webHidden/>
          </w:rPr>
          <w:fldChar w:fldCharType="begin"/>
        </w:r>
        <w:r>
          <w:rPr>
            <w:noProof/>
            <w:webHidden/>
          </w:rPr>
          <w:instrText xml:space="preserve"> PAGEREF _Toc415587826 \h </w:instrText>
        </w:r>
        <w:r>
          <w:rPr>
            <w:noProof/>
            <w:webHidden/>
          </w:rPr>
        </w:r>
        <w:r>
          <w:rPr>
            <w:noProof/>
            <w:webHidden/>
          </w:rPr>
          <w:fldChar w:fldCharType="separate"/>
        </w:r>
        <w:r>
          <w:rPr>
            <w:noProof/>
            <w:webHidden/>
          </w:rPr>
          <w:t>77</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27" w:history="1">
        <w:r w:rsidRPr="006A30FB">
          <w:rPr>
            <w:rStyle w:val="Hyperlink"/>
            <w:rFonts w:eastAsia="SimSun"/>
            <w:noProof/>
          </w:rPr>
          <w:t>Sales Productivity Accelerator</w:t>
        </w:r>
        <w:r w:rsidRPr="006A30FB">
          <w:rPr>
            <w:rStyle w:val="Hyperlink"/>
            <w:rFonts w:ascii="Calibri" w:eastAsia="SimSun" w:hAnsi="Calibri"/>
            <w:noProof/>
          </w:rPr>
          <w:t xml:space="preserve"> </w:t>
        </w:r>
        <w:r w:rsidRPr="006A30FB">
          <w:rPr>
            <w:rStyle w:val="Hyperlink"/>
            <w:rFonts w:ascii="Calibri" w:eastAsia="SimSun" w:hAnsi="Calibri" w:hint="eastAsia"/>
            <w:noProof/>
          </w:rPr>
          <w:t>服务</w:t>
        </w:r>
        <w:r>
          <w:rPr>
            <w:noProof/>
            <w:webHidden/>
          </w:rPr>
          <w:tab/>
        </w:r>
        <w:r>
          <w:rPr>
            <w:noProof/>
            <w:webHidden/>
          </w:rPr>
          <w:fldChar w:fldCharType="begin"/>
        </w:r>
        <w:r>
          <w:rPr>
            <w:noProof/>
            <w:webHidden/>
          </w:rPr>
          <w:instrText xml:space="preserve"> PAGEREF _Toc415587827 \h </w:instrText>
        </w:r>
        <w:r>
          <w:rPr>
            <w:noProof/>
            <w:webHidden/>
          </w:rPr>
        </w:r>
        <w:r>
          <w:rPr>
            <w:noProof/>
            <w:webHidden/>
          </w:rPr>
          <w:fldChar w:fldCharType="separate"/>
        </w:r>
        <w:r>
          <w:rPr>
            <w:noProof/>
            <w:webHidden/>
          </w:rPr>
          <w:t>78</w:t>
        </w:r>
        <w:r>
          <w:rPr>
            <w:noProof/>
            <w:webHidden/>
          </w:rPr>
          <w:fldChar w:fldCharType="end"/>
        </w:r>
      </w:hyperlink>
    </w:p>
    <w:p w:rsidR="003A276B" w:rsidRDefault="003A276B">
      <w:pPr>
        <w:pStyle w:val="TOC1"/>
        <w:tabs>
          <w:tab w:val="right" w:leader="dot" w:pos="5030"/>
        </w:tabs>
        <w:rPr>
          <w:rFonts w:eastAsiaTheme="minorEastAsia"/>
          <w:b w:val="0"/>
          <w:caps w:val="0"/>
          <w:noProof/>
          <w:sz w:val="22"/>
          <w:lang w:val="en-US" w:eastAsia="en-US" w:bidi="ar-SA"/>
        </w:rPr>
      </w:pPr>
      <w:hyperlink w:anchor="_Toc415587828" w:history="1">
        <w:r w:rsidRPr="006A30FB">
          <w:rPr>
            <w:rStyle w:val="Hyperlink"/>
            <w:rFonts w:ascii="Calibri" w:eastAsia="SimSun" w:hAnsi="Calibri" w:hint="eastAsia"/>
            <w:noProof/>
          </w:rPr>
          <w:t>附录</w:t>
        </w:r>
        <w:r w:rsidRPr="006A30FB">
          <w:rPr>
            <w:rStyle w:val="Hyperlink"/>
            <w:rFonts w:ascii="Calibri" w:eastAsia="SimSun" w:hAnsi="Calibri"/>
            <w:noProof/>
          </w:rPr>
          <w:t xml:space="preserve"> </w:t>
        </w:r>
        <w:r w:rsidRPr="006A30FB">
          <w:rPr>
            <w:rStyle w:val="Hyperlink"/>
            <w:rFonts w:eastAsia="SimSun"/>
            <w:noProof/>
          </w:rPr>
          <w:t>A –</w:t>
        </w:r>
        <w:r w:rsidRPr="006A30FB">
          <w:rPr>
            <w:rStyle w:val="Hyperlink"/>
            <w:rFonts w:ascii="Calibri" w:eastAsia="SimSun" w:hAnsi="Calibri"/>
            <w:noProof/>
          </w:rPr>
          <w:t xml:space="preserve"> </w:t>
        </w:r>
        <w:r w:rsidRPr="006A30FB">
          <w:rPr>
            <w:rStyle w:val="Hyperlink"/>
            <w:rFonts w:ascii="Calibri" w:eastAsia="SimSun" w:hAnsi="Calibri" w:hint="eastAsia"/>
            <w:noProof/>
          </w:rPr>
          <w:t>计划协议补充条款</w:t>
        </w:r>
        <w:r>
          <w:rPr>
            <w:noProof/>
            <w:webHidden/>
          </w:rPr>
          <w:tab/>
        </w:r>
        <w:r>
          <w:rPr>
            <w:noProof/>
            <w:webHidden/>
          </w:rPr>
          <w:fldChar w:fldCharType="begin"/>
        </w:r>
        <w:r>
          <w:rPr>
            <w:noProof/>
            <w:webHidden/>
          </w:rPr>
          <w:instrText xml:space="preserve"> PAGEREF _Toc415587828 \h </w:instrText>
        </w:r>
        <w:r>
          <w:rPr>
            <w:noProof/>
            <w:webHidden/>
          </w:rPr>
        </w:r>
        <w:r>
          <w:rPr>
            <w:noProof/>
            <w:webHidden/>
          </w:rPr>
          <w:fldChar w:fldCharType="separate"/>
        </w:r>
        <w:r>
          <w:rPr>
            <w:noProof/>
            <w:webHidden/>
          </w:rPr>
          <w:t>80</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29" w:history="1">
        <w:r w:rsidRPr="006A30FB">
          <w:rPr>
            <w:rStyle w:val="Hyperlink"/>
            <w:rFonts w:ascii="Calibri" w:eastAsia="SimSun" w:hAnsi="Calibri" w:hint="eastAsia"/>
            <w:noProof/>
          </w:rPr>
          <w:t>选择附加计划的补充条款</w:t>
        </w:r>
        <w:r>
          <w:rPr>
            <w:noProof/>
            <w:webHidden/>
          </w:rPr>
          <w:tab/>
        </w:r>
        <w:r>
          <w:rPr>
            <w:noProof/>
            <w:webHidden/>
          </w:rPr>
          <w:fldChar w:fldCharType="begin"/>
        </w:r>
        <w:r>
          <w:rPr>
            <w:noProof/>
            <w:webHidden/>
          </w:rPr>
          <w:instrText xml:space="preserve"> PAGEREF _Toc415587829 \h </w:instrText>
        </w:r>
        <w:r>
          <w:rPr>
            <w:noProof/>
            <w:webHidden/>
          </w:rPr>
        </w:r>
        <w:r>
          <w:rPr>
            <w:noProof/>
            <w:webHidden/>
          </w:rPr>
          <w:fldChar w:fldCharType="separate"/>
        </w:r>
        <w:r>
          <w:rPr>
            <w:noProof/>
            <w:webHidden/>
          </w:rPr>
          <w:t>80</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30" w:history="1">
        <w:r w:rsidRPr="006A30FB">
          <w:rPr>
            <w:rStyle w:val="Hyperlink"/>
            <w:rFonts w:ascii="Calibri" w:eastAsia="SimSun" w:hAnsi="Calibri" w:hint="eastAsia"/>
            <w:noProof/>
          </w:rPr>
          <w:t>管理合格设备的定义</w:t>
        </w:r>
        <w:r>
          <w:rPr>
            <w:noProof/>
            <w:webHidden/>
          </w:rPr>
          <w:tab/>
        </w:r>
        <w:r>
          <w:rPr>
            <w:noProof/>
            <w:webHidden/>
          </w:rPr>
          <w:fldChar w:fldCharType="begin"/>
        </w:r>
        <w:r>
          <w:rPr>
            <w:noProof/>
            <w:webHidden/>
          </w:rPr>
          <w:instrText xml:space="preserve"> PAGEREF _Toc415587830 \h </w:instrText>
        </w:r>
        <w:r>
          <w:rPr>
            <w:noProof/>
            <w:webHidden/>
          </w:rPr>
        </w:r>
        <w:r>
          <w:rPr>
            <w:noProof/>
            <w:webHidden/>
          </w:rPr>
          <w:fldChar w:fldCharType="separate"/>
        </w:r>
        <w:r>
          <w:rPr>
            <w:noProof/>
            <w:webHidden/>
          </w:rPr>
          <w:t>80</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31" w:history="1">
        <w:r w:rsidRPr="006A30FB">
          <w:rPr>
            <w:rStyle w:val="Hyperlink"/>
            <w:rFonts w:ascii="Calibri" w:eastAsia="SimSun" w:hAnsi="Calibri" w:hint="eastAsia"/>
            <w:noProof/>
          </w:rPr>
          <w:t>专业服务补充条款</w:t>
        </w:r>
        <w:r w:rsidRPr="006A30FB">
          <w:rPr>
            <w:rStyle w:val="Hyperlink"/>
            <w:rFonts w:ascii="Calibri" w:eastAsia="SimSun" w:hAnsi="Calibri"/>
            <w:noProof/>
          </w:rPr>
          <w:t xml:space="preserve"> – </w:t>
        </w:r>
        <w:r w:rsidRPr="006A30FB">
          <w:rPr>
            <w:rStyle w:val="Hyperlink"/>
            <w:rFonts w:ascii="Calibri" w:eastAsia="SimSun" w:hAnsi="Calibri" w:hint="eastAsia"/>
            <w:noProof/>
          </w:rPr>
          <w:t>旧版协议</w:t>
        </w:r>
        <w:r>
          <w:rPr>
            <w:noProof/>
            <w:webHidden/>
          </w:rPr>
          <w:tab/>
        </w:r>
        <w:r>
          <w:rPr>
            <w:noProof/>
            <w:webHidden/>
          </w:rPr>
          <w:fldChar w:fldCharType="begin"/>
        </w:r>
        <w:r>
          <w:rPr>
            <w:noProof/>
            <w:webHidden/>
          </w:rPr>
          <w:instrText xml:space="preserve"> PAGEREF _Toc415587831 \h </w:instrText>
        </w:r>
        <w:r>
          <w:rPr>
            <w:noProof/>
            <w:webHidden/>
          </w:rPr>
        </w:r>
        <w:r>
          <w:rPr>
            <w:noProof/>
            <w:webHidden/>
          </w:rPr>
          <w:fldChar w:fldCharType="separate"/>
        </w:r>
        <w:r>
          <w:rPr>
            <w:noProof/>
            <w:webHidden/>
          </w:rPr>
          <w:t>80</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32" w:history="1">
        <w:r w:rsidRPr="006A30FB">
          <w:rPr>
            <w:rStyle w:val="Hyperlink"/>
            <w:rFonts w:ascii="Calibri" w:eastAsia="SimSun" w:hAnsi="Calibri" w:hint="eastAsia"/>
            <w:noProof/>
          </w:rPr>
          <w:t>与软件一起使用的在线服务的补充条款</w:t>
        </w:r>
        <w:r w:rsidRPr="006A30FB">
          <w:rPr>
            <w:rStyle w:val="Hyperlink"/>
            <w:rFonts w:ascii="Calibri" w:eastAsia="SimSun" w:hAnsi="Calibri"/>
            <w:noProof/>
          </w:rPr>
          <w:t xml:space="preserve"> – </w:t>
        </w:r>
        <w:r w:rsidRPr="006A30FB">
          <w:rPr>
            <w:rStyle w:val="Hyperlink"/>
            <w:rFonts w:ascii="Calibri" w:eastAsia="SimSun" w:hAnsi="Calibri" w:hint="eastAsia"/>
            <w:noProof/>
          </w:rPr>
          <w:t>旧版协议</w:t>
        </w:r>
        <w:r>
          <w:rPr>
            <w:noProof/>
            <w:webHidden/>
          </w:rPr>
          <w:tab/>
        </w:r>
        <w:r>
          <w:rPr>
            <w:noProof/>
            <w:webHidden/>
          </w:rPr>
          <w:fldChar w:fldCharType="begin"/>
        </w:r>
        <w:r>
          <w:rPr>
            <w:noProof/>
            <w:webHidden/>
          </w:rPr>
          <w:instrText xml:space="preserve"> PAGEREF _Toc415587832 \h </w:instrText>
        </w:r>
        <w:r>
          <w:rPr>
            <w:noProof/>
            <w:webHidden/>
          </w:rPr>
        </w:r>
        <w:r>
          <w:rPr>
            <w:noProof/>
            <w:webHidden/>
          </w:rPr>
          <w:fldChar w:fldCharType="separate"/>
        </w:r>
        <w:r>
          <w:rPr>
            <w:noProof/>
            <w:webHidden/>
          </w:rPr>
          <w:t>81</w:t>
        </w:r>
        <w:r>
          <w:rPr>
            <w:noProof/>
            <w:webHidden/>
          </w:rPr>
          <w:fldChar w:fldCharType="end"/>
        </w:r>
      </w:hyperlink>
    </w:p>
    <w:p w:rsidR="003A276B" w:rsidRDefault="003A276B">
      <w:pPr>
        <w:pStyle w:val="TOC1"/>
        <w:tabs>
          <w:tab w:val="right" w:leader="dot" w:pos="5030"/>
        </w:tabs>
        <w:rPr>
          <w:rFonts w:eastAsiaTheme="minorEastAsia"/>
          <w:b w:val="0"/>
          <w:caps w:val="0"/>
          <w:noProof/>
          <w:sz w:val="22"/>
          <w:lang w:val="en-US" w:eastAsia="en-US" w:bidi="ar-SA"/>
        </w:rPr>
      </w:pPr>
      <w:hyperlink w:anchor="_Toc415587833" w:history="1">
        <w:r w:rsidRPr="006A30FB">
          <w:rPr>
            <w:rStyle w:val="Hyperlink"/>
            <w:rFonts w:ascii="Calibri" w:eastAsia="SimSun" w:hAnsi="Calibri" w:hint="eastAsia"/>
            <w:noProof/>
          </w:rPr>
          <w:t>附录</w:t>
        </w:r>
        <w:r w:rsidRPr="006A30FB">
          <w:rPr>
            <w:rStyle w:val="Hyperlink"/>
            <w:rFonts w:ascii="Calibri" w:eastAsia="SimSun" w:hAnsi="Calibri"/>
            <w:noProof/>
          </w:rPr>
          <w:t xml:space="preserve"> </w:t>
        </w:r>
        <w:r w:rsidRPr="006A30FB">
          <w:rPr>
            <w:rStyle w:val="Hyperlink"/>
            <w:rFonts w:eastAsia="SimSun"/>
            <w:noProof/>
          </w:rPr>
          <w:t xml:space="preserve">B – </w:t>
        </w:r>
        <w:r w:rsidRPr="006A30FB">
          <w:rPr>
            <w:rStyle w:val="Hyperlink"/>
            <w:rFonts w:ascii="Calibri" w:eastAsia="SimSun" w:hAnsi="Calibri" w:hint="eastAsia"/>
            <w:noProof/>
          </w:rPr>
          <w:t>产品促销</w:t>
        </w:r>
        <w:r>
          <w:rPr>
            <w:noProof/>
            <w:webHidden/>
          </w:rPr>
          <w:tab/>
        </w:r>
        <w:r>
          <w:rPr>
            <w:noProof/>
            <w:webHidden/>
          </w:rPr>
          <w:fldChar w:fldCharType="begin"/>
        </w:r>
        <w:r>
          <w:rPr>
            <w:noProof/>
            <w:webHidden/>
          </w:rPr>
          <w:instrText xml:space="preserve"> PAGEREF _Toc415587833 \h </w:instrText>
        </w:r>
        <w:r>
          <w:rPr>
            <w:noProof/>
            <w:webHidden/>
          </w:rPr>
        </w:r>
        <w:r>
          <w:rPr>
            <w:noProof/>
            <w:webHidden/>
          </w:rPr>
          <w:fldChar w:fldCharType="separate"/>
        </w:r>
        <w:r>
          <w:rPr>
            <w:noProof/>
            <w:webHidden/>
          </w:rPr>
          <w:t>83</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34" w:history="1">
        <w:r w:rsidRPr="006A30FB">
          <w:rPr>
            <w:rStyle w:val="Hyperlink"/>
            <w:rFonts w:eastAsia="SimSun"/>
            <w:noProof/>
          </w:rPr>
          <w:t>Azure</w:t>
        </w:r>
        <w:r w:rsidRPr="006A30FB">
          <w:rPr>
            <w:rStyle w:val="Hyperlink"/>
            <w:rFonts w:ascii="Calibri" w:eastAsia="SimSun" w:hAnsi="Calibri"/>
            <w:noProof/>
          </w:rPr>
          <w:t xml:space="preserve"> </w:t>
        </w:r>
        <w:r w:rsidRPr="006A30FB">
          <w:rPr>
            <w:rStyle w:val="Hyperlink"/>
            <w:rFonts w:ascii="Calibri" w:eastAsia="SimSun" w:hAnsi="Calibri" w:hint="eastAsia"/>
            <w:noProof/>
          </w:rPr>
          <w:t>消费奖励促销</w:t>
        </w:r>
        <w:r>
          <w:rPr>
            <w:noProof/>
            <w:webHidden/>
          </w:rPr>
          <w:tab/>
        </w:r>
        <w:r>
          <w:rPr>
            <w:noProof/>
            <w:webHidden/>
          </w:rPr>
          <w:fldChar w:fldCharType="begin"/>
        </w:r>
        <w:r>
          <w:rPr>
            <w:noProof/>
            <w:webHidden/>
          </w:rPr>
          <w:instrText xml:space="preserve"> PAGEREF _Toc415587834 \h </w:instrText>
        </w:r>
        <w:r>
          <w:rPr>
            <w:noProof/>
            <w:webHidden/>
          </w:rPr>
        </w:r>
        <w:r>
          <w:rPr>
            <w:noProof/>
            <w:webHidden/>
          </w:rPr>
          <w:fldChar w:fldCharType="separate"/>
        </w:r>
        <w:r>
          <w:rPr>
            <w:noProof/>
            <w:webHidden/>
          </w:rPr>
          <w:t>83</w:t>
        </w:r>
        <w:r>
          <w:rPr>
            <w:noProof/>
            <w:webHidden/>
          </w:rPr>
          <w:fldChar w:fldCharType="end"/>
        </w:r>
      </w:hyperlink>
    </w:p>
    <w:p w:rsidR="003A276B" w:rsidRDefault="003A276B">
      <w:pPr>
        <w:pStyle w:val="TOC3"/>
        <w:tabs>
          <w:tab w:val="right" w:leader="dot" w:pos="5030"/>
        </w:tabs>
        <w:rPr>
          <w:rFonts w:eastAsiaTheme="minorEastAsia"/>
          <w:smallCaps w:val="0"/>
          <w:noProof/>
          <w:sz w:val="22"/>
          <w:lang w:val="en-US" w:eastAsia="en-US" w:bidi="ar-SA"/>
        </w:rPr>
      </w:pPr>
      <w:hyperlink w:anchor="_Toc415587835" w:history="1">
        <w:r w:rsidRPr="006A30FB">
          <w:rPr>
            <w:rStyle w:val="Hyperlink"/>
            <w:rFonts w:ascii="Calibri Light" w:eastAsia="SimSun" w:hAnsi="Calibri Light"/>
            <w:noProof/>
          </w:rPr>
          <w:t xml:space="preserve">Azure ExpressRoute NSP 10 Mbps </w:t>
        </w:r>
        <w:r w:rsidRPr="006A30FB">
          <w:rPr>
            <w:rStyle w:val="Hyperlink"/>
            <w:rFonts w:ascii="Calibri Light" w:eastAsia="SimSun" w:hAnsi="Calibri Light" w:hint="eastAsia"/>
            <w:noProof/>
          </w:rPr>
          <w:t>促销</w:t>
        </w:r>
        <w:r>
          <w:rPr>
            <w:noProof/>
            <w:webHidden/>
          </w:rPr>
          <w:tab/>
        </w:r>
        <w:r>
          <w:rPr>
            <w:noProof/>
            <w:webHidden/>
          </w:rPr>
          <w:fldChar w:fldCharType="begin"/>
        </w:r>
        <w:r>
          <w:rPr>
            <w:noProof/>
            <w:webHidden/>
          </w:rPr>
          <w:instrText xml:space="preserve"> PAGEREF _Toc415587835 \h </w:instrText>
        </w:r>
        <w:r>
          <w:rPr>
            <w:noProof/>
            <w:webHidden/>
          </w:rPr>
        </w:r>
        <w:r>
          <w:rPr>
            <w:noProof/>
            <w:webHidden/>
          </w:rPr>
          <w:fldChar w:fldCharType="separate"/>
        </w:r>
        <w:r>
          <w:rPr>
            <w:noProof/>
            <w:webHidden/>
          </w:rPr>
          <w:t>83</w:t>
        </w:r>
        <w:r>
          <w:rPr>
            <w:noProof/>
            <w:webHidden/>
          </w:rPr>
          <w:fldChar w:fldCharType="end"/>
        </w:r>
      </w:hyperlink>
    </w:p>
    <w:p w:rsidR="003A276B" w:rsidRDefault="003A276B">
      <w:pPr>
        <w:pStyle w:val="TOC1"/>
        <w:tabs>
          <w:tab w:val="right" w:leader="dot" w:pos="5030"/>
        </w:tabs>
        <w:rPr>
          <w:rFonts w:eastAsiaTheme="minorEastAsia"/>
          <w:b w:val="0"/>
          <w:caps w:val="0"/>
          <w:noProof/>
          <w:sz w:val="22"/>
          <w:lang w:val="en-US" w:eastAsia="en-US" w:bidi="ar-SA"/>
        </w:rPr>
      </w:pPr>
      <w:hyperlink w:anchor="_Toc415587836" w:history="1">
        <w:r w:rsidRPr="006A30FB">
          <w:rPr>
            <w:rStyle w:val="Hyperlink"/>
            <w:rFonts w:ascii="Calibri" w:eastAsia="SimSun" w:hAnsi="Calibri" w:hint="eastAsia"/>
            <w:noProof/>
          </w:rPr>
          <w:t>产品索引</w:t>
        </w:r>
        <w:r>
          <w:rPr>
            <w:noProof/>
            <w:webHidden/>
          </w:rPr>
          <w:tab/>
        </w:r>
        <w:r>
          <w:rPr>
            <w:noProof/>
            <w:webHidden/>
          </w:rPr>
          <w:fldChar w:fldCharType="begin"/>
        </w:r>
        <w:r>
          <w:rPr>
            <w:noProof/>
            <w:webHidden/>
          </w:rPr>
          <w:instrText xml:space="preserve"> PAGEREF _Toc415587836 \h </w:instrText>
        </w:r>
        <w:r>
          <w:rPr>
            <w:noProof/>
            <w:webHidden/>
          </w:rPr>
        </w:r>
        <w:r>
          <w:rPr>
            <w:noProof/>
            <w:webHidden/>
          </w:rPr>
          <w:fldChar w:fldCharType="separate"/>
        </w:r>
        <w:r>
          <w:rPr>
            <w:noProof/>
            <w:webHidden/>
          </w:rPr>
          <w:t>84</w:t>
        </w:r>
        <w:r>
          <w:rPr>
            <w:noProof/>
            <w:webHidden/>
          </w:rPr>
          <w:fldChar w:fldCharType="end"/>
        </w:r>
      </w:hyperlink>
    </w:p>
    <w:p w:rsidR="00582C77" w:rsidRPr="00E00DF4" w:rsidRDefault="00582C77" w:rsidP="00582C77">
      <w:pPr>
        <w:pStyle w:val="ProductList-Body"/>
        <w:rPr>
          <w:rFonts w:ascii="Calibri" w:eastAsia="SimSun" w:hAnsi="Calibri"/>
        </w:rPr>
      </w:pP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sectPr w:rsidR="00582C77" w:rsidRPr="00E00DF4" w:rsidSect="008101ED">
          <w:type w:val="continuous"/>
          <w:pgSz w:w="12240" w:h="15840"/>
          <w:pgMar w:top="1440" w:right="720" w:bottom="1440" w:left="720" w:header="720" w:footer="720" w:gutter="0"/>
          <w:cols w:num="2" w:space="720"/>
          <w:docGrid w:linePitch="360"/>
        </w:sectPr>
      </w:pPr>
    </w:p>
    <w:p w:rsidR="00582C77" w:rsidRPr="00E00DF4" w:rsidRDefault="00582C77" w:rsidP="00582C77">
      <w:pPr>
        <w:pStyle w:val="ProductList-SectionHeading"/>
        <w:outlineLvl w:val="0"/>
        <w:rPr>
          <w:rFonts w:ascii="Calibri" w:eastAsia="SimSun" w:hAnsi="Calibri"/>
        </w:rPr>
      </w:pPr>
      <w:bookmarkStart w:id="2" w:name="Introduction"/>
      <w:bookmarkStart w:id="3" w:name="_Toc378147610"/>
      <w:bookmarkStart w:id="4" w:name="_Toc378151512"/>
      <w:bookmarkStart w:id="5" w:name="_Toc379797089"/>
      <w:bookmarkStart w:id="6" w:name="_Toc380513115"/>
      <w:bookmarkStart w:id="7" w:name="_Toc380655154"/>
      <w:bookmarkStart w:id="8" w:name="_Toc415587371"/>
      <w:r w:rsidRPr="00E00DF4">
        <w:rPr>
          <w:rFonts w:ascii="Calibri" w:eastAsia="SimSun" w:hAnsi="Calibri"/>
        </w:rPr>
        <w:t>简介</w:t>
      </w:r>
      <w:bookmarkEnd w:id="2"/>
      <w:bookmarkEnd w:id="3"/>
      <w:bookmarkEnd w:id="4"/>
      <w:bookmarkEnd w:id="5"/>
      <w:bookmarkEnd w:id="6"/>
      <w:bookmarkEnd w:id="7"/>
      <w:bookmarkEnd w:id="8"/>
    </w:p>
    <w:p w:rsidR="00582C77" w:rsidRPr="00E00DF4" w:rsidRDefault="00582C77" w:rsidP="00582C77">
      <w:pPr>
        <w:pStyle w:val="ProductList-Offering1Heading"/>
        <w:outlineLvl w:val="1"/>
        <w:rPr>
          <w:rFonts w:ascii="Calibri" w:eastAsia="SimSun" w:hAnsi="Calibri"/>
        </w:rPr>
      </w:pPr>
      <w:bookmarkStart w:id="9" w:name="_Toc378147611"/>
      <w:bookmarkStart w:id="10" w:name="_Toc378151513"/>
      <w:bookmarkStart w:id="11" w:name="_Toc379797090"/>
      <w:bookmarkStart w:id="12" w:name="_Toc380513116"/>
      <w:bookmarkStart w:id="13" w:name="_Toc380655155"/>
      <w:bookmarkStart w:id="14" w:name="_Toc415587372"/>
      <w:r w:rsidRPr="00E00DF4">
        <w:rPr>
          <w:rFonts w:ascii="Calibri" w:eastAsia="SimSun" w:hAnsi="Calibri"/>
        </w:rPr>
        <w:t>关于本文档</w:t>
      </w:r>
      <w:bookmarkEnd w:id="9"/>
      <w:bookmarkEnd w:id="10"/>
      <w:bookmarkEnd w:id="11"/>
      <w:bookmarkEnd w:id="12"/>
      <w:bookmarkEnd w:id="13"/>
      <w:bookmarkEnd w:id="14"/>
    </w:p>
    <w:p w:rsidR="00582C77" w:rsidRPr="00E00DF4" w:rsidRDefault="00582C77" w:rsidP="00582C77">
      <w:pPr>
        <w:pStyle w:val="ProductList-Body"/>
        <w:rPr>
          <w:rFonts w:ascii="Calibri" w:eastAsia="SimSun" w:hAnsi="Calibri"/>
        </w:rPr>
      </w:pPr>
      <w:r w:rsidRPr="00E00DF4">
        <w:rPr>
          <w:rFonts w:ascii="Calibri" w:eastAsia="SimSun" w:hAnsi="Calibri"/>
        </w:rPr>
        <w:t>微软批量许可产品列表（以下简称</w:t>
      </w:r>
      <w:r w:rsidRPr="008101ED">
        <w:rPr>
          <w:rFonts w:ascii="SimSun" w:eastAsia="SimSun" w:hAnsi="SimSun"/>
        </w:rPr>
        <w:t>“</w:t>
      </w:r>
      <w:r w:rsidRPr="00E00DF4">
        <w:rPr>
          <w:rFonts w:ascii="Calibri" w:eastAsia="SimSun" w:hAnsi="Calibri"/>
        </w:rPr>
        <w:t>产品列表</w:t>
      </w:r>
      <w:r w:rsidRPr="008101ED">
        <w:rPr>
          <w:rFonts w:ascii="SimSun" w:eastAsia="SimSun" w:hAnsi="SimSun"/>
        </w:rPr>
        <w:t>”</w:t>
      </w:r>
      <w:r w:rsidRPr="00E00DF4">
        <w:rPr>
          <w:rFonts w:ascii="Calibri" w:eastAsia="SimSun" w:hAnsi="Calibri"/>
        </w:rPr>
        <w:t>）提供有关通过微软批量许可计划获得的微软产品的信息以及有关每个产品的规范信息。产品列表中提供的信息包括：</w:t>
      </w:r>
    </w:p>
    <w:p w:rsidR="00582C77" w:rsidRPr="00E00DF4" w:rsidRDefault="00582C77" w:rsidP="00582C77">
      <w:pPr>
        <w:pStyle w:val="ProductList-Body"/>
        <w:numPr>
          <w:ilvl w:val="0"/>
          <w:numId w:val="38"/>
        </w:numPr>
        <w:ind w:left="450" w:hanging="270"/>
        <w:rPr>
          <w:rFonts w:ascii="Calibri" w:eastAsia="SimSun" w:hAnsi="Calibri"/>
        </w:rPr>
      </w:pPr>
      <w:r w:rsidRPr="00E00DF4">
        <w:rPr>
          <w:rFonts w:ascii="Calibri" w:eastAsia="SimSun" w:hAnsi="Calibri"/>
        </w:rPr>
        <w:t>通过微软批量许可提供的新产品的可用信息</w:t>
      </w:r>
    </w:p>
    <w:p w:rsidR="00582C77" w:rsidRPr="00E00DF4" w:rsidRDefault="00582C77" w:rsidP="00582C77">
      <w:pPr>
        <w:pStyle w:val="ProductList-Body"/>
        <w:numPr>
          <w:ilvl w:val="0"/>
          <w:numId w:val="38"/>
        </w:numPr>
        <w:ind w:left="450" w:hanging="270"/>
        <w:rPr>
          <w:rFonts w:ascii="Calibri" w:eastAsia="SimSun" w:hAnsi="Calibri"/>
        </w:rPr>
      </w:pPr>
      <w:r w:rsidRPr="00E00DF4">
        <w:rPr>
          <w:rFonts w:ascii="Calibri" w:eastAsia="SimSun" w:hAnsi="Calibri"/>
        </w:rPr>
        <w:t>通过微软批量许可提供的产品的停产信息</w:t>
      </w:r>
    </w:p>
    <w:p w:rsidR="00582C77" w:rsidRPr="00E00DF4" w:rsidRDefault="00582C77" w:rsidP="00582C77">
      <w:pPr>
        <w:pStyle w:val="ProductList-Body"/>
        <w:numPr>
          <w:ilvl w:val="0"/>
          <w:numId w:val="38"/>
        </w:numPr>
        <w:ind w:left="450" w:hanging="270"/>
        <w:rPr>
          <w:rFonts w:ascii="Calibri" w:eastAsia="SimSun" w:hAnsi="Calibri"/>
        </w:rPr>
      </w:pPr>
      <w:r w:rsidRPr="00E00DF4">
        <w:rPr>
          <w:rFonts w:ascii="Calibri" w:eastAsia="SimSun" w:hAnsi="Calibri"/>
        </w:rPr>
        <w:t>有关微软批量许可产品组的产品名称</w:t>
      </w:r>
    </w:p>
    <w:p w:rsidR="00582C77" w:rsidRPr="00E00DF4" w:rsidRDefault="00582C77" w:rsidP="00582C77">
      <w:pPr>
        <w:pStyle w:val="ProductList-Body"/>
        <w:numPr>
          <w:ilvl w:val="0"/>
          <w:numId w:val="38"/>
        </w:numPr>
        <w:ind w:left="450" w:hanging="270"/>
        <w:rPr>
          <w:rFonts w:ascii="Calibri" w:eastAsia="SimSun" w:hAnsi="Calibri"/>
        </w:rPr>
      </w:pPr>
      <w:r w:rsidRPr="00E00DF4">
        <w:rPr>
          <w:rFonts w:ascii="Calibri" w:eastAsia="SimSun" w:hAnsi="Calibri"/>
        </w:rPr>
        <w:t>每个产品的分值</w:t>
      </w:r>
    </w:p>
    <w:p w:rsidR="00582C77" w:rsidRPr="00E00DF4" w:rsidRDefault="00582C77" w:rsidP="00582C77">
      <w:pPr>
        <w:pStyle w:val="ProductList-Body"/>
        <w:numPr>
          <w:ilvl w:val="0"/>
          <w:numId w:val="38"/>
        </w:numPr>
        <w:ind w:left="450" w:hanging="270"/>
        <w:rPr>
          <w:rFonts w:ascii="Calibri" w:eastAsia="SimSun" w:hAnsi="Calibri"/>
        </w:rPr>
      </w:pPr>
      <w:r w:rsidRPr="00E00DF4">
        <w:rPr>
          <w:rFonts w:ascii="Calibri" w:eastAsia="SimSun" w:hAnsi="Calibri"/>
        </w:rPr>
        <w:t>可用的促销信息</w:t>
      </w:r>
    </w:p>
    <w:p w:rsidR="00582C77" w:rsidRPr="00E00DF4" w:rsidRDefault="00582C77" w:rsidP="00582C77">
      <w:pPr>
        <w:pStyle w:val="ProductList-Body"/>
        <w:numPr>
          <w:ilvl w:val="0"/>
          <w:numId w:val="38"/>
        </w:numPr>
        <w:ind w:left="450" w:hanging="270"/>
        <w:rPr>
          <w:rFonts w:ascii="Calibri" w:eastAsia="SimSun" w:hAnsi="Calibri"/>
        </w:rPr>
      </w:pPr>
      <w:r w:rsidRPr="00E00DF4">
        <w:rPr>
          <w:rFonts w:ascii="Calibri" w:eastAsia="SimSun" w:hAnsi="Calibri"/>
        </w:rPr>
        <w:t>从同一软件的某个版本迁移到另一个版本的途径</w:t>
      </w:r>
    </w:p>
    <w:p w:rsidR="00582C77" w:rsidRPr="00E00DF4" w:rsidRDefault="00582C77" w:rsidP="00582C77">
      <w:pPr>
        <w:pStyle w:val="ProductList-Body"/>
        <w:numPr>
          <w:ilvl w:val="0"/>
          <w:numId w:val="38"/>
        </w:numPr>
        <w:ind w:left="450" w:hanging="270"/>
        <w:rPr>
          <w:rFonts w:ascii="Calibri" w:eastAsia="SimSun" w:hAnsi="Calibri"/>
        </w:rPr>
      </w:pPr>
      <w:r w:rsidRPr="00E00DF4">
        <w:rPr>
          <w:rFonts w:ascii="Calibri" w:eastAsia="SimSun" w:hAnsi="Calibri"/>
        </w:rPr>
        <w:t>从停产软件迁移到新软件的途径</w:t>
      </w:r>
    </w:p>
    <w:p w:rsidR="00582C77" w:rsidRPr="00E00DF4" w:rsidRDefault="00582C77" w:rsidP="00582C77">
      <w:pPr>
        <w:pStyle w:val="ProductList-Body"/>
        <w:numPr>
          <w:ilvl w:val="0"/>
          <w:numId w:val="38"/>
        </w:numPr>
        <w:ind w:left="450" w:hanging="270"/>
        <w:rPr>
          <w:rFonts w:ascii="Calibri" w:eastAsia="SimSun" w:hAnsi="Calibri"/>
        </w:rPr>
      </w:pPr>
      <w:r w:rsidRPr="00E00DF4">
        <w:rPr>
          <w:rFonts w:ascii="Calibri" w:eastAsia="SimSun" w:hAnsi="Calibri"/>
        </w:rPr>
        <w:t>软件保障权益</w:t>
      </w:r>
    </w:p>
    <w:p w:rsidR="00582C77" w:rsidRPr="00E00DF4" w:rsidRDefault="00582C77" w:rsidP="00582C77">
      <w:pPr>
        <w:pStyle w:val="ProductList-Body"/>
        <w:numPr>
          <w:ilvl w:val="0"/>
          <w:numId w:val="38"/>
        </w:numPr>
        <w:ind w:left="450" w:hanging="270"/>
        <w:rPr>
          <w:rFonts w:ascii="Calibri" w:eastAsia="SimSun" w:hAnsi="Calibri"/>
        </w:rPr>
      </w:pPr>
      <w:r w:rsidRPr="00E00DF4">
        <w:rPr>
          <w:rFonts w:ascii="Calibri" w:eastAsia="SimSun" w:hAnsi="Calibri"/>
        </w:rPr>
        <w:t>有关特定产品的其他说明和信息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微软不断努力希望能够简化批量许可文档，为此，产品列表的格式也相应地重新进行了调整。与特定产品组相关的内容会在一个位置列出，产品特定信息会列在</w:t>
      </w:r>
      <w:r w:rsidRPr="008101ED">
        <w:rPr>
          <w:rFonts w:ascii="SimSun" w:eastAsia="SimSun" w:hAnsi="SimSun"/>
        </w:rPr>
        <w:t>“</w:t>
      </w:r>
      <w:r w:rsidRPr="00E00DF4">
        <w:rPr>
          <w:rFonts w:ascii="Calibri" w:eastAsia="SimSun" w:hAnsi="Calibri"/>
        </w:rPr>
        <w:t>附加信息</w:t>
      </w:r>
      <w:r w:rsidRPr="008101ED">
        <w:rPr>
          <w:rFonts w:ascii="SimSun" w:eastAsia="SimSun" w:hAnsi="SimSun"/>
        </w:rPr>
        <w:t>”</w:t>
      </w:r>
      <w:r w:rsidRPr="00E00DF4">
        <w:rPr>
          <w:rFonts w:ascii="Calibri" w:eastAsia="SimSun" w:hAnsi="Calibri"/>
        </w:rPr>
        <w:t>下。在可能的情况下，信息会以图形的方式呈现。</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产品列表由五个小节、两个附录以及一个索引组成。</w:t>
      </w:r>
    </w:p>
    <w:p w:rsidR="00582C77" w:rsidRPr="00E00DF4" w:rsidRDefault="004A1253" w:rsidP="00582C77">
      <w:pPr>
        <w:pStyle w:val="ProductList-Body"/>
        <w:numPr>
          <w:ilvl w:val="0"/>
          <w:numId w:val="39"/>
        </w:numPr>
        <w:ind w:left="450" w:hanging="270"/>
        <w:rPr>
          <w:rFonts w:ascii="Calibri" w:eastAsia="SimSun" w:hAnsi="Calibri"/>
        </w:rPr>
      </w:pPr>
      <w:hyperlink w:anchor="Introduction" w:history="1">
        <w:r w:rsidR="00582C77" w:rsidRPr="00E00DF4">
          <w:rPr>
            <w:rStyle w:val="Hyperlink"/>
            <w:rFonts w:ascii="Calibri" w:eastAsia="SimSun" w:hAnsi="Calibri"/>
          </w:rPr>
          <w:t>简介</w:t>
        </w:r>
      </w:hyperlink>
      <w:r w:rsidR="00582C77" w:rsidRPr="00E00DF4">
        <w:rPr>
          <w:rFonts w:ascii="Calibri" w:eastAsia="SimSun" w:hAnsi="Calibri"/>
        </w:rPr>
        <w:t>提供如何使用本产品表、定义以及对产品列表的变更的相关信息。</w:t>
      </w:r>
    </w:p>
    <w:p w:rsidR="00582C77" w:rsidRPr="00E00DF4" w:rsidRDefault="004A1253" w:rsidP="00582C77">
      <w:pPr>
        <w:pStyle w:val="ProductList-Body"/>
        <w:numPr>
          <w:ilvl w:val="0"/>
          <w:numId w:val="39"/>
        </w:numPr>
        <w:ind w:left="450" w:hanging="270"/>
        <w:rPr>
          <w:rFonts w:ascii="Calibri" w:eastAsia="SimSun" w:hAnsi="Calibri"/>
        </w:rPr>
      </w:pPr>
      <w:hyperlink w:anchor="SoftwareProducts" w:history="1">
        <w:r w:rsidR="00582C77" w:rsidRPr="00E00DF4">
          <w:rPr>
            <w:rStyle w:val="Hyperlink"/>
            <w:rFonts w:ascii="Calibri" w:eastAsia="SimSun" w:hAnsi="Calibri"/>
          </w:rPr>
          <w:t>软件</w:t>
        </w:r>
      </w:hyperlink>
      <w:r w:rsidR="00582C77" w:rsidRPr="00E00DF4">
        <w:rPr>
          <w:rFonts w:ascii="Calibri" w:eastAsia="SimSun" w:hAnsi="Calibri"/>
        </w:rPr>
        <w:t>列出了通过微软批量许可提供的软件以及该软件特定的信息。</w:t>
      </w:r>
    </w:p>
    <w:p w:rsidR="00582C77" w:rsidRPr="00E00DF4" w:rsidRDefault="004A1253" w:rsidP="00582C77">
      <w:pPr>
        <w:pStyle w:val="ProductList-Body"/>
        <w:numPr>
          <w:ilvl w:val="0"/>
          <w:numId w:val="39"/>
        </w:numPr>
        <w:ind w:left="450" w:hanging="270"/>
        <w:rPr>
          <w:rFonts w:ascii="Calibri" w:eastAsia="SimSun" w:hAnsi="Calibri"/>
        </w:rPr>
      </w:pPr>
      <w:hyperlink w:anchor="OnlineServices" w:history="1">
        <w:r w:rsidR="00582C77" w:rsidRPr="00E00DF4">
          <w:rPr>
            <w:rStyle w:val="Hyperlink"/>
            <w:rFonts w:ascii="Calibri" w:eastAsia="SimSun" w:hAnsi="Calibri"/>
          </w:rPr>
          <w:t>在线服务</w:t>
        </w:r>
      </w:hyperlink>
      <w:r w:rsidR="00582C77" w:rsidRPr="00E00DF4">
        <w:rPr>
          <w:rFonts w:ascii="Calibri" w:eastAsia="SimSun" w:hAnsi="Calibri"/>
        </w:rPr>
        <w:t>列出了通过微软批量许可协议提供的在线服务以及该在线服务特定的信息。</w:t>
      </w:r>
    </w:p>
    <w:p w:rsidR="00582C77" w:rsidRPr="00E00DF4" w:rsidRDefault="004A1253" w:rsidP="00582C77">
      <w:pPr>
        <w:pStyle w:val="ProductList-Body"/>
        <w:numPr>
          <w:ilvl w:val="0"/>
          <w:numId w:val="39"/>
        </w:numPr>
        <w:ind w:left="450" w:hanging="270"/>
        <w:rPr>
          <w:rFonts w:ascii="Calibri" w:eastAsia="SimSun" w:hAnsi="Calibri"/>
        </w:rPr>
      </w:pPr>
      <w:hyperlink w:anchor="SoftwareAssurance" w:history="1">
        <w:r w:rsidR="00582C77" w:rsidRPr="00E00DF4">
          <w:rPr>
            <w:rStyle w:val="Hyperlink"/>
            <w:rFonts w:ascii="Calibri" w:eastAsia="SimSun" w:hAnsi="Calibri"/>
          </w:rPr>
          <w:t>软件保障</w:t>
        </w:r>
      </w:hyperlink>
      <w:r w:rsidR="00582C77" w:rsidRPr="00E00DF4">
        <w:rPr>
          <w:rFonts w:ascii="Calibri" w:eastAsia="SimSun" w:hAnsi="Calibri"/>
        </w:rPr>
        <w:t>介绍可用的软件保障权益。</w:t>
      </w:r>
    </w:p>
    <w:p w:rsidR="00582C77" w:rsidRPr="00E00DF4" w:rsidRDefault="004A1253" w:rsidP="00582C77">
      <w:pPr>
        <w:pStyle w:val="ProductList-Body"/>
        <w:numPr>
          <w:ilvl w:val="0"/>
          <w:numId w:val="39"/>
        </w:numPr>
        <w:ind w:left="450" w:hanging="270"/>
        <w:rPr>
          <w:rFonts w:ascii="Calibri" w:eastAsia="SimSun" w:hAnsi="Calibri"/>
        </w:rPr>
      </w:pPr>
      <w:hyperlink w:anchor="Services" w:history="1">
        <w:r w:rsidR="00582C77" w:rsidRPr="00E00DF4">
          <w:rPr>
            <w:rStyle w:val="Hyperlink"/>
            <w:rFonts w:ascii="Calibri" w:eastAsia="SimSun" w:hAnsi="Calibri"/>
          </w:rPr>
          <w:t>服务</w:t>
        </w:r>
      </w:hyperlink>
      <w:r w:rsidR="00582C77" w:rsidRPr="00E00DF4">
        <w:rPr>
          <w:rFonts w:ascii="Calibri" w:eastAsia="SimSun" w:hAnsi="Calibri"/>
        </w:rPr>
        <w:t>介绍通过微软批量许可提供的服务。</w:t>
      </w:r>
    </w:p>
    <w:p w:rsidR="00582C77" w:rsidRPr="00E00DF4" w:rsidRDefault="004A1253" w:rsidP="00582C77">
      <w:pPr>
        <w:pStyle w:val="ProductList-Body"/>
        <w:numPr>
          <w:ilvl w:val="0"/>
          <w:numId w:val="39"/>
        </w:numPr>
        <w:ind w:left="450" w:hanging="270"/>
        <w:rPr>
          <w:rFonts w:ascii="Calibri" w:eastAsia="SimSun" w:hAnsi="Calibri"/>
        </w:rPr>
      </w:pPr>
      <w:hyperlink w:anchor="AppendixA" w:history="1">
        <w:r w:rsidR="00582C77" w:rsidRPr="00E00DF4">
          <w:rPr>
            <w:rStyle w:val="Hyperlink"/>
            <w:rFonts w:ascii="Calibri" w:eastAsia="SimSun" w:hAnsi="Calibri"/>
          </w:rPr>
          <w:t>附录</w:t>
        </w:r>
        <w:r w:rsidR="00582C77" w:rsidRPr="00E00DF4">
          <w:rPr>
            <w:rStyle w:val="Hyperlink"/>
            <w:rFonts w:ascii="Calibri" w:eastAsia="SimSun" w:hAnsi="Calibri"/>
          </w:rPr>
          <w:t xml:space="preserve"> A – </w:t>
        </w:r>
        <w:r w:rsidR="00582C77" w:rsidRPr="00E00DF4">
          <w:rPr>
            <w:rStyle w:val="Hyperlink"/>
            <w:rFonts w:ascii="Calibri" w:eastAsia="SimSun" w:hAnsi="Calibri"/>
          </w:rPr>
          <w:t>计划协议补充条款</w:t>
        </w:r>
      </w:hyperlink>
      <w:r w:rsidR="00582C77" w:rsidRPr="00E00DF4">
        <w:rPr>
          <w:rFonts w:ascii="Calibri" w:eastAsia="SimSun" w:hAnsi="Calibri"/>
        </w:rPr>
        <w:t>提供了微软批量许可计划协议的补充条款和条件。</w:t>
      </w:r>
    </w:p>
    <w:p w:rsidR="00582C77" w:rsidRPr="00E00DF4" w:rsidRDefault="004A1253" w:rsidP="00582C77">
      <w:pPr>
        <w:pStyle w:val="ProductList-Body"/>
        <w:numPr>
          <w:ilvl w:val="0"/>
          <w:numId w:val="39"/>
        </w:numPr>
        <w:ind w:left="450" w:hanging="270"/>
        <w:rPr>
          <w:rFonts w:ascii="Calibri" w:eastAsia="SimSun" w:hAnsi="Calibri"/>
        </w:rPr>
      </w:pPr>
      <w:hyperlink w:anchor="AppendixB" w:history="1">
        <w:r w:rsidR="00582C77" w:rsidRPr="00E00DF4">
          <w:rPr>
            <w:rStyle w:val="Hyperlink"/>
            <w:rFonts w:ascii="Calibri" w:eastAsia="SimSun" w:hAnsi="Calibri"/>
          </w:rPr>
          <w:t>附录</w:t>
        </w:r>
        <w:r w:rsidR="00582C77" w:rsidRPr="00E00DF4">
          <w:rPr>
            <w:rStyle w:val="Hyperlink"/>
            <w:rFonts w:ascii="Calibri" w:eastAsia="SimSun" w:hAnsi="Calibri"/>
          </w:rPr>
          <w:t xml:space="preserve"> B – </w:t>
        </w:r>
        <w:r w:rsidR="00582C77" w:rsidRPr="00E00DF4">
          <w:rPr>
            <w:rStyle w:val="Hyperlink"/>
            <w:rFonts w:ascii="Calibri" w:eastAsia="SimSun" w:hAnsi="Calibri"/>
          </w:rPr>
          <w:t>产品促销信息</w:t>
        </w:r>
      </w:hyperlink>
      <w:r w:rsidR="00582C77" w:rsidRPr="00E00DF4">
        <w:rPr>
          <w:rFonts w:ascii="Calibri" w:eastAsia="SimSun" w:hAnsi="Calibri"/>
        </w:rPr>
        <w:t>列出了通过微软批量许可提供的促销信息，这些信息不会另列于价目表上。</w:t>
      </w:r>
    </w:p>
    <w:p w:rsidR="00582C77" w:rsidRPr="00E00DF4" w:rsidRDefault="004A1253" w:rsidP="00582C77">
      <w:pPr>
        <w:pStyle w:val="ProductList-Body"/>
        <w:numPr>
          <w:ilvl w:val="0"/>
          <w:numId w:val="39"/>
        </w:numPr>
        <w:ind w:left="450" w:hanging="270"/>
        <w:rPr>
          <w:rFonts w:ascii="Calibri" w:eastAsia="SimSun" w:hAnsi="Calibri"/>
        </w:rPr>
      </w:pPr>
      <w:hyperlink w:anchor="Index" w:history="1">
        <w:r w:rsidR="00582C77" w:rsidRPr="00E00DF4">
          <w:rPr>
            <w:rStyle w:val="Hyperlink"/>
            <w:rFonts w:ascii="Calibri" w:eastAsia="SimSun" w:hAnsi="Calibri"/>
          </w:rPr>
          <w:t>索引</w:t>
        </w:r>
      </w:hyperlink>
      <w:r w:rsidR="00582C77" w:rsidRPr="00E00DF4">
        <w:rPr>
          <w:rFonts w:ascii="Calibri" w:eastAsia="SimSun" w:hAnsi="Calibri"/>
        </w:rPr>
        <w:t>列出了产品列表中的所有产品以及这些产品所在的页面。</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产品的提供情况可能因地区而异。客户应联系经销商或微软客户经理，了解各地区产品提供情况的相关信息。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客户可能还需要查看产品使用权利文档</w:t>
      </w:r>
      <w:r w:rsidRPr="00E00DF4">
        <w:rPr>
          <w:rFonts w:ascii="Calibri" w:eastAsia="SimSun" w:hAnsi="Calibri"/>
        </w:rPr>
        <w:t xml:space="preserve"> (PUR) </w:t>
      </w:r>
      <w:r w:rsidRPr="00E00DF4">
        <w:rPr>
          <w:rFonts w:ascii="Calibri" w:eastAsia="SimSun" w:hAnsi="Calibri"/>
        </w:rPr>
        <w:t>或在线服务条款文档</w:t>
      </w:r>
      <w:r w:rsidRPr="00E00DF4">
        <w:rPr>
          <w:rFonts w:ascii="Calibri" w:eastAsia="SimSun" w:hAnsi="Calibri"/>
        </w:rPr>
        <w:t xml:space="preserve"> (OST)</w:t>
      </w:r>
      <w:r w:rsidRPr="00E00DF4">
        <w:rPr>
          <w:rFonts w:ascii="Calibri" w:eastAsia="SimSun" w:hAnsi="Calibri"/>
        </w:rPr>
        <w:t>。这两个文档都是每季度更新一次。微软软件的最新使用权利可在位于</w:t>
      </w:r>
      <w:r w:rsidRPr="00E00DF4">
        <w:rPr>
          <w:rFonts w:ascii="Calibri" w:eastAsia="SimSun" w:hAnsi="Calibri"/>
        </w:rPr>
        <w:t xml:space="preserve"> </w:t>
      </w:r>
      <w:hyperlink r:id="rId15" w:history="1">
        <w:r w:rsidRPr="00E00DF4">
          <w:rPr>
            <w:rStyle w:val="Hyperlink"/>
            <w:rFonts w:ascii="Calibri" w:eastAsia="SimSun" w:hAnsi="Calibri"/>
          </w:rPr>
          <w:t>http://go.microsoft.com/?linkid=9839206</w:t>
        </w:r>
      </w:hyperlink>
      <w:r w:rsidRPr="00E00DF4">
        <w:rPr>
          <w:rStyle w:val="Hyperlink"/>
          <w:rFonts w:ascii="Calibri" w:eastAsia="SimSun" w:hAnsi="Calibri"/>
        </w:rPr>
        <w:t xml:space="preserve"> </w:t>
      </w:r>
      <w:r w:rsidRPr="00E00DF4">
        <w:rPr>
          <w:rStyle w:val="Hyperlink"/>
          <w:rFonts w:ascii="Calibri" w:eastAsia="SimSun" w:hAnsi="Calibri"/>
        </w:rPr>
        <w:t>处的</w:t>
      </w:r>
      <w:r w:rsidRPr="00E00DF4">
        <w:rPr>
          <w:rStyle w:val="Hyperlink"/>
          <w:rFonts w:ascii="Calibri" w:eastAsia="SimSun" w:hAnsi="Calibri"/>
        </w:rPr>
        <w:t xml:space="preserve"> PUR </w:t>
      </w:r>
      <w:r w:rsidRPr="00E00DF4">
        <w:rPr>
          <w:rStyle w:val="Hyperlink"/>
          <w:rFonts w:ascii="Calibri" w:eastAsia="SimSun" w:hAnsi="Calibri"/>
        </w:rPr>
        <w:t>中找到</w:t>
      </w:r>
      <w:r w:rsidRPr="0087797F">
        <w:rPr>
          <w:rStyle w:val="Hyperlink"/>
          <w:rFonts w:ascii="Calibri" w:eastAsia="SimSun" w:hAnsi="Calibri"/>
          <w:u w:val="none"/>
        </w:rPr>
        <w:t>。</w:t>
      </w:r>
      <w:r w:rsidRPr="00E00DF4">
        <w:rPr>
          <w:rFonts w:ascii="Calibri" w:eastAsia="SimSun" w:hAnsi="Calibri"/>
        </w:rPr>
        <w:t>微软在线服务的条款可在位于</w:t>
      </w:r>
      <w:r w:rsidRPr="00E00DF4">
        <w:rPr>
          <w:rFonts w:ascii="Calibri" w:eastAsia="SimSun" w:hAnsi="Calibri"/>
        </w:rPr>
        <w:t xml:space="preserve"> </w:t>
      </w:r>
      <w:hyperlink r:id="rId16" w:history="1">
        <w:r w:rsidRPr="00E00DF4">
          <w:rPr>
            <w:rStyle w:val="Hyperlink"/>
            <w:rFonts w:ascii="Calibri" w:eastAsia="SimSun" w:hAnsi="Calibri"/>
          </w:rPr>
          <w:t>http://go.microsoft.com/?linkid=9840733</w:t>
        </w:r>
      </w:hyperlink>
      <w:r w:rsidRPr="00E00DF4">
        <w:rPr>
          <w:rFonts w:ascii="Calibri" w:eastAsia="SimSun" w:hAnsi="Calibri"/>
        </w:rPr>
        <w:t xml:space="preserve"> </w:t>
      </w:r>
      <w:r w:rsidRPr="00E00DF4">
        <w:rPr>
          <w:rFonts w:ascii="Calibri" w:eastAsia="SimSun" w:hAnsi="Calibri"/>
        </w:rPr>
        <w:t>处的</w:t>
      </w:r>
      <w:r w:rsidRPr="00E00DF4">
        <w:rPr>
          <w:rFonts w:ascii="Calibri" w:eastAsia="SimSun" w:hAnsi="Calibri"/>
        </w:rPr>
        <w:t xml:space="preserve"> OST </w:t>
      </w:r>
      <w:r w:rsidRPr="00E00DF4">
        <w:rPr>
          <w:rFonts w:ascii="Calibri" w:eastAsia="SimSun" w:hAnsi="Calibri"/>
        </w:rPr>
        <w:t>中找到。</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15" w:name="_Toc378147612"/>
      <w:bookmarkStart w:id="16" w:name="_Toc378151514"/>
      <w:bookmarkStart w:id="17" w:name="_Toc379797091"/>
      <w:bookmarkStart w:id="18" w:name="_Toc380513117"/>
      <w:bookmarkStart w:id="19" w:name="_Toc380655156"/>
      <w:bookmarkStart w:id="20" w:name="_Toc415587373"/>
      <w:r w:rsidRPr="00E00DF4">
        <w:rPr>
          <w:rFonts w:ascii="Calibri" w:eastAsia="SimSun" w:hAnsi="Calibri"/>
        </w:rPr>
        <w:t>如何使用本文档</w:t>
      </w:r>
      <w:bookmarkEnd w:id="15"/>
      <w:bookmarkEnd w:id="16"/>
      <w:bookmarkEnd w:id="17"/>
      <w:bookmarkEnd w:id="18"/>
      <w:bookmarkEnd w:id="19"/>
      <w:bookmarkEnd w:id="20"/>
    </w:p>
    <w:p w:rsidR="00582C77" w:rsidRPr="00E00DF4" w:rsidRDefault="00582C77" w:rsidP="00582C77">
      <w:pPr>
        <w:pStyle w:val="ProductList-Body"/>
        <w:rPr>
          <w:rFonts w:ascii="Calibri" w:eastAsia="SimSun" w:hAnsi="Calibri"/>
        </w:rPr>
      </w:pPr>
      <w:r w:rsidRPr="00E00DF4">
        <w:rPr>
          <w:rFonts w:ascii="Calibri" w:eastAsia="SimSun" w:hAnsi="Calibri"/>
        </w:rPr>
        <w:t>可以从</w:t>
      </w:r>
      <w:r w:rsidRPr="00E00DF4">
        <w:rPr>
          <w:rFonts w:ascii="Calibri" w:eastAsia="SimSun" w:hAnsi="Calibri"/>
        </w:rPr>
        <w:t xml:space="preserve"> </w:t>
      </w:r>
      <w:hyperlink r:id="rId17" w:history="1">
        <w:r w:rsidRPr="00E00DF4">
          <w:rPr>
            <w:rStyle w:val="Hyperlink"/>
            <w:rFonts w:ascii="Calibri" w:eastAsia="SimSun" w:hAnsi="Calibri"/>
          </w:rPr>
          <w:t>http://www.microsoftvolumelicensing.com</w:t>
        </w:r>
      </w:hyperlink>
      <w:r w:rsidRPr="00CA4465">
        <w:rPr>
          <w:rStyle w:val="Hyperlink"/>
          <w:rFonts w:ascii="Calibri" w:eastAsia="SimSun" w:hAnsi="Calibri"/>
          <w:u w:val="none"/>
        </w:rPr>
        <w:t xml:space="preserve"> </w:t>
      </w:r>
      <w:r w:rsidRPr="00CA4465">
        <w:rPr>
          <w:rFonts w:ascii="SimSun" w:eastAsia="SimSun" w:hAnsi="SimSun"/>
        </w:rPr>
        <w:t>获取如何使用产品列表的附加资源。</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第</w:t>
      </w:r>
      <w:r w:rsidRPr="00E00DF4">
        <w:rPr>
          <w:rFonts w:ascii="Calibri" w:eastAsia="SimSun" w:hAnsi="Calibri"/>
          <w:b/>
          <w:color w:val="00188F"/>
        </w:rPr>
        <w:t xml:space="preserve"> 1 </w:t>
      </w:r>
      <w:r w:rsidRPr="00E00DF4">
        <w:rPr>
          <w:rFonts w:ascii="Calibri" w:eastAsia="SimSun" w:hAnsi="Calibri"/>
          <w:b/>
          <w:color w:val="00188F"/>
        </w:rPr>
        <w:t>步</w:t>
      </w:r>
    </w:p>
    <w:p w:rsidR="00582C77" w:rsidRPr="00E00DF4" w:rsidRDefault="00582C77" w:rsidP="00582C77">
      <w:pPr>
        <w:pStyle w:val="ProductList-Body"/>
        <w:rPr>
          <w:rFonts w:ascii="Calibri" w:eastAsia="SimSun" w:hAnsi="Calibri"/>
        </w:rPr>
      </w:pPr>
      <w:r w:rsidRPr="00E00DF4">
        <w:rPr>
          <w:rFonts w:ascii="Calibri" w:eastAsia="SimSun" w:hAnsi="Calibri"/>
        </w:rPr>
        <w:t>在目录或索引中找到相关产品并转到相应的页面。</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第</w:t>
      </w:r>
      <w:r w:rsidRPr="00E00DF4">
        <w:rPr>
          <w:rFonts w:ascii="Calibri" w:eastAsia="SimSun" w:hAnsi="Calibri"/>
          <w:b/>
          <w:color w:val="00188F"/>
        </w:rPr>
        <w:t xml:space="preserve"> 2 </w:t>
      </w:r>
      <w:r w:rsidRPr="00E00DF4">
        <w:rPr>
          <w:rFonts w:ascii="Calibri" w:eastAsia="SimSun" w:hAnsi="Calibri"/>
          <w:b/>
          <w:color w:val="00188F"/>
        </w:rPr>
        <w:t>步</w:t>
      </w:r>
    </w:p>
    <w:p w:rsidR="00582C77" w:rsidRPr="00E00DF4" w:rsidRDefault="00582C77" w:rsidP="00582C77">
      <w:pPr>
        <w:pStyle w:val="ProductList-Body"/>
        <w:tabs>
          <w:tab w:val="clear" w:pos="158"/>
        </w:tabs>
        <w:rPr>
          <w:rFonts w:ascii="Calibri" w:eastAsia="SimSun" w:hAnsi="Calibri"/>
        </w:rPr>
      </w:pPr>
      <w:r w:rsidRPr="00E00DF4">
        <w:rPr>
          <w:rFonts w:ascii="Calibri" w:eastAsia="SimSun" w:hAnsi="Calibri"/>
        </w:rPr>
        <w:t>查看表格了解计划提供情况、产品类型（例如企业产品或附加产品）以及分值信息。如果单元格带有</w:t>
      </w:r>
      <w:r w:rsidRPr="00E00DF4">
        <w:rPr>
          <w:rFonts w:ascii="Calibri" w:eastAsia="SimSun" w:hAnsi="Calibri"/>
          <w:shd w:val="clear" w:color="auto" w:fill="70AD47" w:themeFill="accent6"/>
        </w:rPr>
        <w:t>绿色</w:t>
      </w:r>
      <w:r w:rsidRPr="00E00DF4">
        <w:rPr>
          <w:rFonts w:ascii="Calibri" w:eastAsia="SimSun" w:hAnsi="Calibri"/>
        </w:rPr>
        <w:t>底纹，则说明该产品在该列中标注的计划中提供。以电子表格形式查看该文档时，将光标悬停在列标题和其他单元格上方可查看完整名称。有关列标题和单元格值的详细信息，请参见</w:t>
      </w:r>
      <w:r w:rsidRPr="008101ED">
        <w:rPr>
          <w:rFonts w:ascii="SimSun" w:eastAsia="SimSun" w:hAnsi="SimSun"/>
        </w:rPr>
        <w:t>“</w:t>
      </w:r>
      <w:r w:rsidRPr="00E00DF4">
        <w:rPr>
          <w:rFonts w:ascii="Calibri" w:eastAsia="SimSun" w:hAnsi="Calibri"/>
        </w:rPr>
        <w:t>图表键值</w:t>
      </w:r>
      <w:r w:rsidRPr="008101ED">
        <w:rPr>
          <w:rFonts w:ascii="SimSun" w:eastAsia="SimSun" w:hAnsi="SimSun"/>
        </w:rPr>
        <w:t>”</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87797F" w:rsidRDefault="0087797F" w:rsidP="00582C77">
      <w:pPr>
        <w:pStyle w:val="ProductList-Body"/>
        <w:rPr>
          <w:rFonts w:ascii="Calibri" w:eastAsia="SimSun" w:hAnsi="Calibri"/>
        </w:rPr>
      </w:pPr>
      <w:r w:rsidRPr="0087797F">
        <w:rPr>
          <w:rFonts w:ascii="Calibri" w:eastAsia="SimSun" w:hAnsi="Calibri" w:cs="Segoe UI"/>
          <w:noProof/>
          <w:sz w:val="20"/>
          <w:lang w:val="en-US" w:eastAsia="en-US" w:bidi="ar-SA"/>
        </w:rPr>
        <mc:AlternateContent>
          <mc:Choice Requires="wps">
            <w:drawing>
              <wp:anchor distT="0" distB="0" distL="114300" distR="114300" simplePos="0" relativeHeight="251660288" behindDoc="0" locked="0" layoutInCell="1" allowOverlap="1" wp14:anchorId="3C1C2D63" wp14:editId="200604D6">
                <wp:simplePos x="0" y="0"/>
                <wp:positionH relativeFrom="column">
                  <wp:posOffset>4465320</wp:posOffset>
                </wp:positionH>
                <wp:positionV relativeFrom="paragraph">
                  <wp:posOffset>170180</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38126C" id="Oval 10" o:spid="_x0000_s1026" style="position:absolute;margin-left:351.6pt;margin-top:13.4pt;width:34.3pt;height:3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" filled="f" strokecolor="red" strokeweight="1.5pt">
                <v:stroke joinstyle="miter"/>
              </v:oval>
            </w:pict>
          </mc:Fallback>
        </mc:AlternateContent>
      </w:r>
      <w:r w:rsidRPr="0087797F">
        <w:rPr>
          <w:rFonts w:ascii="Calibri" w:eastAsia="SimSun" w:hAnsi="Calibri" w:cs="Segoe UI"/>
          <w:noProof/>
          <w:sz w:val="20"/>
          <w:lang w:val="en-US" w:eastAsia="en-US" w:bidi="ar-SA"/>
        </w:rPr>
        <mc:AlternateContent>
          <mc:Choice Requires="wps">
            <w:drawing>
              <wp:anchor distT="0" distB="0" distL="114300" distR="114300" simplePos="0" relativeHeight="251659264" behindDoc="0" locked="0" layoutInCell="1" allowOverlap="1" wp14:anchorId="21F43F5D" wp14:editId="322FA069">
                <wp:simplePos x="0" y="0"/>
                <wp:positionH relativeFrom="column">
                  <wp:posOffset>84455</wp:posOffset>
                </wp:positionH>
                <wp:positionV relativeFrom="paragraph">
                  <wp:posOffset>308938</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5109D32" id="Oval 9" o:spid="_x0000_s1026" style="position:absolute;margin-left:6.65pt;margin-top:24.35pt;width:58.6pt;height:2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" filled="f" strokecolor="red" strokeweight="1.5pt">
                <v:stroke joinstyle="miter"/>
              </v:oval>
            </w:pict>
          </mc:Fallback>
        </mc:AlternateContent>
      </w:r>
      <w:r w:rsidRPr="008101ED">
        <w:rPr>
          <w:rFonts w:ascii="SimSun" w:eastAsia="SimSun" w:hAnsi="SimSun" w:hint="eastAsia"/>
          <w:noProof/>
          <w:lang w:val="en-US" w:eastAsia="en-US" w:bidi="ar-SA"/>
        </w:rPr>
        <w:drawing>
          <wp:inline distT="0" distB="0" distL="0" distR="0" wp14:anchorId="4726E82F" wp14:editId="3AA62113">
            <wp:extent cx="6254496" cy="1188720"/>
            <wp:effectExtent l="19050" t="19050" r="13335" b="11430"/>
            <wp:docPr id="148" name="Picture 148"/>
            <wp:cNvGraphicFramePr/>
            <a:graphic xmlns:a="http://schemas.openxmlformats.org/drawingml/2006/main">
              <a:graphicData uri="http://schemas.openxmlformats.org/drawingml/2006/picture">
                <pic:pic xmlns:pic="http://schemas.openxmlformats.org/drawingml/2006/picture">
                  <pic:nvPicPr>
                    <pic:cNvPr id="148" name="Picture 148"/>
                    <pic:cNvPicPr/>
                  </pic:nvPicPr>
                  <pic:blipFill rotWithShape="1">
                    <a:blip r:embed="rId18"/>
                    <a:srcRect l="21643" t="35872" r="20802" b="48497"/>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582C77" w:rsidRPr="0087797F">
        <w:rPr>
          <w:rFonts w:ascii="Calibri" w:eastAsia="SimSun" w:hAnsi="Calibri"/>
        </w:rPr>
        <w:t xml:space="preserve"> </w:t>
      </w:r>
    </w:p>
    <w:p w:rsidR="00582C77" w:rsidRPr="0087797F" w:rsidRDefault="00582C77" w:rsidP="00582C77">
      <w:pPr>
        <w:pStyle w:val="ProductList-Body"/>
        <w:ind w:left="180"/>
        <w:rPr>
          <w:rFonts w:ascii="Calibri" w:eastAsia="SimSun" w:hAnsi="Calibri"/>
        </w:rPr>
      </w:pPr>
      <w:r w:rsidRPr="0087797F">
        <w:rPr>
          <w:rFonts w:ascii="Calibri" w:eastAsia="SimSun" w:hAnsi="Calibri"/>
        </w:rPr>
        <w:t xml:space="preserve">* </w:t>
      </w:r>
      <w:r w:rsidRPr="0087797F">
        <w:rPr>
          <w:rFonts w:ascii="Calibri" w:eastAsia="SimSun" w:hAnsi="Calibri"/>
          <w:b/>
        </w:rPr>
        <w:t>仅显示一年的分值</w:t>
      </w:r>
      <w:r w:rsidRPr="0087797F">
        <w:rPr>
          <w:rFonts w:ascii="Calibri" w:eastAsia="SimSun" w:hAnsi="Calibri"/>
        </w:rPr>
        <w:t>。要查看多个年份的分值信息或其他分值详细信息，客户应与其经销商或微软客户经理联系。</w:t>
      </w:r>
    </w:p>
    <w:p w:rsidR="00582C77" w:rsidRPr="0087797F" w:rsidRDefault="00582C77" w:rsidP="00582C77">
      <w:pPr>
        <w:pStyle w:val="ProductList-Body"/>
        <w:rPr>
          <w:rFonts w:ascii="Calibri" w:eastAsia="SimSun" w:hAnsi="Calibri"/>
        </w:rPr>
      </w:pPr>
    </w:p>
    <w:p w:rsidR="00582C77" w:rsidRPr="0087797F" w:rsidRDefault="00582C77" w:rsidP="00582C77">
      <w:pPr>
        <w:pStyle w:val="ProductList-Body"/>
        <w:ind w:left="180" w:hanging="180"/>
        <w:rPr>
          <w:rFonts w:ascii="Calibri" w:eastAsia="SimSun" w:hAnsi="Calibri"/>
        </w:rPr>
      </w:pPr>
      <w:r w:rsidRPr="0087797F">
        <w:rPr>
          <w:rFonts w:ascii="Calibri" w:eastAsia="SimSun" w:hAnsi="Calibri"/>
          <w:b/>
          <w:color w:val="00188F"/>
        </w:rPr>
        <w:t>第</w:t>
      </w:r>
      <w:r w:rsidRPr="0087797F">
        <w:rPr>
          <w:rFonts w:ascii="Calibri" w:eastAsia="SimSun" w:hAnsi="Calibri"/>
          <w:b/>
          <w:color w:val="00188F"/>
        </w:rPr>
        <w:t xml:space="preserve"> 3 </w:t>
      </w:r>
      <w:r w:rsidRPr="0087797F">
        <w:rPr>
          <w:rFonts w:ascii="Calibri" w:eastAsia="SimSun" w:hAnsi="Calibri"/>
          <w:b/>
          <w:color w:val="00188F"/>
        </w:rPr>
        <w:t>步</w:t>
      </w:r>
    </w:p>
    <w:p w:rsidR="00582C77" w:rsidRPr="0087797F" w:rsidRDefault="00582C77" w:rsidP="00582C77">
      <w:pPr>
        <w:pStyle w:val="ProductList-Body"/>
        <w:rPr>
          <w:rFonts w:ascii="Calibri" w:eastAsia="SimSun" w:hAnsi="Calibri"/>
        </w:rPr>
      </w:pPr>
      <w:r w:rsidRPr="0087797F">
        <w:rPr>
          <w:rFonts w:ascii="Calibri" w:eastAsia="SimSun" w:hAnsi="Calibri"/>
        </w:rPr>
        <w:t>查看表格下面的属性了解产品组类别、软件保障权益说明、早期版本和其他信息。下面</w:t>
      </w:r>
      <w:r w:rsidRPr="008101ED">
        <w:rPr>
          <w:rFonts w:ascii="SimSun" w:eastAsia="SimSun" w:hAnsi="SimSun"/>
        </w:rPr>
        <w:t>“</w:t>
      </w:r>
      <w:r w:rsidRPr="0087797F">
        <w:rPr>
          <w:rFonts w:ascii="Calibri" w:eastAsia="SimSun" w:hAnsi="Calibri"/>
        </w:rPr>
        <w:t>图表键值</w:t>
      </w:r>
      <w:r w:rsidRPr="008101ED">
        <w:rPr>
          <w:rFonts w:ascii="SimSun" w:eastAsia="SimSun" w:hAnsi="SimSun"/>
        </w:rPr>
        <w:t>”</w:t>
      </w:r>
      <w:r w:rsidRPr="0087797F">
        <w:rPr>
          <w:rFonts w:ascii="Calibri" w:eastAsia="SimSun" w:hAnsi="Calibri"/>
        </w:rPr>
        <w:t>对表格中的属性进行了解释说明。</w:t>
      </w:r>
    </w:p>
    <w:p w:rsidR="00582C77" w:rsidRPr="0087797F" w:rsidRDefault="00582C77" w:rsidP="00582C77">
      <w:pPr>
        <w:pStyle w:val="ProductList-Body"/>
        <w:rPr>
          <w:rFonts w:ascii="Calibri" w:eastAsia="SimSun" w:hAnsi="Calibri"/>
        </w:rPr>
      </w:pPr>
    </w:p>
    <w:p w:rsidR="00582C77" w:rsidRPr="0087797F" w:rsidRDefault="00582C77" w:rsidP="0087797F">
      <w:pPr>
        <w:pStyle w:val="ProductList-Body"/>
        <w:rPr>
          <w:rFonts w:ascii="Calibri" w:eastAsia="SimSun" w:hAnsi="Calibri"/>
        </w:rPr>
      </w:pPr>
      <w:r w:rsidRPr="0087797F">
        <w:rPr>
          <w:rFonts w:ascii="Calibri" w:eastAsia="SimSun" w:hAnsi="Calibri" w:cs="Segoe UI"/>
          <w:noProof/>
          <w:sz w:val="20"/>
          <w:lang w:val="en-US" w:eastAsia="en-US" w:bidi="ar-SA"/>
        </w:rPr>
        <mc:AlternateContent>
          <mc:Choice Requires="wps">
            <w:drawing>
              <wp:anchor distT="0" distB="0" distL="114300" distR="114300" simplePos="0" relativeHeight="251661312" behindDoc="0" locked="0" layoutInCell="1" allowOverlap="1" wp14:anchorId="028F938E" wp14:editId="591C5F96">
                <wp:simplePos x="0" y="0"/>
                <wp:positionH relativeFrom="column">
                  <wp:posOffset>2081837</wp:posOffset>
                </wp:positionH>
                <wp:positionV relativeFrom="paragraph">
                  <wp:posOffset>292100</wp:posOffset>
                </wp:positionV>
                <wp:extent cx="1052623" cy="25497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62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142496" id="Oval 11" o:spid="_x0000_s1026" style="position:absolute;margin-left:163.9pt;margin-top:23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" filled="f" strokecolor="red" strokeweight="1.5pt">
                <v:stroke joinstyle="miter"/>
              </v:oval>
            </w:pict>
          </mc:Fallback>
        </mc:AlternateContent>
      </w:r>
      <w:r w:rsidR="0087797F" w:rsidRPr="0087797F">
        <w:rPr>
          <w:rFonts w:hint="eastAsia"/>
          <w:noProof/>
          <w:lang w:val="en-US" w:eastAsia="en-US" w:bidi="ar-SA"/>
        </w:rPr>
        <w:drawing>
          <wp:inline distT="0" distB="0" distL="0" distR="0" wp14:anchorId="045FCC0D" wp14:editId="6A23C784">
            <wp:extent cx="6300216" cy="804672"/>
            <wp:effectExtent l="19050" t="19050" r="24765" b="14605"/>
            <wp:docPr id="153" name="Picture 153"/>
            <wp:cNvGraphicFramePr/>
            <a:graphic xmlns:a="http://schemas.openxmlformats.org/drawingml/2006/main">
              <a:graphicData uri="http://schemas.openxmlformats.org/drawingml/2006/picture">
                <pic:pic xmlns:pic="http://schemas.openxmlformats.org/drawingml/2006/picture">
                  <pic:nvPicPr>
                    <pic:cNvPr id="153" name="Picture 153"/>
                    <pic:cNvPicPr/>
                  </pic:nvPicPr>
                  <pic:blipFill rotWithShape="1">
                    <a:blip r:embed="rId19"/>
                    <a:srcRect l="21634" t="51361" r="20871" b="37931"/>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582C77" w:rsidRPr="0087797F" w:rsidRDefault="00582C77" w:rsidP="00582C77">
      <w:pPr>
        <w:pStyle w:val="ProductList-Body"/>
        <w:rPr>
          <w:rFonts w:ascii="Calibri" w:eastAsia="SimSun" w:hAnsi="Calibri"/>
        </w:rPr>
      </w:pPr>
    </w:p>
    <w:p w:rsidR="00582C77" w:rsidRPr="0087797F" w:rsidRDefault="00582C77" w:rsidP="00582C77">
      <w:pPr>
        <w:pStyle w:val="ProductList-Body"/>
        <w:rPr>
          <w:rFonts w:ascii="Calibri" w:eastAsia="SimSun" w:hAnsi="Calibri"/>
        </w:rPr>
      </w:pPr>
      <w:r w:rsidRPr="0087797F">
        <w:rPr>
          <w:rFonts w:ascii="Calibri" w:eastAsia="SimSun" w:hAnsi="Calibri"/>
          <w:b/>
          <w:color w:val="00188F"/>
        </w:rPr>
        <w:t>第</w:t>
      </w:r>
      <w:r w:rsidRPr="0087797F">
        <w:rPr>
          <w:rFonts w:ascii="Calibri" w:eastAsia="SimSun" w:hAnsi="Calibri"/>
          <w:b/>
          <w:color w:val="00188F"/>
        </w:rPr>
        <w:t xml:space="preserve"> 4 </w:t>
      </w:r>
      <w:r w:rsidRPr="0087797F">
        <w:rPr>
          <w:rFonts w:ascii="Calibri" w:eastAsia="SimSun" w:hAnsi="Calibri"/>
          <w:b/>
          <w:color w:val="00188F"/>
        </w:rPr>
        <w:t>步</w:t>
      </w:r>
    </w:p>
    <w:p w:rsidR="00582C77" w:rsidRPr="0087797F" w:rsidRDefault="00582C77" w:rsidP="00582C77">
      <w:pPr>
        <w:pStyle w:val="ProductList-Body"/>
        <w:rPr>
          <w:rFonts w:ascii="Calibri" w:eastAsia="SimSun" w:hAnsi="Calibri"/>
        </w:rPr>
      </w:pPr>
      <w:r w:rsidRPr="0087797F">
        <w:rPr>
          <w:rFonts w:ascii="Calibri" w:eastAsia="SimSun" w:hAnsi="Calibri"/>
        </w:rPr>
        <w:t>有些产品包含附加信息，这些信息可能包括资格标准、迁移服务、升级可用性等。</w:t>
      </w:r>
    </w:p>
    <w:p w:rsidR="00582C77" w:rsidRPr="0087797F" w:rsidRDefault="0087797F" w:rsidP="00582C77">
      <w:pPr>
        <w:pStyle w:val="ProductList-Body"/>
        <w:rPr>
          <w:rFonts w:ascii="Calibri" w:eastAsia="SimSun" w:hAnsi="Calibri"/>
        </w:rPr>
      </w:pPr>
      <w:r w:rsidRPr="0087797F">
        <w:rPr>
          <w:rFonts w:ascii="Calibri" w:eastAsia="SimSun" w:hAnsi="Calibri" w:cs="Segoe UI"/>
          <w:noProof/>
          <w:sz w:val="20"/>
          <w:lang w:val="en-US" w:eastAsia="en-US" w:bidi="ar-SA"/>
        </w:rPr>
        <mc:AlternateContent>
          <mc:Choice Requires="wps">
            <w:drawing>
              <wp:anchor distT="0" distB="0" distL="114300" distR="114300" simplePos="0" relativeHeight="251662336" behindDoc="0" locked="0" layoutInCell="1" allowOverlap="1" wp14:anchorId="53267BEF" wp14:editId="066D6DE6">
                <wp:simplePos x="0" y="0"/>
                <wp:positionH relativeFrom="column">
                  <wp:posOffset>-25707</wp:posOffset>
                </wp:positionH>
                <wp:positionV relativeFrom="paragraph">
                  <wp:posOffset>117475</wp:posOffset>
                </wp:positionV>
                <wp:extent cx="794411" cy="297180"/>
                <wp:effectExtent l="0" t="0" r="24765" b="26670"/>
                <wp:wrapNone/>
                <wp:docPr id="14" name="Oval 14"/>
                <wp:cNvGraphicFramePr/>
                <a:graphic xmlns:a="http://schemas.openxmlformats.org/drawingml/2006/main">
                  <a:graphicData uri="http://schemas.microsoft.com/office/word/2010/wordprocessingShape">
                    <wps:wsp>
                      <wps:cNvSpPr/>
                      <wps:spPr>
                        <a:xfrm>
                          <a:off x="0" y="0"/>
                          <a:ext cx="794411"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F10038" id="Oval 14" o:spid="_x0000_s1026" style="position:absolute;margin-left:-2pt;margin-top:9.25pt;width:62.55pt;height:2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" filled="f" strokecolor="red" strokeweight="1.5pt">
                <v:stroke joinstyle="miter"/>
              </v:oval>
            </w:pict>
          </mc:Fallback>
        </mc:AlternateContent>
      </w:r>
    </w:p>
    <w:p w:rsidR="00582C77" w:rsidRPr="0087797F" w:rsidRDefault="0087797F" w:rsidP="00582C77">
      <w:pPr>
        <w:pStyle w:val="ProductList-Body"/>
        <w:rPr>
          <w:rFonts w:ascii="Calibri" w:eastAsia="SimSun" w:hAnsi="Calibri"/>
        </w:rPr>
      </w:pPr>
      <w:r w:rsidRPr="0087797F">
        <w:rPr>
          <w:rFonts w:hint="eastAsia"/>
          <w:noProof/>
          <w:lang w:val="en-US" w:eastAsia="en-US" w:bidi="ar-SA"/>
        </w:rPr>
        <w:drawing>
          <wp:inline distT="0" distB="0" distL="0" distR="0" wp14:anchorId="2F1DBD83" wp14:editId="22FC23D5">
            <wp:extent cx="6245352" cy="987552"/>
            <wp:effectExtent l="19050" t="19050" r="22225" b="22225"/>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rotWithShape="1">
                    <a:blip r:embed="rId19"/>
                    <a:srcRect l="21489" t="59885" r="20871" b="29797"/>
                    <a:stretch/>
                  </pic:blipFill>
                  <pic:spPr bwMode="auto">
                    <a:xfrm>
                      <a:off x="0" y="0"/>
                      <a:ext cx="6245352" cy="98755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582C77" w:rsidRPr="0087797F" w:rsidRDefault="00582C77" w:rsidP="00582C77">
      <w:pPr>
        <w:pStyle w:val="ProductList-Body"/>
        <w:rPr>
          <w:rFonts w:ascii="Calibri" w:eastAsia="SimSun" w:hAnsi="Calibri"/>
        </w:rPr>
      </w:pPr>
      <w:bookmarkStart w:id="21" w:name="_Toc378147613"/>
      <w:bookmarkStart w:id="22" w:name="_Toc378151515"/>
    </w:p>
    <w:p w:rsidR="00582C77" w:rsidRPr="0087797F" w:rsidRDefault="00582C77" w:rsidP="00582C77">
      <w:pPr>
        <w:pStyle w:val="ProductList-Offering1Heading"/>
        <w:outlineLvl w:val="1"/>
        <w:rPr>
          <w:rFonts w:ascii="Calibri" w:eastAsia="SimSun" w:hAnsi="Calibri"/>
        </w:rPr>
      </w:pPr>
      <w:bookmarkStart w:id="23" w:name="ChartKey"/>
      <w:bookmarkStart w:id="24" w:name="_Toc379797092"/>
      <w:bookmarkStart w:id="25" w:name="_Toc380513118"/>
      <w:bookmarkStart w:id="26" w:name="_Toc380655157"/>
      <w:bookmarkStart w:id="27" w:name="_Toc415587374"/>
      <w:bookmarkEnd w:id="23"/>
      <w:r w:rsidRPr="0087797F">
        <w:rPr>
          <w:rFonts w:ascii="Calibri" w:eastAsia="SimSun" w:hAnsi="Calibri"/>
        </w:rPr>
        <w:t>图表键值</w:t>
      </w:r>
      <w:bookmarkEnd w:id="21"/>
      <w:bookmarkEnd w:id="22"/>
      <w:bookmarkEnd w:id="24"/>
      <w:bookmarkEnd w:id="25"/>
      <w:bookmarkEnd w:id="26"/>
      <w:bookmarkEnd w:id="27"/>
    </w:p>
    <w:p w:rsidR="00582C77" w:rsidRPr="0087797F" w:rsidRDefault="00582C77" w:rsidP="00582C77">
      <w:pPr>
        <w:pStyle w:val="ProductList-Body"/>
        <w:rPr>
          <w:rFonts w:ascii="Calibri" w:eastAsia="SimSun" w:hAnsi="Calibri"/>
        </w:rPr>
      </w:pPr>
      <w:r w:rsidRPr="0087797F">
        <w:rPr>
          <w:rFonts w:ascii="Calibri" w:eastAsia="SimSun" w:hAnsi="Calibri"/>
          <w:b/>
          <w:color w:val="00188F"/>
        </w:rPr>
        <w:t>列标题</w:t>
      </w:r>
    </w:p>
    <w:p w:rsidR="00582C77" w:rsidRPr="0087797F" w:rsidRDefault="0087797F" w:rsidP="00582C77">
      <w:pPr>
        <w:pStyle w:val="ProductList-Body"/>
        <w:tabs>
          <w:tab w:val="clear" w:pos="158"/>
          <w:tab w:val="left" w:pos="180"/>
        </w:tabs>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“大专院校和中小学校协议”</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CA/SA</w:t>
      </w:r>
      <w:r w:rsidRPr="0087797F">
        <w:rPr>
          <w:rFonts w:ascii="Calibri" w:eastAsia="SimSun" w:hAnsi="Calibri" w:hint="eastAsia"/>
        </w:rPr>
        <w:fldChar w:fldCharType="end"/>
      </w:r>
      <w:r w:rsidRPr="0087797F">
        <w:rPr>
          <w:rFonts w:ascii="Calibri" w:eastAsia="SimSun" w:hAnsi="Calibri" w:hint="eastAsia"/>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大专院校和中小学校协议</w:t>
      </w:r>
      <w:r w:rsidR="00582C77" w:rsidRPr="0087797F">
        <w:rPr>
          <w:rFonts w:ascii="Calibri" w:eastAsia="SimSun" w:hAnsi="Calibri"/>
          <w:color w:val="000000" w:themeColor="text1"/>
        </w:rPr>
        <w:t>：此列中的数字表示按照大专院校和中小学校协议通过中小学校许可登记表提供软件时指定的单位数。</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“发布日期”</w:instrText>
      </w:r>
      <w:r w:rsidRPr="0087797F">
        <w:rPr>
          <w:rFonts w:ascii="Calibri" w:eastAsia="SimSun" w:hAnsi="Calibri" w:hint="eastAsia"/>
          <w:b/>
          <w:color w:val="000000" w:themeColor="text1"/>
        </w:rPr>
        <w:instrText xml:space="preserve"> </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DA</w:t>
      </w:r>
      <w:r w:rsidRPr="0087797F">
        <w:rPr>
          <w:rFonts w:ascii="Calibri" w:eastAsia="SimSun" w:hAnsi="Calibri" w:hint="eastAsia"/>
        </w:rPr>
        <w:fldChar w:fldCharType="end"/>
      </w:r>
      <w:r w:rsidRPr="0087797F">
        <w:rPr>
          <w:rFonts w:ascii="Calibri" w:eastAsia="SimSun" w:hAnsi="Calibri" w:hint="eastAsia"/>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发布日期</w:t>
      </w:r>
      <w:r w:rsidR="00582C77" w:rsidRPr="0087797F">
        <w:rPr>
          <w:rFonts w:ascii="Calibri" w:eastAsia="SimSun" w:hAnsi="Calibri"/>
          <w:color w:val="000000" w:themeColor="text1"/>
        </w:rPr>
        <w:t>：这是产品首次发布的日期，显示形式为月</w:t>
      </w:r>
      <w:r w:rsidR="00582C77" w:rsidRPr="0087797F">
        <w:rPr>
          <w:rFonts w:ascii="Calibri" w:eastAsia="SimSun" w:hAnsi="Calibri"/>
          <w:color w:val="000000" w:themeColor="text1"/>
        </w:rPr>
        <w:t>/</w:t>
      </w:r>
      <w:r w:rsidR="00582C77" w:rsidRPr="0087797F">
        <w:rPr>
          <w:rFonts w:ascii="Calibri" w:eastAsia="SimSun" w:hAnsi="Calibri"/>
          <w:color w:val="000000" w:themeColor="text1"/>
        </w:rPr>
        <w:t>年。对于软件，该日期为微软发布许可以供订购的日期，或用户可在批量许可服务中心</w:t>
      </w:r>
      <w:r w:rsidR="00582C77" w:rsidRPr="0087797F">
        <w:rPr>
          <w:rFonts w:ascii="Calibri" w:eastAsia="SimSun" w:hAnsi="Calibri"/>
          <w:color w:val="000000" w:themeColor="text1"/>
        </w:rPr>
        <w:t xml:space="preserve"> (VLSC) </w:t>
      </w:r>
      <w:r w:rsidR="00582C77" w:rsidRPr="0087797F">
        <w:rPr>
          <w:rFonts w:ascii="Calibri" w:eastAsia="SimSun" w:hAnsi="Calibri"/>
          <w:color w:val="000000" w:themeColor="text1"/>
        </w:rPr>
        <w:t>下载该软件的日期，以二者中较早的为准。</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“企业协议与企业订购协议</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EA/EAS</w:t>
      </w:r>
      <w:r w:rsidRPr="0087797F">
        <w:rPr>
          <w:rFonts w:ascii="Calibri" w:eastAsia="SimSun" w:hAnsi="Calibri" w:hint="eastAsia"/>
        </w:rPr>
        <w:fldChar w:fldCharType="end"/>
      </w:r>
      <w:r w:rsidRPr="0087797F">
        <w:rPr>
          <w:rFonts w:ascii="Calibri" w:eastAsia="SimSun" w:hAnsi="Calibri" w:hint="eastAsia"/>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企业协议与企业订购协议</w:t>
      </w:r>
      <w:r w:rsidR="00582C77" w:rsidRPr="0087797F">
        <w:rPr>
          <w:rFonts w:ascii="Calibri" w:eastAsia="SimSun" w:hAnsi="Calibri"/>
          <w:color w:val="000000" w:themeColor="text1"/>
        </w:rPr>
        <w:t>。</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w:instrText>
      </w:r>
      <w:r w:rsidRPr="0087797F">
        <w:rPr>
          <w:rFonts w:ascii="Calibri" w:eastAsia="SimSun" w:hAnsi="Calibri" w:hint="eastAsia"/>
          <w:b/>
          <w:color w:val="000000" w:themeColor="text1"/>
        </w:rPr>
        <w:instrText>“教育解决方案许可登记表”</w:instrText>
      </w:r>
      <w:r w:rsidRPr="0087797F">
        <w:rPr>
          <w:rFonts w:ascii="Calibri" w:eastAsia="SimSun" w:hAnsi="Calibri" w:hint="eastAsia"/>
          <w:b/>
          <w:color w:val="000000" w:themeColor="text1"/>
        </w:rPr>
        <w:instrText xml:space="preserve"> </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EES</w:t>
      </w:r>
      <w:r w:rsidRPr="0087797F">
        <w:rPr>
          <w:rFonts w:ascii="Calibri" w:eastAsia="SimSun" w:hAnsi="Calibri" w:hint="eastAsia"/>
        </w:rPr>
        <w:fldChar w:fldCharType="end"/>
      </w:r>
      <w:r w:rsidRPr="0087797F">
        <w:rPr>
          <w:rFonts w:ascii="Calibri" w:eastAsia="SimSun" w:hAnsi="Calibri" w:hint="eastAsia"/>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教育解决方案许可登记表</w:t>
      </w:r>
      <w:r w:rsidR="00582C77" w:rsidRPr="0087797F">
        <w:rPr>
          <w:rFonts w:ascii="Calibri" w:eastAsia="SimSun" w:hAnsi="Calibri"/>
          <w:color w:val="000000" w:themeColor="text1"/>
        </w:rPr>
        <w:t>：包括教育解决方案许可登记表和开放式价值订购</w:t>
      </w:r>
      <w:r w:rsidR="00582C77" w:rsidRPr="0087797F">
        <w:rPr>
          <w:rFonts w:ascii="Calibri" w:eastAsia="SimSun" w:hAnsi="Calibri"/>
          <w:color w:val="000000" w:themeColor="text1"/>
        </w:rPr>
        <w:t xml:space="preserve"> – </w:t>
      </w:r>
      <w:r w:rsidR="00582C77" w:rsidRPr="0087797F">
        <w:rPr>
          <w:rFonts w:ascii="Calibri" w:eastAsia="SimSun" w:hAnsi="Calibri"/>
          <w:color w:val="000000" w:themeColor="text1"/>
        </w:rPr>
        <w:t>教育解决方案</w:t>
      </w:r>
      <w:r w:rsidR="00582C77" w:rsidRPr="0087797F">
        <w:rPr>
          <w:rFonts w:ascii="Calibri" w:eastAsia="SimSun" w:hAnsi="Calibri"/>
        </w:rPr>
        <w:t>。</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AutoTextList  \s NoStyle \t </w:instrText>
      </w:r>
      <w:r w:rsidRPr="0087797F">
        <w:rPr>
          <w:rFonts w:ascii="Calibri" w:eastAsia="SimSun" w:hAnsi="Calibri" w:hint="eastAsia"/>
          <w:b/>
          <w:color w:val="000000" w:themeColor="text1"/>
        </w:rPr>
        <w:instrText>“许可”</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 xml:space="preserve"> L </w:t>
      </w:r>
      <w:r w:rsidRPr="0087797F">
        <w:rPr>
          <w:rFonts w:ascii="Calibri" w:eastAsia="SimSun" w:hAnsi="Calibri" w:hint="eastAsia"/>
        </w:rPr>
        <w:fldChar w:fldCharType="end"/>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许可</w:t>
      </w:r>
      <w:r w:rsidR="00582C77" w:rsidRPr="0087797F">
        <w:rPr>
          <w:rFonts w:ascii="Calibri" w:eastAsia="SimSun" w:hAnsi="Calibri"/>
          <w:color w:val="000000" w:themeColor="text1"/>
        </w:rPr>
        <w:t>：为所示软件指定的分值。</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“许可及软件保障”</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L/SA</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许可及软件保障</w:t>
      </w:r>
      <w:r w:rsidR="00582C77" w:rsidRPr="0087797F">
        <w:rPr>
          <w:rFonts w:ascii="Calibri" w:eastAsia="SimSun" w:hAnsi="Calibri"/>
          <w:color w:val="000000" w:themeColor="text1"/>
        </w:rPr>
        <w:t>：在提供可购买的许可及软件保障时指定的分值。</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“微软产品和服务协议”</w:instrText>
      </w:r>
      <w:r w:rsidRPr="0087797F">
        <w:rPr>
          <w:rFonts w:ascii="Calibri" w:eastAsia="SimSun" w:hAnsi="Calibri" w:hint="eastAsia"/>
          <w:b/>
          <w:color w:val="000000" w:themeColor="text1"/>
        </w:rPr>
        <w:instrText xml:space="preserve"> </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MPSA</w:t>
      </w:r>
      <w:r w:rsidRPr="0087797F">
        <w:rPr>
          <w:rFonts w:ascii="Calibri" w:eastAsia="SimSun" w:hAnsi="Calibri" w:hint="eastAsia"/>
        </w:rPr>
        <w:fldChar w:fldCharType="end"/>
      </w:r>
      <w:r w:rsidRPr="0087797F">
        <w:rPr>
          <w:rFonts w:ascii="Calibri" w:eastAsia="SimSun" w:hAnsi="Calibri" w:hint="eastAsia"/>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微软产品和服务协议</w:t>
      </w:r>
      <w:r w:rsidR="00582C77" w:rsidRPr="0087797F">
        <w:rPr>
          <w:rFonts w:ascii="Calibri" w:eastAsia="SimSun" w:hAnsi="Calibri"/>
          <w:color w:val="000000" w:themeColor="text1"/>
        </w:rPr>
        <w:t>。</w:t>
      </w:r>
    </w:p>
    <w:p w:rsidR="00582C77" w:rsidRPr="0087797F" w:rsidRDefault="0087797F" w:rsidP="00CA4465">
      <w:pPr>
        <w:pStyle w:val="ProductList-Body"/>
        <w:spacing w:after="20"/>
        <w:ind w:left="187" w:right="-90"/>
        <w:rPr>
          <w:rFonts w:ascii="Calibri" w:eastAsia="SimSun" w:hAnsi="Calibri"/>
        </w:rPr>
      </w:pPr>
      <w:r w:rsidRPr="0087797F">
        <w:rPr>
          <w:rFonts w:ascii="Calibri" w:eastAsia="SimSun" w:hAnsi="Calibri" w:hint="eastAsia"/>
          <w:b/>
          <w:color w:val="000000" w:themeColor="text1"/>
          <w:spacing w:val="-2"/>
        </w:rPr>
        <w:fldChar w:fldCharType="begin"/>
      </w:r>
      <w:r w:rsidRPr="0087797F">
        <w:rPr>
          <w:rFonts w:ascii="Calibri" w:eastAsia="SimSun" w:hAnsi="Calibri" w:hint="eastAsia"/>
          <w:b/>
          <w:color w:val="000000" w:themeColor="text1"/>
          <w:spacing w:val="-2"/>
        </w:rPr>
        <w:instrText xml:space="preserve"> AutoTextList  \sNoStyle\t </w:instrText>
      </w:r>
      <w:r w:rsidRPr="0087797F">
        <w:rPr>
          <w:rFonts w:ascii="Calibri" w:eastAsia="SimSun" w:hAnsi="Calibri" w:hint="eastAsia"/>
          <w:b/>
          <w:color w:val="000000" w:themeColor="text1"/>
          <w:spacing w:val="-2"/>
        </w:rPr>
        <w:instrText>“开放许可”</w:instrText>
      </w:r>
      <w:r w:rsidRPr="0087797F">
        <w:rPr>
          <w:rFonts w:ascii="Calibri" w:eastAsia="SimSun" w:hAnsi="Calibri" w:hint="eastAsia"/>
          <w:b/>
          <w:color w:val="000000" w:themeColor="text1"/>
          <w:spacing w:val="-2"/>
        </w:rPr>
        <w:instrText xml:space="preserve"> </w:instrText>
      </w:r>
      <w:r w:rsidRPr="0087797F">
        <w:rPr>
          <w:rFonts w:ascii="Calibri" w:eastAsia="SimSun" w:hAnsi="Calibri" w:hint="eastAsia"/>
          <w:b/>
          <w:color w:val="000000" w:themeColor="text1"/>
          <w:spacing w:val="-2"/>
        </w:rPr>
        <w:fldChar w:fldCharType="separate"/>
      </w:r>
      <w:r w:rsidRPr="0087797F">
        <w:rPr>
          <w:rFonts w:ascii="Calibri" w:eastAsia="SimSun" w:hAnsi="Calibri" w:hint="eastAsia"/>
          <w:b/>
          <w:color w:val="000000" w:themeColor="text1"/>
          <w:spacing w:val="-2"/>
        </w:rPr>
        <w:t>OL</w:t>
      </w:r>
      <w:r w:rsidRPr="0087797F">
        <w:rPr>
          <w:rFonts w:ascii="Calibri" w:eastAsia="SimSun" w:hAnsi="Calibri" w:hint="eastAsia"/>
          <w:spacing w:val="-2"/>
        </w:rPr>
        <w:fldChar w:fldCharType="end"/>
      </w:r>
      <w:r w:rsidRPr="0087797F">
        <w:rPr>
          <w:rFonts w:ascii="Calibri" w:eastAsia="SimSun" w:hAnsi="Calibri" w:hint="eastAsia"/>
          <w:color w:val="000000" w:themeColor="text1"/>
          <w:spacing w:val="-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开放许可</w:t>
      </w:r>
      <w:r w:rsidR="00582C77" w:rsidRPr="0087797F">
        <w:rPr>
          <w:rFonts w:ascii="Calibri" w:eastAsia="SimSun" w:hAnsi="Calibri"/>
          <w:color w:val="000000" w:themeColor="text1"/>
        </w:rPr>
        <w:t>：开放计划的仅限开放许可组件。开放许可包括开放许可、学术开放许可、政府开放许可以及慈善开放许可（如果适用）。</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“最低开放计划”</w:instrText>
      </w:r>
      <w:r w:rsidRPr="0087797F">
        <w:rPr>
          <w:rFonts w:ascii="Calibri" w:eastAsia="SimSun" w:hAnsi="Calibri" w:hint="eastAsia"/>
          <w:b/>
          <w:color w:val="000000" w:themeColor="text1"/>
        </w:rPr>
        <w:instrText xml:space="preserve"> </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OM</w:t>
      </w:r>
      <w:r w:rsidRPr="0087797F">
        <w:rPr>
          <w:rFonts w:ascii="Calibri" w:eastAsia="SimSun" w:hAnsi="Calibri" w:hint="eastAsia"/>
        </w:rPr>
        <w:fldChar w:fldCharType="end"/>
      </w:r>
      <w:r w:rsidRPr="0087797F">
        <w:rPr>
          <w:rFonts w:ascii="Calibri" w:eastAsia="SimSun" w:hAnsi="Calibri" w:hint="eastAsia"/>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最低开放计划</w:t>
      </w:r>
      <w:r w:rsidR="00582C77" w:rsidRPr="0087797F">
        <w:rPr>
          <w:rFonts w:ascii="Calibri" w:eastAsia="SimSun" w:hAnsi="Calibri"/>
          <w:color w:val="000000" w:themeColor="text1"/>
        </w:rPr>
        <w:t>：每份许可单独计为</w:t>
      </w:r>
      <w:r w:rsidR="00582C77" w:rsidRPr="0087797F">
        <w:rPr>
          <w:rFonts w:ascii="Calibri" w:eastAsia="SimSun" w:hAnsi="Calibri"/>
          <w:color w:val="000000" w:themeColor="text1"/>
        </w:rPr>
        <w:t xml:space="preserve"> 5 </w:t>
      </w:r>
      <w:r w:rsidR="00582C77" w:rsidRPr="0087797F">
        <w:rPr>
          <w:rFonts w:ascii="Calibri" w:eastAsia="SimSun" w:hAnsi="Calibri"/>
          <w:color w:val="000000" w:themeColor="text1"/>
        </w:rPr>
        <w:t>份许可，以限定开放许可和</w:t>
      </w:r>
      <w:r w:rsidR="00582C77" w:rsidRPr="0087797F">
        <w:rPr>
          <w:rFonts w:ascii="Calibri" w:eastAsia="SimSun" w:hAnsi="Calibri"/>
          <w:color w:val="000000" w:themeColor="text1"/>
        </w:rPr>
        <w:t>/</w:t>
      </w:r>
      <w:r w:rsidR="00582C77" w:rsidRPr="0087797F">
        <w:rPr>
          <w:rFonts w:ascii="Calibri" w:eastAsia="SimSun" w:hAnsi="Calibri"/>
          <w:color w:val="000000" w:themeColor="text1"/>
        </w:rPr>
        <w:t>或开放式价值计划中的最小初始订单。该值表示其适用的计划。</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AutoTextList  \sNoStyle\t </w:instrText>
      </w:r>
      <w:r w:rsidRPr="0087797F">
        <w:rPr>
          <w:rFonts w:ascii="Calibri" w:eastAsia="SimSun" w:hAnsi="Calibri" w:hint="eastAsia"/>
          <w:b/>
          <w:color w:val="000000" w:themeColor="text1"/>
        </w:rPr>
        <w:instrText>“开放式价值”</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OV</w:t>
      </w:r>
      <w:r w:rsidRPr="0087797F">
        <w:rPr>
          <w:rFonts w:ascii="Calibri" w:eastAsia="SimSun" w:hAnsi="Calibri" w:hint="eastAsia"/>
        </w:rPr>
        <w:fldChar w:fldCharType="end"/>
      </w:r>
      <w:r w:rsidRPr="0087797F">
        <w:rPr>
          <w:rFonts w:ascii="Calibri" w:eastAsia="SimSun" w:hAnsi="Calibri" w:hint="eastAsia"/>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开放式价值</w:t>
      </w:r>
      <w:r w:rsidR="00582C77" w:rsidRPr="0087797F">
        <w:rPr>
          <w:rFonts w:ascii="Calibri" w:eastAsia="SimSun" w:hAnsi="Calibri"/>
          <w:color w:val="000000" w:themeColor="text1"/>
        </w:rPr>
        <w:t>：包括开放式价值和政府开放式价值。</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“开放式价值和开放式价值订购”</w:instrText>
      </w:r>
      <w:r w:rsidRPr="0087797F">
        <w:rPr>
          <w:rFonts w:ascii="Calibri" w:eastAsia="SimSun" w:hAnsi="Calibri" w:hint="eastAsia"/>
          <w:b/>
          <w:color w:val="000000" w:themeColor="text1"/>
        </w:rPr>
        <w:instrText xml:space="preserve"> </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OV/OVS</w:t>
      </w:r>
      <w:r w:rsidRPr="0087797F">
        <w:rPr>
          <w:rFonts w:ascii="Calibri" w:eastAsia="SimSun" w:hAnsi="Calibri" w:hint="eastAsia"/>
        </w:rPr>
        <w:fldChar w:fldCharType="end"/>
      </w:r>
      <w:r w:rsidRPr="0087797F">
        <w:rPr>
          <w:rFonts w:ascii="Calibri" w:eastAsia="SimSun" w:hAnsi="Calibri" w:hint="eastAsia"/>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开放式价值和开放式价值订购</w:t>
      </w:r>
      <w:r w:rsidR="00582C77" w:rsidRPr="0087797F">
        <w:rPr>
          <w:rFonts w:ascii="Calibri" w:eastAsia="SimSun" w:hAnsi="Calibri"/>
          <w:color w:val="000000" w:themeColor="text1"/>
        </w:rPr>
        <w:t>：包括开放式价值、开放式价值订购、政府开放式价值和政府开放式价值订购。</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SimSun" w:cs="MS Gothic" w:hint="eastAsia"/>
          <w:b/>
          <w:color w:val="000000" w:themeColor="text1"/>
        </w:rPr>
        <w:t>分</w:t>
      </w:r>
      <w:r w:rsidRPr="0087797F">
        <w:rPr>
          <w:rFonts w:ascii="Calibri" w:eastAsia="SimSun" w:hAnsi="SimSun" w:cs="MingLiU" w:hint="eastAsia"/>
          <w:b/>
          <w:color w:val="000000" w:themeColor="text1"/>
        </w:rPr>
        <w:t>值</w:t>
      </w:r>
      <w:r w:rsidRPr="0087797F">
        <w:rPr>
          <w:rFonts w:ascii="Calibri" w:eastAsia="SimSun" w:hAnsi="SimSun" w:cs="MingLiU"/>
          <w:b/>
          <w:color w:val="000000" w:themeColor="text1"/>
          <w:lang w:val="en-US"/>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rPr>
        <w:t>分配给产品的该值用于计算适用于客户协议的批量定价水平。</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“软件保障”</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SA</w:t>
      </w:r>
      <w:r w:rsidRPr="0087797F">
        <w:rPr>
          <w:rFonts w:ascii="Calibri" w:eastAsia="SimSun" w:hAnsi="Calibri" w:hint="eastAsia"/>
        </w:rPr>
        <w:fldChar w:fldCharType="end"/>
      </w:r>
      <w:r w:rsidRPr="0087797F">
        <w:rPr>
          <w:rFonts w:ascii="Calibri" w:eastAsia="SimSun" w:hAnsi="Calibri" w:hint="eastAsia"/>
          <w:b/>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软件保障</w:t>
      </w:r>
      <w:r w:rsidR="00582C77" w:rsidRPr="0087797F">
        <w:rPr>
          <w:rFonts w:ascii="Calibri" w:eastAsia="SimSun" w:hAnsi="Calibri"/>
          <w:color w:val="000000" w:themeColor="text1"/>
        </w:rPr>
        <w:t>：为所指示的软件提供软件保障时指定的分值</w:t>
      </w:r>
      <w:r w:rsidR="00EE20CC" w:rsidRPr="0087797F">
        <w:rPr>
          <w:rFonts w:ascii="Calibri" w:eastAsia="SimSun" w:hAnsi="Calibri"/>
          <w:color w:val="000000" w:themeColor="text1"/>
        </w:rPr>
        <w:t>。</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“服务器和云许可登记表”</w:instrText>
      </w:r>
      <w:r w:rsidRPr="0087797F">
        <w:rPr>
          <w:rFonts w:ascii="Calibri" w:eastAsia="SimSun" w:hAnsi="Calibri" w:hint="eastAsia"/>
          <w:b/>
          <w:color w:val="000000" w:themeColor="text1"/>
        </w:rPr>
        <w:instrText xml:space="preserve"> </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SCE</w:t>
      </w:r>
      <w:r w:rsidRPr="0087797F">
        <w:rPr>
          <w:rFonts w:ascii="Calibri" w:eastAsia="SimSun" w:hAnsi="Calibri" w:hint="eastAsia"/>
        </w:rPr>
        <w:fldChar w:fldCharType="end"/>
      </w:r>
      <w:r w:rsidRPr="0087797F">
        <w:rPr>
          <w:rFonts w:ascii="Calibri" w:eastAsia="SimSun" w:hAnsi="Calibri" w:hint="eastAsia"/>
          <w:color w:val="000000" w:themeColor="text1"/>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服务器和云许可登记表</w:t>
      </w:r>
      <w:r w:rsidR="00582C77" w:rsidRPr="0087797F">
        <w:rPr>
          <w:rFonts w:ascii="Calibri" w:eastAsia="SimSun" w:hAnsi="Calibri"/>
          <w:color w:val="000000" w:themeColor="text1"/>
        </w:rPr>
        <w:t>。</w:t>
      </w:r>
    </w:p>
    <w:p w:rsidR="00582C77" w:rsidRPr="00E00DF4" w:rsidRDefault="0087797F" w:rsidP="00582C77">
      <w:pPr>
        <w:pStyle w:val="ProductList-Body"/>
        <w:ind w:left="180"/>
        <w:rPr>
          <w:rFonts w:ascii="Calibri" w:eastAsia="SimSun" w:hAnsi="Calibri"/>
        </w:rPr>
      </w:pPr>
      <w:r w:rsidRPr="0087797F">
        <w:rPr>
          <w:rFonts w:ascii="Calibri" w:eastAsia="SimSun" w:hAnsi="Calibri" w:hint="eastAsia"/>
          <w:b/>
          <w:color w:val="000000" w:themeColor="text1"/>
        </w:rPr>
        <w:fldChar w:fldCharType="begin"/>
      </w:r>
      <w:r w:rsidRPr="0087797F">
        <w:rPr>
          <w:rFonts w:ascii="Calibri" w:eastAsia="SimSun" w:hAnsi="Calibri" w:hint="eastAsia"/>
          <w:b/>
          <w:color w:val="000000" w:themeColor="text1"/>
        </w:rPr>
        <w:instrText xml:space="preserve"> AutoTextList  \sNoStyle\t </w:instrText>
      </w:r>
      <w:r w:rsidRPr="0087797F">
        <w:rPr>
          <w:rFonts w:ascii="Calibri" w:eastAsia="SimSun" w:hAnsi="Calibri" w:hint="eastAsia"/>
          <w:b/>
          <w:color w:val="000000" w:themeColor="text1"/>
        </w:rPr>
        <w:instrText>“选择和选择附加”</w:instrText>
      </w:r>
      <w:r w:rsidRPr="0087797F">
        <w:rPr>
          <w:rFonts w:ascii="Calibri" w:eastAsia="SimSun" w:hAnsi="Calibri" w:hint="eastAsia"/>
          <w:b/>
          <w:color w:val="000000" w:themeColor="text1"/>
        </w:rPr>
        <w:instrText xml:space="preserve"> </w:instrText>
      </w:r>
      <w:r w:rsidRPr="0087797F">
        <w:rPr>
          <w:rFonts w:ascii="Calibri" w:eastAsia="SimSun" w:hAnsi="Calibri" w:hint="eastAsia"/>
          <w:b/>
          <w:color w:val="000000" w:themeColor="text1"/>
        </w:rPr>
        <w:fldChar w:fldCharType="separate"/>
      </w:r>
      <w:r w:rsidRPr="0087797F">
        <w:rPr>
          <w:rFonts w:ascii="Calibri" w:eastAsia="SimSun" w:hAnsi="Calibri" w:hint="eastAsia"/>
          <w:b/>
          <w:color w:val="000000" w:themeColor="text1"/>
        </w:rPr>
        <w:t>S/S+</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u w:val="single"/>
        </w:rPr>
        <w:t>选择和选择附加</w:t>
      </w:r>
      <w:r w:rsidR="00582C77" w:rsidRPr="0087797F">
        <w:rPr>
          <w:rFonts w:ascii="Calibri" w:eastAsia="SimSun" w:hAnsi="Calibri"/>
          <w:color w:val="000000" w:themeColor="text1"/>
        </w:rPr>
        <w:t>。这还包括学术选择、学术选择附加、政府选择和政府选择附加。</w:t>
      </w:r>
    </w:p>
    <w:p w:rsidR="00582C77" w:rsidRDefault="00582C77" w:rsidP="00582C77">
      <w:pPr>
        <w:pStyle w:val="ProductList-Body"/>
        <w:rPr>
          <w:rFonts w:ascii="Calibri" w:eastAsia="SimSun" w:hAnsi="Calibri"/>
          <w:lang w:val="en-US"/>
        </w:rPr>
      </w:pPr>
    </w:p>
    <w:p w:rsidR="0087797F" w:rsidRDefault="0087797F" w:rsidP="00582C77">
      <w:pPr>
        <w:pStyle w:val="ProductList-Body"/>
        <w:rPr>
          <w:rFonts w:ascii="Calibri" w:eastAsia="SimSun" w:hAnsi="Calibri"/>
          <w:lang w:val="en-US"/>
        </w:rPr>
      </w:pPr>
    </w:p>
    <w:p w:rsidR="0087797F" w:rsidRDefault="0087797F" w:rsidP="00582C77">
      <w:pPr>
        <w:pStyle w:val="ProductList-Body"/>
        <w:rPr>
          <w:rFonts w:ascii="Calibri" w:eastAsia="SimSun" w:hAnsi="Calibri"/>
          <w:lang w:val="en-US"/>
        </w:rPr>
      </w:pPr>
    </w:p>
    <w:p w:rsidR="00CA4465" w:rsidRDefault="00CA4465" w:rsidP="00582C77">
      <w:pPr>
        <w:pStyle w:val="ProductList-Body"/>
        <w:rPr>
          <w:rFonts w:ascii="Calibri" w:eastAsia="SimSun" w:hAnsi="Calibri"/>
          <w:lang w:val="en-US"/>
        </w:rPr>
      </w:pPr>
    </w:p>
    <w:p w:rsidR="00582C77" w:rsidRPr="0087797F" w:rsidRDefault="00582C77" w:rsidP="00582C77">
      <w:pPr>
        <w:pStyle w:val="ProductList-Body"/>
        <w:rPr>
          <w:rFonts w:ascii="Calibri" w:eastAsia="SimSun" w:hAnsi="Calibri"/>
        </w:rPr>
      </w:pPr>
      <w:r w:rsidRPr="0087797F">
        <w:rPr>
          <w:rFonts w:ascii="Calibri" w:eastAsia="SimSun" w:hAnsi="Calibri"/>
          <w:b/>
          <w:color w:val="00188F"/>
        </w:rPr>
        <w:t>单元格值</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AutoTextList  \s NoStyle \t </w:instrText>
      </w:r>
      <w:r w:rsidRPr="0087797F">
        <w:rPr>
          <w:rFonts w:ascii="Calibri" w:eastAsia="SimSun" w:hAnsi="Calibri" w:hint="eastAsia"/>
          <w:b/>
        </w:rPr>
        <w:instrText>“附加产品”</w:instrText>
      </w:r>
      <w:r w:rsidRPr="0087797F">
        <w:rPr>
          <w:rFonts w:ascii="Calibri" w:eastAsia="SimSun" w:hAnsi="Calibri" w:hint="eastAsia"/>
          <w:b/>
        </w:rPr>
        <w:instrText xml:space="preserve"> </w:instrText>
      </w:r>
      <w:r w:rsidRPr="0087797F">
        <w:rPr>
          <w:rFonts w:ascii="Calibri" w:eastAsia="SimSun" w:hAnsi="Calibri" w:hint="eastAsia"/>
          <w:b/>
        </w:rPr>
        <w:fldChar w:fldCharType="separate"/>
      </w:r>
      <w:r w:rsidRPr="0087797F">
        <w:rPr>
          <w:rFonts w:ascii="Calibri" w:eastAsia="SimSun" w:hAnsi="Calibri" w:hint="eastAsia"/>
          <w:b/>
        </w:rPr>
        <w:t xml:space="preserve"> A </w:t>
      </w:r>
      <w:r w:rsidRPr="0087797F">
        <w:rPr>
          <w:rFonts w:ascii="Calibri" w:eastAsia="SimSun" w:hAnsi="Calibri" w:hint="eastAsia"/>
        </w:rPr>
        <w:fldChar w:fldCharType="end"/>
      </w:r>
      <w:r w:rsidR="00582C77" w:rsidRPr="0087797F">
        <w:rPr>
          <w:rFonts w:ascii="Calibri" w:eastAsia="SimSun" w:hAnsi="Calibri"/>
        </w:rPr>
        <w:t xml:space="preserve">= </w:t>
      </w:r>
      <w:r w:rsidR="00582C77" w:rsidRPr="0087797F">
        <w:rPr>
          <w:rFonts w:ascii="Calibri" w:eastAsia="SimSun" w:hAnsi="Calibri"/>
          <w:u w:val="single"/>
        </w:rPr>
        <w:t>附加产品</w:t>
      </w:r>
      <w:r w:rsidR="00582C77" w:rsidRPr="0087797F">
        <w:rPr>
          <w:rFonts w:ascii="Calibri" w:eastAsia="SimSun" w:hAnsi="Calibri"/>
        </w:rPr>
        <w:t>：该产品作为附加产品提供。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AutoTextList  \sNoStyle\t </w:instrText>
      </w:r>
      <w:r w:rsidRPr="0087797F">
        <w:rPr>
          <w:rFonts w:ascii="Calibri" w:eastAsia="SimSun" w:hAnsi="Calibri" w:hint="eastAsia"/>
          <w:b/>
        </w:rPr>
        <w:instrText>“附加产品（仅限</w:instrText>
      </w:r>
      <w:r w:rsidRPr="0087797F">
        <w:rPr>
          <w:rFonts w:ascii="Calibri" w:eastAsia="SimSun" w:hAnsi="Calibri" w:hint="eastAsia"/>
          <w:b/>
        </w:rPr>
        <w:instrText xml:space="preserve"> EES</w:instrText>
      </w:r>
      <w:r w:rsidRPr="0087797F">
        <w:rPr>
          <w:rFonts w:ascii="Calibri" w:eastAsia="SimSun" w:hAnsi="Calibri" w:hint="eastAsia"/>
          <w:b/>
        </w:rPr>
        <w:instrText>）”</w:instrText>
      </w:r>
      <w:r w:rsidRPr="0087797F">
        <w:rPr>
          <w:rFonts w:ascii="Calibri" w:eastAsia="SimSun" w:hAnsi="Calibri" w:hint="eastAsia"/>
          <w:b/>
        </w:rPr>
        <w:fldChar w:fldCharType="separate"/>
      </w:r>
      <w:r w:rsidRPr="0087797F">
        <w:rPr>
          <w:rFonts w:ascii="Calibri" w:eastAsia="SimSun" w:hAnsi="Calibri" w:hint="eastAsia"/>
          <w:b/>
        </w:rPr>
        <w:t>AE</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附加产品（仅限</w:t>
      </w:r>
      <w:r w:rsidR="00582C77" w:rsidRPr="0087797F">
        <w:rPr>
          <w:rFonts w:ascii="Calibri" w:eastAsia="SimSun" w:hAnsi="Calibri"/>
          <w:u w:val="single"/>
        </w:rPr>
        <w:t xml:space="preserve"> EES</w:t>
      </w:r>
      <w:r w:rsidR="00582C77" w:rsidRPr="0087797F">
        <w:rPr>
          <w:rFonts w:ascii="Calibri" w:eastAsia="SimSun" w:hAnsi="Calibri"/>
          <w:u w:val="single"/>
        </w:rPr>
        <w:t>）</w:t>
      </w:r>
      <w:r w:rsidR="00582C77" w:rsidRPr="0087797F">
        <w:rPr>
          <w:rFonts w:ascii="Calibri" w:eastAsia="SimSun" w:hAnsi="Calibri"/>
        </w:rPr>
        <w:t>：该产品仅作为</w:t>
      </w:r>
      <w:r w:rsidR="00582C77" w:rsidRPr="0087797F">
        <w:rPr>
          <w:rFonts w:ascii="Calibri" w:eastAsia="SimSun" w:hAnsi="Calibri"/>
          <w:color w:val="000000" w:themeColor="text1"/>
        </w:rPr>
        <w:t>教育解决方案许可登记表</w:t>
      </w:r>
      <w:r w:rsidR="00582C77" w:rsidRPr="0087797F">
        <w:rPr>
          <w:rFonts w:ascii="Calibri" w:eastAsia="SimSun" w:hAnsi="Calibri"/>
        </w:rPr>
        <w:t>中的附加产品提供。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“附加产品（组织范围）”</w:instrText>
      </w:r>
      <w:r w:rsidRPr="0087797F">
        <w:rPr>
          <w:rFonts w:ascii="Calibri" w:eastAsia="SimSun" w:hAnsi="Calibri" w:hint="eastAsia"/>
          <w:b/>
        </w:rPr>
        <w:instrText xml:space="preserve"> </w:instrText>
      </w:r>
      <w:r w:rsidRPr="0087797F">
        <w:rPr>
          <w:rFonts w:ascii="Calibri" w:eastAsia="SimSun" w:hAnsi="Calibri" w:hint="eastAsia"/>
          <w:b/>
        </w:rPr>
        <w:fldChar w:fldCharType="separate"/>
      </w:r>
      <w:r w:rsidRPr="0087797F">
        <w:rPr>
          <w:rFonts w:ascii="Calibri" w:eastAsia="SimSun" w:hAnsi="Calibri" w:hint="eastAsia"/>
          <w:b/>
        </w:rPr>
        <w:t>AO</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附加产品（组织范围）</w:t>
      </w:r>
      <w:r w:rsidR="00582C77" w:rsidRPr="0087797F">
        <w:rPr>
          <w:rFonts w:ascii="Calibri" w:eastAsia="SimSun" w:hAnsi="Calibri"/>
        </w:rPr>
        <w:t>：该产品作为组织范围内可订购的附加产品提供。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“应用程序平台产品”</w:instrText>
      </w:r>
      <w:r w:rsidRPr="0087797F">
        <w:rPr>
          <w:rFonts w:ascii="Calibri" w:eastAsia="SimSun" w:hAnsi="Calibri" w:hint="eastAsia"/>
          <w:b/>
        </w:rPr>
        <w:fldChar w:fldCharType="separate"/>
      </w:r>
      <w:r w:rsidRPr="0087797F">
        <w:rPr>
          <w:rFonts w:ascii="Calibri" w:eastAsia="SimSun" w:hAnsi="Calibri" w:hint="eastAsia"/>
          <w:b/>
        </w:rPr>
        <w:t>AP</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应用程序平台产品</w:t>
      </w:r>
      <w:r w:rsidR="00582C77" w:rsidRPr="0087797F">
        <w:rPr>
          <w:rFonts w:ascii="Calibri" w:eastAsia="SimSun" w:hAnsi="Calibri"/>
        </w:rPr>
        <w:t>：该产品作为应用程序平台产品提供。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“附加产品（仅限</w:instrText>
      </w:r>
      <w:r w:rsidRPr="0087797F">
        <w:rPr>
          <w:rFonts w:ascii="Calibri" w:eastAsia="SimSun" w:hAnsi="Calibri" w:hint="eastAsia"/>
          <w:b/>
        </w:rPr>
        <w:instrText xml:space="preserve"> OVS-ES</w:instrText>
      </w:r>
      <w:r w:rsidRPr="0087797F">
        <w:rPr>
          <w:rFonts w:ascii="Calibri" w:eastAsia="SimSun" w:hAnsi="Calibri" w:hint="eastAsia"/>
          <w:b/>
        </w:rPr>
        <w:instrText>）”</w:instrText>
      </w:r>
      <w:r w:rsidRPr="0087797F">
        <w:rPr>
          <w:rFonts w:ascii="Calibri" w:eastAsia="SimSun" w:hAnsi="Calibri" w:hint="eastAsia"/>
          <w:b/>
        </w:rPr>
        <w:fldChar w:fldCharType="separate"/>
      </w:r>
      <w:r w:rsidRPr="0087797F">
        <w:rPr>
          <w:rFonts w:ascii="Calibri" w:eastAsia="SimSun" w:hAnsi="Calibri" w:hint="eastAsia"/>
          <w:b/>
        </w:rPr>
        <w:t>AV</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附加产品（仅限</w:t>
      </w:r>
      <w:r w:rsidR="00582C77" w:rsidRPr="0087797F">
        <w:rPr>
          <w:rFonts w:ascii="Calibri" w:eastAsia="SimSun" w:hAnsi="Calibri"/>
          <w:u w:val="single"/>
        </w:rPr>
        <w:t xml:space="preserve"> OVS-ES</w:t>
      </w:r>
      <w:r w:rsidR="00582C77" w:rsidRPr="0087797F">
        <w:rPr>
          <w:rFonts w:ascii="Calibri" w:eastAsia="SimSun" w:hAnsi="Calibri"/>
          <w:u w:val="single"/>
        </w:rPr>
        <w:t>）</w:t>
      </w:r>
      <w:r w:rsidR="00582C77" w:rsidRPr="0087797F">
        <w:rPr>
          <w:rFonts w:ascii="Calibri" w:eastAsia="SimSun" w:hAnsi="Calibri"/>
        </w:rPr>
        <w:t>：该产品仅作为开放式价值订购</w:t>
      </w:r>
      <w:r w:rsidR="00582C77" w:rsidRPr="0087797F">
        <w:rPr>
          <w:rFonts w:ascii="Calibri" w:eastAsia="SimSun" w:hAnsi="Calibri"/>
        </w:rPr>
        <w:t xml:space="preserve"> -</w:t>
      </w:r>
      <w:r w:rsidR="00582C77" w:rsidRPr="0087797F">
        <w:rPr>
          <w:rFonts w:ascii="Calibri" w:eastAsia="SimSun" w:hAnsi="Calibri"/>
          <w:color w:val="000000" w:themeColor="text1"/>
        </w:rPr>
        <w:t xml:space="preserve"> </w:t>
      </w:r>
      <w:r w:rsidR="00582C77" w:rsidRPr="0087797F">
        <w:rPr>
          <w:rFonts w:ascii="Calibri" w:eastAsia="SimSun" w:hAnsi="Calibri"/>
          <w:color w:val="000000" w:themeColor="text1"/>
        </w:rPr>
        <w:t>教育解决方案</w:t>
      </w:r>
      <w:r w:rsidR="00582C77" w:rsidRPr="0087797F">
        <w:rPr>
          <w:rFonts w:ascii="Calibri" w:eastAsia="SimSun" w:hAnsi="Calibri"/>
        </w:rPr>
        <w:t>中的附加产品提供。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bCs/>
        </w:rPr>
        <w:fldChar w:fldCharType="begin"/>
      </w:r>
      <w:r w:rsidRPr="0087797F">
        <w:rPr>
          <w:rFonts w:ascii="Calibri" w:eastAsia="SimSun" w:hAnsi="Calibri" w:hint="eastAsia"/>
          <w:b/>
          <w:bCs/>
        </w:rPr>
        <w:instrText xml:space="preserve"> AutoTextList  \sNoStyle\t </w:instrText>
      </w:r>
      <w:r w:rsidRPr="0087797F">
        <w:rPr>
          <w:rFonts w:ascii="Calibri" w:eastAsia="SimSun" w:hAnsi="Calibri" w:hint="eastAsia"/>
          <w:b/>
          <w:bCs/>
        </w:rPr>
        <w:instrText>“核心基础结构”</w:instrText>
      </w:r>
      <w:r w:rsidRPr="0087797F">
        <w:rPr>
          <w:rFonts w:ascii="Calibri" w:eastAsia="SimSun" w:hAnsi="Calibri" w:hint="eastAsia"/>
          <w:b/>
          <w:bCs/>
        </w:rPr>
        <w:instrText xml:space="preserve"> </w:instrText>
      </w:r>
      <w:r w:rsidRPr="0087797F">
        <w:rPr>
          <w:rFonts w:ascii="Calibri" w:eastAsia="SimSun" w:hAnsi="Calibri" w:hint="eastAsia"/>
          <w:b/>
          <w:bCs/>
        </w:rPr>
        <w:fldChar w:fldCharType="separate"/>
      </w:r>
      <w:r w:rsidRPr="0087797F">
        <w:rPr>
          <w:rFonts w:ascii="Calibri" w:eastAsia="SimSun" w:hAnsi="Calibri" w:hint="eastAsia"/>
          <w:b/>
          <w:bCs/>
        </w:rPr>
        <w:t xml:space="preserve"> C </w:t>
      </w:r>
      <w:r w:rsidRPr="0087797F">
        <w:rPr>
          <w:rFonts w:ascii="Calibri" w:eastAsia="SimSun" w:hAnsi="Calibri" w:hint="eastAsia"/>
          <w:b/>
          <w:bCs/>
        </w:rPr>
        <w:fldChar w:fldCharType="end"/>
      </w:r>
      <w:r w:rsidR="00582C77" w:rsidRPr="0087797F">
        <w:rPr>
          <w:rFonts w:ascii="Calibri" w:eastAsia="SimSun" w:hAnsi="Calibri"/>
        </w:rPr>
        <w:t xml:space="preserve">= </w:t>
      </w:r>
      <w:r w:rsidR="00582C77" w:rsidRPr="0087797F">
        <w:rPr>
          <w:rFonts w:ascii="Calibri" w:eastAsia="SimSun" w:hAnsi="Calibri"/>
          <w:u w:val="single"/>
        </w:rPr>
        <w:t>核心基础结构</w:t>
      </w:r>
      <w:r w:rsidR="00582C77" w:rsidRPr="0087797F">
        <w:rPr>
          <w:rFonts w:ascii="Calibri" w:eastAsia="SimSun" w:hAnsi="Calibri"/>
        </w:rPr>
        <w:t>：该产品作为核心基础结构产品提供。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“自定义台式计算机平台”</w:instrText>
      </w:r>
      <w:r w:rsidRPr="0087797F">
        <w:rPr>
          <w:rFonts w:ascii="Calibri" w:eastAsia="SimSun" w:hAnsi="Calibri" w:hint="eastAsia"/>
          <w:b/>
        </w:rPr>
        <w:instrText xml:space="preserve"> </w:instrText>
      </w:r>
      <w:r w:rsidRPr="0087797F">
        <w:rPr>
          <w:rFonts w:ascii="Calibri" w:eastAsia="SimSun" w:hAnsi="Calibri" w:hint="eastAsia"/>
          <w:b/>
        </w:rPr>
        <w:fldChar w:fldCharType="separate"/>
      </w:r>
      <w:r w:rsidRPr="0087797F">
        <w:rPr>
          <w:rFonts w:ascii="Calibri" w:eastAsia="SimSun" w:hAnsi="Calibri" w:hint="eastAsia"/>
          <w:b/>
        </w:rPr>
        <w:t>CP</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自定义台式计算机平台</w:t>
      </w:r>
      <w:r w:rsidR="00582C77" w:rsidRPr="0087797F">
        <w:rPr>
          <w:rFonts w:ascii="Calibri" w:eastAsia="SimSun" w:hAnsi="Calibri"/>
        </w:rPr>
        <w:t>：该产品依照开放式或开放式价值订购作为自定义台式计算机平台产品提供，面向选择组织范围</w:t>
      </w:r>
      <w:r w:rsidR="00582C77" w:rsidRPr="0087797F">
        <w:rPr>
          <w:rFonts w:ascii="Calibri" w:eastAsia="SimSun" w:hAnsi="Calibri"/>
        </w:rPr>
        <w:t>/</w:t>
      </w:r>
      <w:r w:rsidR="00582C77" w:rsidRPr="0087797F">
        <w:rPr>
          <w:rFonts w:ascii="Calibri" w:eastAsia="SimSun" w:hAnsi="Calibri"/>
        </w:rPr>
        <w:t>公司范围选项的商业或政府客户。</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“行业设备”</w:instrText>
      </w:r>
      <w:r w:rsidRPr="0087797F">
        <w:rPr>
          <w:rFonts w:ascii="Calibri" w:eastAsia="SimSun" w:hAnsi="Calibri" w:hint="eastAsia"/>
          <w:b/>
        </w:rPr>
        <w:instrText xml:space="preserve">  </w:instrText>
      </w:r>
      <w:r w:rsidRPr="0087797F">
        <w:rPr>
          <w:rFonts w:ascii="Calibri" w:eastAsia="SimSun" w:hAnsi="Calibri" w:hint="eastAsia"/>
          <w:b/>
        </w:rPr>
        <w:fldChar w:fldCharType="separate"/>
      </w:r>
      <w:r w:rsidRPr="0087797F">
        <w:rPr>
          <w:rFonts w:ascii="Calibri" w:eastAsia="SimSun" w:hAnsi="Calibri" w:hint="eastAsia"/>
          <w:b/>
        </w:rPr>
        <w:t>ID</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行业设备</w:t>
      </w:r>
      <w:r w:rsidR="00582C77" w:rsidRPr="0087797F">
        <w:rPr>
          <w:rFonts w:ascii="Calibri" w:eastAsia="SimSun" w:hAnsi="Calibri"/>
        </w:rPr>
        <w:t>：该产品作为行业设备计划产品提供。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rPr>
        <w:fldChar w:fldCharType="begin"/>
      </w:r>
      <w:r w:rsidRPr="0087797F">
        <w:rPr>
          <w:rFonts w:ascii="Calibri" w:eastAsia="SimSun" w:hAnsi="Calibri" w:hint="eastAsia"/>
        </w:rPr>
        <w:instrText xml:space="preserve"> </w:instrText>
      </w:r>
      <w:r w:rsidRPr="0087797F">
        <w:rPr>
          <w:rFonts w:ascii="Calibri" w:eastAsia="SimSun" w:hAnsi="Calibri" w:hint="eastAsia"/>
          <w:b/>
          <w:bCs/>
        </w:rPr>
        <w:instrText>AutoTextList  \sNoStyle\t "</w:instrText>
      </w:r>
      <w:r w:rsidRPr="0087797F">
        <w:rPr>
          <w:rFonts w:ascii="Calibri" w:eastAsia="SimSun" w:hAnsi="Calibri" w:hint="eastAsia"/>
          <w:b/>
          <w:bCs/>
        </w:rPr>
        <w:instrText>企业产品</w:instrText>
      </w:r>
      <w:r w:rsidRPr="0087797F">
        <w:rPr>
          <w:rFonts w:ascii="Calibri" w:eastAsia="SimSun" w:hAnsi="Calibri" w:hint="eastAsia"/>
          <w:b/>
          <w:bCs/>
        </w:rPr>
        <w:instrText>"</w:instrText>
      </w:r>
      <w:r w:rsidRPr="0087797F">
        <w:rPr>
          <w:rFonts w:ascii="Calibri" w:eastAsia="SimSun" w:hAnsi="Calibri" w:hint="eastAsia"/>
        </w:rPr>
        <w:fldChar w:fldCharType="separate"/>
      </w:r>
      <w:r w:rsidRPr="0087797F">
        <w:rPr>
          <w:rFonts w:ascii="Calibri" w:eastAsia="SimSun" w:hAnsi="Calibri" w:hint="eastAsia"/>
          <w:b/>
        </w:rPr>
        <w:t xml:space="preserve"> E</w:t>
      </w:r>
      <w:r w:rsidRPr="0087797F">
        <w:rPr>
          <w:rFonts w:ascii="Calibri" w:eastAsia="SimSun" w:hAnsi="Calibri" w:hint="eastAsia"/>
        </w:rPr>
        <w:t xml:space="preserve"> </w:t>
      </w:r>
      <w:r w:rsidRPr="0087797F">
        <w:rPr>
          <w:rFonts w:ascii="Calibri" w:eastAsia="SimSun" w:hAnsi="Calibri" w:hint="eastAsia"/>
        </w:rPr>
        <w:fldChar w:fldCharType="end"/>
      </w:r>
      <w:r w:rsidR="00582C77" w:rsidRPr="0087797F">
        <w:rPr>
          <w:rFonts w:ascii="Calibri" w:eastAsia="SimSun" w:hAnsi="Calibri"/>
        </w:rPr>
        <w:t xml:space="preserve">= </w:t>
      </w:r>
      <w:r w:rsidR="00582C77" w:rsidRPr="0087797F">
        <w:rPr>
          <w:rFonts w:ascii="Calibri" w:eastAsia="SimSun" w:hAnsi="Calibri"/>
          <w:u w:val="single"/>
        </w:rPr>
        <w:t>企业产品</w:t>
      </w:r>
      <w:r w:rsidR="00582C77" w:rsidRPr="0087797F">
        <w:rPr>
          <w:rFonts w:ascii="Calibri" w:eastAsia="SimSun" w:hAnsi="Calibri"/>
        </w:rPr>
        <w:t>：该产品作为企业产品而不是台式计算机产品提供。</w:t>
      </w:r>
    </w:p>
    <w:p w:rsidR="00582C77" w:rsidRPr="0087797F" w:rsidRDefault="0087797F" w:rsidP="0087797F">
      <w:pPr>
        <w:pStyle w:val="ProductList-Body"/>
        <w:spacing w:after="20"/>
        <w:ind w:left="187"/>
        <w:rPr>
          <w:rFonts w:ascii="Calibri" w:eastAsia="SimSun" w:hAnsi="Calibri"/>
        </w:rPr>
      </w:pPr>
      <w:r w:rsidRPr="0087797F">
        <w:rPr>
          <w:rFonts w:ascii="Calibri" w:eastAsia="SimSun" w:hAnsi="Calibri" w:hint="eastAsia"/>
          <w:b/>
          <w:spacing w:val="-2"/>
        </w:rPr>
        <w:fldChar w:fldCharType="begin"/>
      </w:r>
      <w:r w:rsidRPr="0087797F">
        <w:rPr>
          <w:rFonts w:ascii="Calibri" w:eastAsia="SimSun" w:hAnsi="Calibri" w:hint="eastAsia"/>
          <w:b/>
          <w:spacing w:val="-2"/>
        </w:rPr>
        <w:instrText xml:space="preserve"> AutoTextList  \sNoStyle\t </w:instrText>
      </w:r>
      <w:r w:rsidRPr="0087797F">
        <w:rPr>
          <w:rFonts w:ascii="Calibri" w:eastAsia="SimSun" w:hAnsi="Calibri" w:hint="eastAsia"/>
          <w:b/>
          <w:spacing w:val="-2"/>
        </w:rPr>
        <w:instrText>“教育台式计算机平台”</w:instrText>
      </w:r>
      <w:r w:rsidRPr="0087797F">
        <w:rPr>
          <w:rFonts w:ascii="Calibri" w:eastAsia="SimSun" w:hAnsi="Calibri" w:hint="eastAsia"/>
          <w:b/>
          <w:spacing w:val="-2"/>
        </w:rPr>
        <w:instrText xml:space="preserve"> </w:instrText>
      </w:r>
      <w:r w:rsidRPr="0087797F">
        <w:rPr>
          <w:rFonts w:ascii="Calibri" w:eastAsia="SimSun" w:hAnsi="Calibri" w:hint="eastAsia"/>
          <w:b/>
          <w:spacing w:val="-2"/>
        </w:rPr>
        <w:fldChar w:fldCharType="separate"/>
      </w:r>
      <w:r w:rsidRPr="0087797F">
        <w:rPr>
          <w:rFonts w:ascii="Calibri" w:eastAsia="SimSun" w:hAnsi="Calibri" w:hint="eastAsia"/>
          <w:b/>
          <w:spacing w:val="-2"/>
        </w:rPr>
        <w:t>ED</w:t>
      </w:r>
      <w:r w:rsidRPr="0087797F">
        <w:rPr>
          <w:rFonts w:ascii="Calibri" w:eastAsia="SimSun" w:hAnsi="Calibri" w:hint="eastAsia"/>
          <w:spacing w:val="-2"/>
        </w:rPr>
        <w:fldChar w:fldCharType="end"/>
      </w:r>
      <w:r w:rsidRPr="0087797F">
        <w:rPr>
          <w:rFonts w:ascii="Calibri" w:eastAsia="SimSun" w:hAnsi="Calibri" w:hint="eastAsia"/>
          <w:b/>
        </w:rPr>
        <w:t xml:space="preserve"> </w:t>
      </w:r>
      <w:r w:rsidR="00582C77" w:rsidRPr="0087797F">
        <w:rPr>
          <w:rFonts w:ascii="Calibri" w:eastAsia="SimSun" w:hAnsi="Calibri"/>
        </w:rPr>
        <w:t xml:space="preserve">= </w:t>
      </w:r>
      <w:r w:rsidR="00582C77" w:rsidRPr="0087797F">
        <w:rPr>
          <w:rFonts w:ascii="Calibri" w:eastAsia="SimSun" w:hAnsi="Calibri"/>
          <w:u w:val="single"/>
        </w:rPr>
        <w:t>教育台式计算机平台</w:t>
      </w:r>
      <w:r w:rsidR="00582C77" w:rsidRPr="0087797F">
        <w:rPr>
          <w:rFonts w:ascii="Calibri" w:eastAsia="SimSun" w:hAnsi="Calibri"/>
        </w:rPr>
        <w:t>：该产品依照教育解决方案许可登记表和开放式价值订购</w:t>
      </w:r>
      <w:r w:rsidR="00582C77" w:rsidRPr="0087797F">
        <w:rPr>
          <w:rFonts w:ascii="Calibri" w:eastAsia="SimSun" w:hAnsi="Calibri"/>
        </w:rPr>
        <w:t xml:space="preserve"> – </w:t>
      </w:r>
      <w:r w:rsidR="00582C77" w:rsidRPr="0087797F">
        <w:rPr>
          <w:rFonts w:ascii="Calibri" w:eastAsia="SimSun" w:hAnsi="Calibri"/>
        </w:rPr>
        <w:t>教育解决方案作为教育台式计算机平台产品提供，并带有企业</w:t>
      </w:r>
      <w:r w:rsidR="00582C77" w:rsidRPr="0087797F">
        <w:rPr>
          <w:rFonts w:ascii="Calibri" w:eastAsia="SimSun" w:hAnsi="Calibri"/>
        </w:rPr>
        <w:t xml:space="preserve"> CAL Suite</w:t>
      </w:r>
      <w:r w:rsidR="00582C77" w:rsidRPr="0087797F">
        <w:rPr>
          <w:rFonts w:ascii="Calibri" w:eastAsia="SimSun" w:hAnsi="Calibri"/>
        </w:rPr>
        <w:fldChar w:fldCharType="begin"/>
      </w:r>
      <w:r w:rsidR="00582C77" w:rsidRPr="0087797F">
        <w:rPr>
          <w:rFonts w:ascii="Calibri" w:eastAsia="SimSun" w:hAnsi="Calibri"/>
        </w:rPr>
        <w:instrText>XE "</w:instrText>
      </w:r>
      <w:r w:rsidR="00582C77" w:rsidRPr="0087797F">
        <w:rPr>
          <w:rFonts w:ascii="Calibri" w:eastAsia="SimSun" w:hAnsi="Calibri"/>
        </w:rPr>
        <w:instrText>企业</w:instrText>
      </w:r>
      <w:r w:rsidR="00582C77" w:rsidRPr="0087797F">
        <w:rPr>
          <w:rFonts w:ascii="Calibri" w:eastAsia="SimSun" w:hAnsi="Calibri"/>
        </w:rPr>
        <w:instrText xml:space="preserve"> CAL Suite"</w:instrText>
      </w:r>
      <w:r w:rsidR="00582C77" w:rsidRPr="0087797F">
        <w:rPr>
          <w:rFonts w:ascii="Calibri" w:eastAsia="SimSun" w:hAnsi="Calibri"/>
        </w:rPr>
        <w:fldChar w:fldCharType="end"/>
      </w:r>
      <w:r w:rsidR="00582C77" w:rsidRPr="0087797F">
        <w:rPr>
          <w:rFonts w:ascii="Calibri" w:eastAsia="SimSun" w:hAnsi="Calibri"/>
        </w:rPr>
        <w:t xml:space="preserve"> </w:t>
      </w:r>
      <w:r w:rsidR="00582C77" w:rsidRPr="0087797F">
        <w:rPr>
          <w:rFonts w:ascii="Calibri" w:eastAsia="SimSun" w:hAnsi="Calibri"/>
        </w:rPr>
        <w:t>或核心</w:t>
      </w:r>
      <w:r w:rsidR="00582C77" w:rsidRPr="0087797F">
        <w:rPr>
          <w:rFonts w:ascii="Calibri" w:eastAsia="SimSun" w:hAnsi="Calibri"/>
        </w:rPr>
        <w:t xml:space="preserve"> CAL Suite</w:t>
      </w:r>
      <w:r w:rsidR="00582C77" w:rsidRPr="0087797F">
        <w:rPr>
          <w:rFonts w:ascii="Calibri" w:eastAsia="SimSun" w:hAnsi="Calibri"/>
        </w:rPr>
        <w:fldChar w:fldCharType="begin"/>
      </w:r>
      <w:r w:rsidR="00582C77" w:rsidRPr="0087797F">
        <w:rPr>
          <w:rFonts w:ascii="Calibri" w:eastAsia="SimSun" w:hAnsi="Calibri"/>
        </w:rPr>
        <w:instrText>XE "</w:instrText>
      </w:r>
      <w:r w:rsidR="00582C77" w:rsidRPr="0087797F">
        <w:rPr>
          <w:rFonts w:ascii="Calibri" w:eastAsia="SimSun" w:hAnsi="Calibri"/>
        </w:rPr>
        <w:instrText>核心</w:instrText>
      </w:r>
      <w:r w:rsidR="00582C77" w:rsidRPr="0087797F">
        <w:rPr>
          <w:rFonts w:ascii="Calibri" w:eastAsia="SimSun" w:hAnsi="Calibri"/>
        </w:rPr>
        <w:instrText xml:space="preserve"> CAL Suite"</w:instrText>
      </w:r>
      <w:r w:rsidR="00582C77" w:rsidRPr="0087797F">
        <w:rPr>
          <w:rFonts w:ascii="Calibri" w:eastAsia="SimSun" w:hAnsi="Calibri"/>
        </w:rPr>
        <w:fldChar w:fldCharType="end"/>
      </w:r>
      <w:r w:rsidR="00582C77" w:rsidRPr="0087797F">
        <w:rPr>
          <w:rFonts w:ascii="Calibri" w:eastAsia="SimSun" w:hAnsi="Calibri"/>
        </w:rPr>
        <w:t>。</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“企业在线服务（仅限</w:instrText>
      </w:r>
      <w:r w:rsidRPr="0087797F">
        <w:rPr>
          <w:rFonts w:ascii="Calibri" w:eastAsia="SimSun" w:hAnsi="Calibri" w:hint="eastAsia"/>
          <w:b/>
        </w:rPr>
        <w:instrText xml:space="preserve"> EES</w:instrText>
      </w:r>
      <w:r w:rsidRPr="0087797F">
        <w:rPr>
          <w:rFonts w:ascii="Calibri" w:eastAsia="SimSun" w:hAnsi="Calibri" w:hint="eastAsia"/>
          <w:b/>
        </w:rPr>
        <w:instrText>）”</w:instrText>
      </w:r>
      <w:r w:rsidRPr="0087797F">
        <w:rPr>
          <w:rFonts w:ascii="Calibri" w:eastAsia="SimSun" w:hAnsi="Calibri" w:hint="eastAsia"/>
          <w:b/>
        </w:rPr>
        <w:instrText xml:space="preserve"> </w:instrText>
      </w:r>
      <w:r w:rsidRPr="0087797F">
        <w:rPr>
          <w:rFonts w:ascii="Calibri" w:eastAsia="SimSun" w:hAnsi="Calibri" w:hint="eastAsia"/>
          <w:b/>
        </w:rPr>
        <w:fldChar w:fldCharType="separate"/>
      </w:r>
      <w:r w:rsidRPr="0087797F">
        <w:rPr>
          <w:rFonts w:ascii="Calibri" w:eastAsia="SimSun" w:hAnsi="Calibri" w:hint="eastAsia"/>
          <w:b/>
        </w:rPr>
        <w:t>EE</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企业在线服务（仅限</w:t>
      </w:r>
      <w:r w:rsidR="00582C77" w:rsidRPr="0087797F">
        <w:rPr>
          <w:rFonts w:ascii="Calibri" w:eastAsia="SimSun" w:hAnsi="Calibri"/>
          <w:u w:val="single"/>
        </w:rPr>
        <w:t xml:space="preserve"> EES</w:t>
      </w:r>
      <w:r w:rsidR="00582C77" w:rsidRPr="0087797F">
        <w:rPr>
          <w:rFonts w:ascii="Calibri" w:eastAsia="SimSun" w:hAnsi="Calibri"/>
          <w:u w:val="single"/>
        </w:rPr>
        <w:t>）</w:t>
      </w:r>
      <w:r w:rsidR="00582C77" w:rsidRPr="0087797F">
        <w:rPr>
          <w:rFonts w:ascii="Calibri" w:eastAsia="SimSun" w:hAnsi="Calibri"/>
        </w:rPr>
        <w:t>：该在线服务作为企业在线服务或平台在线服务提供，并满足企业产品要求，但仅在</w:t>
      </w:r>
      <w:r w:rsidR="00582C77" w:rsidRPr="0087797F">
        <w:rPr>
          <w:rFonts w:ascii="Calibri" w:eastAsia="SimSun" w:hAnsi="Calibri"/>
          <w:color w:val="000000" w:themeColor="text1"/>
        </w:rPr>
        <w:t>教育解决方案许可登记表</w:t>
      </w:r>
      <w:r w:rsidR="00582C77" w:rsidRPr="0087797F">
        <w:rPr>
          <w:rFonts w:ascii="Calibri" w:eastAsia="SimSun" w:hAnsi="Calibri"/>
        </w:rPr>
        <w:t>中提供。核心</w:t>
      </w:r>
      <w:r w:rsidR="00582C77" w:rsidRPr="0087797F">
        <w:rPr>
          <w:rFonts w:ascii="Calibri" w:eastAsia="SimSun" w:hAnsi="Calibri"/>
        </w:rPr>
        <w:t xml:space="preserve"> CAL </w:t>
      </w:r>
      <w:r w:rsidR="00582C77" w:rsidRPr="0087797F">
        <w:rPr>
          <w:rFonts w:ascii="Calibri" w:eastAsia="SimSun" w:hAnsi="Calibri"/>
        </w:rPr>
        <w:t>和企业</w:t>
      </w:r>
      <w:r w:rsidR="00582C77" w:rsidRPr="0087797F">
        <w:rPr>
          <w:rFonts w:ascii="Calibri" w:eastAsia="SimSun" w:hAnsi="Calibri"/>
        </w:rPr>
        <w:t xml:space="preserve"> CAL Suite</w:t>
      </w:r>
      <w:r w:rsidR="00582C77" w:rsidRPr="0087797F">
        <w:rPr>
          <w:rFonts w:ascii="Calibri" w:eastAsia="SimSun" w:hAnsi="Calibri"/>
        </w:rPr>
        <w:fldChar w:fldCharType="begin"/>
      </w:r>
      <w:r w:rsidR="00582C77" w:rsidRPr="0087797F">
        <w:rPr>
          <w:rFonts w:ascii="Calibri" w:eastAsia="SimSun" w:hAnsi="Calibri"/>
        </w:rPr>
        <w:instrText>XE "</w:instrText>
      </w:r>
      <w:r w:rsidR="00582C77" w:rsidRPr="0087797F">
        <w:rPr>
          <w:rFonts w:ascii="Calibri" w:eastAsia="SimSun" w:hAnsi="Calibri"/>
        </w:rPr>
        <w:instrText>企业</w:instrText>
      </w:r>
      <w:r w:rsidR="00582C77" w:rsidRPr="0087797F">
        <w:rPr>
          <w:rFonts w:ascii="Calibri" w:eastAsia="SimSun" w:hAnsi="Calibri"/>
        </w:rPr>
        <w:instrText xml:space="preserve"> CAL Suite"</w:instrText>
      </w:r>
      <w:r w:rsidR="00582C77" w:rsidRPr="0087797F">
        <w:rPr>
          <w:rFonts w:ascii="Calibri" w:eastAsia="SimSun" w:hAnsi="Calibri"/>
        </w:rPr>
        <w:fldChar w:fldCharType="end"/>
      </w:r>
      <w:r w:rsidR="00582C77" w:rsidRPr="0087797F">
        <w:rPr>
          <w:rFonts w:ascii="Calibri" w:eastAsia="SimSun" w:hAnsi="Calibri"/>
        </w:rPr>
        <w:t xml:space="preserve"> </w:t>
      </w:r>
      <w:r w:rsidR="00582C77" w:rsidRPr="0087797F">
        <w:rPr>
          <w:rFonts w:ascii="Calibri" w:eastAsia="SimSun" w:hAnsi="Calibri"/>
        </w:rPr>
        <w:t>的</w:t>
      </w:r>
      <w:r w:rsidR="00582C77" w:rsidRPr="0087797F">
        <w:rPr>
          <w:rFonts w:ascii="Calibri" w:eastAsia="SimSun" w:hAnsi="Calibri"/>
        </w:rPr>
        <w:t xml:space="preserve"> EE </w:t>
      </w:r>
      <w:r w:rsidR="00582C77" w:rsidRPr="0087797F">
        <w:rPr>
          <w:rFonts w:ascii="Calibri" w:eastAsia="SimSun" w:hAnsi="Calibri"/>
        </w:rPr>
        <w:t>需要对应的</w:t>
      </w:r>
      <w:r w:rsidR="00582C77" w:rsidRPr="0087797F">
        <w:rPr>
          <w:rFonts w:ascii="Calibri" w:eastAsia="SimSun" w:hAnsi="Calibri"/>
        </w:rPr>
        <w:t xml:space="preserve"> CAL Suite Bridge</w:t>
      </w:r>
      <w:r w:rsidR="00582C77" w:rsidRPr="0087797F">
        <w:rPr>
          <w:rFonts w:ascii="Calibri" w:eastAsia="SimSun" w:hAnsi="Calibri"/>
        </w:rPr>
        <w:t>。</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“企业在线服务”</w:instrText>
      </w:r>
      <w:r w:rsidRPr="0087797F">
        <w:rPr>
          <w:rFonts w:ascii="Calibri" w:eastAsia="SimSun" w:hAnsi="Calibri" w:hint="eastAsia"/>
          <w:b/>
        </w:rPr>
        <w:fldChar w:fldCharType="separate"/>
      </w:r>
      <w:r w:rsidRPr="0087797F">
        <w:rPr>
          <w:rFonts w:ascii="Calibri" w:eastAsia="SimSun" w:hAnsi="Calibri" w:hint="eastAsia"/>
          <w:b/>
        </w:rPr>
        <w:t>EO</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企业在线服务</w:t>
      </w:r>
      <w:r w:rsidR="00582C77" w:rsidRPr="0087797F">
        <w:rPr>
          <w:rFonts w:ascii="Calibri" w:eastAsia="SimSun" w:hAnsi="Calibri"/>
        </w:rPr>
        <w:t>：该在线服务作为企业在线服务或平台在线服务提供，并满足企业产品要求。核心</w:t>
      </w:r>
      <w:r w:rsidR="00582C77" w:rsidRPr="0087797F">
        <w:rPr>
          <w:rFonts w:ascii="Calibri" w:eastAsia="SimSun" w:hAnsi="Calibri"/>
        </w:rPr>
        <w:t xml:space="preserve"> CAL </w:t>
      </w:r>
      <w:r w:rsidR="00582C77" w:rsidRPr="0087797F">
        <w:rPr>
          <w:rFonts w:ascii="Calibri" w:eastAsia="SimSun" w:hAnsi="Calibri"/>
        </w:rPr>
        <w:t>和企业</w:t>
      </w:r>
      <w:r w:rsidR="00582C77" w:rsidRPr="0087797F">
        <w:rPr>
          <w:rFonts w:ascii="Calibri" w:eastAsia="SimSun" w:hAnsi="Calibri"/>
        </w:rPr>
        <w:t xml:space="preserve"> CAL Suite</w:t>
      </w:r>
      <w:r w:rsidR="00582C77" w:rsidRPr="0087797F">
        <w:rPr>
          <w:rFonts w:ascii="Calibri" w:eastAsia="SimSun" w:hAnsi="Calibri"/>
        </w:rPr>
        <w:fldChar w:fldCharType="begin"/>
      </w:r>
      <w:r w:rsidR="00582C77" w:rsidRPr="0087797F">
        <w:rPr>
          <w:rFonts w:ascii="Calibri" w:eastAsia="SimSun" w:hAnsi="Calibri"/>
        </w:rPr>
        <w:instrText>XE "</w:instrText>
      </w:r>
      <w:r w:rsidR="00582C77" w:rsidRPr="0087797F">
        <w:rPr>
          <w:rFonts w:ascii="Calibri" w:eastAsia="SimSun" w:hAnsi="Calibri"/>
        </w:rPr>
        <w:instrText>企业</w:instrText>
      </w:r>
      <w:r w:rsidR="00582C77" w:rsidRPr="0087797F">
        <w:rPr>
          <w:rFonts w:ascii="Calibri" w:eastAsia="SimSun" w:hAnsi="Calibri"/>
        </w:rPr>
        <w:instrText xml:space="preserve"> CAL Suite"</w:instrText>
      </w:r>
      <w:r w:rsidR="00582C77" w:rsidRPr="0087797F">
        <w:rPr>
          <w:rFonts w:ascii="Calibri" w:eastAsia="SimSun" w:hAnsi="Calibri"/>
        </w:rPr>
        <w:fldChar w:fldCharType="end"/>
      </w:r>
      <w:r w:rsidR="00582C77" w:rsidRPr="0087797F">
        <w:rPr>
          <w:rFonts w:ascii="Calibri" w:eastAsia="SimSun" w:hAnsi="Calibri"/>
        </w:rPr>
        <w:t xml:space="preserve"> </w:t>
      </w:r>
      <w:r w:rsidR="00582C77" w:rsidRPr="0087797F">
        <w:rPr>
          <w:rFonts w:ascii="Calibri" w:eastAsia="SimSun" w:hAnsi="Calibri"/>
        </w:rPr>
        <w:t>的</w:t>
      </w:r>
      <w:r w:rsidR="00582C77" w:rsidRPr="0087797F">
        <w:rPr>
          <w:rFonts w:ascii="Calibri" w:eastAsia="SimSun" w:hAnsi="Calibri"/>
        </w:rPr>
        <w:t xml:space="preserve"> EO </w:t>
      </w:r>
      <w:r w:rsidR="00582C77" w:rsidRPr="0087797F">
        <w:rPr>
          <w:rFonts w:ascii="Calibri" w:eastAsia="SimSun" w:hAnsi="Calibri"/>
        </w:rPr>
        <w:t>需要对应的</w:t>
      </w:r>
      <w:r w:rsidR="00582C77" w:rsidRPr="0087797F">
        <w:rPr>
          <w:rFonts w:ascii="Calibri" w:eastAsia="SimSun" w:hAnsi="Calibri"/>
        </w:rPr>
        <w:t xml:space="preserve"> CAL Suite Bridge</w:t>
      </w:r>
      <w:r w:rsidR="00582C77" w:rsidRPr="0087797F">
        <w:rPr>
          <w:rFonts w:ascii="Calibri" w:eastAsia="SimSun" w:hAnsi="Calibri"/>
        </w:rPr>
        <w:t>。</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“企业台式计算机平台产品”</w:instrText>
      </w:r>
      <w:r w:rsidRPr="0087797F">
        <w:rPr>
          <w:rFonts w:ascii="Calibri" w:eastAsia="SimSun" w:hAnsi="Calibri" w:hint="eastAsia"/>
          <w:b/>
        </w:rPr>
        <w:fldChar w:fldCharType="separate"/>
      </w:r>
      <w:r w:rsidRPr="0087797F">
        <w:rPr>
          <w:rFonts w:ascii="Calibri" w:eastAsia="SimSun" w:hAnsi="Calibri" w:hint="eastAsia"/>
          <w:b/>
        </w:rPr>
        <w:t>EP</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企业台式计算机平台产品</w:t>
      </w:r>
      <w:r w:rsidR="00582C77" w:rsidRPr="0087797F">
        <w:rPr>
          <w:rFonts w:ascii="Calibri" w:eastAsia="SimSun" w:hAnsi="Calibri"/>
        </w:rPr>
        <w:t>：该产品作为同时属于企业台式计算机平台产品的企业产品提供。</w:t>
      </w:r>
      <w:r w:rsidR="00582C77" w:rsidRPr="0087797F">
        <w:rPr>
          <w:rFonts w:ascii="Calibri" w:eastAsia="SimSun" w:hAnsi="Calibri"/>
        </w:rPr>
        <w:t>MDOP</w:t>
      </w:r>
      <w:r w:rsidR="00582C77" w:rsidRPr="0087797F">
        <w:rPr>
          <w:rFonts w:ascii="Calibri" w:eastAsia="SimSun" w:hAnsi="Calibri"/>
        </w:rPr>
        <w:fldChar w:fldCharType="begin"/>
      </w:r>
      <w:r w:rsidR="00582C77" w:rsidRPr="0087797F">
        <w:rPr>
          <w:rFonts w:ascii="Calibri" w:eastAsia="SimSun" w:hAnsi="Calibri"/>
        </w:rPr>
        <w:instrText>XE "MDOP"</w:instrText>
      </w:r>
      <w:r w:rsidR="00582C77" w:rsidRPr="0087797F">
        <w:rPr>
          <w:rFonts w:ascii="Calibri" w:eastAsia="SimSun" w:hAnsi="Calibri"/>
        </w:rPr>
        <w:fldChar w:fldCharType="end"/>
      </w:r>
      <w:r w:rsidR="00582C77" w:rsidRPr="0087797F">
        <w:rPr>
          <w:rFonts w:ascii="Calibri" w:eastAsia="SimSun" w:hAnsi="Calibri"/>
        </w:rPr>
        <w:t xml:space="preserve"> </w:t>
      </w:r>
      <w:r w:rsidR="00582C77" w:rsidRPr="0087797F">
        <w:rPr>
          <w:rFonts w:ascii="Calibri" w:eastAsia="SimSun" w:hAnsi="Calibri"/>
        </w:rPr>
        <w:t>是一个可选</w:t>
      </w:r>
      <w:r w:rsidR="00582C77" w:rsidRPr="0087797F">
        <w:rPr>
          <w:rFonts w:ascii="Calibri" w:eastAsia="SimSun" w:hAnsi="Calibri"/>
        </w:rPr>
        <w:t xml:space="preserve"> EP</w:t>
      </w:r>
      <w:r w:rsidR="00582C77" w:rsidRPr="0087797F">
        <w:rPr>
          <w:rFonts w:ascii="Calibri" w:eastAsia="SimSun" w:hAnsi="Calibri"/>
        </w:rPr>
        <w:t>。</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rPr>
        <w:instrText xml:space="preserve"> </w:instrText>
      </w:r>
      <w:r w:rsidRPr="0087797F">
        <w:rPr>
          <w:rFonts w:ascii="Calibri" w:eastAsia="SimSun" w:hAnsi="Calibri" w:hint="eastAsia"/>
          <w:b/>
        </w:rPr>
        <w:instrText xml:space="preserve">SA </w:instrText>
      </w:r>
      <w:r w:rsidRPr="0087797F">
        <w:rPr>
          <w:rFonts w:ascii="Calibri" w:eastAsia="SimSun" w:hAnsi="Calibri" w:hint="eastAsia"/>
          <w:b/>
        </w:rPr>
        <w:instrText>和</w:instrText>
      </w:r>
      <w:r w:rsidRPr="0087797F">
        <w:rPr>
          <w:rFonts w:ascii="Calibri" w:eastAsia="SimSun" w:hAnsi="Calibri" w:hint="eastAsia"/>
          <w:b/>
        </w:rPr>
        <w:instrText xml:space="preserve"> L/SA </w:instrText>
      </w:r>
      <w:r w:rsidRPr="0087797F">
        <w:rPr>
          <w:rFonts w:ascii="Calibri" w:eastAsia="SimSun" w:hAnsi="Calibri" w:hint="eastAsia"/>
          <w:b/>
        </w:rPr>
        <w:instrText>的开放许可</w:instrText>
      </w:r>
      <w:r w:rsidRPr="0087797F">
        <w:rPr>
          <w:rFonts w:ascii="Calibri" w:eastAsia="SimSun" w:hAnsi="Calibri" w:hint="eastAsia"/>
          <w:b/>
        </w:rPr>
        <w:instrText>"</w:instrText>
      </w:r>
      <w:r w:rsidRPr="0087797F">
        <w:rPr>
          <w:rFonts w:ascii="Calibri" w:eastAsia="SimSun" w:hAnsi="Calibri" w:hint="eastAsia"/>
          <w:b/>
        </w:rPr>
        <w:fldChar w:fldCharType="separate"/>
      </w:r>
      <w:r w:rsidRPr="0087797F">
        <w:rPr>
          <w:rFonts w:ascii="Calibri" w:eastAsia="SimSun" w:hAnsi="Calibri" w:hint="eastAsia"/>
          <w:b/>
        </w:rPr>
        <w:t>OA</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 xml:space="preserve">SA </w:t>
      </w:r>
      <w:r w:rsidR="00582C77" w:rsidRPr="0087797F">
        <w:rPr>
          <w:rFonts w:ascii="Calibri" w:eastAsia="SimSun" w:hAnsi="Calibri"/>
          <w:u w:val="single"/>
        </w:rPr>
        <w:t>和</w:t>
      </w:r>
      <w:r w:rsidR="00582C77" w:rsidRPr="0087797F">
        <w:rPr>
          <w:rFonts w:ascii="Calibri" w:eastAsia="SimSun" w:hAnsi="Calibri"/>
          <w:u w:val="single"/>
        </w:rPr>
        <w:t xml:space="preserve"> L/SA </w:t>
      </w:r>
      <w:r w:rsidR="00582C77" w:rsidRPr="0087797F">
        <w:rPr>
          <w:rFonts w:ascii="Calibri" w:eastAsia="SimSun" w:hAnsi="Calibri"/>
          <w:u w:val="single"/>
        </w:rPr>
        <w:t>的开放许可</w:t>
      </w:r>
      <w:r w:rsidR="00582C77" w:rsidRPr="0087797F">
        <w:rPr>
          <w:rFonts w:ascii="Calibri" w:eastAsia="SimSun" w:hAnsi="Calibri"/>
        </w:rPr>
        <w:t>：仅在</w:t>
      </w:r>
      <w:r w:rsidR="00582C77" w:rsidRPr="0087797F">
        <w:rPr>
          <w:rFonts w:ascii="Calibri" w:eastAsia="SimSun" w:hAnsi="Calibri"/>
        </w:rPr>
        <w:t xml:space="preserve"> L&amp;SA</w:t>
      </w:r>
      <w:r w:rsidR="00582C77" w:rsidRPr="0087797F">
        <w:rPr>
          <w:rFonts w:ascii="Calibri" w:eastAsia="SimSun" w:hAnsi="Calibri"/>
        </w:rPr>
        <w:t>（许可及软件保障）和</w:t>
      </w:r>
      <w:r w:rsidR="00582C77" w:rsidRPr="0087797F">
        <w:rPr>
          <w:rFonts w:ascii="Calibri" w:eastAsia="SimSun" w:hAnsi="Calibri"/>
        </w:rPr>
        <w:t xml:space="preserve"> SA </w:t>
      </w:r>
      <w:r w:rsidR="00582C77" w:rsidRPr="0087797F">
        <w:rPr>
          <w:rFonts w:ascii="Calibri" w:eastAsia="SimSun" w:hAnsi="Calibri"/>
        </w:rPr>
        <w:t>的开放许可中提供。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AutoTextList  \sNotStyle\t "</w:instrText>
      </w:r>
      <w:r w:rsidRPr="0087797F">
        <w:rPr>
          <w:rFonts w:ascii="Calibri" w:eastAsia="SimSun" w:hAnsi="Calibri" w:hint="eastAsia"/>
          <w:b/>
        </w:rPr>
        <w:instrText>开放许可和开放式价值</w:instrText>
      </w:r>
      <w:r w:rsidRPr="0087797F">
        <w:rPr>
          <w:rFonts w:ascii="Calibri" w:eastAsia="SimSun" w:hAnsi="Calibri" w:hint="eastAsia"/>
          <w:b/>
        </w:rPr>
        <w:instrText>"</w:instrText>
      </w:r>
      <w:r w:rsidRPr="0087797F">
        <w:rPr>
          <w:rFonts w:ascii="Calibri" w:eastAsia="SimSun" w:hAnsi="Calibri" w:hint="eastAsia"/>
          <w:b/>
        </w:rPr>
        <w:fldChar w:fldCharType="separate"/>
      </w:r>
      <w:r w:rsidRPr="0087797F">
        <w:rPr>
          <w:rFonts w:ascii="Calibri" w:eastAsia="SimSun" w:hAnsi="Calibri" w:hint="eastAsia"/>
          <w:b/>
        </w:rPr>
        <w:t>OF</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开放许可和开放式价值</w:t>
      </w:r>
      <w:r w:rsidR="00582C77" w:rsidRPr="0087797F">
        <w:rPr>
          <w:rFonts w:ascii="Calibri" w:eastAsia="SimSun" w:hAnsi="Calibri"/>
        </w:rPr>
        <w:t>：仅在开放许可和开放式价值中提供。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rPr>
        <w:instrText xml:space="preserve"> </w:instrText>
      </w:r>
      <w:r w:rsidRPr="0087797F">
        <w:rPr>
          <w:rFonts w:ascii="Calibri" w:eastAsia="SimSun" w:hAnsi="Calibri" w:hint="eastAsia"/>
          <w:b/>
        </w:rPr>
        <w:instrText xml:space="preserve">SA </w:instrText>
      </w:r>
      <w:r w:rsidRPr="0087797F">
        <w:rPr>
          <w:rFonts w:ascii="Calibri" w:eastAsia="SimSun" w:hAnsi="Calibri" w:hint="eastAsia"/>
          <w:b/>
        </w:rPr>
        <w:instrText>和</w:instrText>
      </w:r>
      <w:r w:rsidRPr="0087797F">
        <w:rPr>
          <w:rFonts w:ascii="Calibri" w:eastAsia="SimSun" w:hAnsi="Calibri" w:hint="eastAsia"/>
          <w:b/>
        </w:rPr>
        <w:instrText xml:space="preserve"> L/SA </w:instrText>
      </w:r>
      <w:r w:rsidRPr="0087797F">
        <w:rPr>
          <w:rFonts w:ascii="Calibri" w:eastAsia="SimSun" w:hAnsi="Calibri" w:hint="eastAsia"/>
          <w:b/>
        </w:rPr>
        <w:instrText>的开放许可和开放式价值</w:instrText>
      </w:r>
      <w:r w:rsidRPr="0087797F">
        <w:rPr>
          <w:rFonts w:ascii="Calibri" w:eastAsia="SimSun" w:hAnsi="Calibri" w:hint="eastAsia"/>
          <w:b/>
        </w:rPr>
        <w:instrText xml:space="preserve">" </w:instrText>
      </w:r>
      <w:r w:rsidRPr="0087797F">
        <w:rPr>
          <w:rFonts w:ascii="Calibri" w:eastAsia="SimSun" w:hAnsi="Calibri" w:hint="eastAsia"/>
          <w:b/>
        </w:rPr>
        <w:fldChar w:fldCharType="separate"/>
      </w:r>
      <w:r w:rsidRPr="0087797F">
        <w:rPr>
          <w:rFonts w:ascii="Calibri" w:eastAsia="SimSun" w:hAnsi="Calibri" w:hint="eastAsia"/>
          <w:b/>
        </w:rPr>
        <w:t>OS</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 xml:space="preserve">SA </w:t>
      </w:r>
      <w:r w:rsidR="00582C77" w:rsidRPr="0087797F">
        <w:rPr>
          <w:rFonts w:ascii="Calibri" w:eastAsia="SimSun" w:hAnsi="Calibri"/>
          <w:u w:val="single"/>
        </w:rPr>
        <w:t>和</w:t>
      </w:r>
      <w:r w:rsidR="00582C77" w:rsidRPr="0087797F">
        <w:rPr>
          <w:rFonts w:ascii="Calibri" w:eastAsia="SimSun" w:hAnsi="Calibri"/>
          <w:u w:val="single"/>
        </w:rPr>
        <w:t xml:space="preserve"> L/SA </w:t>
      </w:r>
      <w:r w:rsidR="00582C77" w:rsidRPr="0087797F">
        <w:rPr>
          <w:rFonts w:ascii="Calibri" w:eastAsia="SimSun" w:hAnsi="Calibri"/>
          <w:u w:val="single"/>
        </w:rPr>
        <w:t>的开放许可和开放式价值</w:t>
      </w:r>
      <w:r w:rsidR="00582C77" w:rsidRPr="00223A2F">
        <w:rPr>
          <w:rFonts w:ascii="Calibri" w:eastAsia="SimSun" w:hAnsi="Calibri"/>
        </w:rPr>
        <w:t>：</w:t>
      </w:r>
      <w:r w:rsidR="00582C77" w:rsidRPr="0087797F">
        <w:rPr>
          <w:rFonts w:ascii="Calibri" w:eastAsia="SimSun" w:hAnsi="Calibri"/>
        </w:rPr>
        <w:t>仅在</w:t>
      </w:r>
      <w:r w:rsidR="00582C77" w:rsidRPr="0087797F">
        <w:rPr>
          <w:rFonts w:ascii="Calibri" w:eastAsia="SimSun" w:hAnsi="Calibri"/>
        </w:rPr>
        <w:t xml:space="preserve"> L&amp;SA</w:t>
      </w:r>
      <w:r w:rsidR="00582C77" w:rsidRPr="0087797F">
        <w:rPr>
          <w:rFonts w:ascii="Calibri" w:eastAsia="SimSun" w:hAnsi="Calibri"/>
        </w:rPr>
        <w:t>（许可及软件保障）和</w:t>
      </w:r>
      <w:r w:rsidR="00582C77" w:rsidRPr="0087797F">
        <w:rPr>
          <w:rFonts w:ascii="Calibri" w:eastAsia="SimSun" w:hAnsi="Calibri"/>
        </w:rPr>
        <w:t xml:space="preserve"> SA </w:t>
      </w:r>
      <w:r w:rsidR="00582C77" w:rsidRPr="0087797F">
        <w:rPr>
          <w:rFonts w:ascii="Calibri" w:eastAsia="SimSun" w:hAnsi="Calibri"/>
        </w:rPr>
        <w:t>的开放许可和开放式价值中提供。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w:instrText>
      </w:r>
      <w:r w:rsidRPr="0087797F">
        <w:rPr>
          <w:rFonts w:ascii="Calibri" w:eastAsia="SimSun" w:hAnsi="Calibri" w:hint="eastAsia"/>
          <w:b/>
          <w:bCs/>
        </w:rPr>
        <w:instrText>AutoTextList \s NoStyle \t "</w:instrText>
      </w:r>
      <w:r w:rsidRPr="0087797F">
        <w:rPr>
          <w:rFonts w:ascii="Calibri" w:eastAsia="SimSun" w:hAnsi="Calibri" w:hint="eastAsia"/>
          <w:b/>
          <w:bCs/>
        </w:rPr>
        <w:instrText>仅限开放式价值订购</w:instrText>
      </w:r>
      <w:r w:rsidRPr="0087797F">
        <w:rPr>
          <w:rFonts w:ascii="Calibri" w:eastAsia="SimSun" w:hAnsi="Calibri" w:hint="eastAsia"/>
          <w:b/>
          <w:bCs/>
        </w:rPr>
        <w:instrText>"</w:instrText>
      </w:r>
      <w:r w:rsidRPr="0087797F">
        <w:rPr>
          <w:rFonts w:ascii="Calibri" w:eastAsia="SimSun" w:hAnsi="Calibri" w:hint="eastAsia"/>
          <w:b/>
        </w:rPr>
        <w:instrText xml:space="preserve"> </w:instrText>
      </w:r>
      <w:r w:rsidRPr="0087797F">
        <w:rPr>
          <w:rFonts w:ascii="Calibri" w:eastAsia="SimSun" w:hAnsi="Calibri" w:hint="eastAsia"/>
          <w:b/>
        </w:rPr>
        <w:fldChar w:fldCharType="separate"/>
      </w:r>
      <w:r w:rsidRPr="0087797F">
        <w:rPr>
          <w:rFonts w:ascii="Calibri" w:eastAsia="SimSun" w:hAnsi="Calibri" w:hint="eastAsia"/>
          <w:b/>
        </w:rPr>
        <w:t>OVS</w:t>
      </w:r>
      <w:r w:rsidRPr="0087797F">
        <w:rPr>
          <w:rFonts w:ascii="Calibri" w:eastAsia="SimSun" w:hAnsi="Calibri" w:hint="eastAsia"/>
        </w:rPr>
        <w:fldChar w:fldCharType="end"/>
      </w:r>
      <w:r w:rsidRPr="0087797F">
        <w:rPr>
          <w:rFonts w:ascii="Calibri" w:eastAsia="SimSun" w:hAnsi="Calibri" w:hint="eastAsia"/>
          <w:b/>
        </w:rPr>
        <w:t xml:space="preserve"> </w:t>
      </w:r>
      <w:r w:rsidR="00582C77" w:rsidRPr="0087797F">
        <w:rPr>
          <w:rFonts w:ascii="Calibri" w:eastAsia="SimSun" w:hAnsi="Calibri"/>
        </w:rPr>
        <w:t xml:space="preserve">= </w:t>
      </w:r>
      <w:r w:rsidR="00582C77" w:rsidRPr="0087797F">
        <w:rPr>
          <w:rFonts w:ascii="Calibri" w:eastAsia="SimSun" w:hAnsi="Calibri"/>
          <w:u w:val="single"/>
        </w:rPr>
        <w:t>仅限开放式价值订购</w:t>
      </w:r>
      <w:r w:rsidR="00582C77" w:rsidRPr="0087797F">
        <w:rPr>
          <w:rFonts w:ascii="Calibri" w:eastAsia="SimSun" w:hAnsi="Calibri"/>
        </w:rPr>
        <w:t>：仅在开放式价值订购中提供。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AutoTextList  \s NoStyle \t "</w:instrText>
      </w:r>
      <w:r w:rsidRPr="0087797F">
        <w:rPr>
          <w:rFonts w:ascii="Calibri" w:eastAsia="SimSun" w:hAnsi="Calibri" w:hint="eastAsia"/>
          <w:b/>
        </w:rPr>
        <w:instrText>组织范围</w:instrText>
      </w:r>
      <w:r w:rsidRPr="0087797F">
        <w:rPr>
          <w:rFonts w:ascii="Calibri" w:eastAsia="SimSun" w:hAnsi="Calibri" w:hint="eastAsia"/>
          <w:b/>
        </w:rPr>
        <w:instrText xml:space="preserve">" </w:instrText>
      </w:r>
      <w:r w:rsidRPr="0087797F">
        <w:rPr>
          <w:rFonts w:ascii="Calibri" w:eastAsia="SimSun" w:hAnsi="Calibri" w:hint="eastAsia"/>
          <w:b/>
        </w:rPr>
        <w:fldChar w:fldCharType="separate"/>
      </w:r>
      <w:r w:rsidRPr="0087797F">
        <w:rPr>
          <w:rFonts w:ascii="Calibri" w:eastAsia="SimSun" w:hAnsi="Calibri" w:hint="eastAsia"/>
          <w:b/>
        </w:rPr>
        <w:t>OW</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组织范围</w:t>
      </w:r>
      <w:r w:rsidR="00582C77" w:rsidRPr="0087797F">
        <w:rPr>
          <w:rFonts w:ascii="Calibri" w:eastAsia="SimSun" w:hAnsi="Calibri"/>
        </w:rPr>
        <w:t>：在组织范围选项下可用。</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rPr>
        <w:fldChar w:fldCharType="begin"/>
      </w:r>
      <w:r w:rsidRPr="0087797F">
        <w:rPr>
          <w:rFonts w:ascii="Calibri" w:eastAsia="SimSun" w:hAnsi="Calibri" w:hint="eastAsia"/>
        </w:rPr>
        <w:instrText xml:space="preserve"> </w:instrText>
      </w:r>
      <w:r w:rsidRPr="0087797F">
        <w:rPr>
          <w:rFonts w:ascii="Calibri" w:eastAsia="SimSun" w:hAnsi="Calibri" w:hint="eastAsia"/>
          <w:b/>
          <w:bCs/>
        </w:rPr>
        <w:instrText>AutoTextList  \sNoStyle\t "</w:instrText>
      </w:r>
      <w:r w:rsidRPr="0087797F">
        <w:rPr>
          <w:rFonts w:ascii="Calibri" w:eastAsia="SimSun" w:hAnsi="Calibri" w:hint="eastAsia"/>
          <w:b/>
          <w:bCs/>
        </w:rPr>
        <w:instrText>开放式价值中的非组织范围</w:instrText>
      </w:r>
      <w:r w:rsidRPr="0087797F">
        <w:rPr>
          <w:rFonts w:ascii="Calibri" w:eastAsia="SimSun" w:hAnsi="Calibri" w:hint="eastAsia"/>
        </w:rPr>
        <w:instrText>"</w:instrText>
      </w:r>
      <w:r w:rsidRPr="0087797F">
        <w:rPr>
          <w:rFonts w:ascii="Calibri" w:eastAsia="SimSun" w:hAnsi="Calibri" w:hint="eastAsia"/>
        </w:rPr>
        <w:fldChar w:fldCharType="separate"/>
      </w:r>
      <w:r w:rsidRPr="0087797F">
        <w:rPr>
          <w:rFonts w:ascii="Calibri" w:eastAsia="SimSun" w:hAnsi="Calibri" w:hint="eastAsia"/>
        </w:rPr>
        <w:t xml:space="preserve"> </w:t>
      </w:r>
      <w:r w:rsidRPr="0087797F">
        <w:rPr>
          <w:rFonts w:ascii="Calibri" w:eastAsia="SimSun" w:hAnsi="Calibri" w:hint="eastAsia"/>
          <w:b/>
        </w:rPr>
        <w:t>P</w:t>
      </w:r>
      <w:r w:rsidRPr="0087797F">
        <w:rPr>
          <w:rFonts w:ascii="Calibri" w:eastAsia="SimSun" w:hAnsi="Calibri" w:hint="eastAsia"/>
        </w:rPr>
        <w:t xml:space="preserve"> </w:t>
      </w:r>
      <w:r w:rsidRPr="0087797F">
        <w:rPr>
          <w:rFonts w:ascii="Calibri" w:eastAsia="SimSun" w:hAnsi="Calibri" w:hint="eastAsia"/>
        </w:rPr>
        <w:fldChar w:fldCharType="end"/>
      </w:r>
      <w:r w:rsidR="00582C77" w:rsidRPr="0087797F">
        <w:rPr>
          <w:rFonts w:ascii="Calibri" w:eastAsia="SimSun" w:hAnsi="Calibri"/>
        </w:rPr>
        <w:t xml:space="preserve">= </w:t>
      </w:r>
      <w:r w:rsidR="00582C77" w:rsidRPr="0087797F">
        <w:rPr>
          <w:rFonts w:ascii="Calibri" w:eastAsia="SimSun" w:hAnsi="Calibri"/>
          <w:u w:val="single"/>
        </w:rPr>
        <w:t>开放式价值中的非组织范围</w:t>
      </w:r>
      <w:r w:rsidR="00582C77" w:rsidRPr="0087797F">
        <w:rPr>
          <w:rFonts w:ascii="Calibri" w:eastAsia="SimSun" w:hAnsi="Calibri"/>
        </w:rPr>
        <w:t>：该产品在开放式价值中的非组织范围内提供。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bCs/>
        </w:rPr>
        <w:fldChar w:fldCharType="begin"/>
      </w:r>
      <w:r w:rsidRPr="0087797F">
        <w:rPr>
          <w:rFonts w:ascii="Calibri" w:eastAsia="SimSun" w:hAnsi="Calibri" w:hint="eastAsia"/>
          <w:b/>
          <w:bCs/>
        </w:rPr>
        <w:instrText xml:space="preserve"> AutoTextList  \sNoStyle\t "</w:instrText>
      </w:r>
      <w:r w:rsidRPr="0087797F">
        <w:rPr>
          <w:rFonts w:ascii="Calibri" w:eastAsia="SimSun" w:hAnsi="Calibri" w:hint="eastAsia"/>
          <w:b/>
          <w:bCs/>
        </w:rPr>
        <w:instrText>专业台式计算机平台产品</w:instrText>
      </w:r>
      <w:r w:rsidRPr="0087797F">
        <w:rPr>
          <w:rFonts w:ascii="Calibri" w:eastAsia="SimSun" w:hAnsi="Calibri" w:hint="eastAsia"/>
          <w:b/>
          <w:bCs/>
        </w:rPr>
        <w:instrText>"</w:instrText>
      </w:r>
      <w:r w:rsidRPr="0087797F">
        <w:rPr>
          <w:rFonts w:ascii="Calibri" w:eastAsia="SimSun" w:hAnsi="Calibri" w:hint="eastAsia"/>
          <w:b/>
          <w:bCs/>
        </w:rPr>
        <w:fldChar w:fldCharType="separate"/>
      </w:r>
      <w:r w:rsidRPr="0087797F">
        <w:rPr>
          <w:rFonts w:ascii="Calibri" w:eastAsia="SimSun" w:hAnsi="Calibri" w:hint="eastAsia"/>
          <w:b/>
          <w:bCs/>
        </w:rPr>
        <w:t>PP</w:t>
      </w:r>
      <w:r w:rsidRPr="0087797F">
        <w:rPr>
          <w:rFonts w:ascii="Calibri" w:eastAsia="SimSun" w:hAnsi="Calibri" w:hint="eastAsia"/>
          <w:b/>
          <w:bCs/>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专业台式计算机平台产品</w:t>
      </w:r>
      <w:r w:rsidR="00582C77" w:rsidRPr="0087797F">
        <w:rPr>
          <w:rFonts w:ascii="Calibri" w:eastAsia="SimSun" w:hAnsi="Calibri"/>
        </w:rPr>
        <w:t>：该产品作为同时属于专业台式计算机平台产品的企业产品提供。</w:t>
      </w:r>
      <w:r w:rsidR="00582C77" w:rsidRPr="0087797F">
        <w:rPr>
          <w:rFonts w:ascii="Calibri" w:eastAsia="SimSun" w:hAnsi="Calibri"/>
        </w:rPr>
        <w:t>MDOP</w:t>
      </w:r>
      <w:r w:rsidR="00582C77" w:rsidRPr="0087797F">
        <w:rPr>
          <w:rFonts w:ascii="Calibri" w:eastAsia="SimSun" w:hAnsi="Calibri"/>
        </w:rPr>
        <w:fldChar w:fldCharType="begin"/>
      </w:r>
      <w:r w:rsidR="00582C77" w:rsidRPr="0087797F">
        <w:rPr>
          <w:rFonts w:ascii="Calibri" w:eastAsia="SimSun" w:hAnsi="Calibri"/>
        </w:rPr>
        <w:instrText>XE "MDOP"</w:instrText>
      </w:r>
      <w:r w:rsidR="00582C77" w:rsidRPr="0087797F">
        <w:rPr>
          <w:rFonts w:ascii="Calibri" w:eastAsia="SimSun" w:hAnsi="Calibri"/>
        </w:rPr>
        <w:fldChar w:fldCharType="end"/>
      </w:r>
      <w:r w:rsidR="00582C77" w:rsidRPr="0087797F">
        <w:rPr>
          <w:rFonts w:ascii="Calibri" w:eastAsia="SimSun" w:hAnsi="Calibri"/>
        </w:rPr>
        <w:t xml:space="preserve"> </w:t>
      </w:r>
      <w:r w:rsidR="00582C77" w:rsidRPr="0087797F">
        <w:rPr>
          <w:rFonts w:ascii="Calibri" w:eastAsia="SimSun" w:hAnsi="Calibri"/>
        </w:rPr>
        <w:t>是一个可选</w:t>
      </w:r>
      <w:r w:rsidR="00582C77" w:rsidRPr="0087797F">
        <w:rPr>
          <w:rFonts w:ascii="Calibri" w:eastAsia="SimSun" w:hAnsi="Calibri"/>
        </w:rPr>
        <w:t xml:space="preserve"> PP</w:t>
      </w:r>
      <w:r w:rsidR="00582C77" w:rsidRPr="0087797F">
        <w:rPr>
          <w:rFonts w:ascii="Calibri" w:eastAsia="SimSun" w:hAnsi="Calibri"/>
        </w:rPr>
        <w:t>。</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AutoTextList \sNoStyle\t "</w:instrText>
      </w:r>
      <w:r w:rsidRPr="0087797F">
        <w:rPr>
          <w:rFonts w:ascii="Calibri" w:eastAsia="SimSun" w:hAnsi="Calibri" w:hint="eastAsia"/>
          <w:b/>
        </w:rPr>
        <w:instrText>中小学校台式计算机平台产品</w:instrText>
      </w:r>
      <w:r w:rsidRPr="0087797F">
        <w:rPr>
          <w:rFonts w:ascii="Calibri" w:eastAsia="SimSun" w:hAnsi="Calibri" w:hint="eastAsia"/>
          <w:b/>
        </w:rPr>
        <w:instrText>"</w:instrText>
      </w:r>
      <w:r w:rsidRPr="0087797F">
        <w:rPr>
          <w:rFonts w:ascii="Calibri" w:eastAsia="SimSun" w:hAnsi="Calibri" w:hint="eastAsia"/>
          <w:b/>
        </w:rPr>
        <w:fldChar w:fldCharType="separate"/>
      </w:r>
      <w:r w:rsidRPr="0087797F">
        <w:rPr>
          <w:rFonts w:ascii="Calibri" w:eastAsia="SimSun" w:hAnsi="Calibri" w:hint="eastAsia"/>
          <w:b/>
        </w:rPr>
        <w:t>SD</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中小学校台式计算机平台产品</w:t>
      </w:r>
      <w:r w:rsidR="00582C77" w:rsidRPr="0087797F">
        <w:rPr>
          <w:rFonts w:ascii="Calibri" w:eastAsia="SimSun" w:hAnsi="Calibri"/>
        </w:rPr>
        <w:t>：该产品依照大专院校和中小学校协议作为中小学校台式计算机平台产品提供，并带有企业</w:t>
      </w:r>
      <w:r w:rsidR="00582C77" w:rsidRPr="0087797F">
        <w:rPr>
          <w:rFonts w:ascii="Calibri" w:eastAsia="SimSun" w:hAnsi="Calibri"/>
        </w:rPr>
        <w:t xml:space="preserve"> CAL Suite</w:t>
      </w:r>
      <w:r w:rsidR="00582C77" w:rsidRPr="0087797F">
        <w:rPr>
          <w:rFonts w:ascii="Calibri" w:eastAsia="SimSun" w:hAnsi="Calibri"/>
        </w:rPr>
        <w:fldChar w:fldCharType="begin"/>
      </w:r>
      <w:r w:rsidR="00582C77" w:rsidRPr="0087797F">
        <w:rPr>
          <w:rFonts w:ascii="Calibri" w:eastAsia="SimSun" w:hAnsi="Calibri"/>
        </w:rPr>
        <w:instrText>XE "</w:instrText>
      </w:r>
      <w:r w:rsidR="00582C77" w:rsidRPr="0087797F">
        <w:rPr>
          <w:rFonts w:ascii="Calibri" w:eastAsia="SimSun" w:hAnsi="Calibri"/>
        </w:rPr>
        <w:instrText>企业</w:instrText>
      </w:r>
      <w:r w:rsidR="00582C77" w:rsidRPr="0087797F">
        <w:rPr>
          <w:rFonts w:ascii="Calibri" w:eastAsia="SimSun" w:hAnsi="Calibri"/>
        </w:rPr>
        <w:instrText xml:space="preserve"> CAL Suite"</w:instrText>
      </w:r>
      <w:r w:rsidR="00582C77" w:rsidRPr="0087797F">
        <w:rPr>
          <w:rFonts w:ascii="Calibri" w:eastAsia="SimSun" w:hAnsi="Calibri"/>
        </w:rPr>
        <w:fldChar w:fldCharType="end"/>
      </w:r>
      <w:r w:rsidR="00582C77" w:rsidRPr="0087797F">
        <w:rPr>
          <w:rFonts w:ascii="Calibri" w:eastAsia="SimSun" w:hAnsi="Calibri"/>
        </w:rPr>
        <w:t xml:space="preserve"> </w:t>
      </w:r>
      <w:r w:rsidR="00582C77" w:rsidRPr="0087797F">
        <w:rPr>
          <w:rFonts w:ascii="Calibri" w:eastAsia="SimSun" w:hAnsi="Calibri"/>
        </w:rPr>
        <w:t>或核心</w:t>
      </w:r>
      <w:r w:rsidR="00582C77" w:rsidRPr="0087797F">
        <w:rPr>
          <w:rFonts w:ascii="Calibri" w:eastAsia="SimSun" w:hAnsi="Calibri"/>
        </w:rPr>
        <w:t xml:space="preserve"> CAL Suite</w:t>
      </w:r>
      <w:r w:rsidR="00582C77" w:rsidRPr="0087797F">
        <w:rPr>
          <w:rFonts w:ascii="Calibri" w:eastAsia="SimSun" w:hAnsi="Calibri"/>
        </w:rPr>
        <w:fldChar w:fldCharType="begin"/>
      </w:r>
      <w:r w:rsidR="00582C77" w:rsidRPr="0087797F">
        <w:rPr>
          <w:rFonts w:ascii="Calibri" w:eastAsia="SimSun" w:hAnsi="Calibri"/>
        </w:rPr>
        <w:instrText>XE "</w:instrText>
      </w:r>
      <w:r w:rsidR="00582C77" w:rsidRPr="0087797F">
        <w:rPr>
          <w:rFonts w:ascii="Calibri" w:eastAsia="SimSun" w:hAnsi="Calibri"/>
        </w:rPr>
        <w:instrText>核心</w:instrText>
      </w:r>
      <w:r w:rsidR="00582C77" w:rsidRPr="0087797F">
        <w:rPr>
          <w:rFonts w:ascii="Calibri" w:eastAsia="SimSun" w:hAnsi="Calibri"/>
        </w:rPr>
        <w:instrText xml:space="preserve"> CAL Suite"</w:instrText>
      </w:r>
      <w:r w:rsidR="00582C77" w:rsidRPr="0087797F">
        <w:rPr>
          <w:rFonts w:ascii="Calibri" w:eastAsia="SimSun" w:hAnsi="Calibri"/>
        </w:rPr>
        <w:fldChar w:fldCharType="end"/>
      </w:r>
      <w:r w:rsidR="00582C77" w:rsidRPr="0087797F">
        <w:rPr>
          <w:rFonts w:ascii="Calibri" w:eastAsia="SimSun" w:hAnsi="Calibri"/>
        </w:rPr>
        <w:t>。一个</w:t>
      </w:r>
      <w:r w:rsidR="00582C77" w:rsidRPr="0087797F">
        <w:rPr>
          <w:rFonts w:ascii="Calibri" w:eastAsia="SimSun" w:hAnsi="Calibri"/>
        </w:rPr>
        <w:t xml:space="preserve"> SD </w:t>
      </w:r>
      <w:r w:rsidR="00582C77" w:rsidRPr="0087797F">
        <w:rPr>
          <w:rFonts w:ascii="Calibri" w:eastAsia="SimSun" w:hAnsi="Calibri"/>
        </w:rPr>
        <w:t>计为三个单位。</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“教育版产品（仅限</w:instrText>
      </w:r>
      <w:r w:rsidRPr="0087797F">
        <w:rPr>
          <w:rFonts w:ascii="Calibri" w:eastAsia="SimSun" w:hAnsi="Calibri" w:hint="eastAsia"/>
          <w:b/>
        </w:rPr>
        <w:instrText xml:space="preserve"> EES</w:instrText>
      </w:r>
      <w:r w:rsidRPr="0087797F">
        <w:rPr>
          <w:rFonts w:ascii="Calibri" w:eastAsia="SimSun" w:hAnsi="Calibri" w:hint="eastAsia"/>
          <w:b/>
        </w:rPr>
        <w:instrText>）”</w:instrText>
      </w:r>
      <w:r w:rsidRPr="0087797F">
        <w:rPr>
          <w:rFonts w:ascii="Calibri" w:eastAsia="SimSun" w:hAnsi="Calibri" w:hint="eastAsia"/>
          <w:b/>
        </w:rPr>
        <w:fldChar w:fldCharType="separate"/>
      </w:r>
      <w:r w:rsidRPr="0087797F">
        <w:rPr>
          <w:rFonts w:ascii="Calibri" w:eastAsia="SimSun" w:hAnsi="Calibri" w:hint="eastAsia"/>
          <w:b/>
        </w:rPr>
        <w:t>SE</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教育版产品（仅限</w:t>
      </w:r>
      <w:r w:rsidR="00582C77" w:rsidRPr="0087797F">
        <w:rPr>
          <w:rFonts w:ascii="Calibri" w:eastAsia="SimSun" w:hAnsi="Calibri"/>
          <w:u w:val="single"/>
        </w:rPr>
        <w:t xml:space="preserve"> EES</w:t>
      </w:r>
      <w:r w:rsidR="00582C77" w:rsidRPr="0087797F">
        <w:rPr>
          <w:rFonts w:ascii="Calibri" w:eastAsia="SimSun" w:hAnsi="Calibri"/>
          <w:u w:val="single"/>
        </w:rPr>
        <w:t>）</w:t>
      </w:r>
      <w:r w:rsidR="00582C77" w:rsidRPr="0087797F">
        <w:rPr>
          <w:rFonts w:ascii="Calibri" w:eastAsia="SimSun" w:hAnsi="Calibri"/>
        </w:rPr>
        <w:t>：该产品作为教育版产品提供，必须为全部学生订购，并且仅在</w:t>
      </w:r>
      <w:r w:rsidR="00582C77" w:rsidRPr="0087797F">
        <w:rPr>
          <w:rFonts w:ascii="Calibri" w:eastAsia="SimSun" w:hAnsi="Calibri"/>
          <w:color w:val="000000" w:themeColor="text1"/>
        </w:rPr>
        <w:t>教育解决方案许可登记表</w:t>
      </w:r>
      <w:r w:rsidR="00582C77" w:rsidRPr="0087797F">
        <w:rPr>
          <w:rFonts w:ascii="Calibri" w:eastAsia="SimSun" w:hAnsi="Calibri"/>
        </w:rPr>
        <w:t>中提供。</w:t>
      </w:r>
    </w:p>
    <w:p w:rsidR="00582C77" w:rsidRPr="0087797F" w:rsidRDefault="0087797F" w:rsidP="00582C77">
      <w:pPr>
        <w:pStyle w:val="ProductList-Body"/>
        <w:spacing w:after="20"/>
        <w:ind w:left="187"/>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教育版产品</w:instrText>
      </w:r>
      <w:r w:rsidRPr="0087797F">
        <w:rPr>
          <w:rFonts w:ascii="Calibri" w:eastAsia="SimSun" w:hAnsi="Calibri" w:hint="eastAsia"/>
          <w:b/>
        </w:rPr>
        <w:instrText>"</w:instrText>
      </w:r>
      <w:r w:rsidRPr="0087797F">
        <w:rPr>
          <w:rFonts w:ascii="Calibri" w:eastAsia="SimSun" w:hAnsi="Calibri" w:hint="eastAsia"/>
          <w:b/>
        </w:rPr>
        <w:fldChar w:fldCharType="separate"/>
      </w:r>
      <w:r w:rsidRPr="0087797F">
        <w:rPr>
          <w:rFonts w:ascii="Calibri" w:eastAsia="SimSun" w:hAnsi="Calibri" w:hint="eastAsia"/>
          <w:b/>
        </w:rPr>
        <w:t>ST</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教育版产品</w:t>
      </w:r>
      <w:r w:rsidR="00582C77" w:rsidRPr="0087797F">
        <w:rPr>
          <w:rFonts w:ascii="Calibri" w:eastAsia="SimSun" w:hAnsi="Calibri"/>
        </w:rPr>
        <w:t>：该产品作为教育版产品提供，并且必须为全部学生订购。</w:t>
      </w:r>
    </w:p>
    <w:p w:rsidR="00582C77" w:rsidRPr="00E00DF4" w:rsidRDefault="0087797F" w:rsidP="00582C77">
      <w:pPr>
        <w:pStyle w:val="ProductList-Body"/>
        <w:ind w:left="180"/>
        <w:rPr>
          <w:rFonts w:ascii="Calibri" w:eastAsia="SimSun" w:hAnsi="Calibri"/>
        </w:rPr>
      </w:pPr>
      <w:r w:rsidRPr="0087797F">
        <w:rPr>
          <w:rFonts w:ascii="Calibri" w:eastAsia="SimSun" w:hAnsi="Calibri" w:hint="eastAsia"/>
          <w:b/>
        </w:rPr>
        <w:fldChar w:fldCharType="begin"/>
      </w:r>
      <w:r w:rsidRPr="0087797F">
        <w:rPr>
          <w:rFonts w:ascii="Calibri" w:eastAsia="SimSun" w:hAnsi="Calibri" w:hint="eastAsia"/>
          <w:b/>
        </w:rPr>
        <w:instrText xml:space="preserve"> AutoTextList \sNoStyle\t "</w:instrText>
      </w:r>
      <w:r w:rsidRPr="0087797F">
        <w:rPr>
          <w:rFonts w:ascii="Calibri" w:eastAsia="SimSun" w:hAnsi="Calibri" w:hint="eastAsia"/>
          <w:b/>
        </w:rPr>
        <w:instrText>服务器和工具产品</w:instrText>
      </w:r>
      <w:r w:rsidRPr="0087797F">
        <w:rPr>
          <w:rFonts w:ascii="Calibri" w:eastAsia="SimSun" w:hAnsi="Calibri" w:hint="eastAsia"/>
          <w:b/>
        </w:rPr>
        <w:instrText>"</w:instrText>
      </w:r>
      <w:r w:rsidRPr="0087797F">
        <w:rPr>
          <w:rFonts w:ascii="Calibri" w:eastAsia="SimSun" w:hAnsi="Calibri" w:hint="eastAsia"/>
          <w:b/>
        </w:rPr>
        <w:fldChar w:fldCharType="separate"/>
      </w:r>
      <w:r w:rsidRPr="0087797F">
        <w:rPr>
          <w:rFonts w:ascii="Calibri" w:eastAsia="SimSun" w:hAnsi="Calibri" w:hint="eastAsia"/>
          <w:b/>
        </w:rPr>
        <w:t>SP</w:t>
      </w:r>
      <w:r w:rsidRPr="0087797F">
        <w:rPr>
          <w:rFonts w:ascii="Calibri" w:eastAsia="SimSun" w:hAnsi="Calibri" w:hint="eastAsia"/>
        </w:rPr>
        <w:fldChar w:fldCharType="end"/>
      </w:r>
      <w:r w:rsidRPr="0087797F">
        <w:rPr>
          <w:rFonts w:ascii="Calibri" w:eastAsia="SimSun" w:hAnsi="Calibri" w:hint="eastAsia"/>
        </w:rPr>
        <w:t xml:space="preserve"> </w:t>
      </w:r>
      <w:r w:rsidR="00582C77" w:rsidRPr="0087797F">
        <w:rPr>
          <w:rFonts w:ascii="Calibri" w:eastAsia="SimSun" w:hAnsi="Calibri"/>
        </w:rPr>
        <w:t xml:space="preserve">= </w:t>
      </w:r>
      <w:r w:rsidR="00582C77" w:rsidRPr="0087797F">
        <w:rPr>
          <w:rFonts w:ascii="Calibri" w:eastAsia="SimSun" w:hAnsi="Calibri"/>
          <w:u w:val="single"/>
        </w:rPr>
        <w:t>服务器和工具产品</w:t>
      </w:r>
      <w:r w:rsidR="00582C77" w:rsidRPr="0087797F">
        <w:rPr>
          <w:rFonts w:ascii="Calibri" w:eastAsia="SimSun" w:hAnsi="Calibri"/>
        </w:rPr>
        <w:t>：该产品是依照服务器和云许可登记表提供的服务器和工具产品。</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产品属性</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应用程序</w:t>
      </w:r>
      <w:r w:rsidRPr="00E00DF4">
        <w:rPr>
          <w:rFonts w:ascii="Calibri" w:eastAsia="SimSun" w:hAnsi="Calibri"/>
        </w:rPr>
        <w:t xml:space="preserve"> = </w:t>
      </w:r>
      <w:r w:rsidRPr="00E00DF4">
        <w:rPr>
          <w:rFonts w:ascii="Calibri" w:eastAsia="SimSun" w:hAnsi="Calibri"/>
        </w:rPr>
        <w:t>应用程序产品的产品组类别。</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台式计算机</w:t>
      </w:r>
      <w:r w:rsidRPr="00E00DF4">
        <w:rPr>
          <w:rFonts w:ascii="Calibri" w:eastAsia="SimSun" w:hAnsi="Calibri"/>
        </w:rPr>
        <w:t xml:space="preserve"> = </w:t>
      </w:r>
      <w:r w:rsidRPr="00E00DF4">
        <w:rPr>
          <w:rFonts w:ascii="Calibri" w:eastAsia="SimSun" w:hAnsi="Calibri"/>
        </w:rPr>
        <w:t>台式计算机产品的软件保障权益。</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符合延期条件</w:t>
      </w:r>
      <w:r w:rsidRPr="00E00DF4">
        <w:rPr>
          <w:rFonts w:ascii="Calibri" w:eastAsia="SimSun" w:hAnsi="Calibri"/>
        </w:rPr>
        <w:t xml:space="preserve"> = </w:t>
      </w:r>
      <w:r w:rsidRPr="00E00DF4">
        <w:rPr>
          <w:rFonts w:ascii="Calibri" w:eastAsia="SimSun" w:hAnsi="Calibri"/>
        </w:rPr>
        <w:t>企业和企业订购客户可以为其选择</w:t>
      </w:r>
      <w:r w:rsidRPr="004E0CC1">
        <w:rPr>
          <w:rFonts w:ascii="SimSun" w:eastAsia="SimSun" w:hAnsi="SimSun"/>
        </w:rPr>
        <w:t>“</w:t>
      </w:r>
      <w:r w:rsidRPr="00E00DF4">
        <w:rPr>
          <w:rFonts w:ascii="Calibri" w:eastAsia="SimSun" w:hAnsi="Calibri"/>
        </w:rPr>
        <w:t>通过延期确保服务连续性</w:t>
      </w:r>
      <w:r w:rsidRPr="004E0CC1">
        <w:rPr>
          <w:rFonts w:ascii="SimSun" w:eastAsia="SimSun" w:hAnsi="SimSun"/>
        </w:rPr>
        <w:t>”</w:t>
      </w:r>
      <w:r w:rsidRPr="00E00DF4">
        <w:rPr>
          <w:rFonts w:ascii="Calibri" w:eastAsia="SimSun" w:hAnsi="Calibri"/>
        </w:rPr>
        <w:t>的在线服务。客户的在线服务订购有效期必须与其协议结束日期相同。</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金额承诺超额</w:t>
      </w:r>
      <w:r w:rsidRPr="00E00DF4">
        <w:rPr>
          <w:rFonts w:ascii="Calibri" w:eastAsia="SimSun" w:hAnsi="Calibri"/>
        </w:rPr>
        <w:t xml:space="preserve"> = </w:t>
      </w:r>
      <w:r w:rsidRPr="00E00DF4">
        <w:rPr>
          <w:rFonts w:ascii="Calibri" w:eastAsia="SimSun" w:hAnsi="Calibri"/>
        </w:rPr>
        <w:t>表示为使用的超出合格计划初始数量的</w:t>
      </w:r>
      <w:r w:rsidRPr="00E00DF4">
        <w:rPr>
          <w:rFonts w:ascii="Calibri" w:eastAsia="SimSun" w:hAnsi="Calibri"/>
        </w:rPr>
        <w:t xml:space="preserve"> Microsoft Azure </w:t>
      </w:r>
      <w:r w:rsidRPr="00E00DF4">
        <w:rPr>
          <w:rFonts w:ascii="Calibri" w:eastAsia="SimSun" w:hAnsi="Calibri"/>
        </w:rPr>
        <w:t>服务计划而支付的金额承诺。</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产品组</w:t>
      </w:r>
      <w:r w:rsidRPr="00E00DF4">
        <w:rPr>
          <w:rFonts w:ascii="Calibri" w:eastAsia="SimSun" w:hAnsi="Calibri"/>
          <w:b/>
        </w:rPr>
        <w:t xml:space="preserve"> =</w:t>
      </w:r>
      <w:r w:rsidRPr="00E00DF4">
        <w:rPr>
          <w:rFonts w:ascii="Calibri" w:eastAsia="SimSun" w:hAnsi="Calibri"/>
        </w:rPr>
        <w:t xml:space="preserve"> </w:t>
      </w:r>
      <w:r w:rsidRPr="00E00DF4">
        <w:rPr>
          <w:rFonts w:ascii="Calibri" w:eastAsia="SimSun" w:hAnsi="Calibri"/>
        </w:rPr>
        <w:t>表示这些产品有资格获得与多个产品组相关联的软件保障权益，但并不要求客户在某一个产品组的权益与另一个产品组的权益之间做出选择。共有三个产品组类别：应用程序、服务器和系统。</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fldChar w:fldCharType="begin"/>
      </w:r>
      <w:r w:rsidRPr="00E00DF4">
        <w:rPr>
          <w:rFonts w:ascii="Calibri" w:eastAsia="SimSun" w:hAnsi="Calibri"/>
          <w:b/>
        </w:rPr>
        <w:instrText xml:space="preserve"> AutoTextList \sNoStyle\t "Online Subscription Program"</w:instrText>
      </w:r>
      <w:r w:rsidRPr="00E00DF4">
        <w:rPr>
          <w:rFonts w:ascii="Calibri" w:eastAsia="SimSun" w:hAnsi="Calibri"/>
          <w:b/>
        </w:rPr>
        <w:fldChar w:fldCharType="separate"/>
      </w:r>
      <w:r w:rsidRPr="00E00DF4">
        <w:rPr>
          <w:rFonts w:ascii="Calibri" w:eastAsia="SimSun" w:hAnsi="Calibri"/>
          <w:b/>
        </w:rPr>
        <w:t>OSP</w:t>
      </w:r>
      <w:r w:rsidRPr="00E00DF4">
        <w:rPr>
          <w:rFonts w:ascii="Calibri" w:eastAsia="SimSun" w:hAnsi="Calibri"/>
        </w:rPr>
        <w:fldChar w:fldCharType="end"/>
      </w:r>
      <w:r w:rsidRPr="00E00DF4">
        <w:rPr>
          <w:rFonts w:ascii="Calibri" w:eastAsia="SimSun" w:hAnsi="Calibri"/>
        </w:rPr>
        <w:t xml:space="preserve"> = </w:t>
      </w:r>
      <w:r w:rsidRPr="00E00DF4">
        <w:rPr>
          <w:rFonts w:ascii="Calibri" w:eastAsia="SimSun" w:hAnsi="Calibri"/>
          <w:u w:val="single"/>
        </w:rPr>
        <w:t>在线订购计划</w:t>
      </w:r>
      <w:r w:rsidRPr="00E00DF4">
        <w:rPr>
          <w:rFonts w:ascii="Calibri" w:eastAsia="SimSun" w:hAnsi="Calibri"/>
        </w:rPr>
        <w:t>：通过在线订购计划提供。</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独立于平台</w:t>
      </w:r>
      <w:r w:rsidRPr="00E00DF4">
        <w:rPr>
          <w:rFonts w:ascii="Calibri" w:eastAsia="SimSun" w:hAnsi="Calibri"/>
        </w:rPr>
        <w:t xml:space="preserve"> = </w:t>
      </w:r>
      <w:r w:rsidRPr="00E00DF4">
        <w:rPr>
          <w:rFonts w:ascii="Calibri" w:eastAsia="SimSun" w:hAnsi="Calibri"/>
        </w:rPr>
        <w:t>可用于多个计算机平台（例如，</w:t>
      </w:r>
      <w:r w:rsidRPr="00E00DF4">
        <w:rPr>
          <w:rFonts w:ascii="Calibri" w:eastAsia="SimSun" w:hAnsi="Calibri"/>
        </w:rPr>
        <w:t>PC</w:t>
      </w:r>
      <w:r w:rsidRPr="00E00DF4">
        <w:rPr>
          <w:rFonts w:ascii="Calibri" w:eastAsia="SimSun" w:hAnsi="Calibri"/>
        </w:rPr>
        <w:t>、</w:t>
      </w:r>
      <w:r w:rsidRPr="00E00DF4">
        <w:rPr>
          <w:rFonts w:ascii="Calibri" w:eastAsia="SimSun" w:hAnsi="Calibri"/>
        </w:rPr>
        <w:t>Macintosh</w:t>
      </w:r>
      <w:r w:rsidRPr="00E00DF4">
        <w:rPr>
          <w:rFonts w:ascii="Calibri" w:eastAsia="SimSun" w:hAnsi="Calibri"/>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促销与迁移</w:t>
      </w:r>
      <w:r w:rsidRPr="00E00DF4">
        <w:rPr>
          <w:rFonts w:ascii="Calibri" w:eastAsia="SimSun" w:hAnsi="Calibri"/>
        </w:rPr>
        <w:t xml:space="preserve"> = </w:t>
      </w:r>
      <w:r w:rsidRPr="00E00DF4">
        <w:rPr>
          <w:rFonts w:ascii="Calibri" w:eastAsia="SimSun" w:hAnsi="Calibri"/>
        </w:rPr>
        <w:t>目前有一个促销活动或软件迁移许可。</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合格用户免除</w:t>
      </w:r>
      <w:r w:rsidRPr="00E00DF4">
        <w:rPr>
          <w:rFonts w:ascii="Calibri" w:eastAsia="SimSun" w:hAnsi="Calibri"/>
        </w:rPr>
        <w:t xml:space="preserve"> = </w:t>
      </w:r>
      <w:r w:rsidRPr="00E00DF4">
        <w:rPr>
          <w:rFonts w:ascii="Calibri" w:eastAsia="SimSun" w:hAnsi="Calibri"/>
        </w:rPr>
        <w:t>免除适用于只根据这些许可的其中一个访问产品的用户。无论协议中有何相反规定，这些用户都不会被计为客户协议下的合格用户。</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符合削减条件</w:t>
      </w:r>
      <w:r w:rsidRPr="00E00DF4">
        <w:rPr>
          <w:rFonts w:ascii="Calibri" w:eastAsia="SimSun" w:hAnsi="Calibri"/>
        </w:rPr>
        <w:t xml:space="preserve"> = </w:t>
      </w:r>
      <w:r w:rsidRPr="00E00DF4">
        <w:rPr>
          <w:rFonts w:ascii="Calibri" w:eastAsia="SimSun" w:hAnsi="Calibri"/>
        </w:rPr>
        <w:t>企业、企业订购、企业</w:t>
      </w:r>
      <w:r w:rsidRPr="00E00DF4">
        <w:rPr>
          <w:rFonts w:ascii="Calibri" w:eastAsia="SimSun" w:hAnsi="Calibri"/>
        </w:rPr>
        <w:t xml:space="preserve"> Microsoft Azure </w:t>
      </w:r>
      <w:r w:rsidRPr="00E00DF4">
        <w:rPr>
          <w:rFonts w:ascii="Calibri" w:eastAsia="SimSun" w:hAnsi="Calibri"/>
        </w:rPr>
        <w:t>许可登记表或教育解决方案许可登记表客户可以报告削减许可或已分配年度承诺的在线服务。</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符合削减条件</w:t>
      </w:r>
      <w:r w:rsidRPr="00E00DF4">
        <w:rPr>
          <w:rFonts w:ascii="Calibri" w:eastAsia="SimSun" w:hAnsi="Calibri"/>
          <w:b/>
        </w:rPr>
        <w:t xml:space="preserve"> (SCE)</w:t>
      </w:r>
      <w:r w:rsidRPr="00E00DF4">
        <w:rPr>
          <w:rFonts w:ascii="Calibri" w:eastAsia="SimSun" w:hAnsi="Calibri"/>
        </w:rPr>
        <w:t xml:space="preserve"> = </w:t>
      </w:r>
      <w:r w:rsidRPr="00E00DF4">
        <w:rPr>
          <w:rFonts w:ascii="Calibri" w:eastAsia="SimSun" w:hAnsi="Calibri"/>
        </w:rPr>
        <w:t>服务器和云许可登记表客户在连续十二</w:t>
      </w:r>
      <w:r w:rsidRPr="00E00DF4">
        <w:rPr>
          <w:rFonts w:ascii="Calibri" w:eastAsia="SimSun" w:hAnsi="Calibri"/>
        </w:rPr>
        <w:t xml:space="preserve"> (12) </w:t>
      </w:r>
      <w:r w:rsidRPr="00E00DF4">
        <w:rPr>
          <w:rFonts w:ascii="Calibri" w:eastAsia="SimSun" w:hAnsi="Calibri"/>
        </w:rPr>
        <w:t>个月后可以报告削减订购许可或未来已分配年度承诺的产品。</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服务器</w:t>
      </w:r>
      <w:r w:rsidRPr="00E00DF4">
        <w:rPr>
          <w:rFonts w:ascii="Calibri" w:eastAsia="SimSun" w:hAnsi="Calibri"/>
        </w:rPr>
        <w:t xml:space="preserve"> = </w:t>
      </w:r>
      <w:r w:rsidRPr="00E00DF4">
        <w:rPr>
          <w:rFonts w:ascii="Calibri" w:eastAsia="SimSun" w:hAnsi="Calibri"/>
        </w:rPr>
        <w:t>服务器组产品的软件保障权益和服务器产品的产品组类别。</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软件保障权益</w:t>
      </w:r>
      <w:r w:rsidRPr="00E00DF4">
        <w:rPr>
          <w:rFonts w:ascii="Calibri" w:eastAsia="SimSun" w:hAnsi="Calibri"/>
        </w:rPr>
        <w:t xml:space="preserve"> = </w:t>
      </w:r>
      <w:r w:rsidRPr="00E00DF4">
        <w:rPr>
          <w:rFonts w:ascii="Calibri" w:eastAsia="SimSun" w:hAnsi="Calibri"/>
        </w:rPr>
        <w:t>目前有针对该软件的合格客户的软件保障权益。</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套件</w:t>
      </w:r>
      <w:r w:rsidRPr="00E00DF4">
        <w:rPr>
          <w:rFonts w:ascii="Calibri" w:eastAsia="SimSun" w:hAnsi="Calibri"/>
        </w:rPr>
        <w:t xml:space="preserve"> = </w:t>
      </w:r>
      <w:r w:rsidRPr="00E00DF4">
        <w:rPr>
          <w:rFonts w:ascii="Calibri" w:eastAsia="SimSun" w:hAnsi="Calibri"/>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系统</w:t>
      </w:r>
      <w:r w:rsidRPr="00E00DF4">
        <w:rPr>
          <w:rFonts w:ascii="Calibri" w:eastAsia="SimSun" w:hAnsi="Calibri"/>
        </w:rPr>
        <w:t xml:space="preserve"> = </w:t>
      </w:r>
      <w:r w:rsidRPr="00E00DF4">
        <w:rPr>
          <w:rFonts w:ascii="Calibri" w:eastAsia="SimSun" w:hAnsi="Calibri"/>
        </w:rPr>
        <w:t>桌面操作系统产品的产品组类别。</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符合过渡条件</w:t>
      </w:r>
      <w:r w:rsidRPr="00E00DF4">
        <w:rPr>
          <w:rFonts w:ascii="Calibri" w:eastAsia="SimSun" w:hAnsi="Calibri"/>
        </w:rPr>
        <w:t xml:space="preserve"> = </w:t>
      </w:r>
      <w:r w:rsidRPr="00E00DF4">
        <w:rPr>
          <w:rFonts w:ascii="Calibri" w:eastAsia="SimSun" w:hAnsi="Calibri"/>
        </w:rPr>
        <w:t>企业或企业订购客户有资格将其迁移到订购许可的产品（位于台式计算机平台内部或外部）。</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符合校正条件</w:t>
      </w:r>
      <w:r w:rsidRPr="00E00DF4">
        <w:rPr>
          <w:rFonts w:ascii="Calibri" w:eastAsia="SimSun" w:hAnsi="Calibri"/>
        </w:rPr>
        <w:t xml:space="preserve"> = </w:t>
      </w:r>
      <w:r w:rsidRPr="00E00DF4">
        <w:rPr>
          <w:rFonts w:ascii="Calibri" w:eastAsia="SimSun" w:hAnsi="Calibri"/>
        </w:rPr>
        <w:t>企业或企业订购客户可以通过校正订单或年度订购流程订购而不是每月订购一次的在线服务订购许可。</w:t>
      </w:r>
    </w:p>
    <w:p w:rsidR="00582C77" w:rsidRPr="00E00DF4" w:rsidRDefault="00582C77" w:rsidP="00582C77">
      <w:pPr>
        <w:pStyle w:val="ProductList-Body"/>
        <w:tabs>
          <w:tab w:val="clear" w:pos="158"/>
          <w:tab w:val="left" w:pos="180"/>
        </w:tabs>
        <w:spacing w:after="20"/>
        <w:ind w:left="187"/>
        <w:rPr>
          <w:rFonts w:ascii="Calibri" w:eastAsia="SimSun" w:hAnsi="Calibri"/>
        </w:rPr>
      </w:pPr>
      <w:r w:rsidRPr="00E00DF4">
        <w:rPr>
          <w:rFonts w:ascii="Calibri" w:eastAsia="SimSun" w:hAnsi="Calibri"/>
          <w:b/>
        </w:rPr>
        <w:t>最新折扣</w:t>
      </w:r>
      <w:r w:rsidRPr="00E00DF4">
        <w:rPr>
          <w:rFonts w:ascii="Calibri" w:eastAsia="SimSun" w:hAnsi="Calibri"/>
        </w:rPr>
        <w:t xml:space="preserve"> = </w:t>
      </w:r>
      <w:r w:rsidRPr="00E00DF4">
        <w:rPr>
          <w:rFonts w:ascii="Calibri" w:eastAsia="SimSun" w:hAnsi="Calibri"/>
        </w:rPr>
        <w:t>适用于开放式价值订购客户的折扣，这些客户在协议的第一年订购产品许可，并且拥有相应的合格产品（在每个符合</w:t>
      </w:r>
      <w:r w:rsidRPr="00E00DF4">
        <w:rPr>
          <w:rFonts w:ascii="Calibri" w:eastAsia="SimSun" w:hAnsi="Calibri"/>
        </w:rPr>
        <w:t xml:space="preserve"> UTD </w:t>
      </w:r>
      <w:r w:rsidRPr="00E00DF4">
        <w:rPr>
          <w:rFonts w:ascii="Calibri" w:eastAsia="SimSun" w:hAnsi="Calibri"/>
        </w:rPr>
        <w:t>折扣条件的产品的产品注释中标识）的许可。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28" w:name="_Toc378147614"/>
      <w:bookmarkStart w:id="29" w:name="_Toc378151516"/>
      <w:bookmarkStart w:id="30" w:name="_Toc379797093"/>
      <w:bookmarkStart w:id="31" w:name="_Toc380513119"/>
      <w:bookmarkStart w:id="32" w:name="_Toc380655158"/>
      <w:bookmarkStart w:id="33" w:name="_Toc415587375"/>
      <w:r w:rsidRPr="00E00DF4">
        <w:rPr>
          <w:rFonts w:ascii="Calibri" w:eastAsia="SimSun" w:hAnsi="Calibri"/>
        </w:rPr>
        <w:t>早期版本</w:t>
      </w:r>
      <w:bookmarkEnd w:id="28"/>
      <w:bookmarkEnd w:id="29"/>
      <w:bookmarkEnd w:id="30"/>
      <w:bookmarkEnd w:id="31"/>
      <w:bookmarkEnd w:id="32"/>
      <w:bookmarkEnd w:id="33"/>
    </w:p>
    <w:p w:rsidR="00582C77" w:rsidRPr="00E00DF4" w:rsidRDefault="00582C77" w:rsidP="00582C77">
      <w:pPr>
        <w:pStyle w:val="ProductList-Body"/>
        <w:rPr>
          <w:rFonts w:ascii="Calibri" w:eastAsia="SimSun" w:hAnsi="Calibri"/>
        </w:rPr>
      </w:pPr>
      <w:r w:rsidRPr="00E00DF4">
        <w:rPr>
          <w:rFonts w:ascii="Calibri" w:eastAsia="SimSun" w:hAnsi="Calibri"/>
        </w:rPr>
        <w:t>本产品列表提供有关当前可用产品的信息。本文档的早期版本位于</w:t>
      </w:r>
      <w:r w:rsidRPr="00E00DF4">
        <w:rPr>
          <w:rFonts w:ascii="Calibri" w:eastAsia="SimSun" w:hAnsi="Calibri"/>
        </w:rPr>
        <w:t xml:space="preserve"> </w:t>
      </w:r>
      <w:hyperlink r:id="rId20" w:history="1">
        <w:r w:rsidRPr="00E00DF4">
          <w:rPr>
            <w:rStyle w:val="Hyperlink"/>
            <w:rFonts w:ascii="Calibri" w:eastAsia="SimSun" w:hAnsi="Calibri"/>
          </w:rPr>
          <w:t>http://go.microsoft.com/?linkid=9839207</w:t>
        </w:r>
      </w:hyperlink>
      <w:r w:rsidRPr="00E00DF4">
        <w:rPr>
          <w:rFonts w:ascii="Calibri" w:eastAsia="SimSun" w:hAnsi="Calibri"/>
        </w:rPr>
        <w:t>。要查找所需版本，客户可以与其经销商或微软客户经理联系。</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34" w:name="_Toc378147615"/>
      <w:bookmarkStart w:id="35" w:name="_Toc378151517"/>
      <w:bookmarkStart w:id="36" w:name="_Toc379797094"/>
      <w:bookmarkStart w:id="37" w:name="_Toc380513120"/>
      <w:bookmarkStart w:id="38" w:name="_Toc380655159"/>
      <w:bookmarkStart w:id="39" w:name="_Toc415587376"/>
      <w:r w:rsidRPr="00E00DF4">
        <w:rPr>
          <w:rFonts w:ascii="Calibri" w:eastAsia="SimSun" w:hAnsi="Calibri"/>
        </w:rPr>
        <w:t>澄清及更改摘要</w:t>
      </w:r>
      <w:bookmarkEnd w:id="34"/>
      <w:bookmarkEnd w:id="35"/>
      <w:bookmarkEnd w:id="36"/>
      <w:bookmarkEnd w:id="37"/>
      <w:bookmarkEnd w:id="38"/>
      <w:bookmarkEnd w:id="39"/>
    </w:p>
    <w:p w:rsidR="00582C77" w:rsidRPr="00E00DF4" w:rsidRDefault="00582C77" w:rsidP="00582C77">
      <w:pPr>
        <w:pStyle w:val="ProductList-Body"/>
        <w:rPr>
          <w:rFonts w:ascii="Calibri" w:eastAsia="SimSun" w:hAnsi="Calibri"/>
        </w:rPr>
      </w:pPr>
      <w:r w:rsidRPr="00E00DF4">
        <w:rPr>
          <w:rFonts w:ascii="Calibri" w:eastAsia="SimSun" w:hAnsi="Calibri"/>
        </w:rPr>
        <w:t>下面是最近对产品列表所做的添加、删除和其他更改。此外，下面还列出了对微软政策的澄清，以回答客户提出的常见问题。有关对产品列表的早期版本所做的添加、删除和其他更改的信息，请访问</w:t>
      </w:r>
      <w:r w:rsidRPr="00E00DF4">
        <w:rPr>
          <w:rFonts w:ascii="Calibri" w:eastAsia="SimSun" w:hAnsi="Calibri"/>
        </w:rPr>
        <w:t xml:space="preserve"> </w:t>
      </w:r>
      <w:hyperlink r:id="rId21" w:history="1">
        <w:r w:rsidRPr="00E00DF4">
          <w:rPr>
            <w:rStyle w:val="Hyperlink"/>
            <w:rFonts w:ascii="Calibri" w:eastAsia="SimSun" w:hAnsi="Calibri"/>
          </w:rPr>
          <w:t>http://www.microsoftvolumelicensing.com</w:t>
        </w:r>
      </w:hyperlink>
      <w:r w:rsidRPr="00E00DF4">
        <w:rPr>
          <w:rFonts w:ascii="Calibri" w:eastAsia="SimSun" w:hAnsi="Calibri"/>
        </w:rPr>
        <w:t>。</w:t>
      </w:r>
    </w:p>
    <w:p w:rsidR="00582C77" w:rsidRPr="00E00DF4" w:rsidRDefault="00582C77" w:rsidP="00582C7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2"/>
        <w:gridCol w:w="5340"/>
      </w:tblGrid>
      <w:tr w:rsidR="00582C77" w:rsidRPr="00E00DF4" w:rsidTr="007F7FF7">
        <w:trPr>
          <w:tblHeader/>
        </w:trPr>
        <w:tc>
          <w:tcPr>
            <w:tcW w:w="5395"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新增</w:t>
            </w:r>
          </w:p>
        </w:tc>
        <w:tc>
          <w:tcPr>
            <w:tcW w:w="5395"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删除</w:t>
            </w:r>
          </w:p>
        </w:tc>
      </w:tr>
      <w:tr w:rsidR="00582C77" w:rsidRPr="00E00DF4" w:rsidTr="007F7FF7">
        <w:trPr>
          <w:tblHeader/>
        </w:trPr>
        <w:tc>
          <w:tcPr>
            <w:tcW w:w="5395" w:type="dxa"/>
            <w:shd w:val="clear" w:color="auto" w:fill="auto"/>
          </w:tcPr>
          <w:p w:rsidR="00582C77" w:rsidRPr="00E00DF4" w:rsidRDefault="00582C77" w:rsidP="008101ED">
            <w:pPr>
              <w:pStyle w:val="ProductList-Body"/>
              <w:spacing w:before="20" w:after="20"/>
              <w:rPr>
                <w:rFonts w:ascii="Calibri" w:eastAsia="SimSun" w:hAnsi="Calibri"/>
                <w:color w:val="000000" w:themeColor="text1"/>
              </w:rPr>
            </w:pPr>
            <w:r w:rsidRPr="00E00DF4">
              <w:rPr>
                <w:rFonts w:ascii="Calibri" w:eastAsia="SimSun" w:hAnsi="Calibri"/>
                <w:color w:val="000000" w:themeColor="text1"/>
              </w:rPr>
              <w:t>Microsoft Social Engagement</w:t>
            </w:r>
          </w:p>
        </w:tc>
        <w:tc>
          <w:tcPr>
            <w:tcW w:w="5395" w:type="dxa"/>
            <w:shd w:val="clear" w:color="auto" w:fill="auto"/>
          </w:tcPr>
          <w:p w:rsidR="00582C77" w:rsidRPr="00E00DF4" w:rsidRDefault="00582C77" w:rsidP="008101ED">
            <w:pPr>
              <w:pStyle w:val="ProductList-Body"/>
              <w:spacing w:before="20" w:after="20"/>
              <w:rPr>
                <w:rFonts w:ascii="Calibri" w:eastAsia="SimSun" w:hAnsi="Calibri"/>
                <w:color w:val="000000" w:themeColor="text1"/>
              </w:rPr>
            </w:pPr>
            <w:r w:rsidRPr="00E00DF4">
              <w:rPr>
                <w:rFonts w:ascii="Calibri" w:eastAsia="SimSun" w:hAnsi="Calibri"/>
                <w:color w:val="000000" w:themeColor="text1"/>
              </w:rPr>
              <w:t>Microsoft Social Listening</w:t>
            </w:r>
          </w:p>
        </w:tc>
      </w:tr>
      <w:tr w:rsidR="00582C77" w:rsidRPr="00E00DF4" w:rsidTr="007F7FF7">
        <w:trPr>
          <w:tblHeader/>
        </w:trPr>
        <w:tc>
          <w:tcPr>
            <w:tcW w:w="5395" w:type="dxa"/>
            <w:shd w:val="clear" w:color="auto" w:fill="auto"/>
          </w:tcPr>
          <w:p w:rsidR="00582C77" w:rsidRPr="00E00DF4" w:rsidRDefault="00582C77" w:rsidP="008101ED">
            <w:pPr>
              <w:pStyle w:val="ProductList-Body"/>
              <w:spacing w:before="20" w:after="20"/>
              <w:rPr>
                <w:rFonts w:ascii="Calibri" w:eastAsia="SimSun" w:hAnsi="Calibri"/>
                <w:color w:val="000000" w:themeColor="text1"/>
              </w:rPr>
            </w:pPr>
            <w:r w:rsidRPr="00E00DF4">
              <w:rPr>
                <w:rFonts w:ascii="Calibri" w:eastAsia="SimSun" w:hAnsi="Calibri"/>
                <w:color w:val="000000" w:themeColor="text1"/>
              </w:rPr>
              <w:t>Skype for Business Online</w:t>
            </w:r>
          </w:p>
        </w:tc>
        <w:tc>
          <w:tcPr>
            <w:tcW w:w="5395" w:type="dxa"/>
            <w:shd w:val="clear" w:color="auto" w:fill="auto"/>
          </w:tcPr>
          <w:p w:rsidR="00582C77" w:rsidRPr="00E00DF4" w:rsidRDefault="00582C77" w:rsidP="008101ED">
            <w:pPr>
              <w:pStyle w:val="ProductList-Body"/>
              <w:spacing w:before="20" w:after="20"/>
              <w:rPr>
                <w:rFonts w:ascii="Calibri" w:eastAsia="SimSun" w:hAnsi="Calibri"/>
                <w:color w:val="000000" w:themeColor="text1"/>
              </w:rPr>
            </w:pPr>
            <w:r w:rsidRPr="00E00DF4">
              <w:rPr>
                <w:rFonts w:ascii="Calibri" w:eastAsia="SimSun" w:hAnsi="Calibri"/>
                <w:color w:val="000000" w:themeColor="text1"/>
              </w:rPr>
              <w:t>Lync Online</w:t>
            </w:r>
          </w:p>
        </w:tc>
      </w:tr>
      <w:tr w:rsidR="003A276B" w:rsidRPr="00E00DF4" w:rsidTr="007F7FF7">
        <w:trPr>
          <w:tblHeader/>
        </w:trPr>
        <w:tc>
          <w:tcPr>
            <w:tcW w:w="5395" w:type="dxa"/>
            <w:shd w:val="clear" w:color="auto" w:fill="auto"/>
          </w:tcPr>
          <w:p w:rsidR="003A276B" w:rsidRPr="00E00DF4" w:rsidRDefault="003A276B" w:rsidP="008101ED">
            <w:pPr>
              <w:pStyle w:val="ProductList-Body"/>
              <w:spacing w:before="20" w:after="20"/>
              <w:rPr>
                <w:rFonts w:ascii="Calibri" w:eastAsia="SimSun" w:hAnsi="Calibri"/>
                <w:color w:val="000000" w:themeColor="text1"/>
              </w:rPr>
            </w:pPr>
          </w:p>
        </w:tc>
        <w:tc>
          <w:tcPr>
            <w:tcW w:w="5395" w:type="dxa"/>
            <w:shd w:val="clear" w:color="auto" w:fill="auto"/>
          </w:tcPr>
          <w:p w:rsidR="003A276B" w:rsidRPr="00E00DF4" w:rsidRDefault="003A276B" w:rsidP="008101ED">
            <w:pPr>
              <w:pStyle w:val="ProductList-Body"/>
              <w:spacing w:before="20" w:after="20"/>
              <w:rPr>
                <w:rFonts w:ascii="Calibri" w:eastAsia="SimSun" w:hAnsi="Calibri"/>
                <w:color w:val="000000" w:themeColor="text1"/>
              </w:rPr>
            </w:pPr>
            <w:bookmarkStart w:id="40" w:name="_Toc379797138"/>
            <w:bookmarkStart w:id="41" w:name="_Toc380513164"/>
            <w:bookmarkStart w:id="42" w:name="_Toc380655206"/>
            <w:bookmarkStart w:id="43" w:name="_Toc409231589"/>
            <w:r w:rsidRPr="00B8571B">
              <w:rPr>
                <w:rFonts w:ascii="Calibri Light" w:eastAsia="SimSun" w:hAnsi="Calibri Light"/>
              </w:rPr>
              <w:t>Forefront Identity Manager 2010 R2 Server</w:t>
            </w:r>
            <w:bookmarkEnd w:id="40"/>
            <w:bookmarkEnd w:id="41"/>
            <w:bookmarkEnd w:id="42"/>
            <w:bookmarkEnd w:id="43"/>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软件</w:t>
      </w:r>
    </w:p>
    <w:p w:rsidR="00582C77" w:rsidRPr="00E00DF4" w:rsidRDefault="004A1253" w:rsidP="00582C77">
      <w:pPr>
        <w:pStyle w:val="ProductList-Body"/>
        <w:ind w:left="187"/>
        <w:rPr>
          <w:rFonts w:ascii="Calibri" w:eastAsia="SimSun" w:hAnsi="Calibri"/>
        </w:rPr>
      </w:pPr>
      <w:hyperlink w:anchor="SQLServer2012ParallelDataWarehouse" w:history="1">
        <w:r w:rsidR="00582C77" w:rsidRPr="00E00DF4">
          <w:rPr>
            <w:rStyle w:val="Hyperlink"/>
            <w:rFonts w:ascii="Calibri" w:eastAsia="SimSun" w:hAnsi="Calibri"/>
          </w:rPr>
          <w:t>SQL Server 2012 Parallel Data Warehouse</w:t>
        </w:r>
      </w:hyperlink>
      <w:r w:rsidR="00582C77" w:rsidRPr="00E00DF4">
        <w:rPr>
          <w:rFonts w:ascii="Calibri" w:eastAsia="SimSun" w:hAnsi="Calibri"/>
        </w:rPr>
        <w:t>：对有关</w:t>
      </w:r>
      <w:r w:rsidR="00582C77" w:rsidRPr="004E0CC1">
        <w:rPr>
          <w:rFonts w:ascii="SimSun" w:eastAsia="SimSun" w:hAnsi="SimSun"/>
        </w:rPr>
        <w:t>“</w:t>
      </w:r>
      <w:r w:rsidR="00582C77" w:rsidRPr="00E00DF4">
        <w:rPr>
          <w:rFonts w:ascii="Calibri" w:eastAsia="SimSun" w:hAnsi="Calibri"/>
        </w:rPr>
        <w:t>适用于软件保障客户的</w:t>
      </w:r>
      <w:r w:rsidR="00582C77" w:rsidRPr="00E00DF4">
        <w:rPr>
          <w:rFonts w:ascii="Calibri" w:eastAsia="SimSun" w:hAnsi="Calibri"/>
        </w:rPr>
        <w:t xml:space="preserve"> SQL Server 2012 Parallel Data Warehouse</w:t>
      </w:r>
      <w:r w:rsidR="00582C77" w:rsidRPr="00E00DF4">
        <w:rPr>
          <w:rFonts w:ascii="Calibri" w:eastAsia="SimSun" w:hAnsi="Calibri"/>
        </w:rPr>
        <w:fldChar w:fldCharType="begin"/>
      </w:r>
      <w:r w:rsidR="00582C77" w:rsidRPr="00E00DF4">
        <w:rPr>
          <w:rFonts w:ascii="Calibri" w:eastAsia="SimSun" w:hAnsi="Calibri"/>
        </w:rPr>
        <w:instrText>XE "SQL Server 2012 Parallel Data Warehouse"</w:instrText>
      </w:r>
      <w:r w:rsidR="00582C77" w:rsidRPr="00E00DF4">
        <w:rPr>
          <w:rFonts w:ascii="Calibri" w:eastAsia="SimSun" w:hAnsi="Calibri"/>
        </w:rPr>
        <w:fldChar w:fldCharType="end"/>
      </w:r>
      <w:r w:rsidR="00582C77" w:rsidRPr="00E00DF4">
        <w:rPr>
          <w:rFonts w:ascii="Calibri" w:eastAsia="SimSun" w:hAnsi="Calibri"/>
        </w:rPr>
        <w:t xml:space="preserve"> </w:t>
      </w:r>
      <w:r w:rsidR="00582C77" w:rsidRPr="00E00DF4">
        <w:rPr>
          <w:rFonts w:ascii="Calibri" w:eastAsia="SimSun" w:hAnsi="Calibri"/>
        </w:rPr>
        <w:t>特殊部署和使用选项</w:t>
      </w:r>
      <w:r w:rsidR="00582C77" w:rsidRPr="004E0CC1">
        <w:rPr>
          <w:rFonts w:ascii="SimSun" w:eastAsia="SimSun" w:hAnsi="SimSun"/>
        </w:rPr>
        <w:t>”</w:t>
      </w:r>
      <w:r w:rsidR="00582C77" w:rsidRPr="00E00DF4">
        <w:rPr>
          <w:rFonts w:ascii="Calibri" w:eastAsia="SimSun" w:hAnsi="Calibri"/>
        </w:rPr>
        <w:t>的信息所在位置的引用包含在</w:t>
      </w:r>
      <w:r w:rsidR="00582C77" w:rsidRPr="00E00DF4">
        <w:rPr>
          <w:rFonts w:ascii="Calibri" w:eastAsia="SimSun" w:hAnsi="Calibri"/>
        </w:rPr>
        <w:t xml:space="preserve"> SQL Server </w:t>
      </w:r>
      <w:r w:rsidR="00582C77" w:rsidRPr="00E00DF4">
        <w:rPr>
          <w:rFonts w:ascii="Calibri" w:eastAsia="SimSun" w:hAnsi="Calibri"/>
        </w:rPr>
        <w:t>的</w:t>
      </w:r>
      <w:r w:rsidR="00582C77" w:rsidRPr="004E0CC1">
        <w:rPr>
          <w:rFonts w:ascii="SimSun" w:eastAsia="SimSun" w:hAnsi="SimSun"/>
        </w:rPr>
        <w:t>“</w:t>
      </w:r>
      <w:r w:rsidR="00582C77" w:rsidRPr="00E00DF4">
        <w:rPr>
          <w:rFonts w:ascii="Calibri" w:eastAsia="SimSun" w:hAnsi="Calibri"/>
        </w:rPr>
        <w:t>其他信息</w:t>
      </w:r>
      <w:r w:rsidR="00582C77" w:rsidRPr="004E0CC1">
        <w:rPr>
          <w:rFonts w:ascii="SimSun" w:eastAsia="SimSun" w:hAnsi="SimSun"/>
        </w:rPr>
        <w:t>”</w:t>
      </w:r>
      <w:r w:rsidR="00582C77" w:rsidRPr="00E00DF4">
        <w:rPr>
          <w:rFonts w:ascii="Calibri" w:eastAsia="SimSun" w:hAnsi="Calibri"/>
        </w:rPr>
        <w:t>一节中。</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在线服务</w:t>
      </w:r>
    </w:p>
    <w:p w:rsidR="00582C77" w:rsidRPr="00E00DF4" w:rsidRDefault="004A1253" w:rsidP="00582C77">
      <w:pPr>
        <w:pStyle w:val="ProductList-Body"/>
        <w:spacing w:after="60"/>
        <w:ind w:left="187"/>
        <w:rPr>
          <w:rFonts w:ascii="Calibri" w:eastAsia="SimSun" w:hAnsi="Calibri"/>
        </w:rPr>
      </w:pPr>
      <w:hyperlink w:anchor="SocialEngagement" w:history="1">
        <w:r w:rsidR="00582C77" w:rsidRPr="00E00DF4">
          <w:rPr>
            <w:rStyle w:val="Hyperlink"/>
            <w:rFonts w:ascii="Calibri" w:eastAsia="SimSun" w:hAnsi="Calibri"/>
          </w:rPr>
          <w:t>Microsoft Social Engagement</w:t>
        </w:r>
      </w:hyperlink>
      <w:r w:rsidR="00582C77" w:rsidRPr="00E00DF4">
        <w:rPr>
          <w:rFonts w:ascii="Calibri" w:eastAsia="SimSun" w:hAnsi="Calibri"/>
        </w:rPr>
        <w:t>：</w:t>
      </w:r>
      <w:r w:rsidR="00582C77" w:rsidRPr="00E00DF4">
        <w:rPr>
          <w:rFonts w:ascii="Calibri" w:eastAsia="SimSun" w:hAnsi="Calibri"/>
        </w:rPr>
        <w:t>Microsoft Social Engagement</w:t>
      </w:r>
      <w:r w:rsidR="00582C77" w:rsidRPr="00E00DF4">
        <w:rPr>
          <w:rFonts w:ascii="Calibri" w:eastAsia="SimSun" w:hAnsi="Calibri"/>
        </w:rPr>
        <w:fldChar w:fldCharType="begin"/>
      </w:r>
      <w:r w:rsidR="00582C77" w:rsidRPr="00E00DF4">
        <w:rPr>
          <w:rFonts w:ascii="Calibri" w:eastAsia="SimSun" w:hAnsi="Calibri"/>
        </w:rPr>
        <w:instrText>XE "Microsoft Social Engagement"</w:instrText>
      </w:r>
      <w:r w:rsidR="00582C77" w:rsidRPr="00E00DF4">
        <w:rPr>
          <w:rFonts w:ascii="Calibri" w:eastAsia="SimSun" w:hAnsi="Calibri"/>
        </w:rPr>
        <w:fldChar w:fldCharType="end"/>
      </w:r>
      <w:r w:rsidR="00582C77" w:rsidRPr="00E00DF4">
        <w:rPr>
          <w:rFonts w:ascii="Calibri" w:eastAsia="SimSun" w:hAnsi="Calibri"/>
        </w:rPr>
        <w:t xml:space="preserve"> </w:t>
      </w:r>
      <w:r w:rsidR="00582C77" w:rsidRPr="00E00DF4">
        <w:rPr>
          <w:rFonts w:ascii="Calibri" w:eastAsia="SimSun" w:hAnsi="Calibri"/>
        </w:rPr>
        <w:t>已取代</w:t>
      </w:r>
      <w:r w:rsidR="00582C77" w:rsidRPr="00E00DF4">
        <w:rPr>
          <w:rFonts w:ascii="Calibri" w:eastAsia="SimSun" w:hAnsi="Calibri"/>
        </w:rPr>
        <w:t xml:space="preserve"> Microsoft Social Listening</w:t>
      </w:r>
      <w:r w:rsidR="00582C77" w:rsidRPr="00E00DF4">
        <w:rPr>
          <w:rFonts w:ascii="Calibri" w:eastAsia="SimSun" w:hAnsi="Calibri"/>
        </w:rPr>
        <w:fldChar w:fldCharType="begin"/>
      </w:r>
      <w:r w:rsidR="00582C77" w:rsidRPr="00E00DF4">
        <w:rPr>
          <w:rFonts w:ascii="Calibri" w:eastAsia="SimSun" w:hAnsi="Calibri"/>
        </w:rPr>
        <w:instrText>XE "Microsoft Social Listening"</w:instrText>
      </w:r>
      <w:r w:rsidR="00582C77" w:rsidRPr="00E00DF4">
        <w:rPr>
          <w:rFonts w:ascii="Calibri" w:eastAsia="SimSun" w:hAnsi="Calibri"/>
        </w:rPr>
        <w:fldChar w:fldCharType="end"/>
      </w:r>
      <w:r w:rsidR="00582C77" w:rsidRPr="00E00DF4">
        <w:rPr>
          <w:rFonts w:ascii="Calibri" w:eastAsia="SimSun" w:hAnsi="Calibri"/>
        </w:rPr>
        <w:t>。</w:t>
      </w:r>
    </w:p>
    <w:p w:rsidR="00582C77" w:rsidRPr="00E00DF4" w:rsidRDefault="004A1253" w:rsidP="00582C77">
      <w:pPr>
        <w:pStyle w:val="ProductList-Body"/>
        <w:spacing w:after="60"/>
        <w:ind w:left="187"/>
        <w:rPr>
          <w:rFonts w:ascii="Calibri" w:eastAsia="SimSun" w:hAnsi="Calibri"/>
        </w:rPr>
      </w:pPr>
      <w:hyperlink w:anchor="SkypeforBusinessOnline" w:history="1">
        <w:r w:rsidR="00582C77" w:rsidRPr="00E00DF4">
          <w:rPr>
            <w:rStyle w:val="Hyperlink"/>
            <w:rFonts w:ascii="Calibri" w:eastAsia="SimSun" w:hAnsi="Calibri"/>
          </w:rPr>
          <w:t>Skype for Business Online</w:t>
        </w:r>
      </w:hyperlink>
      <w:r w:rsidR="00582C77" w:rsidRPr="00E00DF4">
        <w:rPr>
          <w:rFonts w:ascii="Calibri" w:eastAsia="SimSun" w:hAnsi="Calibri"/>
        </w:rPr>
        <w:t>：</w:t>
      </w:r>
      <w:r w:rsidR="00582C77" w:rsidRPr="00E00DF4">
        <w:rPr>
          <w:rFonts w:ascii="Calibri" w:eastAsia="SimSun" w:hAnsi="Calibri"/>
        </w:rPr>
        <w:t>Skype for Business Online</w:t>
      </w:r>
      <w:r w:rsidR="00582C77" w:rsidRPr="00E00DF4">
        <w:rPr>
          <w:rFonts w:ascii="Calibri" w:eastAsia="SimSun" w:hAnsi="Calibri"/>
        </w:rPr>
        <w:fldChar w:fldCharType="begin"/>
      </w:r>
      <w:r w:rsidR="00582C77" w:rsidRPr="00E00DF4">
        <w:rPr>
          <w:rFonts w:ascii="Calibri" w:eastAsia="SimSun" w:hAnsi="Calibri"/>
        </w:rPr>
        <w:instrText>XE "Skype for Business Online"</w:instrText>
      </w:r>
      <w:r w:rsidR="00582C77" w:rsidRPr="00E00DF4">
        <w:rPr>
          <w:rFonts w:ascii="Calibri" w:eastAsia="SimSun" w:hAnsi="Calibri"/>
        </w:rPr>
        <w:fldChar w:fldCharType="end"/>
      </w:r>
      <w:r w:rsidR="00582C77" w:rsidRPr="00E00DF4">
        <w:rPr>
          <w:rFonts w:ascii="Calibri" w:eastAsia="SimSun" w:hAnsi="Calibri"/>
        </w:rPr>
        <w:t xml:space="preserve"> </w:t>
      </w:r>
      <w:r w:rsidR="00582C77" w:rsidRPr="00E00DF4">
        <w:rPr>
          <w:rFonts w:ascii="Calibri" w:eastAsia="SimSun" w:hAnsi="Calibri"/>
        </w:rPr>
        <w:t>已取代</w:t>
      </w:r>
      <w:r w:rsidR="00582C77" w:rsidRPr="00E00DF4">
        <w:rPr>
          <w:rFonts w:ascii="Calibri" w:eastAsia="SimSun" w:hAnsi="Calibri"/>
        </w:rPr>
        <w:t xml:space="preserve"> Lync Online</w:t>
      </w:r>
      <w:r w:rsidR="00582C77" w:rsidRPr="00E00DF4">
        <w:rPr>
          <w:rFonts w:ascii="Calibri" w:eastAsia="SimSun" w:hAnsi="Calibri"/>
        </w:rPr>
        <w:fldChar w:fldCharType="begin"/>
      </w:r>
      <w:r w:rsidR="00582C77" w:rsidRPr="00E00DF4">
        <w:rPr>
          <w:rFonts w:ascii="Calibri" w:eastAsia="SimSun" w:hAnsi="Calibri"/>
        </w:rPr>
        <w:instrText>XE "Lync Online"</w:instrText>
      </w:r>
      <w:r w:rsidR="00582C77" w:rsidRPr="00E00DF4">
        <w:rPr>
          <w:rFonts w:ascii="Calibri" w:eastAsia="SimSun" w:hAnsi="Calibri"/>
        </w:rPr>
        <w:fldChar w:fldCharType="end"/>
      </w:r>
      <w:r w:rsidR="00582C77"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促销</w:t>
      </w:r>
    </w:p>
    <w:p w:rsidR="00582C77" w:rsidRPr="00E00DF4" w:rsidRDefault="004A1253" w:rsidP="00582C77">
      <w:pPr>
        <w:pStyle w:val="ProductList-Body"/>
        <w:ind w:left="180"/>
        <w:rPr>
          <w:rFonts w:ascii="Calibri" w:eastAsia="SimSun" w:hAnsi="Calibri"/>
        </w:rPr>
      </w:pPr>
      <w:hyperlink w:anchor="AzureActiveDirectory" w:history="1">
        <w:r w:rsidR="00582C77" w:rsidRPr="00E00DF4">
          <w:rPr>
            <w:rStyle w:val="Hyperlink"/>
            <w:rFonts w:ascii="Calibri" w:eastAsia="SimSun" w:hAnsi="Calibri"/>
          </w:rPr>
          <w:t xml:space="preserve">Azure </w:t>
        </w:r>
        <w:r w:rsidR="00582C77" w:rsidRPr="00E00DF4">
          <w:rPr>
            <w:rStyle w:val="Hyperlink"/>
            <w:rFonts w:ascii="Calibri" w:eastAsia="SimSun" w:hAnsi="Calibri"/>
          </w:rPr>
          <w:t>消费奖励促销</w:t>
        </w:r>
      </w:hyperlink>
      <w:r w:rsidR="00582C77" w:rsidRPr="00E00DF4">
        <w:rPr>
          <w:rFonts w:ascii="Calibri" w:eastAsia="SimSun" w:hAnsi="Calibri"/>
        </w:rPr>
        <w:t>：</w:t>
      </w:r>
      <w:r w:rsidR="00582C77" w:rsidRPr="00E00DF4">
        <w:rPr>
          <w:rFonts w:ascii="Calibri" w:eastAsia="SimSun" w:hAnsi="Calibri"/>
        </w:rPr>
        <w:t xml:space="preserve">Azure </w:t>
      </w:r>
      <w:r w:rsidR="00582C77" w:rsidRPr="00E00DF4">
        <w:rPr>
          <w:rFonts w:ascii="Calibri" w:eastAsia="SimSun" w:hAnsi="Calibri"/>
        </w:rPr>
        <w:t>消费奖励促销将于</w:t>
      </w:r>
      <w:r w:rsidR="00582C77" w:rsidRPr="00E00DF4">
        <w:rPr>
          <w:rFonts w:ascii="Calibri" w:eastAsia="SimSun" w:hAnsi="Calibri"/>
        </w:rPr>
        <w:t xml:space="preserve"> 2015 </w:t>
      </w:r>
      <w:r w:rsidR="00582C77" w:rsidRPr="00E00DF4">
        <w:rPr>
          <w:rFonts w:ascii="Calibri" w:eastAsia="SimSun" w:hAnsi="Calibri"/>
        </w:rPr>
        <w:t>年</w:t>
      </w:r>
      <w:r w:rsidR="00582C77" w:rsidRPr="00E00DF4">
        <w:rPr>
          <w:rFonts w:ascii="Calibri" w:eastAsia="SimSun" w:hAnsi="Calibri"/>
        </w:rPr>
        <w:t xml:space="preserve"> 4 </w:t>
      </w:r>
      <w:r w:rsidR="00582C77" w:rsidRPr="00E00DF4">
        <w:rPr>
          <w:rFonts w:ascii="Calibri" w:eastAsia="SimSun" w:hAnsi="Calibri"/>
        </w:rPr>
        <w:t>月</w:t>
      </w:r>
      <w:r w:rsidR="00582C77" w:rsidRPr="00E00DF4">
        <w:rPr>
          <w:rFonts w:ascii="Calibri" w:eastAsia="SimSun" w:hAnsi="Calibri"/>
        </w:rPr>
        <w:t xml:space="preserve"> 30 </w:t>
      </w:r>
      <w:r w:rsidR="00582C77" w:rsidRPr="00E00DF4">
        <w:rPr>
          <w:rFonts w:ascii="Calibri" w:eastAsia="SimSun" w:hAnsi="Calibri"/>
        </w:rPr>
        <w:t>日到期。</w:t>
      </w:r>
    </w:p>
    <w:p w:rsidR="00582C77" w:rsidRPr="00E00DF4" w:rsidRDefault="00582C77" w:rsidP="00582C77">
      <w:pPr>
        <w:pStyle w:val="ProductList-Body"/>
        <w:tabs>
          <w:tab w:val="clear" w:pos="158"/>
          <w:tab w:val="left" w:pos="450"/>
        </w:tabs>
        <w:spacing w:after="60"/>
        <w:ind w:left="187"/>
        <w:rPr>
          <w:rFonts w:ascii="Calibri" w:eastAsia="SimSun" w:hAnsi="Calibri"/>
        </w:rPr>
      </w:pPr>
    </w:p>
    <w:p w:rsidR="00582C77" w:rsidRPr="00E00DF4" w:rsidRDefault="00582C77" w:rsidP="00582C77">
      <w:pPr>
        <w:pStyle w:val="ProductList-Body"/>
        <w:ind w:left="180"/>
        <w:rPr>
          <w:rFonts w:ascii="Calibri" w:eastAsia="SimSun" w:hAnsi="Calibri"/>
        </w:rPr>
        <w:sectPr w:rsidR="00582C77" w:rsidRPr="00E00DF4" w:rsidSect="008101ED">
          <w:footerReference w:type="default" r:id="rId22"/>
          <w:pgSz w:w="12240" w:h="15840"/>
          <w:pgMar w:top="1440" w:right="720" w:bottom="1440" w:left="720" w:header="720" w:footer="720" w:gutter="0"/>
          <w:cols w:space="720"/>
          <w:docGrid w:linePitch="360"/>
        </w:sectPr>
      </w:pPr>
    </w:p>
    <w:p w:rsidR="00582C77" w:rsidRPr="00E00DF4" w:rsidRDefault="00582C77" w:rsidP="00582C77">
      <w:pPr>
        <w:pStyle w:val="ProductList-SectionHeading"/>
        <w:outlineLvl w:val="0"/>
        <w:rPr>
          <w:rFonts w:ascii="Calibri" w:eastAsia="SimSun" w:hAnsi="Calibri"/>
        </w:rPr>
      </w:pPr>
      <w:bookmarkStart w:id="44" w:name="SoftwareProducts"/>
      <w:bookmarkStart w:id="45" w:name="_Toc378147616"/>
      <w:bookmarkStart w:id="46" w:name="_Toc378151518"/>
      <w:bookmarkStart w:id="47" w:name="_Toc379797095"/>
      <w:bookmarkStart w:id="48" w:name="_Toc380513121"/>
      <w:bookmarkStart w:id="49" w:name="_Toc380655160"/>
      <w:bookmarkStart w:id="50" w:name="_Toc415587377"/>
      <w:r w:rsidRPr="00E00DF4">
        <w:rPr>
          <w:rFonts w:ascii="Calibri" w:eastAsia="SimSun" w:hAnsi="Calibri"/>
        </w:rPr>
        <w:t>软件</w:t>
      </w:r>
      <w:bookmarkEnd w:id="44"/>
      <w:bookmarkEnd w:id="45"/>
      <w:bookmarkEnd w:id="46"/>
      <w:bookmarkEnd w:id="47"/>
      <w:bookmarkEnd w:id="48"/>
      <w:bookmarkEnd w:id="49"/>
      <w:bookmarkEnd w:id="50"/>
    </w:p>
    <w:p w:rsidR="00582C77" w:rsidRPr="007F7FF7" w:rsidRDefault="00582C77" w:rsidP="00582C77">
      <w:pPr>
        <w:pStyle w:val="ProductList-Offering1Heading"/>
        <w:outlineLvl w:val="1"/>
        <w:rPr>
          <w:rFonts w:eastAsia="SimSun"/>
        </w:rPr>
      </w:pPr>
      <w:bookmarkStart w:id="51" w:name="_Toc378147619"/>
      <w:bookmarkStart w:id="52" w:name="_Toc378151521"/>
      <w:bookmarkStart w:id="53" w:name="_Toc379797098"/>
      <w:bookmarkStart w:id="54" w:name="_Toc380513124"/>
      <w:bookmarkStart w:id="55" w:name="_Toc380655163"/>
      <w:bookmarkStart w:id="56" w:name="BizTalk"/>
      <w:bookmarkStart w:id="57" w:name="_Toc415587378"/>
      <w:r w:rsidRPr="007F7FF7">
        <w:rPr>
          <w:rFonts w:eastAsia="SimSun"/>
        </w:rPr>
        <w:t>BizTalk Server</w:t>
      </w:r>
      <w:bookmarkEnd w:id="51"/>
      <w:bookmarkEnd w:id="52"/>
      <w:bookmarkEnd w:id="53"/>
      <w:bookmarkEnd w:id="54"/>
      <w:bookmarkEnd w:id="55"/>
      <w:bookmarkEnd w:id="56"/>
      <w:bookmarkEnd w:id="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540"/>
        <w:gridCol w:w="630"/>
        <w:gridCol w:w="498"/>
        <w:gridCol w:w="595"/>
        <w:gridCol w:w="596"/>
        <w:gridCol w:w="595"/>
        <w:gridCol w:w="596"/>
      </w:tblGrid>
      <w:tr w:rsidR="007F7FF7" w:rsidRPr="00E00DF4" w:rsidTr="007F7FF7">
        <w:trPr>
          <w:tblHeader/>
        </w:trPr>
        <w:tc>
          <w:tcPr>
            <w:tcW w:w="3060" w:type="dxa"/>
            <w:tcBorders>
              <w:bottom w:val="nil"/>
            </w:tcBorders>
            <w:shd w:val="clear" w:color="auto" w:fill="00188F"/>
          </w:tcPr>
          <w:p w:rsidR="007F7FF7" w:rsidRPr="00E00DF4" w:rsidRDefault="007F7FF7" w:rsidP="008101ED">
            <w:pPr>
              <w:pStyle w:val="ProductList-OfferingBody"/>
              <w:ind w:left="-28"/>
              <w:rPr>
                <w:rFonts w:ascii="Calibri" w:eastAsia="SimSun" w:hAnsi="Calibri"/>
                <w:color w:val="FFFFFF" w:themeColor="background1"/>
              </w:rPr>
            </w:pPr>
            <w:r w:rsidRPr="00E00DF4">
              <w:rPr>
                <w:rFonts w:ascii="Calibri" w:eastAsia="SimSun" w:hAnsi="Calibri"/>
                <w:color w:val="FFFFFF" w:themeColor="background1"/>
              </w:rPr>
              <w:t>产品</w:t>
            </w:r>
          </w:p>
        </w:tc>
        <w:tc>
          <w:tcPr>
            <w:tcW w:w="595" w:type="dxa"/>
            <w:tcBorders>
              <w:bottom w:val="nil"/>
            </w:tcBorders>
            <w:shd w:val="clear" w:color="auto" w:fill="00188F"/>
            <w:vAlign w:val="center"/>
          </w:tcPr>
          <w:p w:rsidR="007F7FF7" w:rsidRPr="00223A2F" w:rsidRDefault="007F7FF7" w:rsidP="008101ED">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 xml:space="preserve"> AutoTextList  \s NoStyle \t "</w:instrText>
            </w:r>
            <w:r w:rsidRPr="00223A2F">
              <w:rPr>
                <w:rFonts w:eastAsia="PMingLiU" w:cs="PMingLiU" w:hint="eastAsia"/>
                <w:bCs/>
                <w:color w:val="FFFFFF" w:themeColor="background1"/>
                <w:szCs w:val="16"/>
              </w:rPr>
              <w:instrText>发布日期</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DA</w:t>
            </w:r>
            <w:r w:rsidRPr="00223A2F">
              <w:rPr>
                <w:rFonts w:eastAsiaTheme="majorEastAsia" w:cstheme="minorHAnsi" w:hint="eastAsia"/>
                <w:bCs/>
                <w:color w:val="FFFFFF" w:themeColor="background1"/>
                <w:szCs w:val="16"/>
              </w:rPr>
              <w:fldChar w:fldCharType="end"/>
            </w:r>
          </w:p>
        </w:tc>
        <w:tc>
          <w:tcPr>
            <w:tcW w:w="595" w:type="dxa"/>
            <w:tcBorders>
              <w:bottom w:val="nil"/>
            </w:tcBorders>
            <w:shd w:val="clear" w:color="auto" w:fill="00188F"/>
            <w:vAlign w:val="center"/>
          </w:tcPr>
          <w:p w:rsidR="007F7FF7" w:rsidRPr="00223A2F" w:rsidRDefault="007F7FF7" w:rsidP="008101ED">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
                <w:color w:val="000000" w:themeColor="text1"/>
                <w:szCs w:val="16"/>
              </w:rPr>
              <w:fldChar w:fldCharType="begin"/>
            </w:r>
            <w:r w:rsidRPr="00223A2F">
              <w:rPr>
                <w:rFonts w:eastAsiaTheme="majorEastAsia" w:cstheme="minorHAnsi" w:hint="eastAsia"/>
                <w:b/>
                <w:color w:val="000000" w:themeColor="text1"/>
                <w:szCs w:val="16"/>
              </w:rPr>
              <w:instrText>AutoTextList  \s NoStyle \t "</w:instrText>
            </w:r>
            <w:r w:rsidRPr="00223A2F">
              <w:rPr>
                <w:rFonts w:eastAsia="PMingLiU" w:cs="PMingLiU" w:hint="eastAsia"/>
                <w:color w:val="000000" w:themeColor="text1"/>
                <w:szCs w:val="16"/>
              </w:rPr>
              <w:instrText>许可</w:instrText>
            </w:r>
            <w:r w:rsidRPr="00223A2F">
              <w:rPr>
                <w:rFonts w:eastAsiaTheme="majorEastAsia" w:cstheme="minorHAnsi" w:hint="eastAsia"/>
                <w:b/>
                <w:color w:val="000000" w:themeColor="text1"/>
                <w:szCs w:val="16"/>
              </w:rPr>
              <w:instrText xml:space="preserve">" </w:instrText>
            </w:r>
            <w:r w:rsidRPr="00223A2F">
              <w:rPr>
                <w:rFonts w:eastAsiaTheme="majorEastAsia" w:cstheme="minorHAnsi" w:hint="eastAsia"/>
                <w:b/>
                <w:color w:val="000000" w:themeColor="text1"/>
                <w:szCs w:val="16"/>
              </w:rPr>
              <w:fldChar w:fldCharType="separate"/>
            </w:r>
            <w:r w:rsidRPr="00223A2F">
              <w:rPr>
                <w:rFonts w:eastAsiaTheme="majorEastAsia" w:cstheme="minorHAnsi" w:hint="eastAsia"/>
                <w:bCs/>
                <w:color w:val="FFFFFF" w:themeColor="background1"/>
                <w:szCs w:val="16"/>
              </w:rPr>
              <w:t xml:space="preserve"> L </w:t>
            </w:r>
            <w:r w:rsidRPr="00223A2F">
              <w:rPr>
                <w:rFonts w:eastAsiaTheme="majorEastAsia" w:cstheme="minorHAnsi" w:hint="eastAsia"/>
                <w:bCs/>
                <w:color w:val="FFFFFF" w:themeColor="background1"/>
                <w:szCs w:val="16"/>
              </w:rPr>
              <w:fldChar w:fldCharType="end"/>
            </w:r>
          </w:p>
        </w:tc>
        <w:tc>
          <w:tcPr>
            <w:tcW w:w="596" w:type="dxa"/>
            <w:tcBorders>
              <w:bottom w:val="nil"/>
            </w:tcBorders>
            <w:shd w:val="clear" w:color="auto" w:fill="00188F"/>
            <w:vAlign w:val="center"/>
          </w:tcPr>
          <w:p w:rsidR="007F7FF7" w:rsidRPr="00223A2F" w:rsidRDefault="007F7FF7" w:rsidP="008101ED">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License and 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许可及软件保障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L/SA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bottom w:val="nil"/>
              <w:right w:val="single" w:sz="12" w:space="0" w:color="FFFFFF" w:themeColor="background1"/>
            </w:tcBorders>
            <w:shd w:val="clear" w:color="auto" w:fill="00188F"/>
            <w:vAlign w:val="center"/>
          </w:tcPr>
          <w:p w:rsidR="007F7FF7" w:rsidRPr="00223A2F" w:rsidRDefault="007F7FF7" w:rsidP="008101ED">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Software Assurance</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PMingLiU" w:cs="PMingLiU" w:hint="eastAsia"/>
                <w:color w:val="FFFFFF" w:themeColor="background1"/>
                <w:szCs w:val="16"/>
              </w:rPr>
              <w:instrText>软件保障</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95" w:type="dxa"/>
            <w:tcBorders>
              <w:left w:val="single" w:sz="12" w:space="0" w:color="FFFFFF" w:themeColor="background1"/>
            </w:tcBorders>
            <w:shd w:val="clear" w:color="auto" w:fill="00188F"/>
            <w:vAlign w:val="center"/>
          </w:tcPr>
          <w:p w:rsidR="007F7FF7" w:rsidRPr="00223A2F" w:rsidRDefault="007F7FF7" w:rsidP="008101ED">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Campus and School Agreement</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 NoStyle \t "</w:instrText>
            </w:r>
            <w:r w:rsidRPr="00223A2F">
              <w:rPr>
                <w:rFonts w:eastAsia="MS Mincho" w:cs="MS Mincho" w:hint="eastAsia"/>
                <w:color w:val="FFFFFF" w:themeColor="background1"/>
                <w:szCs w:val="16"/>
              </w:rPr>
              <w:instrText>大</w:instrText>
            </w:r>
            <w:r w:rsidRPr="00223A2F">
              <w:rPr>
                <w:rFonts w:eastAsia="PMingLiU" w:cs="PMingLiU" w:hint="eastAsia"/>
                <w:color w:val="FFFFFF" w:themeColor="background1"/>
                <w:szCs w:val="16"/>
              </w:rPr>
              <w:instrText>专院校和中小学校协议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CA/SA</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714" w:type="dxa"/>
            <w:shd w:val="clear" w:color="auto" w:fill="00188F"/>
            <w:vAlign w:val="center"/>
          </w:tcPr>
          <w:p w:rsidR="007F7FF7" w:rsidRPr="00223A2F" w:rsidRDefault="007F7FF7" w:rsidP="008101ED">
            <w:pPr>
              <w:pStyle w:val="ProductList-OfferingBody"/>
              <w:ind w:left="-113"/>
              <w:jc w:val="center"/>
              <w:rPr>
                <w:rFonts w:eastAsiaTheme="majorEastAsia" w:cstheme="minorHAnsi"/>
                <w:color w:val="FFFFFF" w:themeColor="background1"/>
                <w:szCs w:val="16"/>
              </w:rPr>
            </w:pP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 xml:space="preserve"> AutoTextList  \sNoStyle\t </w:instrText>
            </w:r>
            <w:r w:rsidRPr="00223A2F">
              <w:rPr>
                <w:rFonts w:eastAsiaTheme="majorEastAsia" w:cstheme="minorHAnsi" w:hint="eastAsia"/>
                <w:color w:val="FFFFFF" w:themeColor="background1"/>
                <w:szCs w:val="16"/>
              </w:rPr>
              <w:instrText>“</w:instrText>
            </w:r>
            <w:r w:rsidRPr="00223A2F">
              <w:rPr>
                <w:rFonts w:eastAsiaTheme="majorEastAsia" w:cstheme="minorHAnsi" w:hint="eastAsia"/>
                <w:color w:val="FFFFFF" w:themeColor="background1"/>
                <w:szCs w:val="16"/>
              </w:rPr>
              <w:instrText xml:space="preserve">Enterprise Agreement and Enterprise Subscription Agreement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fldChar w:fldCharType="begin"/>
            </w:r>
            <w:r w:rsidRPr="00223A2F">
              <w:rPr>
                <w:rFonts w:eastAsiaTheme="majorEastAsia" w:cstheme="minorHAnsi" w:hint="eastAsia"/>
                <w:color w:val="FFFFFF" w:themeColor="background1"/>
                <w:szCs w:val="16"/>
              </w:rPr>
              <w:instrText>AutoTextList  \s NoStyle \t "</w:instrText>
            </w:r>
            <w:r w:rsidRPr="00223A2F">
              <w:rPr>
                <w:rFonts w:eastAsia="MS Mincho" w:cs="MS Mincho" w:hint="eastAsia"/>
                <w:color w:val="FFFFFF" w:themeColor="background1"/>
                <w:szCs w:val="16"/>
                <w:u w:val="single"/>
              </w:rPr>
              <w:instrText>企</w:instrText>
            </w:r>
            <w:r w:rsidRPr="00223A2F">
              <w:rPr>
                <w:rFonts w:eastAsia="PMingLiU" w:cs="PMingLiU" w:hint="eastAsia"/>
                <w:color w:val="FFFFFF" w:themeColor="background1"/>
                <w:szCs w:val="16"/>
                <w:u w:val="single"/>
              </w:rPr>
              <w:instrText>业协议与企业订购协议</w:instrText>
            </w:r>
            <w:r w:rsidRPr="00223A2F">
              <w:rPr>
                <w:rFonts w:eastAsiaTheme="majorEastAsia" w:cstheme="minorHAnsi" w:hint="eastAsia"/>
                <w:color w:val="FFFFFF" w:themeColor="background1"/>
                <w:szCs w:val="16"/>
              </w:rPr>
              <w:instrText xml:space="preserve">" </w:instrText>
            </w:r>
            <w:r w:rsidRPr="00223A2F">
              <w:rPr>
                <w:rFonts w:eastAsiaTheme="majorEastAsia" w:cstheme="minorHAnsi" w:hint="eastAsia"/>
                <w:color w:val="FFFFFF" w:themeColor="background1"/>
                <w:szCs w:val="16"/>
              </w:rPr>
              <w:fldChar w:fldCharType="separate"/>
            </w:r>
            <w:r w:rsidRPr="00223A2F">
              <w:rPr>
                <w:rFonts w:eastAsiaTheme="majorEastAsia" w:cstheme="minorHAnsi" w:hint="eastAsia"/>
                <w:color w:val="FFFFFF" w:themeColor="background1"/>
                <w:szCs w:val="16"/>
              </w:rPr>
              <w:t>EA/EAS</w:t>
            </w:r>
            <w:r w:rsidRPr="00223A2F">
              <w:rPr>
                <w:rFonts w:eastAsiaTheme="majorEastAsia" w:cstheme="minorHAnsi" w:hint="eastAsia"/>
                <w:color w:val="FFFFFF" w:themeColor="background1"/>
                <w:szCs w:val="16"/>
              </w:rPr>
              <w:fldChar w:fldCharType="end"/>
            </w:r>
            <w:r w:rsidRPr="00223A2F">
              <w:rPr>
                <w:rFonts w:eastAsiaTheme="majorEastAsia" w:cstheme="minorHAnsi" w:hint="eastAsia"/>
                <w:color w:val="FFFFFF" w:themeColor="background1"/>
                <w:szCs w:val="16"/>
              </w:rPr>
              <w:fldChar w:fldCharType="end"/>
            </w:r>
          </w:p>
        </w:tc>
        <w:tc>
          <w:tcPr>
            <w:tcW w:w="540" w:type="dxa"/>
            <w:shd w:val="clear" w:color="auto" w:fill="00188F"/>
            <w:vAlign w:val="center"/>
          </w:tcPr>
          <w:p w:rsidR="007F7FF7" w:rsidRPr="00223A2F" w:rsidRDefault="007F7FF7" w:rsidP="008101ED">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教育解决方案</w:instrText>
            </w:r>
            <w:r w:rsidRPr="00223A2F">
              <w:rPr>
                <w:rFonts w:eastAsia="PMingLiU" w:cs="PMingLiU" w:hint="eastAsia"/>
                <w:bCs/>
                <w:color w:val="FFFFFF" w:themeColor="background1"/>
                <w:szCs w:val="16"/>
              </w:rPr>
              <w:instrText>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EES</w:t>
            </w:r>
            <w:r w:rsidRPr="00223A2F">
              <w:rPr>
                <w:rFonts w:eastAsiaTheme="majorEastAsia" w:cstheme="minorHAnsi" w:hint="eastAsia"/>
                <w:bCs/>
                <w:color w:val="FFFFFF" w:themeColor="background1"/>
                <w:szCs w:val="16"/>
              </w:rPr>
              <w:fldChar w:fldCharType="end"/>
            </w:r>
          </w:p>
        </w:tc>
        <w:tc>
          <w:tcPr>
            <w:tcW w:w="630" w:type="dxa"/>
            <w:shd w:val="clear" w:color="auto" w:fill="00188F"/>
            <w:vAlign w:val="center"/>
          </w:tcPr>
          <w:p w:rsidR="007F7FF7" w:rsidRPr="00223A2F" w:rsidRDefault="007F7FF7" w:rsidP="008101ED">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微</w:instrText>
            </w:r>
            <w:r w:rsidRPr="00223A2F">
              <w:rPr>
                <w:rFonts w:eastAsia="PMingLiU" w:cs="PMingLiU" w:hint="eastAsia"/>
                <w:bCs/>
                <w:color w:val="FFFFFF" w:themeColor="background1"/>
                <w:szCs w:val="16"/>
              </w:rPr>
              <w:instrText>软产品和服务协议</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MPSA</w:t>
            </w:r>
            <w:r w:rsidRPr="00223A2F">
              <w:rPr>
                <w:rFonts w:eastAsiaTheme="majorEastAsia" w:cstheme="minorHAnsi" w:hint="eastAsia"/>
                <w:bCs/>
                <w:color w:val="FFFFFF" w:themeColor="background1"/>
                <w:szCs w:val="16"/>
              </w:rPr>
              <w:fldChar w:fldCharType="end"/>
            </w:r>
          </w:p>
        </w:tc>
        <w:tc>
          <w:tcPr>
            <w:tcW w:w="498" w:type="dxa"/>
            <w:shd w:val="clear" w:color="auto" w:fill="00188F"/>
            <w:vAlign w:val="center"/>
          </w:tcPr>
          <w:p w:rsidR="007F7FF7" w:rsidRPr="00223A2F" w:rsidRDefault="007F7FF7" w:rsidP="008101ED">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u w:val="single"/>
              </w:rPr>
              <w:instrText>开放许可</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OL</w:t>
            </w:r>
            <w:r w:rsidRPr="00223A2F">
              <w:rPr>
                <w:rFonts w:eastAsiaTheme="majorEastAsia" w:cstheme="minorHAnsi" w:hint="eastAsia"/>
                <w:bCs/>
                <w:color w:val="FFFFFF" w:themeColor="background1"/>
                <w:szCs w:val="16"/>
              </w:rPr>
              <w:fldChar w:fldCharType="end"/>
            </w:r>
          </w:p>
        </w:tc>
        <w:tc>
          <w:tcPr>
            <w:tcW w:w="595" w:type="dxa"/>
            <w:shd w:val="clear" w:color="auto" w:fill="00188F"/>
            <w:vAlign w:val="center"/>
          </w:tcPr>
          <w:p w:rsidR="007F7FF7" w:rsidRPr="00223A2F" w:rsidRDefault="007F7FF7" w:rsidP="008101ED">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最低</w:instrText>
            </w:r>
            <w:r w:rsidRPr="00223A2F">
              <w:rPr>
                <w:rFonts w:eastAsia="PMingLiU" w:cs="PMingLiU" w:hint="eastAsia"/>
                <w:bCs/>
                <w:color w:val="FFFFFF" w:themeColor="background1"/>
                <w:szCs w:val="16"/>
              </w:rPr>
              <w:instrText>开放计划</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OM</w:t>
            </w:r>
            <w:r w:rsidRPr="00223A2F">
              <w:rPr>
                <w:rFonts w:eastAsiaTheme="majorEastAsia" w:cstheme="minorHAnsi" w:hint="eastAsia"/>
                <w:bCs/>
                <w:color w:val="FFFFFF" w:themeColor="background1"/>
                <w:szCs w:val="16"/>
              </w:rPr>
              <w:fldChar w:fldCharType="end"/>
            </w:r>
          </w:p>
        </w:tc>
        <w:tc>
          <w:tcPr>
            <w:tcW w:w="596" w:type="dxa"/>
            <w:shd w:val="clear" w:color="auto" w:fill="00188F"/>
            <w:vAlign w:val="center"/>
          </w:tcPr>
          <w:p w:rsidR="007F7FF7" w:rsidRPr="00223A2F" w:rsidRDefault="007F7FF7" w:rsidP="008101ED">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开放式价值和开放式价值订购</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OV/OVS</w:t>
            </w:r>
            <w:r w:rsidRPr="00223A2F">
              <w:rPr>
                <w:rFonts w:eastAsiaTheme="majorEastAsia" w:cstheme="minorHAnsi" w:hint="eastAsia"/>
                <w:bCs/>
                <w:color w:val="FFFFFF" w:themeColor="background1"/>
                <w:szCs w:val="16"/>
              </w:rPr>
              <w:fldChar w:fldCharType="end"/>
            </w:r>
          </w:p>
        </w:tc>
        <w:tc>
          <w:tcPr>
            <w:tcW w:w="595" w:type="dxa"/>
            <w:shd w:val="clear" w:color="auto" w:fill="00188F"/>
            <w:vAlign w:val="center"/>
          </w:tcPr>
          <w:p w:rsidR="007F7FF7" w:rsidRPr="00223A2F" w:rsidRDefault="007F7FF7" w:rsidP="008101ED">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PMingLiU" w:cs="PMingLiU" w:hint="eastAsia"/>
                <w:bCs/>
                <w:color w:val="FFFFFF" w:themeColor="background1"/>
                <w:szCs w:val="16"/>
              </w:rPr>
              <w:instrText>选择和选择附加</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S/S+</w:t>
            </w:r>
            <w:r w:rsidRPr="00223A2F">
              <w:rPr>
                <w:rFonts w:eastAsiaTheme="majorEastAsia" w:cstheme="minorHAnsi" w:hint="eastAsia"/>
                <w:bCs/>
                <w:color w:val="FFFFFF" w:themeColor="background1"/>
                <w:szCs w:val="16"/>
              </w:rPr>
              <w:fldChar w:fldCharType="end"/>
            </w:r>
          </w:p>
        </w:tc>
        <w:tc>
          <w:tcPr>
            <w:tcW w:w="596" w:type="dxa"/>
            <w:shd w:val="clear" w:color="auto" w:fill="00188F"/>
            <w:vAlign w:val="center"/>
          </w:tcPr>
          <w:p w:rsidR="007F7FF7" w:rsidRPr="00223A2F" w:rsidRDefault="007F7FF7" w:rsidP="008101ED">
            <w:pPr>
              <w:pStyle w:val="ProductList-OfferingBody"/>
              <w:ind w:left="-113"/>
              <w:jc w:val="center"/>
              <w:rPr>
                <w:rFonts w:eastAsiaTheme="majorEastAsia" w:cstheme="minorHAnsi"/>
                <w:bCs/>
                <w:color w:val="FFFFFF" w:themeColor="background1"/>
                <w:szCs w:val="16"/>
              </w:rPr>
            </w:pPr>
            <w:r w:rsidRPr="00223A2F">
              <w:rPr>
                <w:rFonts w:eastAsiaTheme="majorEastAsia" w:cstheme="minorHAnsi" w:hint="eastAsia"/>
                <w:bCs/>
                <w:color w:val="FFFFFF" w:themeColor="background1"/>
                <w:szCs w:val="16"/>
              </w:rPr>
              <w:fldChar w:fldCharType="begin"/>
            </w:r>
            <w:r w:rsidRPr="00223A2F">
              <w:rPr>
                <w:rFonts w:eastAsiaTheme="majorEastAsia" w:cstheme="minorHAnsi" w:hint="eastAsia"/>
                <w:bCs/>
                <w:color w:val="FFFFFF" w:themeColor="background1"/>
                <w:szCs w:val="16"/>
              </w:rPr>
              <w:instrText>AutoTextList  \s NoStyle \t "</w:instrText>
            </w:r>
            <w:r w:rsidRPr="00223A2F">
              <w:rPr>
                <w:rFonts w:eastAsia="MS Mincho" w:cs="MS Mincho" w:hint="eastAsia"/>
                <w:bCs/>
                <w:color w:val="FFFFFF" w:themeColor="background1"/>
                <w:szCs w:val="16"/>
              </w:rPr>
              <w:instrText>服</w:instrText>
            </w:r>
            <w:r w:rsidRPr="00223A2F">
              <w:rPr>
                <w:rFonts w:eastAsia="PMingLiU" w:cs="PMingLiU" w:hint="eastAsia"/>
                <w:bCs/>
                <w:color w:val="FFFFFF" w:themeColor="background1"/>
                <w:szCs w:val="16"/>
              </w:rPr>
              <w:instrText>务器和云许可登记表</w:instrText>
            </w:r>
            <w:r w:rsidRPr="00223A2F">
              <w:rPr>
                <w:rFonts w:eastAsiaTheme="majorEastAsia" w:cstheme="minorHAnsi" w:hint="eastAsia"/>
                <w:bCs/>
                <w:color w:val="FFFFFF" w:themeColor="background1"/>
                <w:szCs w:val="16"/>
              </w:rPr>
              <w:instrText xml:space="preserve">" </w:instrText>
            </w:r>
            <w:r w:rsidRPr="00223A2F">
              <w:rPr>
                <w:rFonts w:eastAsiaTheme="majorEastAsia" w:cstheme="minorHAnsi" w:hint="eastAsia"/>
                <w:bCs/>
                <w:color w:val="FFFFFF" w:themeColor="background1"/>
                <w:szCs w:val="16"/>
              </w:rPr>
              <w:fldChar w:fldCharType="separate"/>
            </w:r>
            <w:r w:rsidRPr="00223A2F">
              <w:rPr>
                <w:rFonts w:eastAsiaTheme="majorEastAsia" w:cstheme="minorHAnsi" w:hint="eastAsia"/>
                <w:bCs/>
                <w:color w:val="FFFFFF" w:themeColor="background1"/>
                <w:szCs w:val="16"/>
              </w:rPr>
              <w:t>SCE</w:t>
            </w:r>
            <w:r w:rsidRPr="00223A2F">
              <w:rPr>
                <w:rFonts w:eastAsiaTheme="majorEastAsia" w:cstheme="minorHAnsi" w:hint="eastAsia"/>
                <w:bCs/>
                <w:color w:val="FFFFFF" w:themeColor="background1"/>
                <w:szCs w:val="16"/>
              </w:rPr>
              <w:fldChar w:fldCharType="end"/>
            </w:r>
          </w:p>
        </w:tc>
      </w:tr>
      <w:tr w:rsidR="007F7FF7" w:rsidRPr="00E00DF4" w:rsidTr="007F7FF7">
        <w:tc>
          <w:tcPr>
            <w:tcW w:w="3060" w:type="dxa"/>
            <w:tcBorders>
              <w:top w:val="nil"/>
              <w:left w:val="nil"/>
              <w:bottom w:val="dashSmallGap" w:sz="4" w:space="0" w:color="BFBFBF" w:themeColor="background1" w:themeShade="BF"/>
              <w:right w:val="nil"/>
            </w:tcBorders>
          </w:tcPr>
          <w:p w:rsidR="007F7FF7" w:rsidRPr="00E00DF4" w:rsidRDefault="007F7FF7" w:rsidP="008101ED">
            <w:pPr>
              <w:pStyle w:val="ProductList-Offering1"/>
              <w:rPr>
                <w:rFonts w:ascii="Calibri" w:eastAsia="SimSun" w:hAnsi="Calibri"/>
                <w:lang w:val="en-US"/>
              </w:rPr>
            </w:pPr>
            <w:bookmarkStart w:id="58" w:name="_Toc379797099"/>
            <w:bookmarkStart w:id="59" w:name="_Toc380513125"/>
            <w:bookmarkStart w:id="60" w:name="_Toc380655164"/>
            <w:bookmarkStart w:id="61" w:name="_Toc415587379"/>
            <w:r w:rsidRPr="00E00DF4">
              <w:rPr>
                <w:rFonts w:ascii="Calibri" w:eastAsia="SimSun" w:hAnsi="Calibri"/>
                <w:lang w:val="en-US"/>
              </w:rPr>
              <w:t>BizTalk Server 2013 R2 Branch Edition</w:t>
            </w:r>
            <w:bookmarkEnd w:id="58"/>
            <w:bookmarkEnd w:id="59"/>
            <w:bookmarkEnd w:id="60"/>
            <w:bookmarkEnd w:id="61"/>
            <w:r w:rsidRPr="00E00DF4">
              <w:rPr>
                <w:rFonts w:ascii="Calibri" w:eastAsia="SimSun" w:hAnsi="Calibri"/>
              </w:rPr>
              <w:fldChar w:fldCharType="begin"/>
            </w:r>
            <w:r w:rsidRPr="00E00DF4">
              <w:rPr>
                <w:rFonts w:ascii="Calibri" w:eastAsia="SimSun" w:hAnsi="Calibri"/>
                <w:lang w:val="en-US"/>
              </w:rPr>
              <w:instrText>XE "BizTalk Server 2013 R2 Branch Edition"</w:instrText>
            </w:r>
            <w:r w:rsidRPr="00E00DF4">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6/14</w:t>
            </w:r>
          </w:p>
        </w:tc>
        <w:tc>
          <w:tcPr>
            <w:tcW w:w="595" w:type="dxa"/>
            <w:tcBorders>
              <w:top w:val="nil"/>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25</w:t>
            </w:r>
          </w:p>
        </w:tc>
        <w:tc>
          <w:tcPr>
            <w:tcW w:w="714"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w:t>
            </w:r>
            <w:r w:rsidRPr="00223A2F">
              <w:rPr>
                <w:rFonts w:eastAsiaTheme="majorEastAsia" w:cstheme="minorHAnsi" w:hint="eastAsia"/>
                <w:bCs/>
                <w:szCs w:val="16"/>
              </w:rPr>
              <w:fldChar w:fldCharType="end"/>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应用程序平台产品</w:instrText>
            </w:r>
            <w:r w:rsidRPr="00223A2F">
              <w:rPr>
                <w:rFonts w:eastAsiaTheme="majorEastAsia" w:cstheme="minorHAnsi" w:hint="eastAsia"/>
                <w:bCs/>
                <w:szCs w:val="16"/>
              </w:rPr>
              <w:instrText>"</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AP</w:t>
            </w:r>
            <w:r w:rsidRPr="00223A2F">
              <w:rPr>
                <w:rFonts w:eastAsiaTheme="majorEastAsia" w:cstheme="minorHAnsi" w:hint="eastAsia"/>
                <w:bCs/>
                <w:szCs w:val="16"/>
              </w:rPr>
              <w:fldChar w:fldCharType="end"/>
            </w:r>
            <w:r w:rsidRPr="00223A2F">
              <w:rPr>
                <w:rFonts w:eastAsiaTheme="majorEastAsia" w:cstheme="minorHAnsi" w:hint="eastAsia"/>
                <w:szCs w:val="16"/>
              </w:rPr>
              <w:t>,</w:t>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540" w:type="dxa"/>
            <w:shd w:val="clear" w:color="auto" w:fill="70AD47" w:themeFill="accent6"/>
            <w:vAlign w:val="center"/>
          </w:tcPr>
          <w:p w:rsidR="007F7FF7" w:rsidRPr="00223A2F" w:rsidRDefault="007F7FF7" w:rsidP="008101ED">
            <w:pPr>
              <w:pStyle w:val="ProductList-OfferingBody"/>
              <w:ind w:left="-88"/>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p>
        </w:tc>
        <w:tc>
          <w:tcPr>
            <w:tcW w:w="630" w:type="dxa"/>
            <w:shd w:val="clear" w:color="auto" w:fill="70AD47" w:themeFill="accent6"/>
            <w:vAlign w:val="center"/>
          </w:tcPr>
          <w:p w:rsidR="007F7FF7" w:rsidRPr="00223A2F" w:rsidRDefault="007F7FF7" w:rsidP="008101ED">
            <w:pPr>
              <w:pStyle w:val="ProductList-OfferingBody"/>
              <w:jc w:val="center"/>
              <w:rPr>
                <w:rFonts w:eastAsia="SimSun"/>
                <w:szCs w:val="16"/>
              </w:rPr>
            </w:pPr>
          </w:p>
        </w:tc>
        <w:tc>
          <w:tcPr>
            <w:tcW w:w="498" w:type="dxa"/>
            <w:shd w:val="clear" w:color="auto" w:fill="70AD47" w:themeFill="accent6"/>
            <w:vAlign w:val="center"/>
          </w:tcPr>
          <w:p w:rsidR="007F7FF7" w:rsidRPr="00223A2F" w:rsidRDefault="007F7FF7" w:rsidP="008101ED">
            <w:pPr>
              <w:pStyle w:val="ProductList-OfferingBody"/>
              <w:jc w:val="center"/>
              <w:rPr>
                <w:rFonts w:eastAsia="SimSun"/>
                <w:szCs w:val="16"/>
              </w:rPr>
            </w:pPr>
          </w:p>
        </w:tc>
        <w:tc>
          <w:tcPr>
            <w:tcW w:w="595"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开放许可和开放式价值</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OF</w:t>
            </w:r>
            <w:r w:rsidRPr="00223A2F">
              <w:rPr>
                <w:rFonts w:eastAsiaTheme="majorEastAsia" w:cstheme="minorHAnsi" w:hint="eastAsia"/>
                <w:bCs/>
                <w:szCs w:val="16"/>
              </w:rPr>
              <w:fldChar w:fldCharType="end"/>
            </w:r>
          </w:p>
        </w:tc>
        <w:tc>
          <w:tcPr>
            <w:tcW w:w="596" w:type="dxa"/>
            <w:shd w:val="clear" w:color="auto" w:fill="70AD47" w:themeFill="accent6"/>
            <w:vAlign w:val="center"/>
          </w:tcPr>
          <w:p w:rsidR="007F7FF7" w:rsidRPr="00223A2F" w:rsidRDefault="007F7FF7" w:rsidP="008101ED">
            <w:pPr>
              <w:pStyle w:val="ProductList-OfferingBody"/>
              <w:ind w:left="-88"/>
              <w:jc w:val="center"/>
              <w:rPr>
                <w:rFonts w:eastAsiaTheme="majorEastAsia" w:cstheme="minorHAnsi"/>
                <w:szCs w:val="16"/>
              </w:rPr>
            </w:pPr>
            <w:r w:rsidRPr="00223A2F">
              <w:rPr>
                <w:rFonts w:eastAsiaTheme="majorEastAsia" w:cstheme="minorHAnsi" w:hint="eastAsia"/>
                <w:b/>
                <w:bCs/>
                <w:szCs w:val="16"/>
              </w:rPr>
              <w:fldChar w:fldCharType="begin"/>
            </w:r>
            <w:r w:rsidRPr="00223A2F">
              <w:rPr>
                <w:rFonts w:eastAsiaTheme="majorEastAsia" w:cstheme="minorHAnsi" w:hint="eastAsia"/>
                <w:b/>
                <w:bCs/>
                <w:szCs w:val="16"/>
              </w:rPr>
              <w:instrText>AutoTextList  \s NoStyle \t "</w:instrText>
            </w:r>
            <w:r w:rsidRPr="00223A2F">
              <w:rPr>
                <w:rFonts w:eastAsia="PMingLiU" w:cs="PMingLiU" w:hint="eastAsia"/>
                <w:b/>
                <w:bCs/>
                <w:szCs w:val="16"/>
                <w:u w:val="single"/>
              </w:rPr>
              <w:instrText>开放式价值中的非组织范围</w:instrText>
            </w:r>
            <w:r w:rsidRPr="00223A2F">
              <w:rPr>
                <w:rFonts w:eastAsiaTheme="majorEastAsia" w:cstheme="minorHAnsi" w:hint="eastAsia"/>
                <w:b/>
                <w:bCs/>
                <w:szCs w:val="16"/>
              </w:rPr>
              <w:instrText xml:space="preserve">" </w:instrText>
            </w:r>
            <w:r w:rsidRPr="00223A2F">
              <w:rPr>
                <w:rFonts w:eastAsiaTheme="majorEastAsia" w:cstheme="minorHAnsi" w:hint="eastAsia"/>
                <w:b/>
                <w:bCs/>
                <w:szCs w:val="16"/>
              </w:rPr>
              <w:fldChar w:fldCharType="separate"/>
            </w:r>
            <w:r w:rsidRPr="00223A2F">
              <w:rPr>
                <w:rFonts w:eastAsiaTheme="majorEastAsia" w:cstheme="minorHAnsi" w:hint="eastAsia"/>
                <w:szCs w:val="16"/>
              </w:rPr>
              <w:t xml:space="preserve"> P </w:t>
            </w:r>
            <w:r w:rsidRPr="00223A2F">
              <w:rPr>
                <w:rFonts w:eastAsiaTheme="majorEastAsia" w:cstheme="minorHAnsi" w:hint="eastAsia"/>
                <w:szCs w:val="16"/>
              </w:rPr>
              <w:fldChar w:fldCharType="end"/>
            </w:r>
          </w:p>
        </w:tc>
        <w:tc>
          <w:tcPr>
            <w:tcW w:w="595" w:type="dxa"/>
            <w:shd w:val="clear" w:color="auto" w:fill="70AD47" w:themeFill="accent6"/>
            <w:vAlign w:val="center"/>
          </w:tcPr>
          <w:p w:rsidR="007F7FF7" w:rsidRPr="00223A2F" w:rsidRDefault="007F7FF7" w:rsidP="008101ED">
            <w:pPr>
              <w:pStyle w:val="ProductList-OfferingBody"/>
              <w:jc w:val="center"/>
              <w:rPr>
                <w:rFonts w:eastAsia="SimSun"/>
                <w:szCs w:val="16"/>
              </w:rPr>
            </w:pPr>
          </w:p>
        </w:tc>
        <w:tc>
          <w:tcPr>
            <w:tcW w:w="596"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服</w:instrText>
            </w:r>
            <w:r w:rsidRPr="00223A2F">
              <w:rPr>
                <w:rFonts w:eastAsia="PMingLiU" w:cs="PMingLiU" w:hint="eastAsia"/>
                <w:bCs/>
                <w:szCs w:val="16"/>
              </w:rPr>
              <w:instrText>务器和工具产品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SP</w:t>
            </w:r>
            <w:r w:rsidRPr="00223A2F">
              <w:rPr>
                <w:rFonts w:eastAsiaTheme="majorEastAsia" w:cstheme="minorHAnsi" w:hint="eastAsia"/>
                <w:bCs/>
                <w:szCs w:val="16"/>
              </w:rPr>
              <w:fldChar w:fldCharType="end"/>
            </w:r>
          </w:p>
        </w:tc>
      </w:tr>
      <w:tr w:rsidR="007F7FF7" w:rsidRPr="00E00DF4" w:rsidTr="007F7FF7">
        <w:tc>
          <w:tcPr>
            <w:tcW w:w="3060" w:type="dxa"/>
            <w:tcBorders>
              <w:top w:val="dashSmallGap" w:sz="4" w:space="0" w:color="BFBFBF" w:themeColor="background1" w:themeShade="BF"/>
              <w:left w:val="nil"/>
              <w:bottom w:val="dashSmallGap" w:sz="4" w:space="0" w:color="BFBFBF" w:themeColor="background1" w:themeShade="BF"/>
              <w:right w:val="nil"/>
            </w:tcBorders>
          </w:tcPr>
          <w:p w:rsidR="007F7FF7" w:rsidRPr="00E00DF4" w:rsidRDefault="007F7FF7" w:rsidP="008101ED">
            <w:pPr>
              <w:pStyle w:val="ProductList-Offering1"/>
              <w:rPr>
                <w:rFonts w:ascii="Calibri" w:eastAsia="SimSun" w:hAnsi="Calibri"/>
                <w:lang w:val="en-US"/>
              </w:rPr>
            </w:pPr>
            <w:bookmarkStart w:id="62" w:name="_Toc379797100"/>
            <w:bookmarkStart w:id="63" w:name="_Toc380513126"/>
            <w:bookmarkStart w:id="64" w:name="_Toc380655165"/>
            <w:bookmarkStart w:id="65" w:name="_Toc415587380"/>
            <w:r w:rsidRPr="00E00DF4">
              <w:rPr>
                <w:rFonts w:ascii="Calibri" w:eastAsia="SimSun" w:hAnsi="Calibri"/>
                <w:lang w:val="en-US"/>
              </w:rPr>
              <w:t>BizTalk Server 2013 R2 Branch IDC</w:t>
            </w:r>
            <w:bookmarkEnd w:id="62"/>
            <w:bookmarkEnd w:id="63"/>
            <w:bookmarkEnd w:id="64"/>
            <w:bookmarkEnd w:id="65"/>
            <w:r w:rsidRPr="00E00DF4">
              <w:rPr>
                <w:rFonts w:ascii="Calibri" w:eastAsia="SimSun" w:hAnsi="Calibri"/>
              </w:rPr>
              <w:fldChar w:fldCharType="begin"/>
            </w:r>
            <w:r w:rsidRPr="00E00DF4">
              <w:rPr>
                <w:rFonts w:ascii="Calibri" w:eastAsia="SimSun" w:hAnsi="Calibri"/>
                <w:lang w:val="en-US"/>
              </w:rPr>
              <w:instrText>XE "BizTalk Server 2013 R2 Branch IDC"</w:instrText>
            </w:r>
            <w:r w:rsidRPr="00E00DF4">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7FF7" w:rsidRPr="00223A2F" w:rsidRDefault="007F7FF7" w:rsidP="008101ED">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7F7FF7" w:rsidRPr="00223A2F" w:rsidRDefault="007F7FF7" w:rsidP="008101ED">
            <w:pPr>
              <w:pStyle w:val="ProductList-OfferingBody"/>
              <w:jc w:val="center"/>
              <w:rPr>
                <w:rFonts w:ascii="Calibri" w:eastAsia="SimSun" w:hAnsi="Calibri"/>
              </w:rPr>
            </w:pPr>
          </w:p>
        </w:tc>
        <w:tc>
          <w:tcPr>
            <w:tcW w:w="714"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540"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630"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498"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5"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6"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5"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6"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r>
      <w:tr w:rsidR="007F7FF7" w:rsidRPr="00E00DF4" w:rsidTr="007F7FF7">
        <w:tc>
          <w:tcPr>
            <w:tcW w:w="3060" w:type="dxa"/>
            <w:tcBorders>
              <w:top w:val="dashSmallGap" w:sz="4" w:space="0" w:color="BFBFBF" w:themeColor="background1" w:themeShade="BF"/>
              <w:left w:val="nil"/>
              <w:bottom w:val="dashSmallGap" w:sz="4" w:space="0" w:color="BFBFBF" w:themeColor="background1" w:themeShade="BF"/>
              <w:right w:val="nil"/>
            </w:tcBorders>
          </w:tcPr>
          <w:p w:rsidR="007F7FF7" w:rsidRPr="00E00DF4" w:rsidRDefault="007F7FF7" w:rsidP="008101ED">
            <w:pPr>
              <w:pStyle w:val="ProductList-Offering1"/>
              <w:rPr>
                <w:rFonts w:ascii="Calibri" w:eastAsia="SimSun" w:hAnsi="Calibri"/>
              </w:rPr>
            </w:pPr>
            <w:bookmarkStart w:id="66" w:name="_Toc415587381"/>
            <w:r w:rsidRPr="00E00DF4">
              <w:rPr>
                <w:rFonts w:ascii="Calibri" w:eastAsia="SimSun" w:hAnsi="Calibri"/>
              </w:rPr>
              <w:t>BizTalk Server 2013 R2 Developer</w:t>
            </w:r>
            <w:bookmarkEnd w:id="66"/>
            <w:r w:rsidRPr="00E00DF4">
              <w:rPr>
                <w:rFonts w:ascii="Calibri" w:eastAsia="SimSun" w:hAnsi="Calibri"/>
              </w:rPr>
              <w:fldChar w:fldCharType="begin"/>
            </w:r>
            <w:r w:rsidRPr="00E00DF4">
              <w:rPr>
                <w:rFonts w:ascii="Calibri" w:eastAsia="SimSun" w:hAnsi="Calibri"/>
              </w:rPr>
              <w:instrText>XE "BizTalk Server 2013 R2 Developer"</w:instrText>
            </w:r>
            <w:r w:rsidRPr="00E00DF4">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7FF7" w:rsidRPr="00223A2F" w:rsidRDefault="007F7FF7" w:rsidP="008101ED">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7F7FF7" w:rsidRPr="00223A2F" w:rsidRDefault="007F7FF7" w:rsidP="008101ED">
            <w:pPr>
              <w:pStyle w:val="ProductList-OfferingBody"/>
              <w:jc w:val="center"/>
              <w:rPr>
                <w:rFonts w:ascii="Calibri" w:eastAsia="SimSun" w:hAnsi="Calibri"/>
              </w:rPr>
            </w:pPr>
          </w:p>
        </w:tc>
        <w:tc>
          <w:tcPr>
            <w:tcW w:w="714"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540"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630" w:type="dxa"/>
            <w:shd w:val="clear" w:color="auto" w:fill="70AD47" w:themeFill="accent6"/>
            <w:vAlign w:val="center"/>
          </w:tcPr>
          <w:p w:rsidR="007F7FF7" w:rsidRPr="00223A2F" w:rsidRDefault="007F7FF7" w:rsidP="008101ED">
            <w:pPr>
              <w:pStyle w:val="ProductList-OfferingBody"/>
              <w:jc w:val="center"/>
            </w:pPr>
          </w:p>
        </w:tc>
        <w:tc>
          <w:tcPr>
            <w:tcW w:w="498"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5"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6"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5"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6"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r>
      <w:tr w:rsidR="007F7FF7" w:rsidRPr="00E00DF4" w:rsidTr="007F7FF7">
        <w:tc>
          <w:tcPr>
            <w:tcW w:w="3060" w:type="dxa"/>
            <w:tcBorders>
              <w:top w:val="dashSmallGap" w:sz="4" w:space="0" w:color="BFBFBF" w:themeColor="background1" w:themeShade="BF"/>
              <w:left w:val="nil"/>
              <w:bottom w:val="dashSmallGap" w:sz="4" w:space="0" w:color="BFBFBF" w:themeColor="background1" w:themeShade="BF"/>
              <w:right w:val="nil"/>
            </w:tcBorders>
          </w:tcPr>
          <w:p w:rsidR="007F7FF7" w:rsidRPr="00E00DF4" w:rsidRDefault="007F7FF7" w:rsidP="008101ED">
            <w:pPr>
              <w:pStyle w:val="ProductList-Offering1"/>
              <w:rPr>
                <w:rFonts w:ascii="Calibri" w:eastAsia="SimSun" w:hAnsi="Calibri"/>
                <w:lang w:val="en-US"/>
              </w:rPr>
            </w:pPr>
            <w:bookmarkStart w:id="67" w:name="_Toc379797101"/>
            <w:bookmarkStart w:id="68" w:name="_Toc380513127"/>
            <w:bookmarkStart w:id="69" w:name="_Toc380655166"/>
            <w:bookmarkStart w:id="70" w:name="_Toc415587382"/>
            <w:r w:rsidRPr="00E00DF4">
              <w:rPr>
                <w:rFonts w:ascii="Calibri" w:eastAsia="SimSun" w:hAnsi="Calibri"/>
                <w:lang w:val="en-US"/>
              </w:rPr>
              <w:t>BizTalk Server 2013 R2 Enterprise Edition</w:t>
            </w:r>
            <w:bookmarkEnd w:id="67"/>
            <w:bookmarkEnd w:id="68"/>
            <w:bookmarkEnd w:id="69"/>
            <w:bookmarkEnd w:id="70"/>
            <w:r w:rsidRPr="00E00DF4">
              <w:rPr>
                <w:rFonts w:ascii="Calibri" w:eastAsia="SimSun" w:hAnsi="Calibri"/>
              </w:rPr>
              <w:fldChar w:fldCharType="begin"/>
            </w:r>
            <w:r w:rsidRPr="00E00DF4">
              <w:rPr>
                <w:rFonts w:ascii="Calibri" w:eastAsia="SimSun" w:hAnsi="Calibri"/>
                <w:lang w:val="en-US"/>
              </w:rPr>
              <w:instrText>XE "BizTalk Server 2013 R2 Enterprise Edition"</w:instrText>
            </w:r>
            <w:r w:rsidRPr="00E00DF4">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100</w:t>
            </w:r>
          </w:p>
        </w:tc>
        <w:tc>
          <w:tcPr>
            <w:tcW w:w="595" w:type="dxa"/>
            <w:tcBorders>
              <w:left w:val="single" w:sz="12" w:space="0" w:color="FFFFFF" w:themeColor="background1"/>
            </w:tcBorders>
            <w:shd w:val="clear" w:color="auto" w:fill="70AD47" w:themeFill="accent6"/>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200</w:t>
            </w:r>
          </w:p>
        </w:tc>
        <w:tc>
          <w:tcPr>
            <w:tcW w:w="714"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应用程序平台产品</w:instrText>
            </w:r>
            <w:r w:rsidRPr="00223A2F">
              <w:rPr>
                <w:rFonts w:eastAsiaTheme="majorEastAsia" w:cstheme="minorHAnsi" w:hint="eastAsia"/>
                <w:bCs/>
                <w:szCs w:val="16"/>
              </w:rPr>
              <w:instrText>"</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AP</w:t>
            </w:r>
            <w:r w:rsidRPr="00223A2F">
              <w:rPr>
                <w:rFonts w:eastAsiaTheme="majorEastAsia" w:cstheme="minorHAnsi" w:hint="eastAsia"/>
                <w:bCs/>
                <w:szCs w:val="16"/>
              </w:rPr>
              <w:fldChar w:fldCharType="end"/>
            </w:r>
          </w:p>
        </w:tc>
        <w:tc>
          <w:tcPr>
            <w:tcW w:w="540" w:type="dxa"/>
            <w:shd w:val="clear" w:color="auto" w:fill="70AD47" w:themeFill="accent6"/>
            <w:vAlign w:val="center"/>
          </w:tcPr>
          <w:p w:rsidR="007F7FF7" w:rsidRPr="00223A2F" w:rsidRDefault="007F7FF7" w:rsidP="008101ED">
            <w:pPr>
              <w:pStyle w:val="ProductList-OfferingBody"/>
              <w:ind w:left="-88"/>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p>
        </w:tc>
        <w:tc>
          <w:tcPr>
            <w:tcW w:w="630" w:type="dxa"/>
            <w:shd w:val="clear" w:color="auto" w:fill="70AD47" w:themeFill="accent6"/>
            <w:vAlign w:val="center"/>
          </w:tcPr>
          <w:p w:rsidR="007F7FF7" w:rsidRPr="00223A2F" w:rsidRDefault="007F7FF7" w:rsidP="008101ED">
            <w:pPr>
              <w:pStyle w:val="ProductList-OfferingBody"/>
              <w:jc w:val="center"/>
            </w:pPr>
            <w:r w:rsidRPr="00223A2F">
              <w:rPr>
                <w:rFonts w:hint="eastAsia"/>
              </w:rPr>
              <w:t xml:space="preserve"> </w:t>
            </w:r>
          </w:p>
        </w:tc>
        <w:tc>
          <w:tcPr>
            <w:tcW w:w="498" w:type="dxa"/>
            <w:shd w:val="clear" w:color="auto" w:fill="70AD47" w:themeFill="accent6"/>
            <w:vAlign w:val="center"/>
          </w:tcPr>
          <w:p w:rsidR="007F7FF7" w:rsidRPr="00223A2F" w:rsidRDefault="007F7FF7" w:rsidP="008101ED">
            <w:pPr>
              <w:pStyle w:val="ProductList-OfferingBody"/>
              <w:jc w:val="center"/>
              <w:rPr>
                <w:rFonts w:eastAsia="SimSun"/>
                <w:szCs w:val="16"/>
              </w:rPr>
            </w:pPr>
          </w:p>
        </w:tc>
        <w:tc>
          <w:tcPr>
            <w:tcW w:w="595"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开放许可和开放式价值</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OF</w:t>
            </w:r>
            <w:r w:rsidRPr="00223A2F">
              <w:rPr>
                <w:rFonts w:eastAsiaTheme="majorEastAsia" w:cstheme="minorHAnsi" w:hint="eastAsia"/>
                <w:bCs/>
                <w:szCs w:val="16"/>
              </w:rPr>
              <w:fldChar w:fldCharType="end"/>
            </w:r>
          </w:p>
        </w:tc>
        <w:tc>
          <w:tcPr>
            <w:tcW w:w="596" w:type="dxa"/>
            <w:shd w:val="clear" w:color="auto" w:fill="70AD47" w:themeFill="accent6"/>
            <w:vAlign w:val="center"/>
          </w:tcPr>
          <w:p w:rsidR="007F7FF7" w:rsidRPr="00223A2F" w:rsidRDefault="007F7FF7" w:rsidP="008101ED">
            <w:pPr>
              <w:pStyle w:val="ProductList-OfferingBody"/>
              <w:ind w:left="-88"/>
              <w:jc w:val="center"/>
              <w:rPr>
                <w:rFonts w:eastAsiaTheme="majorEastAsia" w:cstheme="minorHAnsi"/>
                <w:szCs w:val="16"/>
              </w:rPr>
            </w:pPr>
            <w:r w:rsidRPr="00223A2F">
              <w:rPr>
                <w:rFonts w:eastAsiaTheme="majorEastAsia" w:cstheme="minorHAnsi" w:hint="eastAsia"/>
                <w:b/>
                <w:bCs/>
                <w:szCs w:val="16"/>
              </w:rPr>
              <w:fldChar w:fldCharType="begin"/>
            </w:r>
            <w:r w:rsidRPr="00223A2F">
              <w:rPr>
                <w:rFonts w:eastAsiaTheme="majorEastAsia" w:cstheme="minorHAnsi" w:hint="eastAsia"/>
                <w:b/>
                <w:bCs/>
                <w:szCs w:val="16"/>
              </w:rPr>
              <w:instrText>AutoTextList  \s NoStyle \t "</w:instrText>
            </w:r>
            <w:r w:rsidRPr="00223A2F">
              <w:rPr>
                <w:rFonts w:eastAsia="PMingLiU" w:cs="PMingLiU" w:hint="eastAsia"/>
                <w:b/>
                <w:bCs/>
                <w:szCs w:val="16"/>
                <w:u w:val="single"/>
              </w:rPr>
              <w:instrText>开放式价值中的非组织范围</w:instrText>
            </w:r>
            <w:r w:rsidRPr="00223A2F">
              <w:rPr>
                <w:rFonts w:eastAsiaTheme="majorEastAsia" w:cstheme="minorHAnsi" w:hint="eastAsia"/>
                <w:b/>
                <w:bCs/>
                <w:szCs w:val="16"/>
              </w:rPr>
              <w:instrText xml:space="preserve">" </w:instrText>
            </w:r>
            <w:r w:rsidRPr="00223A2F">
              <w:rPr>
                <w:rFonts w:eastAsiaTheme="majorEastAsia" w:cstheme="minorHAnsi" w:hint="eastAsia"/>
                <w:b/>
                <w:bCs/>
                <w:szCs w:val="16"/>
              </w:rPr>
              <w:fldChar w:fldCharType="separate"/>
            </w:r>
            <w:r w:rsidRPr="00223A2F">
              <w:rPr>
                <w:rFonts w:eastAsiaTheme="majorEastAsia" w:cstheme="minorHAnsi" w:hint="eastAsia"/>
                <w:szCs w:val="16"/>
              </w:rPr>
              <w:t xml:space="preserve"> P </w:t>
            </w:r>
            <w:r w:rsidRPr="00223A2F">
              <w:rPr>
                <w:rFonts w:eastAsiaTheme="majorEastAsia" w:cstheme="minorHAnsi" w:hint="eastAsia"/>
                <w:szCs w:val="16"/>
              </w:rPr>
              <w:fldChar w:fldCharType="end"/>
            </w:r>
          </w:p>
        </w:tc>
        <w:tc>
          <w:tcPr>
            <w:tcW w:w="595" w:type="dxa"/>
            <w:shd w:val="clear" w:color="auto" w:fill="70AD47" w:themeFill="accent6"/>
            <w:vAlign w:val="center"/>
          </w:tcPr>
          <w:p w:rsidR="007F7FF7" w:rsidRPr="00223A2F" w:rsidRDefault="007F7FF7" w:rsidP="008101ED">
            <w:pPr>
              <w:pStyle w:val="ProductList-OfferingBody"/>
              <w:jc w:val="center"/>
              <w:rPr>
                <w:rFonts w:eastAsia="SimSun"/>
                <w:szCs w:val="16"/>
              </w:rPr>
            </w:pPr>
          </w:p>
        </w:tc>
        <w:tc>
          <w:tcPr>
            <w:tcW w:w="596"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服</w:instrText>
            </w:r>
            <w:r w:rsidRPr="00223A2F">
              <w:rPr>
                <w:rFonts w:eastAsia="PMingLiU" w:cs="PMingLiU" w:hint="eastAsia"/>
                <w:bCs/>
                <w:szCs w:val="16"/>
              </w:rPr>
              <w:instrText>务器和工具产品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SP</w:t>
            </w:r>
            <w:r w:rsidRPr="00223A2F">
              <w:rPr>
                <w:rFonts w:eastAsiaTheme="majorEastAsia" w:cstheme="minorHAnsi" w:hint="eastAsia"/>
                <w:bCs/>
                <w:szCs w:val="16"/>
              </w:rPr>
              <w:fldChar w:fldCharType="end"/>
            </w:r>
          </w:p>
        </w:tc>
      </w:tr>
      <w:tr w:rsidR="007F7FF7" w:rsidRPr="00E00DF4" w:rsidTr="007F7FF7">
        <w:tc>
          <w:tcPr>
            <w:tcW w:w="3060" w:type="dxa"/>
            <w:tcBorders>
              <w:top w:val="dashSmallGap" w:sz="4" w:space="0" w:color="BFBFBF" w:themeColor="background1" w:themeShade="BF"/>
              <w:left w:val="nil"/>
              <w:bottom w:val="dashSmallGap" w:sz="4" w:space="0" w:color="BFBFBF" w:themeColor="background1" w:themeShade="BF"/>
              <w:right w:val="nil"/>
            </w:tcBorders>
          </w:tcPr>
          <w:p w:rsidR="007F7FF7" w:rsidRPr="00E00DF4" w:rsidRDefault="007F7FF7" w:rsidP="008101ED">
            <w:pPr>
              <w:pStyle w:val="ProductList-Offering1"/>
              <w:rPr>
                <w:rFonts w:ascii="Calibri" w:eastAsia="SimSun" w:hAnsi="Calibri"/>
                <w:lang w:val="en-US"/>
              </w:rPr>
            </w:pPr>
            <w:bookmarkStart w:id="71" w:name="_Toc379797102"/>
            <w:bookmarkStart w:id="72" w:name="_Toc380513128"/>
            <w:bookmarkStart w:id="73" w:name="_Toc380655167"/>
            <w:bookmarkStart w:id="74" w:name="_Toc415587383"/>
            <w:r w:rsidRPr="00E00DF4">
              <w:rPr>
                <w:rFonts w:ascii="Calibri" w:eastAsia="SimSun" w:hAnsi="Calibri"/>
                <w:lang w:val="en-US"/>
              </w:rPr>
              <w:t>BizTalk Server 2013 R2 Standard Edition</w:t>
            </w:r>
            <w:bookmarkEnd w:id="71"/>
            <w:bookmarkEnd w:id="72"/>
            <w:bookmarkEnd w:id="73"/>
            <w:bookmarkEnd w:id="74"/>
            <w:r w:rsidRPr="00E00DF4">
              <w:rPr>
                <w:rFonts w:ascii="Calibri" w:eastAsia="SimSun" w:hAnsi="Calibri"/>
              </w:rPr>
              <w:fldChar w:fldCharType="begin"/>
            </w:r>
            <w:r w:rsidRPr="00E00DF4">
              <w:rPr>
                <w:rFonts w:ascii="Calibri" w:eastAsia="SimSun" w:hAnsi="Calibri"/>
                <w:lang w:val="en-US"/>
              </w:rPr>
              <w:instrText>XE "BizTalk Server 2013 R2 Standard Edition"</w:instrText>
            </w:r>
            <w:r w:rsidRPr="00E00DF4">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50</w:t>
            </w:r>
          </w:p>
        </w:tc>
        <w:tc>
          <w:tcPr>
            <w:tcW w:w="714"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应用程序平台产品</w:instrText>
            </w:r>
            <w:r w:rsidRPr="00223A2F">
              <w:rPr>
                <w:rFonts w:eastAsiaTheme="majorEastAsia" w:cstheme="minorHAnsi" w:hint="eastAsia"/>
                <w:bCs/>
                <w:szCs w:val="16"/>
              </w:rPr>
              <w:instrText>"</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AP</w:t>
            </w:r>
            <w:r w:rsidRPr="00223A2F">
              <w:rPr>
                <w:rFonts w:eastAsiaTheme="majorEastAsia" w:cstheme="minorHAnsi" w:hint="eastAsia"/>
                <w:bCs/>
                <w:szCs w:val="16"/>
              </w:rPr>
              <w:fldChar w:fldCharType="end"/>
            </w:r>
          </w:p>
        </w:tc>
        <w:tc>
          <w:tcPr>
            <w:tcW w:w="540" w:type="dxa"/>
            <w:shd w:val="clear" w:color="auto" w:fill="70AD47" w:themeFill="accent6"/>
            <w:vAlign w:val="center"/>
          </w:tcPr>
          <w:p w:rsidR="007F7FF7" w:rsidRPr="00223A2F" w:rsidRDefault="007F7FF7" w:rsidP="008101ED">
            <w:pPr>
              <w:pStyle w:val="ProductList-OfferingBody"/>
              <w:ind w:left="-88"/>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附加</w:instrText>
            </w:r>
            <w:r w:rsidRPr="00223A2F">
              <w:rPr>
                <w:rFonts w:eastAsia="PMingLiU" w:cs="PMingLiU" w:hint="eastAsia"/>
                <w:bCs/>
                <w:szCs w:val="16"/>
              </w:rPr>
              <w:instrText>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 xml:space="preserve"> A</w:t>
            </w:r>
            <w:r w:rsidRPr="00223A2F">
              <w:rPr>
                <w:rFonts w:eastAsiaTheme="majorEastAsia" w:cstheme="minorHAnsi" w:hint="eastAsia"/>
                <w:bCs/>
                <w:szCs w:val="16"/>
              </w:rPr>
              <w:fldChar w:fldCharType="end"/>
            </w:r>
          </w:p>
        </w:tc>
        <w:tc>
          <w:tcPr>
            <w:tcW w:w="630" w:type="dxa"/>
            <w:shd w:val="clear" w:color="auto" w:fill="70AD47" w:themeFill="accent6"/>
            <w:vAlign w:val="center"/>
          </w:tcPr>
          <w:p w:rsidR="007F7FF7" w:rsidRPr="00223A2F" w:rsidRDefault="007F7FF7" w:rsidP="008101ED">
            <w:pPr>
              <w:pStyle w:val="ProductList-OfferingBody"/>
              <w:jc w:val="center"/>
            </w:pPr>
          </w:p>
        </w:tc>
        <w:tc>
          <w:tcPr>
            <w:tcW w:w="498" w:type="dxa"/>
            <w:shd w:val="clear" w:color="auto" w:fill="70AD47" w:themeFill="accent6"/>
            <w:vAlign w:val="center"/>
          </w:tcPr>
          <w:p w:rsidR="007F7FF7" w:rsidRPr="00223A2F" w:rsidRDefault="007F7FF7" w:rsidP="008101ED">
            <w:pPr>
              <w:pStyle w:val="ProductList-OfferingBody"/>
              <w:jc w:val="center"/>
              <w:rPr>
                <w:rFonts w:eastAsia="SimSun"/>
                <w:szCs w:val="16"/>
              </w:rPr>
            </w:pPr>
          </w:p>
        </w:tc>
        <w:tc>
          <w:tcPr>
            <w:tcW w:w="595"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PMingLiU" w:cs="PMingLiU" w:hint="eastAsia"/>
                <w:bCs/>
                <w:szCs w:val="16"/>
              </w:rPr>
              <w:instrText>开放许可和开放式价值</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OF</w:t>
            </w:r>
            <w:r w:rsidRPr="00223A2F">
              <w:rPr>
                <w:rFonts w:eastAsiaTheme="majorEastAsia" w:cstheme="minorHAnsi" w:hint="eastAsia"/>
                <w:bCs/>
                <w:szCs w:val="16"/>
              </w:rPr>
              <w:fldChar w:fldCharType="end"/>
            </w:r>
          </w:p>
        </w:tc>
        <w:tc>
          <w:tcPr>
            <w:tcW w:w="596" w:type="dxa"/>
            <w:shd w:val="clear" w:color="auto" w:fill="70AD47" w:themeFill="accent6"/>
            <w:vAlign w:val="center"/>
          </w:tcPr>
          <w:p w:rsidR="007F7FF7" w:rsidRPr="00223A2F" w:rsidRDefault="007F7FF7" w:rsidP="008101ED">
            <w:pPr>
              <w:pStyle w:val="ProductList-OfferingBody"/>
              <w:ind w:left="-88"/>
              <w:jc w:val="center"/>
              <w:rPr>
                <w:rFonts w:eastAsiaTheme="majorEastAsia" w:cstheme="minorHAnsi"/>
                <w:szCs w:val="16"/>
              </w:rPr>
            </w:pPr>
            <w:r w:rsidRPr="00223A2F">
              <w:rPr>
                <w:rFonts w:eastAsiaTheme="majorEastAsia" w:cstheme="minorHAnsi" w:hint="eastAsia"/>
                <w:b/>
                <w:bCs/>
                <w:szCs w:val="16"/>
              </w:rPr>
              <w:fldChar w:fldCharType="begin"/>
            </w:r>
            <w:r w:rsidRPr="00223A2F">
              <w:rPr>
                <w:rFonts w:eastAsiaTheme="majorEastAsia" w:cstheme="minorHAnsi" w:hint="eastAsia"/>
                <w:b/>
                <w:bCs/>
                <w:szCs w:val="16"/>
              </w:rPr>
              <w:instrText>AutoTextList  \s NoStyle \t "</w:instrText>
            </w:r>
            <w:r w:rsidRPr="00223A2F">
              <w:rPr>
                <w:rFonts w:eastAsia="PMingLiU" w:cs="PMingLiU" w:hint="eastAsia"/>
                <w:b/>
                <w:bCs/>
                <w:szCs w:val="16"/>
                <w:u w:val="single"/>
              </w:rPr>
              <w:instrText>开放式价值中的非组织范围</w:instrText>
            </w:r>
            <w:r w:rsidRPr="00223A2F">
              <w:rPr>
                <w:rFonts w:eastAsiaTheme="majorEastAsia" w:cstheme="minorHAnsi" w:hint="eastAsia"/>
                <w:b/>
                <w:bCs/>
                <w:szCs w:val="16"/>
              </w:rPr>
              <w:instrText xml:space="preserve">" </w:instrText>
            </w:r>
            <w:r w:rsidRPr="00223A2F">
              <w:rPr>
                <w:rFonts w:eastAsiaTheme="majorEastAsia" w:cstheme="minorHAnsi" w:hint="eastAsia"/>
                <w:b/>
                <w:bCs/>
                <w:szCs w:val="16"/>
              </w:rPr>
              <w:fldChar w:fldCharType="separate"/>
            </w:r>
            <w:r w:rsidRPr="00223A2F">
              <w:rPr>
                <w:rFonts w:eastAsiaTheme="majorEastAsia" w:cstheme="minorHAnsi" w:hint="eastAsia"/>
                <w:szCs w:val="16"/>
              </w:rPr>
              <w:t xml:space="preserve"> P </w:t>
            </w:r>
            <w:r w:rsidRPr="00223A2F">
              <w:rPr>
                <w:rFonts w:eastAsiaTheme="majorEastAsia" w:cstheme="minorHAnsi" w:hint="eastAsia"/>
                <w:szCs w:val="16"/>
              </w:rPr>
              <w:fldChar w:fldCharType="end"/>
            </w:r>
          </w:p>
        </w:tc>
        <w:tc>
          <w:tcPr>
            <w:tcW w:w="595" w:type="dxa"/>
            <w:shd w:val="clear" w:color="auto" w:fill="70AD47" w:themeFill="accent6"/>
            <w:vAlign w:val="center"/>
          </w:tcPr>
          <w:p w:rsidR="007F7FF7" w:rsidRPr="00223A2F" w:rsidRDefault="007F7FF7" w:rsidP="008101ED">
            <w:pPr>
              <w:pStyle w:val="ProductList-OfferingBody"/>
              <w:jc w:val="center"/>
              <w:rPr>
                <w:rFonts w:eastAsia="SimSun"/>
                <w:szCs w:val="16"/>
              </w:rPr>
            </w:pPr>
          </w:p>
        </w:tc>
        <w:tc>
          <w:tcPr>
            <w:tcW w:w="596"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bCs/>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服</w:instrText>
            </w:r>
            <w:r w:rsidRPr="00223A2F">
              <w:rPr>
                <w:rFonts w:eastAsia="PMingLiU" w:cs="PMingLiU" w:hint="eastAsia"/>
                <w:bCs/>
                <w:szCs w:val="16"/>
              </w:rPr>
              <w:instrText>务器和工具产品</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SP</w:t>
            </w:r>
            <w:r w:rsidRPr="00223A2F">
              <w:rPr>
                <w:rFonts w:eastAsiaTheme="majorEastAsia" w:cstheme="minorHAnsi" w:hint="eastAsia"/>
                <w:bCs/>
                <w:szCs w:val="16"/>
              </w:rPr>
              <w:fldChar w:fldCharType="end"/>
            </w:r>
          </w:p>
        </w:tc>
      </w:tr>
      <w:tr w:rsidR="007F7FF7" w:rsidRPr="00E00DF4" w:rsidTr="007F7FF7">
        <w:tc>
          <w:tcPr>
            <w:tcW w:w="3060" w:type="dxa"/>
            <w:tcBorders>
              <w:top w:val="dashSmallGap" w:sz="4" w:space="0" w:color="BFBFBF" w:themeColor="background1" w:themeShade="BF"/>
              <w:left w:val="nil"/>
              <w:bottom w:val="nil"/>
              <w:right w:val="nil"/>
            </w:tcBorders>
          </w:tcPr>
          <w:p w:rsidR="007F7FF7" w:rsidRPr="00E00DF4" w:rsidRDefault="007F7FF7" w:rsidP="008101ED">
            <w:pPr>
              <w:pStyle w:val="ProductList-Offering1"/>
              <w:rPr>
                <w:rFonts w:ascii="Calibri" w:eastAsia="SimSun" w:hAnsi="Calibri"/>
                <w:lang w:val="en-US"/>
              </w:rPr>
            </w:pPr>
            <w:bookmarkStart w:id="75" w:name="_Toc379797103"/>
            <w:bookmarkStart w:id="76" w:name="_Toc380513129"/>
            <w:bookmarkStart w:id="77" w:name="_Toc380655168"/>
            <w:bookmarkStart w:id="78" w:name="_Toc415587384"/>
            <w:r w:rsidRPr="00E00DF4">
              <w:rPr>
                <w:rFonts w:ascii="Calibri" w:eastAsia="SimSun" w:hAnsi="Calibri"/>
                <w:lang w:val="en-US"/>
              </w:rPr>
              <w:t>BizTalk Server 2013 R2 Standard Edition</w:t>
            </w:r>
            <w:r w:rsidRPr="00E00DF4">
              <w:rPr>
                <w:rFonts w:ascii="Calibri" w:eastAsia="SimSun" w:hAnsi="Calibri"/>
              </w:rPr>
              <w:fldChar w:fldCharType="begin"/>
            </w:r>
            <w:r w:rsidRPr="00E00DF4">
              <w:rPr>
                <w:rFonts w:ascii="Calibri" w:eastAsia="SimSun" w:hAnsi="Calibri"/>
                <w:lang w:val="en-US"/>
              </w:rPr>
              <w:instrText>XE "BizTalk Server 2013 R2 Standard Edition"</w:instrText>
            </w:r>
            <w:r w:rsidRPr="00E00DF4">
              <w:rPr>
                <w:rFonts w:ascii="Calibri" w:eastAsia="SimSun" w:hAnsi="Calibri"/>
              </w:rPr>
              <w:fldChar w:fldCharType="end"/>
            </w:r>
            <w:r w:rsidRPr="00E00DF4">
              <w:rPr>
                <w:rFonts w:ascii="Calibri" w:eastAsia="SimSun" w:hAnsi="Calibri"/>
                <w:lang w:val="en-US"/>
              </w:rPr>
              <w:t xml:space="preserve"> IDC</w:t>
            </w:r>
            <w:bookmarkEnd w:id="75"/>
            <w:bookmarkEnd w:id="76"/>
            <w:bookmarkEnd w:id="77"/>
            <w:bookmarkEnd w:id="78"/>
            <w:r w:rsidRPr="00E00DF4">
              <w:rPr>
                <w:rFonts w:ascii="Calibri" w:eastAsia="SimSun" w:hAnsi="Calibri"/>
              </w:rPr>
              <w:fldChar w:fldCharType="begin"/>
            </w:r>
            <w:r w:rsidRPr="00E00DF4">
              <w:rPr>
                <w:rFonts w:ascii="Calibri" w:eastAsia="SimSun" w:hAnsi="Calibri"/>
                <w:lang w:val="en-US"/>
              </w:rPr>
              <w:instrText>XE "BizTalk Server 2013 R2 Standard Edition IDC"</w:instrText>
            </w:r>
            <w:r w:rsidRPr="00E00DF4">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7F7FF7" w:rsidRPr="00223A2F" w:rsidRDefault="007F7FF7" w:rsidP="008101ED">
            <w:pPr>
              <w:pStyle w:val="ProductList-OfferingBody"/>
              <w:jc w:val="center"/>
              <w:rPr>
                <w:rFonts w:ascii="Calibri" w:eastAsia="SimSun" w:hAnsi="Calibri"/>
              </w:rPr>
            </w:pPr>
            <w:r w:rsidRPr="00223A2F">
              <w:rPr>
                <w:rFonts w:ascii="Calibri" w:eastAsia="SimSun" w:hAnsi="Calibri"/>
              </w:rPr>
              <w:t>6/14</w:t>
            </w:r>
          </w:p>
        </w:tc>
        <w:tc>
          <w:tcPr>
            <w:tcW w:w="595" w:type="dxa"/>
            <w:tcBorders>
              <w:top w:val="dashSmallGap" w:sz="4" w:space="0" w:color="BFBFBF" w:themeColor="background1" w:themeShade="BF"/>
              <w:left w:val="nil"/>
              <w:bottom w:val="nil"/>
              <w:right w:val="nil"/>
            </w:tcBorders>
            <w:vAlign w:val="center"/>
          </w:tcPr>
          <w:p w:rsidR="007F7FF7" w:rsidRPr="00223A2F" w:rsidRDefault="007F7FF7" w:rsidP="008101ED">
            <w:pPr>
              <w:pStyle w:val="ProductList-OfferingBody"/>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7F7FF7" w:rsidRPr="00223A2F" w:rsidRDefault="007F7FF7" w:rsidP="008101ED">
            <w:pPr>
              <w:pStyle w:val="ProductList-OfferingBody"/>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F7FF7" w:rsidRPr="00223A2F" w:rsidRDefault="007F7FF7" w:rsidP="008101ED">
            <w:pPr>
              <w:pStyle w:val="ProductList-OfferingBody"/>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7F7FF7" w:rsidRPr="00223A2F" w:rsidRDefault="007F7FF7" w:rsidP="008101ED">
            <w:pPr>
              <w:pStyle w:val="ProductList-OfferingBody"/>
              <w:jc w:val="center"/>
              <w:rPr>
                <w:rFonts w:ascii="Calibri" w:eastAsia="SimSun" w:hAnsi="Calibri"/>
              </w:rPr>
            </w:pPr>
          </w:p>
        </w:tc>
        <w:tc>
          <w:tcPr>
            <w:tcW w:w="714" w:type="dxa"/>
            <w:shd w:val="clear" w:color="auto" w:fill="70AD47" w:themeFill="accent6"/>
            <w:vAlign w:val="center"/>
          </w:tcPr>
          <w:p w:rsidR="007F7FF7" w:rsidRPr="00223A2F" w:rsidRDefault="007F7FF7" w:rsidP="008101ED">
            <w:pPr>
              <w:pStyle w:val="ProductList-OfferingBody"/>
              <w:jc w:val="center"/>
              <w:rPr>
                <w:rFonts w:eastAsiaTheme="majorEastAsia" w:cstheme="minorHAnsi"/>
                <w:szCs w:val="16"/>
              </w:rPr>
            </w:pPr>
            <w:r w:rsidRPr="00223A2F">
              <w:rPr>
                <w:rFonts w:eastAsiaTheme="majorEastAsia" w:cstheme="minorHAnsi" w:hint="eastAsia"/>
                <w:bCs/>
                <w:szCs w:val="16"/>
              </w:rPr>
              <w:fldChar w:fldCharType="begin"/>
            </w:r>
            <w:r w:rsidRPr="00223A2F">
              <w:rPr>
                <w:rFonts w:eastAsiaTheme="majorEastAsia" w:cstheme="minorHAnsi" w:hint="eastAsia"/>
                <w:bCs/>
                <w:szCs w:val="16"/>
              </w:rPr>
              <w:instrText>AutoTextList  \s NoStyle \t "</w:instrText>
            </w:r>
            <w:r w:rsidRPr="00223A2F">
              <w:rPr>
                <w:rFonts w:eastAsia="MS Mincho" w:cs="MS Mincho" w:hint="eastAsia"/>
                <w:bCs/>
                <w:szCs w:val="16"/>
              </w:rPr>
              <w:instrText>行</w:instrText>
            </w:r>
            <w:r w:rsidRPr="00223A2F">
              <w:rPr>
                <w:rFonts w:eastAsia="PMingLiU" w:cs="PMingLiU" w:hint="eastAsia"/>
                <w:bCs/>
                <w:szCs w:val="16"/>
              </w:rPr>
              <w:instrText>业设备</w:instrText>
            </w:r>
            <w:r w:rsidRPr="00223A2F">
              <w:rPr>
                <w:rFonts w:eastAsiaTheme="majorEastAsia" w:cstheme="minorHAnsi" w:hint="eastAsia"/>
                <w:bCs/>
                <w:szCs w:val="16"/>
              </w:rPr>
              <w:instrText xml:space="preserve">" </w:instrText>
            </w:r>
            <w:r w:rsidRPr="00223A2F">
              <w:rPr>
                <w:rFonts w:eastAsiaTheme="majorEastAsia" w:cstheme="minorHAnsi" w:hint="eastAsia"/>
                <w:bCs/>
                <w:szCs w:val="16"/>
              </w:rPr>
              <w:fldChar w:fldCharType="separate"/>
            </w:r>
            <w:r w:rsidRPr="00223A2F">
              <w:rPr>
                <w:rFonts w:eastAsiaTheme="majorEastAsia" w:cstheme="minorHAnsi" w:hint="eastAsia"/>
                <w:bCs/>
                <w:szCs w:val="16"/>
              </w:rPr>
              <w:t>ID</w:t>
            </w:r>
            <w:r w:rsidRPr="00223A2F">
              <w:rPr>
                <w:rFonts w:eastAsiaTheme="majorEastAsia" w:cstheme="minorHAnsi" w:hint="eastAsia"/>
                <w:bCs/>
                <w:szCs w:val="16"/>
              </w:rPr>
              <w:fldChar w:fldCharType="end"/>
            </w:r>
          </w:p>
        </w:tc>
        <w:tc>
          <w:tcPr>
            <w:tcW w:w="540"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630"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498"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5"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6"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5"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c>
          <w:tcPr>
            <w:tcW w:w="596" w:type="dxa"/>
            <w:shd w:val="clear" w:color="auto" w:fill="BFBFBF" w:themeFill="background1" w:themeFillShade="BF"/>
            <w:vAlign w:val="center"/>
          </w:tcPr>
          <w:p w:rsidR="007F7FF7" w:rsidRPr="00223A2F" w:rsidRDefault="007F7FF7" w:rsidP="008101ED">
            <w:pPr>
              <w:pStyle w:val="ProductList-OfferingBody"/>
              <w:jc w:val="center"/>
              <w:rPr>
                <w:rFonts w:eastAsia="SimSun"/>
                <w:szCs w:val="16"/>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036"/>
        <w:gridCol w:w="4092"/>
      </w:tblGrid>
      <w:tr w:rsidR="00582C77" w:rsidRPr="00E00DF4" w:rsidTr="007F7FF7">
        <w:tc>
          <w:tcPr>
            <w:tcW w:w="3596" w:type="dxa"/>
          </w:tcPr>
          <w:p w:rsidR="00582C77" w:rsidRPr="00E00DF4" w:rsidRDefault="00582C77" w:rsidP="008101ED">
            <w:pPr>
              <w:pStyle w:val="ProductList-Body"/>
              <w:rPr>
                <w:rFonts w:ascii="Calibri" w:eastAsia="SimSun" w:hAnsi="Calibri"/>
              </w:rPr>
            </w:pPr>
            <w:r w:rsidRPr="00E00DF4">
              <w:rPr>
                <w:rFonts w:ascii="Calibri" w:eastAsia="SimSun" w:hAnsi="Calibri"/>
              </w:rPr>
              <w:t>早期版本：</w:t>
            </w:r>
            <w:r w:rsidRPr="00E00DF4">
              <w:rPr>
                <w:rFonts w:ascii="Calibri" w:eastAsia="SimSun" w:hAnsi="Calibri"/>
                <w:b/>
              </w:rPr>
              <w:t>BizTalk Server 2013</w:t>
            </w:r>
            <w:r w:rsidRPr="00E00DF4">
              <w:rPr>
                <w:rFonts w:ascii="Calibri" w:eastAsia="SimSun" w:hAnsi="Calibri"/>
              </w:rPr>
              <w:fldChar w:fldCharType="begin"/>
            </w:r>
            <w:r w:rsidRPr="00E00DF4">
              <w:rPr>
                <w:rFonts w:ascii="Calibri" w:eastAsia="SimSun" w:hAnsi="Calibri"/>
              </w:rPr>
              <w:instrText>XE "BizTalk Server 2010"</w:instrText>
            </w:r>
            <w:r w:rsidRPr="00E00DF4">
              <w:rPr>
                <w:rFonts w:ascii="Calibri" w:eastAsia="SimSun" w:hAnsi="Calibri"/>
              </w:rPr>
              <w:fldChar w:fldCharType="end"/>
            </w:r>
            <w:r w:rsidRPr="00E00DF4">
              <w:rPr>
                <w:rFonts w:ascii="Calibri" w:eastAsia="SimSun" w:hAnsi="Calibri"/>
                <w:b/>
              </w:rPr>
              <w:t xml:space="preserve"> </w:t>
            </w:r>
            <w:r w:rsidRPr="007F7FF7">
              <w:rPr>
                <w:rFonts w:ascii="Calibri" w:eastAsia="SimSun" w:hAnsi="Calibri"/>
                <w:bCs/>
              </w:rPr>
              <w:t>(3/13)</w:t>
            </w:r>
          </w:p>
        </w:tc>
        <w:tc>
          <w:tcPr>
            <w:tcW w:w="3064" w:type="dxa"/>
          </w:tcPr>
          <w:p w:rsidR="00582C77" w:rsidRPr="00E00DF4" w:rsidRDefault="00582C77" w:rsidP="008101ED">
            <w:pPr>
              <w:pStyle w:val="ProductList-Body"/>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4130" w:type="dxa"/>
          </w:tcPr>
          <w:p w:rsidR="00582C77" w:rsidRPr="00E00DF4" w:rsidRDefault="00582C77" w:rsidP="008101ED">
            <w:pPr>
              <w:pStyle w:val="ProductList-Body"/>
              <w:rPr>
                <w:rFonts w:ascii="Calibri" w:eastAsia="SimSun" w:hAnsi="Calibri"/>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全部，但</w:t>
            </w:r>
            <w:r w:rsidRPr="00E00DF4">
              <w:rPr>
                <w:rFonts w:ascii="Calibri" w:eastAsia="SimSun" w:hAnsi="Calibri"/>
                <w:b/>
              </w:rPr>
              <w:t xml:space="preserve"> Branch IDC </w:t>
            </w:r>
            <w:r w:rsidRPr="00E00DF4">
              <w:rPr>
                <w:rFonts w:ascii="Calibri" w:eastAsia="SimSun" w:hAnsi="Calibri"/>
                <w:b/>
              </w:rPr>
              <w:t>除外</w:t>
            </w:r>
          </w:p>
        </w:tc>
      </w:tr>
      <w:tr w:rsidR="00582C77" w:rsidRPr="00E00DF4" w:rsidTr="007F7FF7">
        <w:tc>
          <w:tcPr>
            <w:tcW w:w="3596" w:type="dxa"/>
          </w:tcPr>
          <w:p w:rsidR="00582C77" w:rsidRPr="00E00DF4" w:rsidRDefault="00582C77" w:rsidP="008101ED">
            <w:pPr>
              <w:pStyle w:val="ProductList-Body"/>
              <w:rPr>
                <w:rFonts w:ascii="Calibri" w:eastAsia="SimSun" w:hAnsi="Calibri"/>
              </w:rPr>
            </w:pPr>
          </w:p>
        </w:tc>
        <w:tc>
          <w:tcPr>
            <w:tcW w:w="3064" w:type="dxa"/>
          </w:tcPr>
          <w:p w:rsidR="00582C77" w:rsidRPr="00E00DF4" w:rsidRDefault="004A1253" w:rsidP="008101ED">
            <w:pPr>
              <w:pStyle w:val="ProductList-Body"/>
              <w:rPr>
                <w:rFonts w:ascii="Calibri" w:eastAsia="SimSun" w:hAnsi="Calibri"/>
              </w:rPr>
            </w:pPr>
            <w:hyperlink w:anchor="SoftwareAssurance" w:history="1">
              <w:r w:rsidR="00582C77" w:rsidRPr="007F7FF7">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4130" w:type="dxa"/>
          </w:tcPr>
          <w:p w:rsidR="00582C77" w:rsidRPr="00E00DF4" w:rsidRDefault="00582C77" w:rsidP="008101ED">
            <w:pPr>
              <w:pStyle w:val="ProductList-Body"/>
              <w:rPr>
                <w:rFonts w:ascii="Calibri" w:eastAsia="SimSun" w:hAnsi="Calibri"/>
              </w:rPr>
            </w:pPr>
            <w:r w:rsidRPr="00E00DF4">
              <w:rPr>
                <w:rFonts w:ascii="Calibri" w:eastAsia="SimSun" w:hAnsi="Calibri"/>
              </w:rPr>
              <w:t>合格用户免除：</w:t>
            </w:r>
            <w:r w:rsidRPr="00E00DF4">
              <w:rPr>
                <w:rFonts w:ascii="Calibri" w:eastAsia="SimSun" w:hAnsi="Calibri"/>
                <w:b/>
              </w:rPr>
              <w:t>全部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BizTalk Server </w:t>
      </w:r>
      <w:r w:rsidRPr="00E00DF4">
        <w:rPr>
          <w:rFonts w:ascii="Calibri" w:eastAsia="SimSun" w:hAnsi="Calibri"/>
          <w:b/>
          <w:color w:val="00188F"/>
        </w:rPr>
        <w:t>早期版本的软件保障升级权利</w:t>
      </w:r>
    </w:p>
    <w:p w:rsidR="00582C77" w:rsidRPr="00E00DF4" w:rsidRDefault="00582C77" w:rsidP="00582C77">
      <w:pPr>
        <w:pStyle w:val="ProductList-Body"/>
        <w:rPr>
          <w:rFonts w:ascii="Calibri" w:eastAsia="SimSun" w:hAnsi="Calibri"/>
        </w:rPr>
      </w:pPr>
      <w:r w:rsidRPr="00E00DF4">
        <w:rPr>
          <w:rFonts w:ascii="Calibri" w:eastAsia="SimSun" w:hAnsi="Calibri"/>
        </w:rPr>
        <w:t>截至</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日拥有</w:t>
      </w:r>
      <w:r w:rsidRPr="00E00DF4">
        <w:rPr>
          <w:rFonts w:ascii="Calibri" w:eastAsia="SimSun" w:hAnsi="Calibri"/>
        </w:rPr>
        <w:t xml:space="preserve"> BizTalk Server </w:t>
      </w:r>
      <w:r w:rsidRPr="00E00DF4">
        <w:rPr>
          <w:rFonts w:ascii="Calibri" w:eastAsia="SimSun" w:hAnsi="Calibri"/>
        </w:rPr>
        <w:t>产品的</w:t>
      </w:r>
      <w:r w:rsidRPr="00E00DF4">
        <w:rPr>
          <w:rFonts w:ascii="Calibri" w:eastAsia="SimSun" w:hAnsi="Calibri"/>
        </w:rPr>
        <w:t xml:space="preserve"> SA </w:t>
      </w:r>
      <w:r w:rsidRPr="00E00DF4">
        <w:rPr>
          <w:rFonts w:ascii="Calibri" w:eastAsia="SimSun" w:hAnsi="Calibri"/>
        </w:rPr>
        <w:t>范围的客户有资格依据特殊条款升级到</w:t>
      </w:r>
      <w:r w:rsidRPr="00E00DF4">
        <w:rPr>
          <w:rFonts w:ascii="Calibri" w:eastAsia="SimSun" w:hAnsi="Calibri"/>
        </w:rPr>
        <w:t xml:space="preserve"> 2013 </w:t>
      </w:r>
      <w:r w:rsidRPr="00E00DF4">
        <w:rPr>
          <w:rFonts w:ascii="Calibri" w:eastAsia="SimSun" w:hAnsi="Calibri"/>
        </w:rPr>
        <w:t>版本。请参考</w:t>
      </w:r>
      <w:r w:rsidRPr="00E00DF4">
        <w:rPr>
          <w:rFonts w:ascii="Calibri" w:eastAsia="SimSun" w:hAnsi="Calibri"/>
        </w:rPr>
        <w:t xml:space="preserve"> </w:t>
      </w:r>
      <w:hyperlink r:id="rId23"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4E0CC1">
        <w:rPr>
          <w:rFonts w:ascii="SimSun" w:eastAsia="SimSun" w:hAnsi="SimSun"/>
        </w:rPr>
        <w:t>“</w:t>
      </w:r>
      <w:r w:rsidRPr="00E00DF4">
        <w:rPr>
          <w:rFonts w:ascii="Calibri" w:eastAsia="SimSun" w:hAnsi="Calibri"/>
        </w:rPr>
        <w:t xml:space="preserve">2014 </w:t>
      </w:r>
      <w:r w:rsidRPr="00E00DF4">
        <w:rPr>
          <w:rFonts w:ascii="Calibri" w:eastAsia="SimSun" w:hAnsi="Calibri"/>
        </w:rPr>
        <w:t>年</w:t>
      </w:r>
      <w:r w:rsidRPr="00E00DF4">
        <w:rPr>
          <w:rFonts w:ascii="Calibri" w:eastAsia="SimSun" w:hAnsi="Calibri"/>
        </w:rPr>
        <w:t xml:space="preserve"> 12 </w:t>
      </w:r>
      <w:r w:rsidRPr="00E00DF4">
        <w:rPr>
          <w:rFonts w:ascii="Calibri" w:eastAsia="SimSun" w:hAnsi="Calibri"/>
        </w:rPr>
        <w:t>月产品列表</w:t>
      </w:r>
      <w:r w:rsidRPr="004E0CC1">
        <w:rPr>
          <w:rFonts w:ascii="SimSun" w:eastAsia="SimSun" w:hAnsi="SimSun"/>
        </w:rPr>
        <w:t>”</w:t>
      </w:r>
      <w:r w:rsidRPr="00E00DF4">
        <w:rPr>
          <w:rFonts w:ascii="Calibri" w:eastAsia="SimSun" w:hAnsi="Calibri"/>
        </w:rPr>
        <w:t>来获取更多详细信息。如果客户在</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6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日或之后享有上述产品的有效软件保障范围，则有资格按照相同特定条款的规定升级到</w:t>
      </w:r>
      <w:r w:rsidRPr="00E00DF4">
        <w:rPr>
          <w:rFonts w:ascii="Calibri" w:eastAsia="SimSun" w:hAnsi="Calibri"/>
        </w:rPr>
        <w:t xml:space="preserve"> BizTalk Server 2013 R2</w:t>
      </w:r>
      <w:r w:rsidRPr="00E00DF4">
        <w:rPr>
          <w:rFonts w:ascii="Calibri" w:eastAsia="SimSun" w:hAnsi="Calibri"/>
        </w:rPr>
        <w:t>，前提是客户自</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日或更早时间以来，同期连续享有软件保障范围。</w:t>
      </w:r>
      <w:r w:rsidRPr="00E00DF4">
        <w:rPr>
          <w:rFonts w:ascii="Calibri" w:eastAsia="SimSun" w:hAnsi="Calibri"/>
        </w:rPr>
        <w:t xml:space="preserve">2013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日或之后续签上述产品的软件保障范围的客户，只能依据带有有效软件保障范围的现有核心许可库存进行升级。</w:t>
      </w:r>
    </w:p>
    <w:bookmarkStart w:id="79" w:name="_Toc378147621"/>
    <w:bookmarkStart w:id="80" w:name="_Toc378151523"/>
    <w:p w:rsidR="00582C77" w:rsidRPr="00E00DF4" w:rsidRDefault="00223A2F"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E00DF4" w:rsidRDefault="00582C77" w:rsidP="00582C77">
      <w:pPr>
        <w:pStyle w:val="ProductList-Offering1Heading"/>
        <w:outlineLvl w:val="1"/>
        <w:rPr>
          <w:rFonts w:ascii="Calibri" w:eastAsia="SimSun" w:hAnsi="Calibri"/>
        </w:rPr>
      </w:pPr>
      <w:bookmarkStart w:id="81" w:name="_Toc379797104"/>
      <w:bookmarkStart w:id="82" w:name="_Toc380513130"/>
      <w:bookmarkStart w:id="83" w:name="_Toc380655169"/>
      <w:bookmarkStart w:id="84" w:name="_Toc415587385"/>
      <w:r w:rsidRPr="00E00DF4">
        <w:rPr>
          <w:rFonts w:ascii="Calibri" w:eastAsia="SimSun" w:hAnsi="Calibri"/>
        </w:rPr>
        <w:t>核心基础设施服务器</w:t>
      </w:r>
      <w:bookmarkEnd w:id="79"/>
      <w:bookmarkEnd w:id="80"/>
      <w:bookmarkEnd w:id="81"/>
      <w:bookmarkEnd w:id="82"/>
      <w:r w:rsidRPr="00E00DF4">
        <w:rPr>
          <w:rFonts w:ascii="Calibri" w:eastAsia="SimSun" w:hAnsi="Calibri"/>
        </w:rPr>
        <w:t>套件</w:t>
      </w:r>
      <w:bookmarkEnd w:id="83"/>
      <w:bookmarkEnd w:id="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A0100" w:rsidRPr="00E00DF4" w:rsidTr="00BF7BAA">
        <w:trPr>
          <w:tblHeader/>
        </w:trPr>
        <w:tc>
          <w:tcPr>
            <w:tcW w:w="3060" w:type="dxa"/>
            <w:tcBorders>
              <w:bottom w:val="nil"/>
            </w:tcBorders>
            <w:shd w:val="clear" w:color="auto" w:fill="00188F"/>
          </w:tcPr>
          <w:p w:rsidR="008A0100" w:rsidRPr="00E00DF4" w:rsidRDefault="008A0100" w:rsidP="008101ED">
            <w:pPr>
              <w:pStyle w:val="ProductList-OfferingBody"/>
              <w:ind w:left="-28"/>
              <w:rPr>
                <w:rFonts w:ascii="Calibri" w:eastAsia="SimSun" w:hAnsi="Calibri"/>
                <w:color w:val="FFFFFF" w:themeColor="background1"/>
              </w:rPr>
            </w:pPr>
            <w:r w:rsidRPr="00E00DF4">
              <w:rPr>
                <w:rFonts w:ascii="Calibri" w:eastAsia="SimSun" w:hAnsi="Calibri"/>
                <w:color w:val="FFFFFF" w:themeColor="background1"/>
              </w:rPr>
              <w:t>产品</w:t>
            </w:r>
          </w:p>
        </w:tc>
        <w:tc>
          <w:tcPr>
            <w:tcW w:w="595" w:type="dxa"/>
            <w:tcBorders>
              <w:bottom w:val="nil"/>
            </w:tcBorders>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bCs/>
                <w:color w:val="FFFFFF" w:themeColor="background1"/>
              </w:rPr>
              <w:fldChar w:fldCharType="begin"/>
            </w:r>
            <w:r w:rsidRPr="008A0100">
              <w:rPr>
                <w:rFonts w:ascii="Calibri" w:eastAsiaTheme="majorEastAsia" w:hAnsi="Calibri" w:cstheme="minorHAnsi" w:hint="eastAsia"/>
                <w:bCs/>
                <w:color w:val="FFFFFF" w:themeColor="background1"/>
              </w:rPr>
              <w:instrText xml:space="preserve"> AutoTextList  \s NoStyle \t "</w:instrText>
            </w:r>
            <w:r w:rsidRPr="008A0100">
              <w:rPr>
                <w:rFonts w:ascii="Calibri" w:eastAsia="PMingLiU" w:hAnsi="Calibri" w:cs="PMingLiU" w:hint="eastAsia"/>
                <w:bCs/>
                <w:color w:val="FFFFFF" w:themeColor="background1"/>
              </w:rPr>
              <w:instrText>发布日期</w:instrText>
            </w:r>
            <w:r w:rsidRPr="008A0100">
              <w:rPr>
                <w:rFonts w:ascii="Calibri" w:eastAsiaTheme="majorEastAsia" w:hAnsi="Calibri" w:cstheme="minorHAnsi" w:hint="eastAsia"/>
                <w:bCs/>
                <w:color w:val="FFFFFF" w:themeColor="background1"/>
              </w:rPr>
              <w:instrText xml:space="preserve">" </w:instrText>
            </w:r>
            <w:r w:rsidRPr="008A0100">
              <w:rPr>
                <w:rFonts w:ascii="Calibri" w:eastAsiaTheme="majorEastAsia" w:hAnsi="Calibri" w:cstheme="minorHAnsi" w:hint="eastAsia"/>
                <w:bCs/>
                <w:color w:val="FFFFFF" w:themeColor="background1"/>
              </w:rPr>
              <w:fldChar w:fldCharType="separate"/>
            </w:r>
            <w:r w:rsidRPr="008A0100">
              <w:rPr>
                <w:rFonts w:ascii="Calibri" w:eastAsiaTheme="majorEastAsia" w:hAnsi="Calibri" w:cstheme="minorHAnsi" w:hint="eastAsia"/>
                <w:bCs/>
                <w:color w:val="FFFFFF" w:themeColor="background1"/>
              </w:rPr>
              <w:t>DA</w:t>
            </w:r>
            <w:r w:rsidRPr="008A0100">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bCs/>
                <w:color w:val="FFFFFF" w:themeColor="background1"/>
              </w:rPr>
            </w:pP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\sNoStyle\t </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instrText>License</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b/>
                <w:color w:val="000000" w:themeColor="text1"/>
              </w:rPr>
              <w:fldChar w:fldCharType="begin"/>
            </w:r>
            <w:r w:rsidRPr="008A0100">
              <w:rPr>
                <w:rFonts w:ascii="Calibri" w:eastAsiaTheme="majorEastAsia" w:hAnsi="Calibri" w:cstheme="minorHAnsi" w:hint="eastAsia"/>
                <w:b/>
                <w:color w:val="000000" w:themeColor="text1"/>
              </w:rPr>
              <w:instrText>AutoTextList  \s NoStyle \t "</w:instrText>
            </w:r>
            <w:r w:rsidRPr="008A0100">
              <w:rPr>
                <w:rFonts w:ascii="Calibri" w:eastAsia="PMingLiU" w:hAnsi="Calibri" w:cs="PMingLiU" w:hint="eastAsia"/>
                <w:color w:val="000000" w:themeColor="text1"/>
              </w:rPr>
              <w:instrText>许可</w:instrText>
            </w:r>
            <w:r w:rsidRPr="008A0100">
              <w:rPr>
                <w:rFonts w:ascii="Calibri" w:eastAsiaTheme="majorEastAsia" w:hAnsi="Calibri" w:cstheme="minorHAnsi" w:hint="eastAsia"/>
                <w:b/>
                <w:color w:val="000000" w:themeColor="text1"/>
              </w:rPr>
              <w:instrText xml:space="preserve">" </w:instrText>
            </w:r>
            <w:r w:rsidRPr="008A0100">
              <w:rPr>
                <w:rFonts w:ascii="Calibri" w:eastAsiaTheme="majorEastAsia" w:hAnsi="Calibri" w:cstheme="minorHAnsi" w:hint="eastAsia"/>
                <w:b/>
                <w:color w:val="000000" w:themeColor="text1"/>
              </w:rPr>
              <w:fldChar w:fldCharType="separate"/>
            </w:r>
            <w:r w:rsidRPr="008A0100">
              <w:rPr>
                <w:rFonts w:ascii="Calibri" w:eastAsiaTheme="majorEastAsia" w:hAnsi="Calibri" w:cstheme="minorHAnsi" w:hint="eastAsia"/>
                <w:bCs/>
                <w:color w:val="FFFFFF" w:themeColor="background1"/>
              </w:rPr>
              <w:t xml:space="preserve"> L </w:t>
            </w:r>
            <w:r w:rsidRPr="008A0100">
              <w:rPr>
                <w:rFonts w:ascii="Calibri" w:eastAsiaTheme="majorEastAsia" w:hAnsi="Calibri" w:cstheme="minorHAnsi" w:hint="eastAsia"/>
                <w:bCs/>
                <w:color w:val="FFFFFF" w:themeColor="background1"/>
              </w:rPr>
              <w:fldChar w:fldCharType="end"/>
            </w:r>
            <w:r w:rsidRPr="008A0100">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\sNoStyle\t </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instrText>License and Software Assurance</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\sNoStyle\t </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instrText>License and Software Assurance</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AutoTextList  \s NoStyle \t "</w:instrText>
            </w:r>
            <w:r w:rsidRPr="008A0100">
              <w:rPr>
                <w:rFonts w:ascii="Calibri" w:eastAsia="PMingLiU" w:hAnsi="Calibri" w:cs="PMingLiU" w:hint="eastAsia"/>
                <w:color w:val="FFFFFF" w:themeColor="background1"/>
              </w:rPr>
              <w:instrText>许可及软件保障</w:instrText>
            </w:r>
            <w:r w:rsidRPr="008A0100">
              <w:rPr>
                <w:rFonts w:ascii="Calibri" w:eastAsiaTheme="majorEastAsia" w:hAnsi="Calibri" w:cstheme="minorHAnsi" w:hint="eastAsia"/>
                <w:color w:val="FFFFFF" w:themeColor="background1"/>
              </w:rPr>
              <w:instrText xml:space="preserve">" </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t>L/SA</w:t>
            </w:r>
            <w:r w:rsidRPr="008A0100">
              <w:rPr>
                <w:rFonts w:ascii="Calibri" w:eastAsiaTheme="majorEastAsia" w:hAnsi="Calibri" w:cstheme="minorHAnsi" w:hint="eastAsia"/>
                <w:color w:val="FFFFFF" w:themeColor="background1"/>
              </w:rPr>
              <w:fldChar w:fldCharType="end"/>
            </w:r>
            <w:r w:rsidRPr="008A0100">
              <w:rPr>
                <w:rFonts w:ascii="Calibri" w:eastAsiaTheme="majorEastAsia" w:hAnsi="Calibri" w:cstheme="minorHAnsi" w:hint="eastAsia"/>
                <w:color w:val="FFFFFF" w:themeColor="background1"/>
              </w:rPr>
              <w:fldChar w:fldCharType="end"/>
            </w:r>
            <w:r w:rsidRPr="008A0100">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\sNoStyle\t </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instrText>Software Assurance</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\sNoStyle\t </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instrText>Software Assurance</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AutoTextList  \s NoStyle \t "</w:instrText>
            </w:r>
            <w:r w:rsidRPr="008A0100">
              <w:rPr>
                <w:rFonts w:ascii="Calibri" w:eastAsia="PMingLiU" w:hAnsi="Calibri" w:cs="PMingLiU" w:hint="eastAsia"/>
                <w:color w:val="FFFFFF" w:themeColor="background1"/>
              </w:rPr>
              <w:instrText>软件保障</w:instrText>
            </w:r>
            <w:r w:rsidRPr="008A0100">
              <w:rPr>
                <w:rFonts w:ascii="Calibri" w:eastAsiaTheme="majorEastAsia" w:hAnsi="Calibri" w:cstheme="minorHAnsi" w:hint="eastAsia"/>
                <w:color w:val="FFFFFF" w:themeColor="background1"/>
              </w:rPr>
              <w:instrText xml:space="preserve">" </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t>SA</w:t>
            </w:r>
            <w:r w:rsidRPr="008A0100">
              <w:rPr>
                <w:rFonts w:ascii="Calibri" w:eastAsiaTheme="majorEastAsia" w:hAnsi="Calibri" w:cstheme="minorHAnsi" w:hint="eastAsia"/>
                <w:color w:val="FFFFFF" w:themeColor="background1"/>
              </w:rPr>
              <w:fldChar w:fldCharType="end"/>
            </w:r>
            <w:r w:rsidRPr="008A0100">
              <w:rPr>
                <w:rFonts w:ascii="Calibri" w:eastAsiaTheme="majorEastAsia" w:hAnsi="Calibri" w:cstheme="minorHAnsi" w:hint="eastAsia"/>
                <w:color w:val="FFFFFF" w:themeColor="background1"/>
              </w:rPr>
              <w:fldChar w:fldCharType="end"/>
            </w:r>
            <w:r w:rsidRPr="008A0100">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\sNoStyle\t </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instrText>Campus and School Agreement</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\sNoStyle\t </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instrText>Campus and School Agreement</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 NoStyle \t "</w:instrText>
            </w:r>
            <w:r w:rsidRPr="008A0100">
              <w:rPr>
                <w:rFonts w:ascii="Calibri" w:eastAsia="MS Mincho" w:hAnsi="Calibri" w:cs="MS Mincho" w:hint="eastAsia"/>
                <w:color w:val="FFFFFF" w:themeColor="background1"/>
              </w:rPr>
              <w:instrText>大</w:instrText>
            </w:r>
            <w:r w:rsidRPr="008A0100">
              <w:rPr>
                <w:rFonts w:ascii="Calibri" w:eastAsia="PMingLiU" w:hAnsi="Calibri" w:cs="PMingLiU" w:hint="eastAsia"/>
                <w:color w:val="FFFFFF" w:themeColor="background1"/>
              </w:rPr>
              <w:instrText>专院校和中小学校协议</w:instrText>
            </w:r>
            <w:r w:rsidRPr="008A0100">
              <w:rPr>
                <w:rFonts w:ascii="Calibri" w:eastAsiaTheme="majorEastAsia" w:hAnsi="Calibri" w:cstheme="minorHAnsi" w:hint="eastAsia"/>
                <w:color w:val="FFFFFF" w:themeColor="background1"/>
              </w:rPr>
              <w:instrText xml:space="preserve">" </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t>CA/SA</w:t>
            </w:r>
            <w:r w:rsidRPr="008A0100">
              <w:rPr>
                <w:rFonts w:ascii="Calibri" w:eastAsiaTheme="majorEastAsia" w:hAnsi="Calibri" w:cstheme="minorHAnsi" w:hint="eastAsia"/>
                <w:color w:val="FFFFFF" w:themeColor="background1"/>
              </w:rPr>
              <w:fldChar w:fldCharType="end"/>
            </w:r>
            <w:r w:rsidRPr="008A0100">
              <w:rPr>
                <w:rFonts w:ascii="Calibri" w:eastAsiaTheme="majorEastAsia" w:hAnsi="Calibri" w:cstheme="minorHAnsi" w:hint="eastAsia"/>
                <w:color w:val="FFFFFF" w:themeColor="background1"/>
              </w:rPr>
              <w:fldChar w:fldCharType="end"/>
            </w:r>
            <w:r w:rsidRPr="008A0100">
              <w:rPr>
                <w:rFonts w:ascii="Calibri" w:eastAsiaTheme="majorEastAsia" w:hAnsi="Calibri" w:cstheme="minorHAnsi" w:hint="eastAsia"/>
              </w:rPr>
              <w:fldChar w:fldCharType="end"/>
            </w:r>
          </w:p>
        </w:tc>
        <w:tc>
          <w:tcPr>
            <w:tcW w:w="596" w:type="dxa"/>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\sNoStyle\t </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instrText xml:space="preserve">Enterprise Agreement and Enterprise Subscription Agreement </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 xml:space="preserve"> AutoTextList  \sNoStyle\t </w:instrText>
            </w:r>
            <w:r w:rsidRPr="008A0100">
              <w:rPr>
                <w:rFonts w:ascii="Calibri" w:eastAsiaTheme="majorEastAsia" w:hAnsi="Calibri" w:cstheme="minorHAnsi" w:hint="eastAsia"/>
                <w:color w:val="FFFFFF" w:themeColor="background1"/>
              </w:rPr>
              <w:instrText>“</w:instrText>
            </w:r>
            <w:r w:rsidRPr="008A0100">
              <w:rPr>
                <w:rFonts w:ascii="Calibri" w:eastAsiaTheme="majorEastAsia" w:hAnsi="Calibri" w:cstheme="minorHAnsi" w:hint="eastAsia"/>
                <w:color w:val="FFFFFF" w:themeColor="background1"/>
              </w:rPr>
              <w:instrText xml:space="preserve">Enterprise Agreement and Enterprise Subscription Agreement </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fldChar w:fldCharType="begin"/>
            </w:r>
            <w:r w:rsidRPr="008A0100">
              <w:rPr>
                <w:rFonts w:ascii="Calibri" w:eastAsiaTheme="majorEastAsia" w:hAnsi="Calibri" w:cstheme="minorHAnsi" w:hint="eastAsia"/>
                <w:color w:val="FFFFFF" w:themeColor="background1"/>
              </w:rPr>
              <w:instrText>AutoTextList  \s NoStyle \t "</w:instrText>
            </w:r>
            <w:r w:rsidRPr="008A0100">
              <w:rPr>
                <w:rFonts w:ascii="Calibri" w:eastAsia="MS Mincho" w:hAnsi="Calibri" w:cs="MS Mincho" w:hint="eastAsia"/>
                <w:color w:val="FFFFFF" w:themeColor="background1"/>
                <w:u w:val="single"/>
              </w:rPr>
              <w:instrText>企</w:instrText>
            </w:r>
            <w:r w:rsidRPr="008A0100">
              <w:rPr>
                <w:rFonts w:ascii="Calibri" w:eastAsia="PMingLiU" w:hAnsi="Calibri" w:cs="PMingLiU" w:hint="eastAsia"/>
                <w:color w:val="FFFFFF" w:themeColor="background1"/>
                <w:u w:val="single"/>
              </w:rPr>
              <w:instrText>业协议与企业订购协议</w:instrText>
            </w:r>
            <w:r w:rsidRPr="008A0100">
              <w:rPr>
                <w:rFonts w:ascii="Calibri" w:eastAsiaTheme="majorEastAsia" w:hAnsi="Calibri" w:cstheme="minorHAnsi" w:hint="eastAsia"/>
                <w:color w:val="FFFFFF" w:themeColor="background1"/>
              </w:rPr>
              <w:instrText xml:space="preserve">" </w:instrText>
            </w:r>
            <w:r w:rsidRPr="008A0100">
              <w:rPr>
                <w:rFonts w:ascii="Calibri" w:eastAsiaTheme="majorEastAsia" w:hAnsi="Calibri" w:cstheme="minorHAnsi" w:hint="eastAsia"/>
                <w:color w:val="FFFFFF" w:themeColor="background1"/>
              </w:rPr>
              <w:fldChar w:fldCharType="separate"/>
            </w:r>
            <w:r w:rsidRPr="008A0100">
              <w:rPr>
                <w:rFonts w:ascii="Calibri" w:eastAsiaTheme="majorEastAsia" w:hAnsi="Calibri" w:cstheme="minorHAnsi" w:hint="eastAsia"/>
                <w:color w:val="FFFFFF" w:themeColor="background1"/>
              </w:rPr>
              <w:t>EA/EAS</w:t>
            </w:r>
            <w:r w:rsidRPr="008A0100">
              <w:rPr>
                <w:rFonts w:ascii="Calibri" w:eastAsiaTheme="majorEastAsia" w:hAnsi="Calibri" w:cstheme="minorHAnsi" w:hint="eastAsia"/>
                <w:color w:val="FFFFFF" w:themeColor="background1"/>
              </w:rPr>
              <w:fldChar w:fldCharType="end"/>
            </w:r>
            <w:r w:rsidRPr="008A0100">
              <w:rPr>
                <w:rFonts w:ascii="Calibri" w:eastAsiaTheme="majorEastAsia" w:hAnsi="Calibri" w:cstheme="minorHAnsi" w:hint="eastAsia"/>
                <w:color w:val="FFFFFF" w:themeColor="background1"/>
              </w:rPr>
              <w:fldChar w:fldCharType="end"/>
            </w:r>
            <w:r w:rsidRPr="008A0100">
              <w:rPr>
                <w:rFonts w:ascii="Calibri" w:eastAsiaTheme="majorEastAsia" w:hAnsi="Calibri" w:cstheme="minorHAnsi" w:hint="eastAsia"/>
              </w:rPr>
              <w:fldChar w:fldCharType="end"/>
            </w:r>
          </w:p>
        </w:tc>
        <w:tc>
          <w:tcPr>
            <w:tcW w:w="595" w:type="dxa"/>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bCs/>
                <w:color w:val="FFFFFF" w:themeColor="background1"/>
              </w:rPr>
              <w:fldChar w:fldCharType="begin"/>
            </w:r>
            <w:r w:rsidRPr="008A0100">
              <w:rPr>
                <w:rFonts w:ascii="Calibri" w:eastAsiaTheme="majorEastAsia" w:hAnsi="Calibri" w:cstheme="minorHAnsi" w:hint="eastAsia"/>
                <w:bCs/>
                <w:color w:val="FFFFFF" w:themeColor="background1"/>
              </w:rPr>
              <w:instrText>AutoTextList  \s NoStyle \t "</w:instrText>
            </w:r>
            <w:r w:rsidRPr="008A0100">
              <w:rPr>
                <w:rFonts w:ascii="Calibri" w:eastAsia="MS Mincho" w:hAnsi="Calibri" w:cs="MS Mincho" w:hint="eastAsia"/>
                <w:bCs/>
                <w:color w:val="FFFFFF" w:themeColor="background1"/>
              </w:rPr>
              <w:instrText>教育解决方案</w:instrText>
            </w:r>
            <w:r w:rsidRPr="008A0100">
              <w:rPr>
                <w:rFonts w:ascii="Calibri" w:eastAsia="PMingLiU" w:hAnsi="Calibri" w:cs="PMingLiU" w:hint="eastAsia"/>
                <w:bCs/>
                <w:color w:val="FFFFFF" w:themeColor="background1"/>
              </w:rPr>
              <w:instrText>许可登记表</w:instrText>
            </w:r>
            <w:r w:rsidRPr="008A0100">
              <w:rPr>
                <w:rFonts w:ascii="Calibri" w:eastAsiaTheme="majorEastAsia" w:hAnsi="Calibri" w:cstheme="minorHAnsi" w:hint="eastAsia"/>
                <w:bCs/>
                <w:color w:val="FFFFFF" w:themeColor="background1"/>
              </w:rPr>
              <w:instrText xml:space="preserve">" </w:instrText>
            </w:r>
            <w:r w:rsidRPr="008A0100">
              <w:rPr>
                <w:rFonts w:ascii="Calibri" w:eastAsiaTheme="majorEastAsia" w:hAnsi="Calibri" w:cstheme="minorHAnsi" w:hint="eastAsia"/>
                <w:bCs/>
                <w:color w:val="FFFFFF" w:themeColor="background1"/>
              </w:rPr>
              <w:fldChar w:fldCharType="separate"/>
            </w:r>
            <w:r w:rsidRPr="008A0100">
              <w:rPr>
                <w:rFonts w:ascii="Calibri" w:eastAsiaTheme="majorEastAsia" w:hAnsi="Calibri" w:cstheme="minorHAnsi" w:hint="eastAsia"/>
                <w:bCs/>
                <w:color w:val="FFFFFF" w:themeColor="background1"/>
              </w:rPr>
              <w:t>EES</w:t>
            </w:r>
            <w:r w:rsidRPr="008A010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bCs/>
                <w:color w:val="FFFFFF" w:themeColor="background1"/>
              </w:rPr>
              <w:fldChar w:fldCharType="begin"/>
            </w:r>
            <w:r w:rsidRPr="008A0100">
              <w:rPr>
                <w:rFonts w:ascii="Calibri" w:eastAsiaTheme="majorEastAsia" w:hAnsi="Calibri" w:cstheme="minorHAnsi" w:hint="eastAsia"/>
                <w:bCs/>
                <w:color w:val="FFFFFF" w:themeColor="background1"/>
              </w:rPr>
              <w:instrText>AutoTextList  \s NoStyle \t "</w:instrText>
            </w:r>
            <w:r w:rsidRPr="008A0100">
              <w:rPr>
                <w:rFonts w:ascii="Calibri" w:eastAsia="MS Mincho" w:hAnsi="Calibri" w:cs="MS Mincho" w:hint="eastAsia"/>
                <w:bCs/>
                <w:color w:val="FFFFFF" w:themeColor="background1"/>
              </w:rPr>
              <w:instrText>微</w:instrText>
            </w:r>
            <w:r w:rsidRPr="008A0100">
              <w:rPr>
                <w:rFonts w:ascii="Calibri" w:eastAsia="PMingLiU" w:hAnsi="Calibri" w:cs="PMingLiU" w:hint="eastAsia"/>
                <w:bCs/>
                <w:color w:val="FFFFFF" w:themeColor="background1"/>
              </w:rPr>
              <w:instrText>软产品和服务协议</w:instrText>
            </w:r>
            <w:r w:rsidRPr="008A0100">
              <w:rPr>
                <w:rFonts w:ascii="Calibri" w:eastAsiaTheme="majorEastAsia" w:hAnsi="Calibri" w:cstheme="minorHAnsi" w:hint="eastAsia"/>
                <w:bCs/>
                <w:color w:val="FFFFFF" w:themeColor="background1"/>
              </w:rPr>
              <w:instrText xml:space="preserve">" </w:instrText>
            </w:r>
            <w:r w:rsidRPr="008A0100">
              <w:rPr>
                <w:rFonts w:ascii="Calibri" w:eastAsiaTheme="majorEastAsia" w:hAnsi="Calibri" w:cstheme="minorHAnsi" w:hint="eastAsia"/>
                <w:bCs/>
                <w:color w:val="FFFFFF" w:themeColor="background1"/>
              </w:rPr>
              <w:fldChar w:fldCharType="separate"/>
            </w:r>
            <w:r w:rsidRPr="008A0100">
              <w:rPr>
                <w:rFonts w:ascii="Calibri" w:eastAsiaTheme="majorEastAsia" w:hAnsi="Calibri" w:cstheme="minorHAnsi" w:hint="eastAsia"/>
                <w:bCs/>
                <w:color w:val="FFFFFF" w:themeColor="background1"/>
              </w:rPr>
              <w:t>MPSA</w:t>
            </w:r>
            <w:r w:rsidRPr="008A010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bCs/>
                <w:color w:val="FFFFFF" w:themeColor="background1"/>
              </w:rPr>
              <w:fldChar w:fldCharType="begin"/>
            </w:r>
            <w:r w:rsidRPr="008A0100">
              <w:rPr>
                <w:rFonts w:ascii="Calibri" w:eastAsiaTheme="majorEastAsia" w:hAnsi="Calibri" w:cstheme="minorHAnsi" w:hint="eastAsia"/>
                <w:bCs/>
                <w:color w:val="FFFFFF" w:themeColor="background1"/>
              </w:rPr>
              <w:instrText>AutoTextList  \s NoStyle \t "</w:instrText>
            </w:r>
            <w:r w:rsidRPr="008A0100">
              <w:rPr>
                <w:rFonts w:ascii="Calibri" w:eastAsia="PMingLiU" w:hAnsi="Calibri" w:cs="PMingLiU" w:hint="eastAsia"/>
                <w:bCs/>
                <w:color w:val="FFFFFF" w:themeColor="background1"/>
                <w:u w:val="single"/>
              </w:rPr>
              <w:instrText>开放许可</w:instrText>
            </w:r>
            <w:r w:rsidRPr="008A0100">
              <w:rPr>
                <w:rFonts w:ascii="Calibri" w:eastAsiaTheme="majorEastAsia" w:hAnsi="Calibri" w:cstheme="minorHAnsi" w:hint="eastAsia"/>
                <w:bCs/>
                <w:color w:val="FFFFFF" w:themeColor="background1"/>
              </w:rPr>
              <w:instrText xml:space="preserve">" </w:instrText>
            </w:r>
            <w:r w:rsidRPr="008A0100">
              <w:rPr>
                <w:rFonts w:ascii="Calibri" w:eastAsiaTheme="majorEastAsia" w:hAnsi="Calibri" w:cstheme="minorHAnsi" w:hint="eastAsia"/>
                <w:bCs/>
                <w:color w:val="FFFFFF" w:themeColor="background1"/>
              </w:rPr>
              <w:fldChar w:fldCharType="separate"/>
            </w:r>
            <w:r w:rsidRPr="008A0100">
              <w:rPr>
                <w:rFonts w:ascii="Calibri" w:eastAsiaTheme="majorEastAsia" w:hAnsi="Calibri" w:cstheme="minorHAnsi" w:hint="eastAsia"/>
                <w:bCs/>
                <w:color w:val="FFFFFF" w:themeColor="background1"/>
              </w:rPr>
              <w:t>OL</w:t>
            </w:r>
            <w:r w:rsidRPr="008A010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bCs/>
                <w:color w:val="FFFFFF" w:themeColor="background1"/>
              </w:rPr>
              <w:fldChar w:fldCharType="begin"/>
            </w:r>
            <w:r w:rsidRPr="008A0100">
              <w:rPr>
                <w:rFonts w:ascii="Calibri" w:eastAsiaTheme="majorEastAsia" w:hAnsi="Calibri" w:cstheme="minorHAnsi" w:hint="eastAsia"/>
                <w:bCs/>
                <w:color w:val="FFFFFF" w:themeColor="background1"/>
              </w:rPr>
              <w:instrText>AutoTextList  \s NoStyle \t "</w:instrText>
            </w:r>
            <w:r w:rsidRPr="008A0100">
              <w:rPr>
                <w:rFonts w:ascii="Calibri" w:eastAsia="MS Mincho" w:hAnsi="Calibri" w:cs="MS Mincho" w:hint="eastAsia"/>
                <w:bCs/>
                <w:color w:val="FFFFFF" w:themeColor="background1"/>
              </w:rPr>
              <w:instrText>最低</w:instrText>
            </w:r>
            <w:r w:rsidRPr="008A0100">
              <w:rPr>
                <w:rFonts w:ascii="Calibri" w:eastAsia="PMingLiU" w:hAnsi="Calibri" w:cs="PMingLiU" w:hint="eastAsia"/>
                <w:bCs/>
                <w:color w:val="FFFFFF" w:themeColor="background1"/>
              </w:rPr>
              <w:instrText>开放计划</w:instrText>
            </w:r>
            <w:r w:rsidRPr="008A0100">
              <w:rPr>
                <w:rFonts w:ascii="Calibri" w:eastAsiaTheme="majorEastAsia" w:hAnsi="Calibri" w:cstheme="minorHAnsi" w:hint="eastAsia"/>
                <w:bCs/>
                <w:color w:val="FFFFFF" w:themeColor="background1"/>
              </w:rPr>
              <w:instrText xml:space="preserve">" </w:instrText>
            </w:r>
            <w:r w:rsidRPr="008A0100">
              <w:rPr>
                <w:rFonts w:ascii="Calibri" w:eastAsiaTheme="majorEastAsia" w:hAnsi="Calibri" w:cstheme="minorHAnsi" w:hint="eastAsia"/>
                <w:bCs/>
                <w:color w:val="FFFFFF" w:themeColor="background1"/>
              </w:rPr>
              <w:fldChar w:fldCharType="separate"/>
            </w:r>
            <w:r w:rsidRPr="008A0100">
              <w:rPr>
                <w:rFonts w:ascii="Calibri" w:eastAsiaTheme="majorEastAsia" w:hAnsi="Calibri" w:cstheme="minorHAnsi" w:hint="eastAsia"/>
                <w:bCs/>
                <w:color w:val="FFFFFF" w:themeColor="background1"/>
              </w:rPr>
              <w:t>OM</w:t>
            </w:r>
            <w:r w:rsidRPr="008A010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bCs/>
                <w:color w:val="FFFFFF" w:themeColor="background1"/>
              </w:rPr>
              <w:fldChar w:fldCharType="begin"/>
            </w:r>
            <w:r w:rsidRPr="008A0100">
              <w:rPr>
                <w:rFonts w:ascii="Calibri" w:eastAsiaTheme="majorEastAsia" w:hAnsi="Calibri" w:cstheme="minorHAnsi" w:hint="eastAsia"/>
                <w:bCs/>
                <w:color w:val="FFFFFF" w:themeColor="background1"/>
              </w:rPr>
              <w:instrText>AutoTextList  \s NoStyle \t "</w:instrText>
            </w:r>
            <w:r w:rsidRPr="008A0100">
              <w:rPr>
                <w:rFonts w:ascii="Calibri" w:eastAsia="PMingLiU" w:hAnsi="Calibri" w:cs="PMingLiU" w:hint="eastAsia"/>
                <w:bCs/>
                <w:color w:val="FFFFFF" w:themeColor="background1"/>
              </w:rPr>
              <w:instrText>开放式价值和开放式价值订购</w:instrText>
            </w:r>
            <w:r w:rsidRPr="008A0100">
              <w:rPr>
                <w:rFonts w:ascii="Calibri" w:eastAsiaTheme="majorEastAsia" w:hAnsi="Calibri" w:cstheme="minorHAnsi" w:hint="eastAsia"/>
                <w:bCs/>
                <w:color w:val="FFFFFF" w:themeColor="background1"/>
              </w:rPr>
              <w:instrText xml:space="preserve">" </w:instrText>
            </w:r>
            <w:r w:rsidRPr="008A0100">
              <w:rPr>
                <w:rFonts w:ascii="Calibri" w:eastAsiaTheme="majorEastAsia" w:hAnsi="Calibri" w:cstheme="minorHAnsi" w:hint="eastAsia"/>
                <w:bCs/>
                <w:color w:val="FFFFFF" w:themeColor="background1"/>
              </w:rPr>
              <w:fldChar w:fldCharType="separate"/>
            </w:r>
            <w:r w:rsidRPr="008A0100">
              <w:rPr>
                <w:rFonts w:ascii="Calibri" w:eastAsiaTheme="majorEastAsia" w:hAnsi="Calibri" w:cstheme="minorHAnsi" w:hint="eastAsia"/>
                <w:bCs/>
                <w:color w:val="FFFFFF" w:themeColor="background1"/>
              </w:rPr>
              <w:t>OV/OVS</w:t>
            </w:r>
            <w:r w:rsidRPr="008A0100">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bCs/>
                <w:color w:val="FFFFFF" w:themeColor="background1"/>
              </w:rPr>
              <w:fldChar w:fldCharType="begin"/>
            </w:r>
            <w:r w:rsidRPr="008A0100">
              <w:rPr>
                <w:rFonts w:ascii="Calibri" w:eastAsiaTheme="majorEastAsia" w:hAnsi="Calibri" w:cstheme="minorHAnsi" w:hint="eastAsia"/>
                <w:bCs/>
                <w:color w:val="FFFFFF" w:themeColor="background1"/>
              </w:rPr>
              <w:instrText>AutoTextList  \s NoStyle \t "</w:instrText>
            </w:r>
            <w:r w:rsidRPr="008A0100">
              <w:rPr>
                <w:rFonts w:ascii="Calibri" w:eastAsia="PMingLiU" w:hAnsi="Calibri" w:cs="PMingLiU" w:hint="eastAsia"/>
                <w:bCs/>
                <w:color w:val="FFFFFF" w:themeColor="background1"/>
              </w:rPr>
              <w:instrText>选择和选择附加</w:instrText>
            </w:r>
            <w:r w:rsidRPr="008A0100">
              <w:rPr>
                <w:rFonts w:ascii="Calibri" w:eastAsiaTheme="majorEastAsia" w:hAnsi="Calibri" w:cstheme="minorHAnsi" w:hint="eastAsia"/>
                <w:bCs/>
                <w:color w:val="FFFFFF" w:themeColor="background1"/>
              </w:rPr>
              <w:instrText xml:space="preserve">" </w:instrText>
            </w:r>
            <w:r w:rsidRPr="008A0100">
              <w:rPr>
                <w:rFonts w:ascii="Calibri" w:eastAsiaTheme="majorEastAsia" w:hAnsi="Calibri" w:cstheme="minorHAnsi" w:hint="eastAsia"/>
                <w:bCs/>
                <w:color w:val="FFFFFF" w:themeColor="background1"/>
              </w:rPr>
              <w:fldChar w:fldCharType="separate"/>
            </w:r>
            <w:r w:rsidRPr="008A0100">
              <w:rPr>
                <w:rFonts w:ascii="Calibri" w:eastAsiaTheme="majorEastAsia" w:hAnsi="Calibri" w:cstheme="minorHAnsi" w:hint="eastAsia"/>
                <w:bCs/>
                <w:color w:val="FFFFFF" w:themeColor="background1"/>
              </w:rPr>
              <w:t>S/S+</w:t>
            </w:r>
            <w:r w:rsidRPr="008A0100">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8A0100" w:rsidRPr="008A0100" w:rsidRDefault="008A0100" w:rsidP="00CA4465">
            <w:pPr>
              <w:pStyle w:val="ProductList-OfferingBody"/>
              <w:ind w:left="-113"/>
              <w:jc w:val="center"/>
              <w:rPr>
                <w:rFonts w:ascii="Calibri" w:eastAsiaTheme="majorEastAsia" w:hAnsi="Calibri" w:cstheme="minorHAnsi"/>
                <w:color w:val="FFFFFF" w:themeColor="background1"/>
              </w:rPr>
            </w:pPr>
            <w:r w:rsidRPr="008A0100">
              <w:rPr>
                <w:rFonts w:ascii="Calibri" w:eastAsiaTheme="majorEastAsia" w:hAnsi="Calibri" w:cstheme="minorHAnsi" w:hint="eastAsia"/>
                <w:bCs/>
                <w:color w:val="FFFFFF" w:themeColor="background1"/>
              </w:rPr>
              <w:fldChar w:fldCharType="begin"/>
            </w:r>
            <w:r w:rsidRPr="008A0100">
              <w:rPr>
                <w:rFonts w:ascii="Calibri" w:eastAsiaTheme="majorEastAsia" w:hAnsi="Calibri" w:cstheme="minorHAnsi" w:hint="eastAsia"/>
                <w:bCs/>
                <w:color w:val="FFFFFF" w:themeColor="background1"/>
              </w:rPr>
              <w:instrText>AutoTextList  \s NoStyle \t "</w:instrText>
            </w:r>
            <w:r w:rsidRPr="008A0100">
              <w:rPr>
                <w:rFonts w:ascii="Calibri" w:eastAsia="MS Mincho" w:hAnsi="Calibri" w:cs="MS Mincho" w:hint="eastAsia"/>
                <w:bCs/>
                <w:color w:val="FFFFFF" w:themeColor="background1"/>
              </w:rPr>
              <w:instrText>服</w:instrText>
            </w:r>
            <w:r w:rsidRPr="008A0100">
              <w:rPr>
                <w:rFonts w:ascii="Calibri" w:eastAsia="PMingLiU" w:hAnsi="Calibri" w:cs="PMingLiU" w:hint="eastAsia"/>
                <w:bCs/>
                <w:color w:val="FFFFFF" w:themeColor="background1"/>
              </w:rPr>
              <w:instrText>务器和云许可登记表</w:instrText>
            </w:r>
            <w:r w:rsidRPr="008A0100">
              <w:rPr>
                <w:rFonts w:ascii="Calibri" w:eastAsiaTheme="majorEastAsia" w:hAnsi="Calibri" w:cstheme="minorHAnsi" w:hint="eastAsia"/>
                <w:bCs/>
                <w:color w:val="FFFFFF" w:themeColor="background1"/>
              </w:rPr>
              <w:instrText xml:space="preserve">" </w:instrText>
            </w:r>
            <w:r w:rsidRPr="008A0100">
              <w:rPr>
                <w:rFonts w:ascii="Calibri" w:eastAsiaTheme="majorEastAsia" w:hAnsi="Calibri" w:cstheme="minorHAnsi" w:hint="eastAsia"/>
                <w:bCs/>
                <w:color w:val="FFFFFF" w:themeColor="background1"/>
              </w:rPr>
              <w:fldChar w:fldCharType="separate"/>
            </w:r>
            <w:r w:rsidRPr="008A0100">
              <w:rPr>
                <w:rFonts w:ascii="Calibri" w:eastAsiaTheme="majorEastAsia" w:hAnsi="Calibri" w:cstheme="minorHAnsi" w:hint="eastAsia"/>
                <w:bCs/>
                <w:color w:val="FFFFFF" w:themeColor="background1"/>
              </w:rPr>
              <w:t>SCE</w:t>
            </w:r>
            <w:r w:rsidRPr="008A0100">
              <w:rPr>
                <w:rFonts w:ascii="Calibri" w:eastAsiaTheme="majorEastAsia" w:hAnsi="Calibri" w:cstheme="minorHAnsi" w:hint="eastAsia"/>
                <w:bCs/>
                <w:color w:val="FFFFFF" w:themeColor="background1"/>
              </w:rPr>
              <w:fldChar w:fldCharType="end"/>
            </w:r>
          </w:p>
        </w:tc>
      </w:tr>
      <w:tr w:rsidR="008A0100" w:rsidRPr="00E00DF4" w:rsidTr="00BF7BAA">
        <w:tc>
          <w:tcPr>
            <w:tcW w:w="3060" w:type="dxa"/>
            <w:tcBorders>
              <w:top w:val="nil"/>
              <w:left w:val="nil"/>
              <w:bottom w:val="dashSmallGap" w:sz="4" w:space="0" w:color="BFBFBF" w:themeColor="background1" w:themeShade="BF"/>
              <w:right w:val="nil"/>
            </w:tcBorders>
          </w:tcPr>
          <w:p w:rsidR="008A0100" w:rsidRPr="00E00DF4" w:rsidRDefault="008A0100" w:rsidP="008101ED">
            <w:pPr>
              <w:pStyle w:val="ProductList-Offering1"/>
              <w:rPr>
                <w:rFonts w:ascii="Calibri" w:eastAsia="SimSun" w:hAnsi="Calibri"/>
                <w:lang w:val="fr-FR"/>
              </w:rPr>
            </w:pPr>
            <w:bookmarkStart w:id="85" w:name="_Toc379797105"/>
            <w:bookmarkStart w:id="86" w:name="_Toc380513131"/>
            <w:bookmarkStart w:id="87" w:name="_Toc380655170"/>
            <w:bookmarkStart w:id="88" w:name="_Toc415587386"/>
            <w:r w:rsidRPr="00E00DF4">
              <w:rPr>
                <w:rFonts w:ascii="Calibri" w:eastAsia="SimSun" w:hAnsi="Calibri"/>
                <w:lang w:val="fr-FR"/>
              </w:rPr>
              <w:t>Core Infrastructure Server Suite Datacenter</w:t>
            </w:r>
            <w:bookmarkEnd w:id="85"/>
            <w:bookmarkEnd w:id="86"/>
            <w:bookmarkEnd w:id="87"/>
            <w:bookmarkEnd w:id="88"/>
            <w:r w:rsidRPr="00E00DF4">
              <w:rPr>
                <w:rFonts w:ascii="Calibri" w:eastAsia="SimSun" w:hAnsi="Calibri"/>
              </w:rPr>
              <w:fldChar w:fldCharType="begin"/>
            </w:r>
            <w:r w:rsidRPr="00E00DF4">
              <w:rPr>
                <w:rFonts w:ascii="Calibri" w:eastAsia="SimSun" w:hAnsi="Calibri"/>
                <w:lang w:val="fr-FR"/>
              </w:rPr>
              <w:instrText>XE "Core Infrastructure Server Suite Datacenter"</w:instrText>
            </w:r>
            <w:r w:rsidRPr="00E00DF4">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11/09</w:t>
            </w:r>
          </w:p>
        </w:tc>
        <w:tc>
          <w:tcPr>
            <w:tcW w:w="595" w:type="dxa"/>
            <w:tcBorders>
              <w:top w:val="nil"/>
              <w:left w:val="nil"/>
              <w:bottom w:val="dashSmallGap" w:sz="4" w:space="0" w:color="BFBFBF" w:themeColor="background1" w:themeShade="BF"/>
              <w:right w:val="nil"/>
            </w:tcBorders>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75</w:t>
            </w:r>
          </w:p>
        </w:tc>
        <w:tc>
          <w:tcPr>
            <w:tcW w:w="596" w:type="dxa"/>
            <w:tcBorders>
              <w:top w:val="nil"/>
              <w:left w:val="nil"/>
              <w:bottom w:val="dashSmallGap" w:sz="4" w:space="0" w:color="BFBFBF" w:themeColor="background1" w:themeShade="BF"/>
              <w:right w:val="nil"/>
            </w:tcBorders>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38</w:t>
            </w:r>
          </w:p>
        </w:tc>
        <w:tc>
          <w:tcPr>
            <w:tcW w:w="595" w:type="dxa"/>
            <w:tcBorders>
              <w:left w:val="single" w:sz="12" w:space="0" w:color="FFFFFF" w:themeColor="background1"/>
            </w:tcBorders>
            <w:shd w:val="clear" w:color="auto" w:fill="70AD47" w:themeFill="accent6"/>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75</w:t>
            </w:r>
          </w:p>
        </w:tc>
        <w:tc>
          <w:tcPr>
            <w:tcW w:w="596" w:type="dxa"/>
            <w:shd w:val="clear" w:color="auto" w:fill="70AD47" w:themeFill="accent6"/>
            <w:vAlign w:val="center"/>
          </w:tcPr>
          <w:p w:rsidR="008A0100" w:rsidRPr="008A0100" w:rsidRDefault="008A0100" w:rsidP="00CA4465">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rPr>
              <w:fldChar w:fldCharType="begin"/>
            </w:r>
            <w:r w:rsidRPr="008A0100">
              <w:rPr>
                <w:rFonts w:ascii="Calibri" w:eastAsiaTheme="majorEastAsia" w:hAnsi="Calibri" w:cstheme="minorHAnsi" w:hint="eastAsia"/>
              </w:rPr>
              <w:instrText>AutoTextList  \s NoStyle \t "</w:instrText>
            </w:r>
            <w:r w:rsidRPr="008A0100">
              <w:rPr>
                <w:rFonts w:ascii="Calibri" w:eastAsia="MS Mincho" w:hAnsi="Calibri" w:cs="MS Mincho" w:hint="eastAsia"/>
              </w:rPr>
              <w:instrText>核心基</w:instrText>
            </w:r>
            <w:r w:rsidRPr="008A0100">
              <w:rPr>
                <w:rFonts w:ascii="Calibri" w:eastAsia="PMingLiU" w:hAnsi="Calibri" w:cs="PMingLiU" w:hint="eastAsia"/>
              </w:rPr>
              <w:instrText>础结构</w:instrText>
            </w:r>
            <w:r w:rsidRPr="008A0100">
              <w:rPr>
                <w:rFonts w:ascii="Calibri" w:eastAsiaTheme="majorEastAsia" w:hAnsi="Calibri" w:cstheme="minorHAnsi" w:hint="eastAsia"/>
              </w:rPr>
              <w:instrText>"</w:instrText>
            </w:r>
            <w:r w:rsidRPr="008A0100">
              <w:rPr>
                <w:rFonts w:ascii="Calibri" w:eastAsiaTheme="majorEastAsia" w:hAnsi="Calibri" w:cstheme="minorHAnsi" w:hint="eastAsia"/>
              </w:rPr>
              <w:fldChar w:fldCharType="separate"/>
            </w:r>
            <w:r w:rsidRPr="008A0100">
              <w:rPr>
                <w:rFonts w:ascii="Calibri" w:eastAsiaTheme="majorEastAsia" w:hAnsi="Calibri" w:cstheme="minorHAnsi" w:hint="eastAsia"/>
              </w:rPr>
              <w:t xml:space="preserve"> C </w:t>
            </w:r>
            <w:r w:rsidRPr="008A0100">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6" w:type="dxa"/>
            <w:shd w:val="clear" w:color="auto" w:fill="70AD47" w:themeFill="accent6"/>
            <w:vAlign w:val="center"/>
          </w:tcPr>
          <w:p w:rsidR="008A0100" w:rsidRPr="008A0100" w:rsidRDefault="008A0100" w:rsidP="00CA4465">
            <w:pPr>
              <w:pStyle w:val="ProductList-OfferingBody"/>
              <w:ind w:left="-113"/>
              <w:jc w:val="center"/>
              <w:rPr>
                <w:rFonts w:ascii="Calibri" w:eastAsia="SimSun" w:hAnsi="Calibri"/>
              </w:rPr>
            </w:pPr>
          </w:p>
        </w:tc>
        <w:tc>
          <w:tcPr>
            <w:tcW w:w="595" w:type="dxa"/>
            <w:shd w:val="clear" w:color="auto" w:fill="70AD47" w:themeFill="accent6"/>
            <w:vAlign w:val="center"/>
          </w:tcPr>
          <w:p w:rsidR="008A0100" w:rsidRPr="008A0100" w:rsidRDefault="008A0100" w:rsidP="00CA4465">
            <w:pPr>
              <w:pStyle w:val="ProductList-OfferingBody"/>
              <w:ind w:left="-113"/>
              <w:jc w:val="center"/>
              <w:rPr>
                <w:rFonts w:ascii="Calibri" w:eastAsia="SimSun" w:hAnsi="Calibri"/>
              </w:rPr>
            </w:pPr>
          </w:p>
        </w:tc>
        <w:tc>
          <w:tcPr>
            <w:tcW w:w="595" w:type="dxa"/>
            <w:shd w:val="clear" w:color="auto" w:fill="70AD47" w:themeFill="accent6"/>
            <w:vAlign w:val="center"/>
          </w:tcPr>
          <w:p w:rsidR="008A0100" w:rsidRPr="008A0100" w:rsidRDefault="008A0100" w:rsidP="00CA4465">
            <w:pPr>
              <w:pStyle w:val="ProductList-OfferingBody"/>
              <w:jc w:val="center"/>
              <w:rPr>
                <w:rFonts w:ascii="Calibri" w:eastAsiaTheme="majorEastAsia" w:hAnsi="Calibri" w:cstheme="minorHAnsi"/>
                <w:bCs/>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PMingLiU" w:hAnsi="Calibri" w:cs="PMingLiU" w:hint="eastAsia"/>
                <w:bCs/>
              </w:rPr>
              <w:instrText>开放许可和开放式价值</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OF</w:t>
            </w:r>
            <w:r w:rsidRPr="008A0100">
              <w:rPr>
                <w:rFonts w:ascii="Calibri" w:eastAsiaTheme="majorEastAsia" w:hAnsi="Calibri" w:cstheme="minorHAnsi" w:hint="eastAsia"/>
                <w:bCs/>
              </w:rPr>
              <w:fldChar w:fldCharType="end"/>
            </w:r>
          </w:p>
        </w:tc>
        <w:tc>
          <w:tcPr>
            <w:tcW w:w="596" w:type="dxa"/>
            <w:shd w:val="clear" w:color="auto" w:fill="70AD47" w:themeFill="accent6"/>
            <w:vAlign w:val="center"/>
          </w:tcPr>
          <w:p w:rsidR="008A0100" w:rsidRPr="008A0100" w:rsidRDefault="008A0100" w:rsidP="00CA4465">
            <w:pPr>
              <w:pStyle w:val="ProductList-OfferingBody"/>
              <w:jc w:val="center"/>
              <w:rPr>
                <w:rFonts w:ascii="Calibri" w:eastAsiaTheme="majorEastAsia" w:hAnsi="Calibri" w:cstheme="minorHAnsi"/>
              </w:rPr>
            </w:pPr>
            <w:r w:rsidRPr="008A0100">
              <w:rPr>
                <w:rFonts w:ascii="Calibri" w:eastAsiaTheme="majorEastAsia" w:hAnsi="Calibri" w:cstheme="minorHAnsi" w:hint="eastAsia"/>
                <w:b/>
                <w:bCs/>
              </w:rPr>
              <w:fldChar w:fldCharType="begin"/>
            </w:r>
            <w:r w:rsidRPr="008A0100">
              <w:rPr>
                <w:rFonts w:ascii="Calibri" w:eastAsiaTheme="majorEastAsia" w:hAnsi="Calibri" w:cstheme="minorHAnsi" w:hint="eastAsia"/>
                <w:b/>
                <w:bCs/>
              </w:rPr>
              <w:instrText>AutoTextList  \s NoStyle \t "</w:instrText>
            </w:r>
            <w:r w:rsidRPr="008A0100">
              <w:rPr>
                <w:rFonts w:ascii="Calibri" w:eastAsia="PMingLiU" w:hAnsi="Calibri" w:cs="PMingLiU" w:hint="eastAsia"/>
                <w:b/>
                <w:bCs/>
                <w:u w:val="single"/>
              </w:rPr>
              <w:instrText>开放式价值中的非组织范围</w:instrText>
            </w:r>
            <w:r w:rsidRPr="008A0100">
              <w:rPr>
                <w:rFonts w:ascii="Calibri" w:eastAsiaTheme="majorEastAsia" w:hAnsi="Calibri" w:cstheme="minorHAnsi" w:hint="eastAsia"/>
                <w:b/>
                <w:bCs/>
              </w:rPr>
              <w:instrText xml:space="preserve">" </w:instrText>
            </w:r>
            <w:r w:rsidRPr="008A0100">
              <w:rPr>
                <w:rFonts w:ascii="Calibri" w:eastAsiaTheme="majorEastAsia" w:hAnsi="Calibri" w:cstheme="minorHAnsi" w:hint="eastAsia"/>
                <w:b/>
                <w:bCs/>
              </w:rPr>
              <w:fldChar w:fldCharType="separate"/>
            </w:r>
            <w:r w:rsidRPr="008A0100">
              <w:rPr>
                <w:rFonts w:ascii="Calibri" w:eastAsiaTheme="majorEastAsia" w:hAnsi="Calibri" w:cstheme="minorHAnsi" w:hint="eastAsia"/>
              </w:rPr>
              <w:t xml:space="preserve"> P </w:t>
            </w:r>
            <w:r w:rsidRPr="008A0100">
              <w:rPr>
                <w:rFonts w:ascii="Calibri" w:eastAsiaTheme="majorEastAsia" w:hAnsi="Calibri" w:cstheme="minorHAnsi" w:hint="eastAsia"/>
              </w:rPr>
              <w:fldChar w:fldCharType="end"/>
            </w:r>
          </w:p>
        </w:tc>
        <w:tc>
          <w:tcPr>
            <w:tcW w:w="595" w:type="dxa"/>
            <w:shd w:val="clear" w:color="auto" w:fill="70AD47" w:themeFill="accent6"/>
            <w:vAlign w:val="center"/>
          </w:tcPr>
          <w:p w:rsidR="008A0100" w:rsidRPr="008A0100" w:rsidRDefault="008A0100" w:rsidP="00CA4465">
            <w:pPr>
              <w:pStyle w:val="ProductList-OfferingBody"/>
              <w:ind w:left="-113"/>
              <w:jc w:val="center"/>
              <w:rPr>
                <w:rFonts w:ascii="Calibri" w:eastAsiaTheme="majorEastAsia" w:hAnsi="Calibri"/>
              </w:rPr>
            </w:pPr>
          </w:p>
        </w:tc>
        <w:tc>
          <w:tcPr>
            <w:tcW w:w="596" w:type="dxa"/>
            <w:shd w:val="clear" w:color="auto" w:fill="70AD47" w:themeFill="accent6"/>
            <w:vAlign w:val="center"/>
          </w:tcPr>
          <w:p w:rsidR="008A0100" w:rsidRPr="008A0100" w:rsidRDefault="008A0100" w:rsidP="00CA4465">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MS Mincho" w:hAnsi="Calibri" w:cs="MS Mincho" w:hint="eastAsia"/>
                <w:bCs/>
              </w:rPr>
              <w:instrText>服</w:instrText>
            </w:r>
            <w:r w:rsidRPr="008A0100">
              <w:rPr>
                <w:rFonts w:ascii="Calibri" w:eastAsia="PMingLiU" w:hAnsi="Calibri" w:cs="PMingLiU" w:hint="eastAsia"/>
                <w:bCs/>
              </w:rPr>
              <w:instrText>务器和工具产品</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SP</w:t>
            </w:r>
            <w:r w:rsidRPr="008A0100">
              <w:rPr>
                <w:rFonts w:ascii="Calibri" w:eastAsiaTheme="majorEastAsia" w:hAnsi="Calibri" w:cstheme="minorHAnsi" w:hint="eastAsia"/>
                <w:bCs/>
              </w:rPr>
              <w:fldChar w:fldCharType="end"/>
            </w:r>
          </w:p>
        </w:tc>
      </w:tr>
      <w:tr w:rsidR="008A0100" w:rsidRPr="00E00DF4" w:rsidTr="00BF7BAA">
        <w:tc>
          <w:tcPr>
            <w:tcW w:w="3060" w:type="dxa"/>
            <w:tcBorders>
              <w:top w:val="dashSmallGap" w:sz="4" w:space="0" w:color="BFBFBF" w:themeColor="background1" w:themeShade="BF"/>
              <w:left w:val="nil"/>
              <w:bottom w:val="dashSmallGap" w:sz="4" w:space="0" w:color="BFBFBF" w:themeColor="background1" w:themeShade="BF"/>
              <w:right w:val="nil"/>
            </w:tcBorders>
          </w:tcPr>
          <w:p w:rsidR="008A0100" w:rsidRPr="00E00DF4" w:rsidRDefault="008A0100" w:rsidP="008101ED">
            <w:pPr>
              <w:pStyle w:val="ProductList-Offering1"/>
              <w:rPr>
                <w:rFonts w:ascii="Calibri" w:eastAsia="SimSun" w:hAnsi="Calibri"/>
                <w:lang w:val="fr-FR"/>
              </w:rPr>
            </w:pPr>
            <w:bookmarkStart w:id="89" w:name="_Toc379797106"/>
            <w:bookmarkStart w:id="90" w:name="_Toc380513132"/>
            <w:bookmarkStart w:id="91" w:name="_Toc380655171"/>
            <w:bookmarkStart w:id="92" w:name="_Toc415587387"/>
            <w:r w:rsidRPr="00E00DF4">
              <w:rPr>
                <w:rFonts w:ascii="Calibri" w:eastAsia="SimSun" w:hAnsi="Calibri"/>
                <w:lang w:val="fr-FR"/>
              </w:rPr>
              <w:t>Core Infrastructure Server Suite Enterprise</w:t>
            </w:r>
            <w:bookmarkEnd w:id="89"/>
            <w:bookmarkEnd w:id="90"/>
            <w:bookmarkEnd w:id="91"/>
            <w:bookmarkEnd w:id="92"/>
            <w:r w:rsidRPr="00E00DF4">
              <w:rPr>
                <w:rFonts w:ascii="Calibri" w:eastAsia="SimSun" w:hAnsi="Calibri"/>
              </w:rPr>
              <w:fldChar w:fldCharType="begin"/>
            </w:r>
            <w:r w:rsidRPr="00E00DF4">
              <w:rPr>
                <w:rFonts w:ascii="Calibri" w:eastAsia="SimSun" w:hAnsi="Calibri"/>
                <w:lang w:val="fr-FR"/>
              </w:rPr>
              <w:instrText>XE "Core Infrastructure Server Suite Enterprise"</w:instrText>
            </w:r>
            <w:r w:rsidRPr="00E00DF4">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A0100" w:rsidRPr="008A0100" w:rsidRDefault="008A0100" w:rsidP="00CA4465">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A0100" w:rsidRPr="008A0100" w:rsidRDefault="008A0100" w:rsidP="00CA4465">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A0100" w:rsidRPr="008A0100" w:rsidRDefault="008A0100" w:rsidP="00CA4465">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r>
      <w:tr w:rsidR="008A0100" w:rsidRPr="00E00DF4" w:rsidTr="00BF7BAA">
        <w:tc>
          <w:tcPr>
            <w:tcW w:w="3060" w:type="dxa"/>
            <w:tcBorders>
              <w:top w:val="dashSmallGap" w:sz="4" w:space="0" w:color="BFBFBF" w:themeColor="background1" w:themeShade="BF"/>
              <w:left w:val="nil"/>
              <w:bottom w:val="nil"/>
              <w:right w:val="nil"/>
            </w:tcBorders>
          </w:tcPr>
          <w:p w:rsidR="008A0100" w:rsidRPr="00E00DF4" w:rsidRDefault="008A0100" w:rsidP="008101ED">
            <w:pPr>
              <w:pStyle w:val="ProductList-Offering1"/>
              <w:rPr>
                <w:rFonts w:ascii="Calibri" w:eastAsia="SimSun" w:hAnsi="Calibri"/>
                <w:lang w:val="fr-FR"/>
              </w:rPr>
            </w:pPr>
            <w:bookmarkStart w:id="93" w:name="_Toc379797107"/>
            <w:bookmarkStart w:id="94" w:name="_Toc380513133"/>
            <w:bookmarkStart w:id="95" w:name="_Toc380655172"/>
            <w:bookmarkStart w:id="96" w:name="_Toc415587388"/>
            <w:r w:rsidRPr="00E00DF4">
              <w:rPr>
                <w:rFonts w:ascii="Calibri" w:eastAsia="SimSun" w:hAnsi="Calibri"/>
                <w:lang w:val="fr-FR"/>
              </w:rPr>
              <w:t>Core Infrastructure Server Suite Standard</w:t>
            </w:r>
            <w:bookmarkEnd w:id="93"/>
            <w:bookmarkEnd w:id="94"/>
            <w:bookmarkEnd w:id="95"/>
            <w:bookmarkEnd w:id="96"/>
            <w:r w:rsidRPr="00E00DF4">
              <w:rPr>
                <w:rFonts w:ascii="Calibri" w:eastAsia="SimSun" w:hAnsi="Calibri"/>
              </w:rPr>
              <w:fldChar w:fldCharType="begin"/>
            </w:r>
            <w:r w:rsidRPr="00E00DF4">
              <w:rPr>
                <w:rFonts w:ascii="Calibri" w:eastAsia="SimSun" w:hAnsi="Calibri"/>
                <w:lang w:val="fr-FR"/>
              </w:rPr>
              <w:instrText>XE "Core Infrastructure Server Suite Standard"</w:instrText>
            </w:r>
            <w:r w:rsidRPr="00E00DF4">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11/09</w:t>
            </w:r>
          </w:p>
        </w:tc>
        <w:tc>
          <w:tcPr>
            <w:tcW w:w="595" w:type="dxa"/>
            <w:tcBorders>
              <w:top w:val="dashSmallGap" w:sz="4" w:space="0" w:color="BFBFBF" w:themeColor="background1" w:themeShade="BF"/>
              <w:left w:val="nil"/>
              <w:bottom w:val="nil"/>
              <w:right w:val="nil"/>
            </w:tcBorders>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13</w:t>
            </w:r>
          </w:p>
        </w:tc>
        <w:tc>
          <w:tcPr>
            <w:tcW w:w="595" w:type="dxa"/>
            <w:tcBorders>
              <w:left w:val="single" w:sz="12" w:space="0" w:color="FFFFFF" w:themeColor="background1"/>
            </w:tcBorders>
            <w:shd w:val="clear" w:color="auto" w:fill="70AD47" w:themeFill="accent6"/>
            <w:vAlign w:val="center"/>
          </w:tcPr>
          <w:p w:rsidR="008A0100" w:rsidRPr="008A0100" w:rsidRDefault="008A0100" w:rsidP="00CA4465">
            <w:pPr>
              <w:pStyle w:val="ProductList-OfferingBody"/>
              <w:ind w:left="-113"/>
              <w:jc w:val="center"/>
              <w:rPr>
                <w:rFonts w:ascii="Calibri" w:eastAsia="SimSun" w:hAnsi="Calibri"/>
              </w:rPr>
            </w:pPr>
            <w:r w:rsidRPr="008A0100">
              <w:rPr>
                <w:rFonts w:ascii="Calibri" w:eastAsia="SimSun" w:hAnsi="Calibri" w:hint="eastAsia"/>
              </w:rPr>
              <w:t>25</w:t>
            </w:r>
          </w:p>
        </w:tc>
        <w:tc>
          <w:tcPr>
            <w:tcW w:w="596" w:type="dxa"/>
            <w:shd w:val="clear" w:color="auto" w:fill="70AD47" w:themeFill="accent6"/>
            <w:vAlign w:val="center"/>
          </w:tcPr>
          <w:p w:rsidR="008A0100" w:rsidRPr="008A0100" w:rsidRDefault="008A0100" w:rsidP="00CA4465">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rPr>
              <w:fldChar w:fldCharType="begin"/>
            </w:r>
            <w:r w:rsidRPr="008A0100">
              <w:rPr>
                <w:rFonts w:ascii="Calibri" w:eastAsiaTheme="majorEastAsia" w:hAnsi="Calibri" w:cstheme="minorHAnsi" w:hint="eastAsia"/>
              </w:rPr>
              <w:instrText>AutoTextList  \s NoStyle \t "</w:instrText>
            </w:r>
            <w:r w:rsidRPr="008A0100">
              <w:rPr>
                <w:rFonts w:ascii="Calibri" w:eastAsia="MS Mincho" w:hAnsi="Calibri" w:cs="MS Mincho" w:hint="eastAsia"/>
              </w:rPr>
              <w:instrText>核心基</w:instrText>
            </w:r>
            <w:r w:rsidRPr="008A0100">
              <w:rPr>
                <w:rFonts w:ascii="Calibri" w:eastAsia="PMingLiU" w:hAnsi="Calibri" w:cs="PMingLiU" w:hint="eastAsia"/>
              </w:rPr>
              <w:instrText>础结构</w:instrText>
            </w:r>
            <w:r w:rsidRPr="008A0100">
              <w:rPr>
                <w:rFonts w:ascii="Calibri" w:eastAsiaTheme="majorEastAsia" w:hAnsi="Calibri" w:cstheme="minorHAnsi" w:hint="eastAsia"/>
              </w:rPr>
              <w:instrText>"</w:instrText>
            </w:r>
            <w:r w:rsidRPr="008A0100">
              <w:rPr>
                <w:rFonts w:ascii="Calibri" w:eastAsiaTheme="majorEastAsia" w:hAnsi="Calibri" w:cstheme="minorHAnsi" w:hint="eastAsia"/>
              </w:rPr>
              <w:fldChar w:fldCharType="separate"/>
            </w:r>
            <w:r w:rsidRPr="008A0100">
              <w:rPr>
                <w:rFonts w:ascii="Calibri" w:eastAsiaTheme="majorEastAsia" w:hAnsi="Calibri" w:cstheme="minorHAnsi" w:hint="eastAsia"/>
              </w:rPr>
              <w:t xml:space="preserve"> C </w:t>
            </w:r>
            <w:r w:rsidRPr="008A0100">
              <w:rPr>
                <w:rFonts w:ascii="Calibri" w:eastAsiaTheme="majorEastAsia" w:hAnsi="Calibri" w:cstheme="minorHAnsi" w:hint="eastAsia"/>
              </w:rPr>
              <w:fldChar w:fldCharType="end"/>
            </w:r>
          </w:p>
        </w:tc>
        <w:tc>
          <w:tcPr>
            <w:tcW w:w="595" w:type="dxa"/>
            <w:shd w:val="clear" w:color="auto" w:fill="BFBFBF" w:themeFill="background1" w:themeFillShade="BF"/>
            <w:vAlign w:val="center"/>
          </w:tcPr>
          <w:p w:rsidR="008A0100" w:rsidRPr="008A0100" w:rsidRDefault="008A0100" w:rsidP="00CA4465">
            <w:pPr>
              <w:pStyle w:val="ProductList-OfferingBody"/>
              <w:ind w:left="-113"/>
              <w:jc w:val="center"/>
              <w:rPr>
                <w:rFonts w:ascii="Calibri" w:eastAsia="SimSun" w:hAnsi="Calibri"/>
              </w:rPr>
            </w:pPr>
          </w:p>
        </w:tc>
        <w:tc>
          <w:tcPr>
            <w:tcW w:w="596" w:type="dxa"/>
            <w:shd w:val="clear" w:color="auto" w:fill="70AD47" w:themeFill="accent6"/>
            <w:vAlign w:val="center"/>
          </w:tcPr>
          <w:p w:rsidR="008A0100" w:rsidRPr="008A0100" w:rsidRDefault="008A0100" w:rsidP="00CA4465">
            <w:pPr>
              <w:pStyle w:val="ProductList-OfferingBody"/>
              <w:ind w:left="-113"/>
              <w:jc w:val="center"/>
              <w:rPr>
                <w:rFonts w:ascii="Calibri" w:eastAsia="SimSun" w:hAnsi="Calibri"/>
              </w:rPr>
            </w:pPr>
          </w:p>
        </w:tc>
        <w:tc>
          <w:tcPr>
            <w:tcW w:w="595" w:type="dxa"/>
            <w:shd w:val="clear" w:color="auto" w:fill="70AD47" w:themeFill="accent6"/>
            <w:vAlign w:val="center"/>
          </w:tcPr>
          <w:p w:rsidR="008A0100" w:rsidRPr="008A0100" w:rsidRDefault="008A0100" w:rsidP="00CA4465">
            <w:pPr>
              <w:pStyle w:val="ProductList-OfferingBody"/>
              <w:ind w:left="-113"/>
              <w:jc w:val="center"/>
              <w:rPr>
                <w:rFonts w:ascii="Calibri" w:eastAsia="SimSun" w:hAnsi="Calibri"/>
              </w:rPr>
            </w:pPr>
          </w:p>
        </w:tc>
        <w:tc>
          <w:tcPr>
            <w:tcW w:w="595" w:type="dxa"/>
            <w:shd w:val="clear" w:color="auto" w:fill="70AD47" w:themeFill="accent6"/>
            <w:vAlign w:val="center"/>
          </w:tcPr>
          <w:p w:rsidR="008A0100" w:rsidRPr="008A0100" w:rsidRDefault="008A0100" w:rsidP="00CA4465">
            <w:pPr>
              <w:pStyle w:val="ProductList-OfferingBody"/>
              <w:jc w:val="center"/>
              <w:rPr>
                <w:rFonts w:ascii="Calibri" w:eastAsiaTheme="majorEastAsia" w:hAnsi="Calibri" w:cstheme="minorHAnsi"/>
                <w:bCs/>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PMingLiU" w:hAnsi="Calibri" w:cs="PMingLiU" w:hint="eastAsia"/>
                <w:bCs/>
              </w:rPr>
              <w:instrText>开放许可和开放式价值</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OF</w:t>
            </w:r>
            <w:r w:rsidRPr="008A0100">
              <w:rPr>
                <w:rFonts w:ascii="Calibri" w:eastAsiaTheme="majorEastAsia" w:hAnsi="Calibri" w:cstheme="minorHAnsi" w:hint="eastAsia"/>
                <w:bCs/>
              </w:rPr>
              <w:fldChar w:fldCharType="end"/>
            </w:r>
          </w:p>
        </w:tc>
        <w:tc>
          <w:tcPr>
            <w:tcW w:w="596" w:type="dxa"/>
            <w:shd w:val="clear" w:color="auto" w:fill="70AD47" w:themeFill="accent6"/>
            <w:vAlign w:val="center"/>
          </w:tcPr>
          <w:p w:rsidR="008A0100" w:rsidRPr="008A0100" w:rsidRDefault="008A0100" w:rsidP="00CA4465">
            <w:pPr>
              <w:pStyle w:val="ProductList-OfferingBody"/>
              <w:jc w:val="center"/>
              <w:rPr>
                <w:rFonts w:ascii="Calibri" w:eastAsiaTheme="majorEastAsia" w:hAnsi="Calibri" w:cstheme="minorHAnsi"/>
              </w:rPr>
            </w:pPr>
            <w:r w:rsidRPr="008A0100">
              <w:rPr>
                <w:rFonts w:ascii="Calibri" w:eastAsiaTheme="majorEastAsia" w:hAnsi="Calibri" w:cstheme="minorHAnsi" w:hint="eastAsia"/>
                <w:b/>
                <w:bCs/>
              </w:rPr>
              <w:fldChar w:fldCharType="begin"/>
            </w:r>
            <w:r w:rsidRPr="008A0100">
              <w:rPr>
                <w:rFonts w:ascii="Calibri" w:eastAsiaTheme="majorEastAsia" w:hAnsi="Calibri" w:cstheme="minorHAnsi" w:hint="eastAsia"/>
                <w:b/>
                <w:bCs/>
              </w:rPr>
              <w:instrText>AutoTextList  \s NoStyle \t "</w:instrText>
            </w:r>
            <w:r w:rsidRPr="008A0100">
              <w:rPr>
                <w:rFonts w:ascii="Calibri" w:eastAsia="PMingLiU" w:hAnsi="Calibri" w:cs="PMingLiU" w:hint="eastAsia"/>
                <w:b/>
                <w:bCs/>
                <w:u w:val="single"/>
              </w:rPr>
              <w:instrText>开放式价值中的非组织范围</w:instrText>
            </w:r>
            <w:r w:rsidRPr="008A0100">
              <w:rPr>
                <w:rFonts w:ascii="Calibri" w:eastAsiaTheme="majorEastAsia" w:hAnsi="Calibri" w:cstheme="minorHAnsi" w:hint="eastAsia"/>
                <w:b/>
                <w:bCs/>
              </w:rPr>
              <w:instrText xml:space="preserve">" </w:instrText>
            </w:r>
            <w:r w:rsidRPr="008A0100">
              <w:rPr>
                <w:rFonts w:ascii="Calibri" w:eastAsiaTheme="majorEastAsia" w:hAnsi="Calibri" w:cstheme="minorHAnsi" w:hint="eastAsia"/>
                <w:b/>
                <w:bCs/>
              </w:rPr>
              <w:fldChar w:fldCharType="separate"/>
            </w:r>
            <w:r w:rsidRPr="008A0100">
              <w:rPr>
                <w:rFonts w:ascii="Calibri" w:eastAsiaTheme="majorEastAsia" w:hAnsi="Calibri" w:cstheme="minorHAnsi" w:hint="eastAsia"/>
              </w:rPr>
              <w:t xml:space="preserve"> P </w:t>
            </w:r>
            <w:r w:rsidRPr="008A0100">
              <w:rPr>
                <w:rFonts w:ascii="Calibri" w:eastAsiaTheme="majorEastAsia" w:hAnsi="Calibri" w:cstheme="minorHAnsi" w:hint="eastAsia"/>
              </w:rPr>
              <w:fldChar w:fldCharType="end"/>
            </w:r>
          </w:p>
        </w:tc>
        <w:tc>
          <w:tcPr>
            <w:tcW w:w="595" w:type="dxa"/>
            <w:shd w:val="clear" w:color="auto" w:fill="70AD47" w:themeFill="accent6"/>
            <w:vAlign w:val="center"/>
          </w:tcPr>
          <w:p w:rsidR="008A0100" w:rsidRPr="008A0100" w:rsidRDefault="008A0100" w:rsidP="00CA4465">
            <w:pPr>
              <w:pStyle w:val="ProductList-OfferingBody"/>
              <w:ind w:left="-113"/>
              <w:jc w:val="center"/>
              <w:rPr>
                <w:rFonts w:ascii="Calibri" w:eastAsiaTheme="majorEastAsia" w:hAnsi="Calibri"/>
              </w:rPr>
            </w:pPr>
          </w:p>
        </w:tc>
        <w:tc>
          <w:tcPr>
            <w:tcW w:w="596" w:type="dxa"/>
            <w:shd w:val="clear" w:color="auto" w:fill="70AD47" w:themeFill="accent6"/>
            <w:vAlign w:val="center"/>
          </w:tcPr>
          <w:p w:rsidR="008A0100" w:rsidRPr="008A0100" w:rsidRDefault="008A0100" w:rsidP="00CA4465">
            <w:pPr>
              <w:pStyle w:val="ProductList-OfferingBody"/>
              <w:ind w:left="-113"/>
              <w:jc w:val="center"/>
              <w:rPr>
                <w:rFonts w:ascii="Calibri" w:eastAsiaTheme="majorEastAsia" w:hAnsi="Calibri" w:cstheme="minorHAnsi"/>
              </w:rPr>
            </w:pPr>
            <w:r w:rsidRPr="008A0100">
              <w:rPr>
                <w:rFonts w:ascii="Calibri" w:eastAsiaTheme="majorEastAsia" w:hAnsi="Calibri" w:cstheme="minorHAnsi" w:hint="eastAsia"/>
                <w:bCs/>
              </w:rPr>
              <w:fldChar w:fldCharType="begin"/>
            </w:r>
            <w:r w:rsidRPr="008A0100">
              <w:rPr>
                <w:rFonts w:ascii="Calibri" w:eastAsiaTheme="majorEastAsia" w:hAnsi="Calibri" w:cstheme="minorHAnsi" w:hint="eastAsia"/>
                <w:bCs/>
              </w:rPr>
              <w:instrText>AutoTextList  \s NoStyle \t "</w:instrText>
            </w:r>
            <w:r w:rsidRPr="008A0100">
              <w:rPr>
                <w:rFonts w:ascii="Calibri" w:eastAsia="MS Mincho" w:hAnsi="Calibri" w:cs="MS Mincho" w:hint="eastAsia"/>
                <w:bCs/>
              </w:rPr>
              <w:instrText>服</w:instrText>
            </w:r>
            <w:r w:rsidRPr="008A0100">
              <w:rPr>
                <w:rFonts w:ascii="Calibri" w:eastAsia="PMingLiU" w:hAnsi="Calibri" w:cs="PMingLiU" w:hint="eastAsia"/>
                <w:bCs/>
              </w:rPr>
              <w:instrText>务器和工具产品</w:instrText>
            </w:r>
            <w:r w:rsidRPr="008A0100">
              <w:rPr>
                <w:rFonts w:ascii="Calibri" w:eastAsiaTheme="majorEastAsia" w:hAnsi="Calibri" w:cstheme="minorHAnsi" w:hint="eastAsia"/>
                <w:bCs/>
              </w:rPr>
              <w:instrText xml:space="preserve">" </w:instrText>
            </w:r>
            <w:r w:rsidRPr="008A0100">
              <w:rPr>
                <w:rFonts w:ascii="Calibri" w:eastAsiaTheme="majorEastAsia" w:hAnsi="Calibri" w:cstheme="minorHAnsi" w:hint="eastAsia"/>
                <w:bCs/>
              </w:rPr>
              <w:fldChar w:fldCharType="separate"/>
            </w:r>
            <w:r w:rsidRPr="008A0100">
              <w:rPr>
                <w:rFonts w:ascii="Calibri" w:eastAsiaTheme="majorEastAsia" w:hAnsi="Calibri" w:cstheme="minorHAnsi" w:hint="eastAsia"/>
                <w:bCs/>
              </w:rPr>
              <w:t>SP</w:t>
            </w:r>
            <w:r w:rsidRPr="008A0100">
              <w:rPr>
                <w:rFonts w:ascii="Calibri" w:eastAsiaTheme="majorEastAsia" w:hAnsi="Calibri"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582C77" w:rsidRPr="00E00DF4" w:rsidTr="00CA4465">
        <w:tc>
          <w:tcPr>
            <w:tcW w:w="3600" w:type="dxa"/>
          </w:tcPr>
          <w:p w:rsidR="00582C77" w:rsidRPr="00E00DF4" w:rsidRDefault="00582C77" w:rsidP="008101ED">
            <w:pPr>
              <w:pStyle w:val="ProductList-Body"/>
              <w:rPr>
                <w:rFonts w:ascii="Calibri" w:eastAsia="SimSun" w:hAnsi="Calibri"/>
              </w:rPr>
            </w:pPr>
          </w:p>
        </w:tc>
        <w:tc>
          <w:tcPr>
            <w:tcW w:w="3600" w:type="dxa"/>
          </w:tcPr>
          <w:p w:rsidR="00582C77" w:rsidRPr="00E00DF4" w:rsidRDefault="00582C77" w:rsidP="008101ED">
            <w:pPr>
              <w:pStyle w:val="ProductList-Body"/>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600" w:type="dxa"/>
          </w:tcPr>
          <w:p w:rsidR="00582C77" w:rsidRPr="00E00DF4" w:rsidRDefault="00582C77" w:rsidP="008101ED">
            <w:pPr>
              <w:pStyle w:val="ProductList-Body"/>
              <w:rPr>
                <w:rFonts w:ascii="Calibri" w:eastAsia="SimSun" w:hAnsi="Calibri"/>
                <w:b/>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全部</w:t>
            </w:r>
          </w:p>
        </w:tc>
      </w:tr>
      <w:tr w:rsidR="00582C77" w:rsidRPr="00E00DF4" w:rsidTr="00CA4465">
        <w:tc>
          <w:tcPr>
            <w:tcW w:w="3600" w:type="dxa"/>
          </w:tcPr>
          <w:p w:rsidR="00582C77" w:rsidRPr="00E00DF4" w:rsidRDefault="00582C77" w:rsidP="008101ED">
            <w:pPr>
              <w:pStyle w:val="ProductList-Body"/>
              <w:rPr>
                <w:rFonts w:ascii="Calibri" w:eastAsia="SimSun" w:hAnsi="Calibri"/>
              </w:rPr>
            </w:pPr>
          </w:p>
        </w:tc>
        <w:tc>
          <w:tcPr>
            <w:tcW w:w="3600" w:type="dxa"/>
          </w:tcPr>
          <w:p w:rsidR="00582C77" w:rsidRPr="00E00DF4" w:rsidRDefault="004A1253" w:rsidP="008101ED">
            <w:pPr>
              <w:pStyle w:val="ProductList-Body"/>
              <w:rPr>
                <w:rFonts w:ascii="Calibri" w:eastAsia="SimSun" w:hAnsi="Calibri"/>
              </w:rPr>
            </w:pPr>
            <w:hyperlink w:anchor="SoftwareAssurance" w:history="1">
              <w:r w:rsidR="00582C77" w:rsidRPr="008A0100">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600" w:type="dxa"/>
          </w:tcPr>
          <w:p w:rsidR="00582C77" w:rsidRPr="00E00DF4" w:rsidRDefault="00582C77" w:rsidP="008101ED">
            <w:pPr>
              <w:pStyle w:val="ProductList-Body"/>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lang w:val="en-US"/>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lang w:val="fr-FR"/>
        </w:rPr>
      </w:pPr>
      <w:r w:rsidRPr="00E00DF4">
        <w:rPr>
          <w:rFonts w:ascii="Calibri" w:eastAsia="SimSun" w:hAnsi="Calibri"/>
          <w:b/>
          <w:color w:val="00188F"/>
          <w:lang w:val="fr-FR"/>
        </w:rPr>
        <w:t>Core Infrastructure Server Suite</w:t>
      </w:r>
      <w:r w:rsidRPr="00E00DF4">
        <w:rPr>
          <w:rFonts w:ascii="Calibri" w:eastAsia="SimSun" w:hAnsi="Calibri"/>
          <w:b/>
          <w:color w:val="00188F"/>
          <w:lang w:val="fr-FR"/>
        </w:rPr>
        <w:t>（</w:t>
      </w:r>
      <w:r w:rsidRPr="00E00DF4">
        <w:rPr>
          <w:rFonts w:ascii="Calibri" w:eastAsia="SimSun" w:hAnsi="Calibri"/>
          <w:b/>
          <w:color w:val="00188F"/>
          <w:lang w:val="fr-FR"/>
        </w:rPr>
        <w:t xml:space="preserve">Standard </w:t>
      </w:r>
      <w:r w:rsidRPr="00E00DF4">
        <w:rPr>
          <w:rFonts w:ascii="Calibri" w:eastAsia="SimSun" w:hAnsi="Calibri"/>
          <w:b/>
          <w:color w:val="00188F"/>
        </w:rPr>
        <w:t>或</w:t>
      </w:r>
      <w:r w:rsidRPr="00E00DF4">
        <w:rPr>
          <w:rFonts w:ascii="Calibri" w:eastAsia="SimSun" w:hAnsi="Calibri"/>
          <w:b/>
          <w:color w:val="00188F"/>
          <w:lang w:val="fr-FR"/>
        </w:rPr>
        <w:t xml:space="preserve"> Datacenter</w:t>
      </w:r>
      <w:r w:rsidRPr="00E00DF4">
        <w:rPr>
          <w:rFonts w:ascii="Calibri" w:eastAsia="SimSun" w:hAnsi="Calibri"/>
          <w:b/>
          <w:color w:val="00188F"/>
          <w:lang w:val="fr-FR"/>
        </w:rPr>
        <w:t>）</w:t>
      </w:r>
      <w:r w:rsidRPr="00E00DF4">
        <w:rPr>
          <w:rFonts w:ascii="Calibri" w:eastAsia="SimSun" w:hAnsi="Calibri"/>
        </w:rPr>
        <w:fldChar w:fldCharType="begin"/>
      </w:r>
      <w:r w:rsidRPr="00E00DF4">
        <w:rPr>
          <w:rFonts w:ascii="Calibri" w:eastAsia="SimSun" w:hAnsi="Calibri"/>
          <w:lang w:val="fr-FR"/>
        </w:rPr>
        <w:instrText>XE "Core Infrastructure Server Suite Standard"</w:instrText>
      </w:r>
      <w:r w:rsidRPr="00E00DF4">
        <w:rPr>
          <w:rFonts w:ascii="Calibri" w:eastAsia="SimSun" w:hAnsi="Calibri"/>
        </w:rPr>
        <w:fldChar w:fldCharType="end"/>
      </w:r>
    </w:p>
    <w:p w:rsidR="00582C77" w:rsidRPr="00E00DF4" w:rsidRDefault="00582C77" w:rsidP="00582C77">
      <w:pPr>
        <w:pStyle w:val="ProductList-Body"/>
        <w:ind w:left="180"/>
        <w:rPr>
          <w:rFonts w:ascii="Calibri" w:eastAsia="SimSun" w:hAnsi="Calibri"/>
          <w:lang w:val="fr-FR"/>
        </w:rPr>
      </w:pPr>
      <w:r w:rsidRPr="00E00DF4">
        <w:rPr>
          <w:rFonts w:ascii="Calibri" w:eastAsia="SimSun" w:hAnsi="Calibri"/>
          <w:b/>
          <w:color w:val="00188F"/>
        </w:rPr>
        <w:t>迁移至新的许可模式</w:t>
      </w:r>
    </w:p>
    <w:p w:rsidR="00582C77" w:rsidRPr="00934BEE" w:rsidRDefault="00582C77" w:rsidP="008A0100">
      <w:pPr>
        <w:pStyle w:val="ProductList-Body"/>
        <w:ind w:left="180"/>
        <w:rPr>
          <w:rFonts w:ascii="Calibri" w:eastAsia="SimSun" w:hAnsi="Calibri"/>
          <w:lang w:val="fr-FR"/>
        </w:rPr>
      </w:pPr>
      <w:r w:rsidRPr="00E00DF4">
        <w:rPr>
          <w:rFonts w:ascii="Calibri" w:eastAsia="SimSun" w:hAnsi="Calibri"/>
        </w:rPr>
        <w:t>自</w:t>
      </w:r>
      <w:r w:rsidRPr="00E00DF4">
        <w:rPr>
          <w:rFonts w:ascii="Calibri" w:eastAsia="SimSun" w:hAnsi="Calibri"/>
          <w:lang w:val="fr-FR"/>
        </w:rPr>
        <w:t xml:space="preserve"> 2012 </w:t>
      </w:r>
      <w:r w:rsidRPr="00E00DF4">
        <w:rPr>
          <w:rFonts w:ascii="Calibri" w:eastAsia="SimSun" w:hAnsi="Calibri"/>
        </w:rPr>
        <w:t>年</w:t>
      </w:r>
      <w:r w:rsidRPr="00E00DF4">
        <w:rPr>
          <w:rFonts w:ascii="Calibri" w:eastAsia="SimSun" w:hAnsi="Calibri"/>
          <w:lang w:val="fr-FR"/>
        </w:rPr>
        <w:t xml:space="preserve"> 4 </w:t>
      </w:r>
      <w:r w:rsidRPr="00E00DF4">
        <w:rPr>
          <w:rFonts w:ascii="Calibri" w:eastAsia="SimSun" w:hAnsi="Calibri"/>
        </w:rPr>
        <w:t>月</w:t>
      </w:r>
      <w:r w:rsidRPr="00E00DF4">
        <w:rPr>
          <w:rFonts w:ascii="Calibri" w:eastAsia="SimSun" w:hAnsi="Calibri"/>
          <w:lang w:val="fr-FR"/>
        </w:rPr>
        <w:t xml:space="preserve"> 1 </w:t>
      </w:r>
      <w:r w:rsidRPr="00E00DF4">
        <w:rPr>
          <w:rFonts w:ascii="Calibri" w:eastAsia="SimSun" w:hAnsi="Calibri"/>
        </w:rPr>
        <w:t>日起</w:t>
      </w:r>
      <w:r w:rsidRPr="00E00DF4">
        <w:rPr>
          <w:rFonts w:ascii="Calibri" w:eastAsia="SimSun" w:hAnsi="Calibri"/>
          <w:lang w:val="fr-FR"/>
        </w:rPr>
        <w:t>，</w:t>
      </w:r>
      <w:r w:rsidRPr="00E00DF4">
        <w:rPr>
          <w:rFonts w:ascii="Calibri" w:eastAsia="SimSun" w:hAnsi="Calibri"/>
          <w:lang w:val="fr-FR"/>
        </w:rPr>
        <w:t>Core Infrastructure Server</w:t>
      </w:r>
      <w:r w:rsidRPr="00E00DF4">
        <w:rPr>
          <w:rFonts w:ascii="Calibri" w:eastAsia="SimSun" w:hAnsi="Calibri"/>
          <w:lang w:val="fr-FR"/>
        </w:rPr>
        <w:t>（</w:t>
      </w:r>
      <w:r w:rsidRPr="00E00DF4">
        <w:rPr>
          <w:rFonts w:ascii="Calibri" w:eastAsia="SimSun" w:hAnsi="Calibri"/>
        </w:rPr>
        <w:t>以下简称</w:t>
      </w:r>
      <w:r w:rsidR="008A0100" w:rsidRPr="008A0100">
        <w:rPr>
          <w:rFonts w:eastAsia="SimSun"/>
          <w:lang w:val="fr-FR"/>
        </w:rPr>
        <w:t>“</w:t>
      </w:r>
      <w:r w:rsidR="008A0100" w:rsidRPr="008A0100">
        <w:rPr>
          <w:rFonts w:ascii="Calibri" w:eastAsia="SimSun" w:hAnsi="Calibri" w:hint="eastAsia"/>
          <w:lang w:val="fr-FR"/>
        </w:rPr>
        <w:t>CIS</w:t>
      </w:r>
      <w:r w:rsidR="008A0100" w:rsidRPr="008A0100">
        <w:rPr>
          <w:rFonts w:eastAsia="SimSun"/>
          <w:lang w:val="fr-FR"/>
        </w:rPr>
        <w:t>”</w:t>
      </w:r>
      <w:r w:rsidRPr="00E00DF4">
        <w:rPr>
          <w:rFonts w:ascii="Calibri" w:eastAsia="SimSun" w:hAnsi="Calibri"/>
          <w:lang w:val="fr-FR"/>
        </w:rPr>
        <w:t>）</w:t>
      </w:r>
      <w:r w:rsidRPr="00E00DF4">
        <w:rPr>
          <w:rFonts w:ascii="Calibri" w:eastAsia="SimSun" w:hAnsi="Calibri"/>
        </w:rPr>
        <w:t>许可模式已经更改。</w:t>
      </w:r>
      <w:r w:rsidRPr="00934BEE">
        <w:rPr>
          <w:rFonts w:ascii="Calibri" w:eastAsia="SimSun" w:hAnsi="Calibri"/>
          <w:lang w:val="fr-FR"/>
        </w:rPr>
        <w:t xml:space="preserve">2012 </w:t>
      </w:r>
      <w:r w:rsidRPr="00E00DF4">
        <w:rPr>
          <w:rFonts w:ascii="Calibri" w:eastAsia="SimSun" w:hAnsi="Calibri"/>
        </w:rPr>
        <w:t>年</w:t>
      </w:r>
      <w:r w:rsidRPr="00934BEE">
        <w:rPr>
          <w:rFonts w:ascii="Calibri" w:eastAsia="SimSun" w:hAnsi="Calibri"/>
          <w:lang w:val="fr-FR"/>
        </w:rPr>
        <w:t xml:space="preserve"> 4 </w:t>
      </w:r>
      <w:r w:rsidRPr="00E00DF4">
        <w:rPr>
          <w:rFonts w:ascii="Calibri" w:eastAsia="SimSun" w:hAnsi="Calibri"/>
        </w:rPr>
        <w:t>月</w:t>
      </w:r>
      <w:r w:rsidRPr="00934BEE">
        <w:rPr>
          <w:rFonts w:ascii="Calibri" w:eastAsia="SimSun" w:hAnsi="Calibri"/>
          <w:lang w:val="fr-FR"/>
        </w:rPr>
        <w:t xml:space="preserve"> 1 </w:t>
      </w:r>
      <w:r w:rsidRPr="00E00DF4">
        <w:rPr>
          <w:rFonts w:ascii="Calibri" w:eastAsia="SimSun" w:hAnsi="Calibri"/>
        </w:rPr>
        <w:t>日之后</w:t>
      </w:r>
      <w:r w:rsidRPr="00934BEE">
        <w:rPr>
          <w:rFonts w:ascii="Calibri" w:eastAsia="SimSun" w:hAnsi="Calibri"/>
          <w:lang w:val="fr-FR"/>
        </w:rPr>
        <w:t>，</w:t>
      </w:r>
      <w:r w:rsidRPr="00E00DF4">
        <w:rPr>
          <w:rFonts w:ascii="Calibri" w:eastAsia="SimSun" w:hAnsi="Calibri"/>
        </w:rPr>
        <w:t>按照新的许可登记表获得的许可可以授权最多两个物理处理器。</w:t>
      </w:r>
    </w:p>
    <w:p w:rsidR="00582C77" w:rsidRPr="00934BEE" w:rsidRDefault="00582C77" w:rsidP="00582C77">
      <w:pPr>
        <w:pStyle w:val="ProductList-Body"/>
        <w:ind w:left="180"/>
        <w:rPr>
          <w:rFonts w:ascii="Calibri" w:eastAsia="SimSun" w:hAnsi="Calibri"/>
          <w:lang w:val="fr-FR"/>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在</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日之前按照现有许可登记表授权的客户，可以继续在原有许可模式下校正许可，每个许可只能授权一个处理器。以下迁移权利仅适用于这些客户的许可：</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Core Infrastructure Suite</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在现有许可登记表的期限内，客户在原有许可模式下获得的现有许可和新许可将按照以下的比例被视为等同于新许可模式下的许可：</w:t>
      </w:r>
    </w:p>
    <w:p w:rsidR="00582C77" w:rsidRPr="00E00DF4" w:rsidRDefault="00582C77" w:rsidP="00582C77">
      <w:pPr>
        <w:pStyle w:val="ProductList-Body"/>
        <w:numPr>
          <w:ilvl w:val="0"/>
          <w:numId w:val="30"/>
        </w:numPr>
        <w:ind w:hanging="270"/>
        <w:rPr>
          <w:rFonts w:ascii="Calibri" w:eastAsia="SimSun" w:hAnsi="Calibri"/>
        </w:rPr>
      </w:pPr>
      <w:r w:rsidRPr="00E00DF4">
        <w:rPr>
          <w:rFonts w:ascii="Calibri" w:eastAsia="SimSun" w:hAnsi="Calibri"/>
        </w:rPr>
        <w:t xml:space="preserve">Core Infrastructure Suite Standard </w:t>
      </w:r>
      <w:r w:rsidRPr="00E00DF4">
        <w:rPr>
          <w:rFonts w:ascii="Calibri" w:eastAsia="SimSun" w:hAnsi="Calibri"/>
        </w:rPr>
        <w:t>将按</w:t>
      </w:r>
      <w:r w:rsidRPr="00E00DF4">
        <w:rPr>
          <w:rFonts w:ascii="Calibri" w:eastAsia="SimSun" w:hAnsi="Calibri"/>
        </w:rPr>
        <w:t xml:space="preserve"> 1:1 </w:t>
      </w:r>
      <w:r w:rsidRPr="00E00DF4">
        <w:rPr>
          <w:rFonts w:ascii="Calibri" w:eastAsia="SimSun" w:hAnsi="Calibri"/>
        </w:rPr>
        <w:t>的比例；以及</w:t>
      </w:r>
    </w:p>
    <w:p w:rsidR="00582C77" w:rsidRPr="00E00DF4" w:rsidRDefault="00582C77" w:rsidP="00582C77">
      <w:pPr>
        <w:pStyle w:val="ProductList-Body"/>
        <w:numPr>
          <w:ilvl w:val="0"/>
          <w:numId w:val="30"/>
        </w:numPr>
        <w:ind w:hanging="270"/>
        <w:rPr>
          <w:rFonts w:ascii="Calibri" w:eastAsia="SimSun" w:hAnsi="Calibri"/>
        </w:rPr>
      </w:pPr>
      <w:r w:rsidRPr="00E00DF4">
        <w:rPr>
          <w:rFonts w:ascii="Calibri" w:eastAsia="SimSun" w:hAnsi="Calibri"/>
        </w:rPr>
        <w:t xml:space="preserve">Core Infrastructure Suite Datacenter </w:t>
      </w:r>
      <w:r w:rsidRPr="00E00DF4">
        <w:rPr>
          <w:rFonts w:ascii="Calibri" w:eastAsia="SimSun" w:hAnsi="Calibri"/>
        </w:rPr>
        <w:t>将按</w:t>
      </w:r>
      <w:r w:rsidRPr="00E00DF4">
        <w:rPr>
          <w:rFonts w:ascii="Calibri" w:eastAsia="SimSun" w:hAnsi="Calibri"/>
        </w:rPr>
        <w:t xml:space="preserve"> 2:1 </w:t>
      </w:r>
      <w:r w:rsidRPr="00E00DF4">
        <w:rPr>
          <w:rFonts w:ascii="Calibri" w:eastAsia="SimSun" w:hAnsi="Calibri"/>
        </w:rPr>
        <w:t>的比例。原有许可模式下的每两份许可等于新许可模式下的一份许可。</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 xml:space="preserve"> </w:t>
      </w:r>
      <w:r w:rsidRPr="00E00DF4">
        <w:rPr>
          <w:rFonts w:ascii="Calibri" w:eastAsia="SimSun" w:hAnsi="Calibri"/>
        </w:rPr>
        <w:t>续签时，客户可以将</w:t>
      </w:r>
      <w:r w:rsidRPr="00E00DF4">
        <w:rPr>
          <w:rFonts w:ascii="Calibri" w:eastAsia="SimSun" w:hAnsi="Calibri"/>
        </w:rPr>
        <w:t xml:space="preserve"> SA </w:t>
      </w:r>
      <w:r w:rsidRPr="00E00DF4">
        <w:rPr>
          <w:rFonts w:ascii="Calibri" w:eastAsia="SimSun" w:hAnsi="Calibri"/>
        </w:rPr>
        <w:t>范围续签为新模式下的许可。</w:t>
      </w:r>
    </w:p>
    <w:p w:rsidR="00582C77" w:rsidRPr="00E00DF4" w:rsidRDefault="00582C77" w:rsidP="00582C77">
      <w:pPr>
        <w:pStyle w:val="ProductList-Body"/>
        <w:ind w:left="180"/>
        <w:rPr>
          <w:rFonts w:ascii="Calibri" w:eastAsia="SimSun" w:hAnsi="Calibri"/>
        </w:rPr>
      </w:pPr>
    </w:p>
    <w:p w:rsidR="00582C77" w:rsidRPr="00E00DF4" w:rsidRDefault="00582C77" w:rsidP="00582C77">
      <w:pPr>
        <w:rPr>
          <w:rFonts w:ascii="Calibri" w:eastAsia="SimSun" w:hAnsi="Calibri"/>
        </w:rPr>
      </w:pPr>
      <w:r w:rsidRPr="00E00DF4">
        <w:rPr>
          <w:rFonts w:ascii="Calibri" w:eastAsia="SimSun" w:hAnsi="Calibri"/>
          <w:b/>
          <w:color w:val="00188F"/>
        </w:rPr>
        <w:br w:type="page"/>
      </w: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 xml:space="preserve">Windows Server </w:t>
      </w:r>
      <w:r w:rsidRPr="00E00DF4">
        <w:rPr>
          <w:rFonts w:ascii="Calibri" w:eastAsia="SimSun" w:hAnsi="Calibri"/>
          <w:b/>
          <w:color w:val="00188F"/>
        </w:rPr>
        <w:t>新版本的发布</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已获得带有自</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9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日起有效的</w:t>
      </w:r>
      <w:r w:rsidRPr="00E00DF4">
        <w:rPr>
          <w:rFonts w:ascii="Calibri" w:eastAsia="SimSun" w:hAnsi="Calibri"/>
        </w:rPr>
        <w:t xml:space="preserve"> SA </w:t>
      </w:r>
      <w:r w:rsidRPr="00E00DF4">
        <w:rPr>
          <w:rFonts w:ascii="Calibri" w:eastAsia="SimSun" w:hAnsi="Calibri"/>
        </w:rPr>
        <w:t>的</w:t>
      </w:r>
      <w:r w:rsidRPr="00E00DF4">
        <w:rPr>
          <w:rFonts w:ascii="Calibri" w:eastAsia="SimSun" w:hAnsi="Calibri"/>
        </w:rPr>
        <w:t xml:space="preserve"> Core Infrastructure Server Suite</w:t>
      </w:r>
      <w:r w:rsidRPr="00E00DF4">
        <w:rPr>
          <w:rFonts w:ascii="Calibri" w:eastAsia="SimSun" w:hAnsi="Calibri"/>
        </w:rPr>
        <w:t>（</w:t>
      </w:r>
      <w:r w:rsidRPr="00E00DF4">
        <w:rPr>
          <w:rFonts w:ascii="Calibri" w:eastAsia="SimSun" w:hAnsi="Calibri"/>
        </w:rPr>
        <w:t xml:space="preserve">Standard </w:t>
      </w:r>
      <w:r w:rsidRPr="00E00DF4">
        <w:rPr>
          <w:rFonts w:ascii="Calibri" w:eastAsia="SimSun" w:hAnsi="Calibri"/>
        </w:rPr>
        <w:t>或</w:t>
      </w:r>
      <w:r w:rsidRPr="00E00DF4">
        <w:rPr>
          <w:rFonts w:ascii="Calibri" w:eastAsia="SimSun" w:hAnsi="Calibri"/>
        </w:rPr>
        <w:t xml:space="preserve"> Datacenter</w:t>
      </w:r>
      <w:r w:rsidRPr="00E00DF4">
        <w:rPr>
          <w:rFonts w:ascii="Calibri" w:eastAsia="SimSun" w:hAnsi="Calibri"/>
        </w:rPr>
        <w:t>）</w:t>
      </w:r>
      <w:r w:rsidRPr="00E00DF4">
        <w:rPr>
          <w:rFonts w:ascii="Calibri" w:eastAsia="SimSun" w:hAnsi="Calibri"/>
        </w:rPr>
        <w:fldChar w:fldCharType="begin"/>
      </w:r>
      <w:r w:rsidRPr="00E00DF4">
        <w:rPr>
          <w:rFonts w:ascii="Calibri" w:eastAsia="SimSun" w:hAnsi="Calibri"/>
        </w:rPr>
        <w:instrText>XE "Core Infrastructure Server Suite Standard"</w:instrText>
      </w:r>
      <w:r w:rsidRPr="00E00DF4">
        <w:rPr>
          <w:rFonts w:ascii="Calibri" w:eastAsia="SimSun" w:hAnsi="Calibri"/>
        </w:rPr>
        <w:fldChar w:fldCharType="end"/>
      </w:r>
      <w:r w:rsidRPr="00E00DF4">
        <w:rPr>
          <w:rFonts w:ascii="Calibri" w:eastAsia="SimSun" w:hAnsi="Calibri"/>
        </w:rPr>
        <w:t>许可的客户有权使用下列产品，但使用时必须遵守</w:t>
      </w:r>
      <w:r w:rsidRPr="00E00DF4">
        <w:rPr>
          <w:rFonts w:ascii="Calibri" w:eastAsia="SimSun" w:hAnsi="Calibri"/>
        </w:rPr>
        <w:t xml:space="preserve"> Core Infrastructure Server Suite</w:t>
      </w:r>
      <w:r w:rsidRPr="00E00DF4">
        <w:rPr>
          <w:rFonts w:ascii="Calibri" w:eastAsia="SimSun" w:hAnsi="Calibri"/>
        </w:rPr>
        <w:t>（</w:t>
      </w:r>
      <w:r w:rsidRPr="00E00DF4">
        <w:rPr>
          <w:rFonts w:ascii="Calibri" w:eastAsia="SimSun" w:hAnsi="Calibri"/>
        </w:rPr>
        <w:t xml:space="preserve">Standard </w:t>
      </w:r>
      <w:r w:rsidRPr="00E00DF4">
        <w:rPr>
          <w:rFonts w:ascii="Calibri" w:eastAsia="SimSun" w:hAnsi="Calibri"/>
        </w:rPr>
        <w:t>或</w:t>
      </w:r>
      <w:r w:rsidRPr="00E00DF4">
        <w:rPr>
          <w:rFonts w:ascii="Calibri" w:eastAsia="SimSun" w:hAnsi="Calibri"/>
        </w:rPr>
        <w:t xml:space="preserve"> Datacenter</w:t>
      </w:r>
      <w:r w:rsidRPr="00E00DF4">
        <w:rPr>
          <w:rFonts w:ascii="Calibri" w:eastAsia="SimSun" w:hAnsi="Calibri"/>
        </w:rPr>
        <w:t>）的产品使用权利：</w:t>
      </w:r>
    </w:p>
    <w:p w:rsidR="00582C77" w:rsidRPr="00E00DF4" w:rsidRDefault="00582C77" w:rsidP="00582C77">
      <w:pPr>
        <w:pStyle w:val="ProductList-Body"/>
        <w:numPr>
          <w:ilvl w:val="0"/>
          <w:numId w:val="1"/>
        </w:numPr>
        <w:ind w:hanging="270"/>
        <w:rPr>
          <w:rFonts w:ascii="Calibri" w:eastAsia="SimSun" w:hAnsi="Calibri"/>
          <w:lang w:val="en-US"/>
        </w:rPr>
      </w:pPr>
      <w:r w:rsidRPr="00E00DF4">
        <w:rPr>
          <w:rFonts w:ascii="Calibri" w:eastAsia="SimSun" w:hAnsi="Calibri"/>
          <w:lang w:val="en-US"/>
        </w:rPr>
        <w:t>Windows Server 2012 R2 Standard (Core Infrastructure Suite Standard)</w:t>
      </w:r>
      <w:r w:rsidRPr="00E00DF4">
        <w:rPr>
          <w:rFonts w:ascii="Calibri" w:eastAsia="SimSun" w:hAnsi="Calibri"/>
        </w:rPr>
        <w:fldChar w:fldCharType="begin"/>
      </w:r>
      <w:r w:rsidRPr="00E00DF4">
        <w:rPr>
          <w:rFonts w:ascii="Calibri" w:eastAsia="SimSun" w:hAnsi="Calibri"/>
          <w:lang w:val="en-US"/>
        </w:rPr>
        <w:instrText>XE "Windows Server 2012 Standard"</w:instrText>
      </w:r>
      <w:r w:rsidRPr="00E00DF4">
        <w:rPr>
          <w:rFonts w:ascii="Calibri" w:eastAsia="SimSun" w:hAnsi="Calibri"/>
        </w:rPr>
        <w:fldChar w:fldCharType="end"/>
      </w:r>
    </w:p>
    <w:p w:rsidR="00582C77" w:rsidRPr="00E00DF4" w:rsidRDefault="00582C77" w:rsidP="00582C77">
      <w:pPr>
        <w:pStyle w:val="ProductList-Body"/>
        <w:numPr>
          <w:ilvl w:val="0"/>
          <w:numId w:val="1"/>
        </w:numPr>
        <w:ind w:hanging="270"/>
        <w:rPr>
          <w:rFonts w:ascii="Calibri" w:eastAsia="SimSun" w:hAnsi="Calibri"/>
          <w:lang w:val="en-US"/>
        </w:rPr>
      </w:pPr>
      <w:r w:rsidRPr="00E00DF4">
        <w:rPr>
          <w:rFonts w:ascii="Calibri" w:eastAsia="SimSun" w:hAnsi="Calibri"/>
          <w:lang w:val="en-US"/>
        </w:rPr>
        <w:t>System Center 2012 R2 Standard (Core Infrastructure Suite Standard)</w:t>
      </w:r>
    </w:p>
    <w:p w:rsidR="00582C77" w:rsidRPr="00E00DF4" w:rsidRDefault="00582C77" w:rsidP="00582C77">
      <w:pPr>
        <w:pStyle w:val="ProductList-Body"/>
        <w:numPr>
          <w:ilvl w:val="0"/>
          <w:numId w:val="1"/>
        </w:numPr>
        <w:ind w:hanging="270"/>
        <w:rPr>
          <w:rFonts w:ascii="Calibri" w:eastAsia="SimSun" w:hAnsi="Calibri"/>
          <w:lang w:val="en-US"/>
        </w:rPr>
      </w:pPr>
      <w:r w:rsidRPr="00E00DF4">
        <w:rPr>
          <w:rFonts w:ascii="Calibri" w:eastAsia="SimSun" w:hAnsi="Calibri"/>
          <w:lang w:val="en-US"/>
        </w:rPr>
        <w:t>Windows Server 2012 R2 Datacenter (Core Infrastructure Suite Datacenter)</w:t>
      </w:r>
    </w:p>
    <w:p w:rsidR="00582C77" w:rsidRPr="00E00DF4" w:rsidRDefault="00582C77" w:rsidP="00582C77">
      <w:pPr>
        <w:pStyle w:val="ProductList-Body"/>
        <w:numPr>
          <w:ilvl w:val="0"/>
          <w:numId w:val="1"/>
        </w:numPr>
        <w:ind w:hanging="270"/>
        <w:rPr>
          <w:rFonts w:ascii="Calibri" w:eastAsia="SimSun" w:hAnsi="Calibri"/>
          <w:lang w:val="en-US"/>
        </w:rPr>
      </w:pPr>
      <w:r w:rsidRPr="00E00DF4">
        <w:rPr>
          <w:rFonts w:ascii="Calibri" w:eastAsia="SimSun" w:hAnsi="Calibri"/>
          <w:lang w:val="en-US"/>
        </w:rPr>
        <w:t xml:space="preserve">System Center 2012 R2Datacenter (Core Infrastructure Suite Datacenter) </w:t>
      </w:r>
      <w:r w:rsidRPr="00E00DF4">
        <w:rPr>
          <w:rFonts w:ascii="Calibri" w:eastAsia="SimSun" w:hAnsi="Calibri"/>
        </w:rPr>
        <w:fldChar w:fldCharType="begin"/>
      </w:r>
      <w:r w:rsidRPr="00E00DF4">
        <w:rPr>
          <w:rFonts w:ascii="Calibri" w:eastAsia="SimSun" w:hAnsi="Calibri"/>
          <w:lang w:val="en-US"/>
        </w:rPr>
        <w:instrText>XE "System Center 2012 Standard"</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lang w:val="en-US"/>
        </w:rPr>
      </w:pPr>
    </w:p>
    <w:p w:rsidR="00582C77" w:rsidRPr="00E00DF4" w:rsidRDefault="00582C77" w:rsidP="00582C77">
      <w:pPr>
        <w:pStyle w:val="ProductList-Body"/>
        <w:ind w:left="180"/>
        <w:rPr>
          <w:rFonts w:ascii="Calibri" w:eastAsia="SimSun" w:hAnsi="Calibri"/>
          <w:lang w:val="en-US"/>
        </w:rPr>
      </w:pPr>
      <w:r w:rsidRPr="00E00DF4">
        <w:rPr>
          <w:rFonts w:ascii="Calibri" w:eastAsia="SimSun" w:hAnsi="Calibri"/>
        </w:rPr>
        <w:t>对于任何已正确获得</w:t>
      </w:r>
      <w:r w:rsidRPr="00E00DF4">
        <w:rPr>
          <w:rFonts w:ascii="Calibri" w:eastAsia="SimSun" w:hAnsi="Calibri"/>
          <w:lang w:val="en-US"/>
        </w:rPr>
        <w:t xml:space="preserve"> Core Infrastructure Server Suite Standard</w:t>
      </w:r>
      <w:r w:rsidRPr="00E00DF4">
        <w:rPr>
          <w:rFonts w:ascii="Calibri" w:eastAsia="SimSun" w:hAnsi="Calibri"/>
        </w:rPr>
        <w:fldChar w:fldCharType="begin"/>
      </w:r>
      <w:r w:rsidRPr="00E00DF4">
        <w:rPr>
          <w:rFonts w:ascii="Calibri" w:eastAsia="SimSun" w:hAnsi="Calibri"/>
          <w:lang w:val="en-US"/>
        </w:rPr>
        <w:instrText>XE "Core Infrastructure Server Suite Standard"</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许可的服务器</w:t>
      </w:r>
      <w:r w:rsidRPr="00E00DF4">
        <w:rPr>
          <w:rFonts w:ascii="Calibri" w:eastAsia="SimSun" w:hAnsi="Calibri"/>
          <w:lang w:val="en-US"/>
        </w:rPr>
        <w:t>，</w:t>
      </w:r>
      <w:r w:rsidRPr="00E00DF4">
        <w:rPr>
          <w:rFonts w:ascii="Calibri" w:eastAsia="SimSun" w:hAnsi="Calibri"/>
        </w:rPr>
        <w:t>客户可运行</w:t>
      </w:r>
      <w:r w:rsidRPr="00E00DF4">
        <w:rPr>
          <w:rFonts w:ascii="Calibri" w:eastAsia="SimSun" w:hAnsi="Calibri"/>
          <w:lang w:val="en-US"/>
        </w:rPr>
        <w:t xml:space="preserve"> Windows Server 2008 R2</w:t>
      </w:r>
      <w:r w:rsidRPr="00E00DF4">
        <w:rPr>
          <w:rFonts w:ascii="Calibri" w:eastAsia="SimSun" w:hAnsi="Calibri"/>
        </w:rPr>
        <w:fldChar w:fldCharType="begin"/>
      </w:r>
      <w:r w:rsidRPr="00E00DF4">
        <w:rPr>
          <w:rFonts w:ascii="Calibri" w:eastAsia="SimSun" w:hAnsi="Calibri"/>
          <w:lang w:val="en-US"/>
        </w:rPr>
        <w:instrText>XE "Windows Server 2008 R2"</w:instrText>
      </w:r>
      <w:r w:rsidRPr="00E00DF4">
        <w:rPr>
          <w:rFonts w:ascii="Calibri" w:eastAsia="SimSun" w:hAnsi="Calibri"/>
        </w:rPr>
        <w:fldChar w:fldCharType="end"/>
      </w:r>
      <w:r w:rsidRPr="00E00DF4">
        <w:rPr>
          <w:rFonts w:ascii="Calibri" w:eastAsia="SimSun" w:hAnsi="Calibri"/>
          <w:lang w:val="en-US"/>
        </w:rPr>
        <w:t xml:space="preserve"> Enterprise </w:t>
      </w:r>
      <w:r w:rsidRPr="00E00DF4">
        <w:rPr>
          <w:rFonts w:ascii="Calibri" w:eastAsia="SimSun" w:hAnsi="Calibri"/>
        </w:rPr>
        <w:t>实例取代</w:t>
      </w:r>
      <w:r w:rsidRPr="00E00DF4">
        <w:rPr>
          <w:rFonts w:ascii="Calibri" w:eastAsia="SimSun" w:hAnsi="Calibri"/>
          <w:lang w:val="en-US"/>
        </w:rPr>
        <w:t xml:space="preserve"> Windows Server Standard</w:t>
      </w:r>
      <w:r w:rsidRPr="00E00DF4">
        <w:rPr>
          <w:rFonts w:ascii="Calibri" w:eastAsia="SimSun" w:hAnsi="Calibri"/>
        </w:rPr>
        <w:t>。</w:t>
      </w:r>
    </w:p>
    <w:p w:rsidR="00582C77" w:rsidRPr="00E00DF4" w:rsidRDefault="00582C77" w:rsidP="00582C77">
      <w:pPr>
        <w:pStyle w:val="ProductList-Body"/>
        <w:ind w:left="180"/>
        <w:rPr>
          <w:rFonts w:ascii="Calibri" w:eastAsia="SimSun" w:hAnsi="Calibri"/>
          <w:lang w:val="en-US"/>
        </w:rPr>
      </w:pPr>
    </w:p>
    <w:p w:rsidR="00582C77" w:rsidRPr="00E00DF4" w:rsidRDefault="00582C77" w:rsidP="00582C77">
      <w:pPr>
        <w:pStyle w:val="ProductList-Body"/>
        <w:ind w:left="180"/>
        <w:rPr>
          <w:rFonts w:ascii="Calibri" w:eastAsia="SimSun" w:hAnsi="Calibri"/>
          <w:lang w:val="en-US"/>
        </w:rPr>
      </w:pPr>
      <w:r w:rsidRPr="00E00DF4">
        <w:rPr>
          <w:rFonts w:ascii="Calibri" w:eastAsia="SimSun" w:hAnsi="Calibri"/>
          <w:b/>
          <w:color w:val="00188F"/>
          <w:lang w:val="en-US"/>
        </w:rPr>
        <w:t xml:space="preserve">Windows Server </w:t>
      </w:r>
      <w:r w:rsidRPr="00E00DF4">
        <w:rPr>
          <w:rFonts w:ascii="Calibri" w:eastAsia="SimSun" w:hAnsi="Calibri"/>
          <w:b/>
          <w:color w:val="00188F"/>
        </w:rPr>
        <w:t>和</w:t>
      </w:r>
      <w:r w:rsidRPr="00E00DF4">
        <w:rPr>
          <w:rFonts w:ascii="Calibri" w:eastAsia="SimSun" w:hAnsi="Calibri"/>
          <w:b/>
          <w:color w:val="00188F"/>
          <w:lang w:val="en-US"/>
        </w:rPr>
        <w:t xml:space="preserve"> System Center </w:t>
      </w:r>
      <w:r w:rsidRPr="00E00DF4">
        <w:rPr>
          <w:rFonts w:ascii="Calibri" w:eastAsia="SimSun" w:hAnsi="Calibri"/>
          <w:b/>
          <w:color w:val="00188F"/>
        </w:rPr>
        <w:t>的软件保障续签优惠</w:t>
      </w:r>
    </w:p>
    <w:p w:rsidR="00582C77" w:rsidRPr="00E00DF4" w:rsidRDefault="00582C77" w:rsidP="00582C77">
      <w:pPr>
        <w:pStyle w:val="ProductList-Body"/>
        <w:ind w:left="180"/>
        <w:rPr>
          <w:rFonts w:ascii="Calibri" w:eastAsia="SimSun" w:hAnsi="Calibri"/>
          <w:lang w:val="en-US"/>
        </w:rPr>
      </w:pPr>
      <w:r w:rsidRPr="00E00DF4">
        <w:rPr>
          <w:rFonts w:ascii="Calibri" w:eastAsia="SimSun" w:hAnsi="Calibri"/>
        </w:rPr>
        <w:t>如果客户拥有下面表格</w:t>
      </w:r>
      <w:r w:rsidRPr="00E00DF4">
        <w:rPr>
          <w:rFonts w:ascii="Calibri" w:eastAsia="SimSun" w:hAnsi="Calibri"/>
          <w:lang w:val="en-US"/>
        </w:rPr>
        <w:t xml:space="preserve"> A </w:t>
      </w:r>
      <w:r w:rsidRPr="00E00DF4">
        <w:rPr>
          <w:rFonts w:ascii="Calibri" w:eastAsia="SimSun" w:hAnsi="Calibri"/>
        </w:rPr>
        <w:t>栏中任意产品的许可</w:t>
      </w:r>
      <w:r w:rsidRPr="00E00DF4">
        <w:rPr>
          <w:rFonts w:ascii="Calibri" w:eastAsia="SimSun" w:hAnsi="Calibri"/>
          <w:lang w:val="en-US"/>
        </w:rPr>
        <w:t>（</w:t>
      </w:r>
      <w:r w:rsidRPr="00E00DF4">
        <w:rPr>
          <w:rFonts w:ascii="Calibri" w:eastAsia="SimSun" w:hAnsi="Calibri"/>
        </w:rPr>
        <w:t>带有效的</w:t>
      </w:r>
      <w:r w:rsidRPr="00E00DF4">
        <w:rPr>
          <w:rFonts w:ascii="Calibri" w:eastAsia="SimSun" w:hAnsi="Calibri"/>
          <w:lang w:val="en-US"/>
        </w:rPr>
        <w:t xml:space="preserve"> SA</w:t>
      </w:r>
      <w:r w:rsidRPr="00E00DF4">
        <w:rPr>
          <w:rFonts w:ascii="Calibri" w:eastAsia="SimSun" w:hAnsi="Calibri"/>
          <w:lang w:val="en-US"/>
        </w:rPr>
        <w:t>），</w:t>
      </w:r>
      <w:r w:rsidRPr="00E00DF4">
        <w:rPr>
          <w:rFonts w:ascii="Calibri" w:eastAsia="SimSun" w:hAnsi="Calibri"/>
        </w:rPr>
        <w:t>则在该范围期满时</w:t>
      </w:r>
      <w:r w:rsidRPr="00E00DF4">
        <w:rPr>
          <w:rFonts w:ascii="Calibri" w:eastAsia="SimSun" w:hAnsi="Calibri"/>
          <w:lang w:val="en-US"/>
        </w:rPr>
        <w:t>，</w:t>
      </w:r>
      <w:r w:rsidRPr="00E00DF4">
        <w:rPr>
          <w:rFonts w:ascii="Calibri" w:eastAsia="SimSun" w:hAnsi="Calibri"/>
        </w:rPr>
        <w:t>客户可以获得</w:t>
      </w:r>
      <w:r w:rsidRPr="00E00DF4">
        <w:rPr>
          <w:rFonts w:ascii="Calibri" w:eastAsia="SimSun" w:hAnsi="Calibri"/>
          <w:lang w:val="en-US"/>
        </w:rPr>
        <w:t xml:space="preserve"> B </w:t>
      </w:r>
      <w:r w:rsidRPr="00E00DF4">
        <w:rPr>
          <w:rFonts w:ascii="Calibri" w:eastAsia="SimSun" w:hAnsi="Calibri"/>
        </w:rPr>
        <w:t>栏中相应</w:t>
      </w:r>
      <w:r w:rsidRPr="00E00DF4">
        <w:rPr>
          <w:rFonts w:ascii="Calibri" w:eastAsia="SimSun" w:hAnsi="Calibri"/>
          <w:lang w:val="en-US"/>
        </w:rPr>
        <w:t xml:space="preserve"> Core Infrastructure Server Suite </w:t>
      </w:r>
      <w:r w:rsidRPr="00E00DF4">
        <w:rPr>
          <w:rFonts w:ascii="Calibri" w:eastAsia="SimSun" w:hAnsi="Calibri"/>
        </w:rPr>
        <w:t>的</w:t>
      </w:r>
      <w:r w:rsidRPr="00E00DF4">
        <w:rPr>
          <w:rFonts w:ascii="Calibri" w:eastAsia="SimSun" w:hAnsi="Calibri"/>
          <w:lang w:val="en-US"/>
        </w:rPr>
        <w:t xml:space="preserve"> SA</w:t>
      </w:r>
      <w:r w:rsidRPr="00E00DF4">
        <w:rPr>
          <w:rFonts w:ascii="Calibri" w:eastAsia="SimSun" w:hAnsi="Calibri"/>
          <w:lang w:val="en-US"/>
        </w:rPr>
        <w:t>，</w:t>
      </w:r>
      <w:r w:rsidRPr="00E00DF4">
        <w:rPr>
          <w:rFonts w:ascii="Calibri" w:eastAsia="SimSun" w:hAnsi="Calibri"/>
        </w:rPr>
        <w:fldChar w:fldCharType="begin"/>
      </w:r>
      <w:r w:rsidRPr="00E00DF4">
        <w:rPr>
          <w:rFonts w:ascii="Calibri" w:eastAsia="SimSun" w:hAnsi="Calibri"/>
          <w:lang w:val="en-US"/>
        </w:rPr>
        <w:instrText>XE "Core Infrastructure Server Suite Standard"</w:instrText>
      </w:r>
      <w:r w:rsidRPr="00E00DF4">
        <w:rPr>
          <w:rFonts w:ascii="Calibri" w:eastAsia="SimSun" w:hAnsi="Calibri"/>
        </w:rPr>
        <w:fldChar w:fldCharType="end"/>
      </w:r>
      <w:r w:rsidRPr="00E00DF4">
        <w:rPr>
          <w:rFonts w:ascii="Calibri" w:eastAsia="SimSun" w:hAnsi="Calibri"/>
        </w:rPr>
        <w:t>而不必获取基础</w:t>
      </w:r>
      <w:r w:rsidRPr="00E00DF4">
        <w:rPr>
          <w:rFonts w:ascii="Calibri" w:eastAsia="SimSun" w:hAnsi="Calibri"/>
          <w:lang w:val="en-US"/>
        </w:rPr>
        <w:t xml:space="preserve"> Core Infrastructure Server Suite </w:t>
      </w:r>
      <w:r w:rsidRPr="00E00DF4">
        <w:rPr>
          <w:rFonts w:ascii="Calibri" w:eastAsia="SimSun" w:hAnsi="Calibri"/>
        </w:rPr>
        <w:t>许可。</w:t>
      </w:r>
    </w:p>
    <w:p w:rsidR="00582C77" w:rsidRPr="00E00DF4" w:rsidRDefault="00582C77" w:rsidP="00582C77">
      <w:pPr>
        <w:pStyle w:val="ProductList-Body"/>
        <w:rPr>
          <w:rFonts w:ascii="Calibri" w:eastAsia="SimSun" w:hAnsi="Calibri"/>
          <w:lang w:val="en-US"/>
        </w:rPr>
      </w:pPr>
    </w:p>
    <w:tbl>
      <w:tblPr>
        <w:tblStyle w:val="TableGrid"/>
        <w:tblW w:w="0" w:type="auto"/>
        <w:tblInd w:w="175" w:type="dxa"/>
        <w:tblLook w:val="04A0" w:firstRow="1" w:lastRow="0" w:firstColumn="1" w:lastColumn="0" w:noHBand="0" w:noVBand="1"/>
      </w:tblPr>
      <w:tblGrid>
        <w:gridCol w:w="4140"/>
        <w:gridCol w:w="4140"/>
      </w:tblGrid>
      <w:tr w:rsidR="00582C77" w:rsidRPr="00E00DF4" w:rsidTr="008101ED">
        <w:trPr>
          <w:tblHeader/>
        </w:trPr>
        <w:tc>
          <w:tcPr>
            <w:tcW w:w="4140" w:type="dxa"/>
            <w:shd w:val="clear" w:color="auto" w:fill="0072C6"/>
          </w:tcPr>
          <w:p w:rsidR="00582C77" w:rsidRPr="00E00DF4" w:rsidRDefault="00582C77" w:rsidP="008101ED">
            <w:pPr>
              <w:pStyle w:val="ProductList-Body"/>
              <w:tabs>
                <w:tab w:val="left" w:pos="990"/>
              </w:tabs>
              <w:spacing w:before="20" w:after="20"/>
              <w:rPr>
                <w:rFonts w:ascii="Calibri" w:eastAsia="SimSun" w:hAnsi="Calibri"/>
              </w:rPr>
            </w:pPr>
            <w:r w:rsidRPr="00E00DF4">
              <w:rPr>
                <w:rFonts w:ascii="Calibri" w:eastAsia="SimSun" w:hAnsi="Calibri"/>
                <w:color w:val="FFFFFF" w:themeColor="background1"/>
              </w:rPr>
              <w:t xml:space="preserve">A </w:t>
            </w:r>
            <w:r w:rsidRPr="00E00DF4">
              <w:rPr>
                <w:rFonts w:ascii="Calibri" w:eastAsia="SimSun" w:hAnsi="Calibri"/>
                <w:color w:val="FFFFFF" w:themeColor="background1"/>
              </w:rPr>
              <w:t>栏</w:t>
            </w:r>
            <w:r w:rsidRPr="00E00DF4">
              <w:rPr>
                <w:rFonts w:ascii="Calibri" w:eastAsia="SimSun" w:hAnsi="Calibri"/>
                <w:color w:val="FFFFFF" w:themeColor="background1"/>
              </w:rPr>
              <w:tab/>
            </w:r>
          </w:p>
        </w:tc>
        <w:tc>
          <w:tcPr>
            <w:tcW w:w="4140" w:type="dxa"/>
            <w:shd w:val="clear" w:color="auto" w:fill="0072C6"/>
          </w:tcPr>
          <w:p w:rsidR="00582C77" w:rsidRPr="00E00DF4" w:rsidRDefault="00582C77" w:rsidP="008101ED">
            <w:pPr>
              <w:pStyle w:val="ProductList-Body"/>
              <w:tabs>
                <w:tab w:val="left" w:pos="990"/>
              </w:tabs>
              <w:spacing w:before="20" w:after="20"/>
              <w:rPr>
                <w:rFonts w:ascii="Calibri" w:eastAsia="SimSun" w:hAnsi="Calibri"/>
                <w:color w:val="FFFFFF" w:themeColor="background1"/>
              </w:rPr>
            </w:pPr>
            <w:r w:rsidRPr="00E00DF4">
              <w:rPr>
                <w:rFonts w:ascii="Calibri" w:eastAsia="SimSun" w:hAnsi="Calibri"/>
                <w:color w:val="FFFFFF" w:themeColor="background1"/>
              </w:rPr>
              <w:t xml:space="preserve">B </w:t>
            </w:r>
            <w:r w:rsidRPr="00E00DF4">
              <w:rPr>
                <w:rFonts w:ascii="Calibri" w:eastAsia="SimSun" w:hAnsi="Calibri"/>
                <w:color w:val="FFFFFF" w:themeColor="background1"/>
              </w:rPr>
              <w:t>栏</w:t>
            </w:r>
          </w:p>
        </w:tc>
      </w:tr>
      <w:tr w:rsidR="00582C77" w:rsidRPr="00934BEE" w:rsidTr="008101ED">
        <w:tc>
          <w:tcPr>
            <w:tcW w:w="414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Windows Server Standard</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System Center Standard</w:t>
            </w:r>
          </w:p>
        </w:tc>
        <w:tc>
          <w:tcPr>
            <w:tcW w:w="4140" w:type="dxa"/>
            <w:vAlign w:val="center"/>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Core Infrastructure Server Suite Standard</w:t>
            </w:r>
          </w:p>
        </w:tc>
      </w:tr>
      <w:tr w:rsidR="00582C77" w:rsidRPr="004D12C3" w:rsidTr="008101ED">
        <w:tc>
          <w:tcPr>
            <w:tcW w:w="4140" w:type="dxa"/>
          </w:tcPr>
          <w:p w:rsidR="00582C77" w:rsidRPr="00E00DF4" w:rsidRDefault="00582C77" w:rsidP="008101ED">
            <w:pPr>
              <w:pStyle w:val="ProductList-Body"/>
              <w:rPr>
                <w:rFonts w:ascii="Calibri" w:eastAsia="SimSun" w:hAnsi="Calibri"/>
                <w:lang w:val="pt-BR"/>
              </w:rPr>
            </w:pPr>
            <w:r w:rsidRPr="00E00DF4">
              <w:rPr>
                <w:rFonts w:ascii="Calibri" w:eastAsia="SimSun" w:hAnsi="Calibri"/>
                <w:lang w:val="pt-BR"/>
              </w:rPr>
              <w:t>Windows Server Datacenter</w:t>
            </w:r>
          </w:p>
          <w:p w:rsidR="00582C77" w:rsidRPr="00E00DF4" w:rsidRDefault="00582C77" w:rsidP="008101ED">
            <w:pPr>
              <w:pStyle w:val="ProductList-Body"/>
              <w:rPr>
                <w:rFonts w:ascii="Calibri" w:eastAsia="SimSun" w:hAnsi="Calibri"/>
                <w:lang w:val="pt-BR"/>
              </w:rPr>
            </w:pPr>
            <w:r w:rsidRPr="00E00DF4">
              <w:rPr>
                <w:rFonts w:ascii="Calibri" w:eastAsia="SimSun" w:hAnsi="Calibri"/>
                <w:lang w:val="pt-BR"/>
              </w:rPr>
              <w:t>System Center Datacenter</w:t>
            </w:r>
          </w:p>
        </w:tc>
        <w:tc>
          <w:tcPr>
            <w:tcW w:w="4140" w:type="dxa"/>
            <w:vAlign w:val="center"/>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Core Infrastructure Server Suite Datacenter</w:t>
            </w:r>
          </w:p>
        </w:tc>
      </w:tr>
    </w:tbl>
    <w:p w:rsidR="00582C77" w:rsidRPr="00E00DF4" w:rsidRDefault="00582C77" w:rsidP="00582C77">
      <w:pPr>
        <w:pStyle w:val="ProductList-Body"/>
        <w:rPr>
          <w:rFonts w:ascii="Calibri" w:eastAsia="SimSun" w:hAnsi="Calibri"/>
          <w:lang w:val="fr-FR"/>
        </w:rPr>
      </w:pPr>
    </w:p>
    <w:p w:rsidR="00582C77" w:rsidRPr="00E00DF4" w:rsidRDefault="00582C77" w:rsidP="00582C77">
      <w:pPr>
        <w:pStyle w:val="ProductList-Body"/>
        <w:ind w:left="180"/>
        <w:rPr>
          <w:rFonts w:ascii="Calibri" w:eastAsia="SimSun" w:hAnsi="Calibri"/>
          <w:lang w:val="fr-FR"/>
        </w:rPr>
      </w:pPr>
      <w:r w:rsidRPr="00E00DF4">
        <w:rPr>
          <w:rFonts w:ascii="Calibri" w:eastAsia="SimSun" w:hAnsi="Calibri"/>
        </w:rPr>
        <w:t>客户每拥有一组上面表格中的所有合格许可</w:t>
      </w:r>
      <w:r w:rsidRPr="00E00DF4">
        <w:rPr>
          <w:rFonts w:ascii="Calibri" w:eastAsia="SimSun" w:hAnsi="Calibri"/>
          <w:lang w:val="fr-FR"/>
        </w:rPr>
        <w:t>，</w:t>
      </w:r>
      <w:r w:rsidRPr="00E00DF4">
        <w:rPr>
          <w:rFonts w:ascii="Calibri" w:eastAsia="SimSun" w:hAnsi="Calibri"/>
        </w:rPr>
        <w:t>就可获得一份</w:t>
      </w:r>
      <w:r w:rsidRPr="00E00DF4">
        <w:rPr>
          <w:rFonts w:ascii="Calibri" w:eastAsia="SimSun" w:hAnsi="Calibri"/>
          <w:lang w:val="fr-FR"/>
        </w:rPr>
        <w:t xml:space="preserve"> Core Infrastructure Server Suite </w:t>
      </w:r>
      <w:r w:rsidRPr="00E00DF4">
        <w:rPr>
          <w:rFonts w:ascii="Calibri" w:eastAsia="SimSun" w:hAnsi="Calibri"/>
        </w:rPr>
        <w:t>许可的</w:t>
      </w:r>
      <w:r w:rsidRPr="00E00DF4">
        <w:rPr>
          <w:rFonts w:ascii="Calibri" w:eastAsia="SimSun" w:hAnsi="Calibri"/>
          <w:lang w:val="fr-FR"/>
        </w:rPr>
        <w:t xml:space="preserve"> SA</w:t>
      </w:r>
      <w:r w:rsidRPr="00E00DF4">
        <w:rPr>
          <w:rFonts w:ascii="Calibri" w:eastAsia="SimSun" w:hAnsi="Calibri"/>
        </w:rPr>
        <w:t>。</w:t>
      </w:r>
      <w:r w:rsidRPr="00E00DF4">
        <w:rPr>
          <w:rFonts w:ascii="Calibri" w:eastAsia="SimSun" w:hAnsi="Calibri"/>
        </w:rPr>
        <w:fldChar w:fldCharType="begin"/>
      </w:r>
      <w:r w:rsidRPr="00E00DF4">
        <w:rPr>
          <w:rFonts w:ascii="Calibri" w:eastAsia="SimSun" w:hAnsi="Calibri"/>
          <w:lang w:val="fr-FR"/>
        </w:rPr>
        <w:instrText>XE "Core Infrastructure Server Suite Standard"</w:instrText>
      </w:r>
      <w:r w:rsidRPr="00E00DF4">
        <w:rPr>
          <w:rFonts w:ascii="Calibri" w:eastAsia="SimSun" w:hAnsi="Calibri"/>
        </w:rPr>
        <w:fldChar w:fldCharType="end"/>
      </w:r>
    </w:p>
    <w:p w:rsidR="00582C77" w:rsidRPr="00E00DF4" w:rsidRDefault="00582C77" w:rsidP="00582C77">
      <w:pPr>
        <w:pStyle w:val="ProductList-Body"/>
        <w:ind w:left="180"/>
        <w:rPr>
          <w:rFonts w:ascii="Calibri" w:eastAsia="SimSun" w:hAnsi="Calibri"/>
          <w:lang w:val="fr-FR"/>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一旦客户根据此优惠获得许可并使用</w:t>
      </w:r>
      <w:r w:rsidRPr="00E00DF4">
        <w:rPr>
          <w:rFonts w:ascii="Calibri" w:eastAsia="SimSun" w:hAnsi="Calibri"/>
          <w:lang w:val="fr-FR"/>
        </w:rPr>
        <w:t xml:space="preserve"> Core Infrastructure Server Suite</w:t>
      </w:r>
      <w:r w:rsidRPr="00E00DF4">
        <w:rPr>
          <w:rFonts w:ascii="Calibri" w:eastAsia="SimSun" w:hAnsi="Calibri"/>
          <w:lang w:val="fr-FR"/>
        </w:rPr>
        <w:t>（</w:t>
      </w:r>
      <w:r w:rsidRPr="00E00DF4">
        <w:rPr>
          <w:rFonts w:ascii="Calibri" w:eastAsia="SimSun" w:hAnsi="Calibri"/>
          <w:lang w:val="fr-FR"/>
        </w:rPr>
        <w:t xml:space="preserve">Standard </w:t>
      </w:r>
      <w:r w:rsidRPr="00E00DF4">
        <w:rPr>
          <w:rFonts w:ascii="Calibri" w:eastAsia="SimSun" w:hAnsi="Calibri"/>
        </w:rPr>
        <w:t>或</w:t>
      </w:r>
      <w:r w:rsidRPr="00E00DF4">
        <w:rPr>
          <w:rFonts w:ascii="Calibri" w:eastAsia="SimSun" w:hAnsi="Calibri"/>
          <w:lang w:val="fr-FR"/>
        </w:rPr>
        <w:t xml:space="preserve"> Datacenter</w:t>
      </w:r>
      <w:r w:rsidRPr="00E00DF4">
        <w:rPr>
          <w:rFonts w:ascii="Calibri" w:eastAsia="SimSun" w:hAnsi="Calibri"/>
          <w:lang w:val="fr-FR"/>
        </w:rPr>
        <w:t>），</w:t>
      </w:r>
      <w:r w:rsidRPr="00E00DF4">
        <w:rPr>
          <w:rFonts w:ascii="Calibri" w:eastAsia="SimSun" w:hAnsi="Calibri"/>
        </w:rPr>
        <w:fldChar w:fldCharType="begin"/>
      </w:r>
      <w:r w:rsidRPr="00E00DF4">
        <w:rPr>
          <w:rFonts w:ascii="Calibri" w:eastAsia="SimSun" w:hAnsi="Calibri"/>
          <w:lang w:val="fr-FR"/>
        </w:rPr>
        <w:instrText>XE "Core Infrastructure Server Suite Standard"</w:instrText>
      </w:r>
      <w:r w:rsidRPr="00E00DF4">
        <w:rPr>
          <w:rFonts w:ascii="Calibri" w:eastAsia="SimSun" w:hAnsi="Calibri"/>
        </w:rPr>
        <w:fldChar w:fldCharType="end"/>
      </w:r>
      <w:r w:rsidRPr="00E00DF4">
        <w:rPr>
          <w:rFonts w:ascii="Calibri" w:eastAsia="SimSun" w:hAnsi="Calibri"/>
        </w:rPr>
        <w:t>就不可再凭其合格许可使用该软件。按订购协议获取的许可和</w:t>
      </w:r>
      <w:r w:rsidRPr="00E00DF4">
        <w:rPr>
          <w:rFonts w:ascii="Calibri" w:eastAsia="SimSun" w:hAnsi="Calibri"/>
        </w:rPr>
        <w:t xml:space="preserve"> SA </w:t>
      </w:r>
      <w:r w:rsidRPr="00E00DF4">
        <w:rPr>
          <w:rFonts w:ascii="Calibri" w:eastAsia="SimSun" w:hAnsi="Calibri"/>
        </w:rPr>
        <w:t>不符合此优惠的条件。</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从</w:t>
      </w:r>
      <w:r w:rsidRPr="00E00DF4">
        <w:rPr>
          <w:rFonts w:ascii="Calibri" w:eastAsia="SimSun" w:hAnsi="Calibri"/>
          <w:b/>
          <w:color w:val="00188F"/>
        </w:rPr>
        <w:t xml:space="preserve"> Windows Server </w:t>
      </w:r>
      <w:r w:rsidRPr="00E00DF4">
        <w:rPr>
          <w:rFonts w:ascii="Calibri" w:eastAsia="SimSun" w:hAnsi="Calibri"/>
          <w:b/>
          <w:color w:val="00188F"/>
        </w:rPr>
        <w:t>或</w:t>
      </w:r>
      <w:r w:rsidRPr="00E00DF4">
        <w:rPr>
          <w:rFonts w:ascii="Calibri" w:eastAsia="SimSun" w:hAnsi="Calibri"/>
          <w:b/>
          <w:color w:val="00188F"/>
        </w:rPr>
        <w:t xml:space="preserve"> System Center </w:t>
      </w:r>
      <w:r w:rsidRPr="00E00DF4">
        <w:rPr>
          <w:rFonts w:ascii="Calibri" w:eastAsia="SimSun" w:hAnsi="Calibri"/>
          <w:b/>
          <w:color w:val="00188F"/>
        </w:rPr>
        <w:t>升级到</w:t>
      </w:r>
      <w:r w:rsidRPr="00E00DF4">
        <w:rPr>
          <w:rFonts w:ascii="Calibri" w:eastAsia="SimSun" w:hAnsi="Calibri"/>
          <w:b/>
          <w:color w:val="00188F"/>
        </w:rPr>
        <w:t xml:space="preserve"> Core Infrastructure Server Suite</w:t>
      </w:r>
      <w:r w:rsidRPr="00E00DF4">
        <w:rPr>
          <w:rFonts w:ascii="Calibri" w:eastAsia="SimSun" w:hAnsi="Calibri"/>
        </w:rPr>
        <w:fldChar w:fldCharType="begin"/>
      </w:r>
      <w:r w:rsidRPr="00E00DF4">
        <w:rPr>
          <w:rFonts w:ascii="Calibri" w:eastAsia="SimSun" w:hAnsi="Calibri"/>
        </w:rPr>
        <w:instrText>XE "Core Infrastructure Server Suite Standard"</w:instrText>
      </w:r>
      <w:r w:rsidRPr="00E00DF4">
        <w:rPr>
          <w:rFonts w:ascii="Calibri" w:eastAsia="SimSun" w:hAnsi="Calibri"/>
        </w:rPr>
        <w:fldChar w:fldCharType="end"/>
      </w:r>
    </w:p>
    <w:p w:rsidR="00582C77" w:rsidRPr="00E00DF4" w:rsidRDefault="00582C77" w:rsidP="00582C77">
      <w:pPr>
        <w:pStyle w:val="ProductList-Body"/>
        <w:ind w:left="180"/>
        <w:rPr>
          <w:rFonts w:ascii="Calibri" w:eastAsia="SimSun" w:hAnsi="Calibri"/>
        </w:rPr>
      </w:pPr>
      <w:r w:rsidRPr="00E00DF4">
        <w:rPr>
          <w:rFonts w:ascii="Calibri" w:eastAsia="SimSun" w:hAnsi="Calibri"/>
        </w:rPr>
        <w:t>客户可以通过获得适当的</w:t>
      </w:r>
      <w:r w:rsidRPr="00E00DF4">
        <w:rPr>
          <w:rFonts w:ascii="Calibri" w:eastAsia="SimSun" w:hAnsi="Calibri"/>
        </w:rPr>
        <w:t xml:space="preserve"> Core Infrastructure Server Suite </w:t>
      </w:r>
      <w:r w:rsidRPr="00E00DF4">
        <w:rPr>
          <w:rFonts w:ascii="Calibri" w:eastAsia="SimSun" w:hAnsi="Calibri"/>
        </w:rPr>
        <w:t>升级许可，从</w:t>
      </w:r>
      <w:r w:rsidRPr="00E00DF4">
        <w:rPr>
          <w:rFonts w:ascii="Calibri" w:eastAsia="SimSun" w:hAnsi="Calibri"/>
        </w:rPr>
        <w:t xml:space="preserve"> Windows Server </w:t>
      </w:r>
      <w:r w:rsidRPr="00E00DF4">
        <w:rPr>
          <w:rFonts w:ascii="Calibri" w:eastAsia="SimSun" w:hAnsi="Calibri"/>
        </w:rPr>
        <w:t>或</w:t>
      </w:r>
      <w:r w:rsidRPr="00E00DF4">
        <w:rPr>
          <w:rFonts w:ascii="Calibri" w:eastAsia="SimSun" w:hAnsi="Calibri"/>
        </w:rPr>
        <w:t xml:space="preserve"> System Center </w:t>
      </w:r>
      <w:r w:rsidRPr="00E00DF4">
        <w:rPr>
          <w:rFonts w:ascii="Calibri" w:eastAsia="SimSun" w:hAnsi="Calibri"/>
        </w:rPr>
        <w:t>升级到</w:t>
      </w:r>
      <w:r w:rsidRPr="00E00DF4">
        <w:rPr>
          <w:rFonts w:ascii="Calibri" w:eastAsia="SimSun" w:hAnsi="Calibri"/>
        </w:rPr>
        <w:t xml:space="preserve"> Core Infrastructure Server Suite </w:t>
      </w:r>
      <w:r w:rsidRPr="00E00DF4">
        <w:rPr>
          <w:rFonts w:ascii="Calibri" w:eastAsia="SimSun" w:hAnsi="Calibri"/>
        </w:rPr>
        <w:fldChar w:fldCharType="begin"/>
      </w:r>
      <w:r w:rsidRPr="00E00DF4">
        <w:rPr>
          <w:rFonts w:ascii="Calibri" w:eastAsia="SimSun" w:hAnsi="Calibri"/>
        </w:rPr>
        <w:instrText>XE "Core Infrastructure Server Suite Standard"</w:instrText>
      </w:r>
      <w:r w:rsidRPr="00E00DF4">
        <w:rPr>
          <w:rFonts w:ascii="Calibri" w:eastAsia="SimSun" w:hAnsi="Calibri"/>
        </w:rPr>
        <w:fldChar w:fldCharType="end"/>
      </w:r>
      <w:r w:rsidRPr="00E00DF4">
        <w:rPr>
          <w:rFonts w:ascii="Calibri" w:eastAsia="SimSun" w:hAnsi="Calibri"/>
        </w:rPr>
        <w:t>。客户必须拥有</w:t>
      </w:r>
      <w:r w:rsidRPr="00E00DF4">
        <w:rPr>
          <w:rFonts w:ascii="Calibri" w:eastAsia="SimSun" w:hAnsi="Calibri"/>
        </w:rPr>
        <w:t xml:space="preserve"> Windows Server </w:t>
      </w:r>
      <w:r w:rsidRPr="00E00DF4">
        <w:rPr>
          <w:rFonts w:ascii="Calibri" w:eastAsia="SimSun" w:hAnsi="Calibri"/>
        </w:rPr>
        <w:t>或</w:t>
      </w:r>
      <w:r w:rsidRPr="00E00DF4">
        <w:rPr>
          <w:rFonts w:ascii="Calibri" w:eastAsia="SimSun" w:hAnsi="Calibri"/>
        </w:rPr>
        <w:t xml:space="preserve"> System Center </w:t>
      </w:r>
      <w:r w:rsidRPr="00E00DF4">
        <w:rPr>
          <w:rFonts w:ascii="Calibri" w:eastAsia="SimSun" w:hAnsi="Calibri"/>
        </w:rPr>
        <w:t>许可的有效</w:t>
      </w:r>
      <w:r w:rsidRPr="00E00DF4">
        <w:rPr>
          <w:rFonts w:ascii="Calibri" w:eastAsia="SimSun" w:hAnsi="Calibri"/>
        </w:rPr>
        <w:t xml:space="preserve"> SA</w:t>
      </w:r>
      <w:r w:rsidRPr="00E00DF4">
        <w:rPr>
          <w:rFonts w:ascii="Calibri" w:eastAsia="SimSun" w:hAnsi="Calibri"/>
        </w:rPr>
        <w:t>，才能获得升级许可。</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客户必须履行关于合格产品许可的任何剩余付款义务，才有权根据</w:t>
      </w:r>
      <w:r w:rsidRPr="00E00DF4">
        <w:rPr>
          <w:rFonts w:ascii="Calibri" w:eastAsia="SimSun" w:hAnsi="Calibri"/>
        </w:rPr>
        <w:t xml:space="preserve"> Core Infrastructure Server Suite</w:t>
      </w:r>
      <w:r w:rsidRPr="00E00DF4">
        <w:rPr>
          <w:rFonts w:ascii="Calibri" w:eastAsia="SimSun" w:hAnsi="Calibri"/>
        </w:rPr>
        <w:fldChar w:fldCharType="begin"/>
      </w:r>
      <w:r w:rsidRPr="00E00DF4">
        <w:rPr>
          <w:rFonts w:ascii="Calibri" w:eastAsia="SimSun" w:hAnsi="Calibri"/>
        </w:rPr>
        <w:instrText>XE "Core Infrastructure Server Suite Standard"</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许可使用软件。客户的</w:t>
      </w:r>
      <w:r w:rsidRPr="00E00DF4">
        <w:rPr>
          <w:rFonts w:ascii="Calibri" w:eastAsia="SimSun" w:hAnsi="Calibri"/>
        </w:rPr>
        <w:t xml:space="preserve"> Core Infrastructure Server Suite </w:t>
      </w:r>
      <w:r w:rsidRPr="00E00DF4">
        <w:rPr>
          <w:rFonts w:ascii="Calibri" w:eastAsia="SimSun" w:hAnsi="Calibri"/>
        </w:rPr>
        <w:t>许可将取代基础合格产品许可。</w:t>
      </w:r>
    </w:p>
    <w:p w:rsidR="00582C77" w:rsidRPr="00E00DF4" w:rsidRDefault="00582C77" w:rsidP="00582C77">
      <w:pPr>
        <w:pStyle w:val="ProductList-Body"/>
        <w:rPr>
          <w:rFonts w:ascii="Calibri" w:eastAsia="SimSun" w:hAnsi="Calibri"/>
        </w:rPr>
      </w:pPr>
    </w:p>
    <w:tbl>
      <w:tblPr>
        <w:tblStyle w:val="TableGrid"/>
        <w:tblW w:w="0" w:type="auto"/>
        <w:tblInd w:w="175" w:type="dxa"/>
        <w:tblLook w:val="04A0" w:firstRow="1" w:lastRow="0" w:firstColumn="1" w:lastColumn="0" w:noHBand="0" w:noVBand="1"/>
      </w:tblPr>
      <w:tblGrid>
        <w:gridCol w:w="4140"/>
        <w:gridCol w:w="4140"/>
      </w:tblGrid>
      <w:tr w:rsidR="00582C77" w:rsidRPr="00E00DF4" w:rsidTr="008101ED">
        <w:trPr>
          <w:tblHeader/>
        </w:trPr>
        <w:tc>
          <w:tcPr>
            <w:tcW w:w="414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合格产品</w:t>
            </w:r>
          </w:p>
        </w:tc>
        <w:tc>
          <w:tcPr>
            <w:tcW w:w="414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升级后</w:t>
            </w:r>
          </w:p>
        </w:tc>
      </w:tr>
      <w:tr w:rsidR="00582C77" w:rsidRPr="004D12C3" w:rsidTr="008101ED">
        <w:tc>
          <w:tcPr>
            <w:tcW w:w="4140" w:type="dxa"/>
          </w:tcPr>
          <w:p w:rsidR="00582C77" w:rsidRPr="00E00DF4" w:rsidRDefault="00582C77" w:rsidP="008101ED">
            <w:pPr>
              <w:pStyle w:val="ProductList-Body"/>
              <w:rPr>
                <w:rFonts w:ascii="Calibri" w:eastAsia="SimSun" w:hAnsi="Calibri"/>
              </w:rPr>
            </w:pPr>
            <w:r w:rsidRPr="00E00DF4">
              <w:rPr>
                <w:rFonts w:ascii="Calibri" w:eastAsia="SimSun" w:hAnsi="Calibri"/>
              </w:rPr>
              <w:t>Windows Server Standard</w:t>
            </w:r>
          </w:p>
        </w:tc>
        <w:tc>
          <w:tcPr>
            <w:tcW w:w="414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Core Infrastructure Server Suite Standard</w:t>
            </w:r>
            <w:r w:rsidRPr="00E00DF4">
              <w:rPr>
                <w:rFonts w:ascii="Calibri" w:eastAsia="SimSun" w:hAnsi="Calibri"/>
              </w:rPr>
              <w:fldChar w:fldCharType="begin"/>
            </w:r>
            <w:r w:rsidRPr="00E00DF4">
              <w:rPr>
                <w:rFonts w:ascii="Calibri" w:eastAsia="SimSun" w:hAnsi="Calibri"/>
                <w:lang w:val="fr-FR"/>
              </w:rPr>
              <w:instrText>XE "Core Infrastructure Server Suite Standard"</w:instrText>
            </w:r>
            <w:r w:rsidRPr="00E00DF4">
              <w:rPr>
                <w:rFonts w:ascii="Calibri" w:eastAsia="SimSun" w:hAnsi="Calibri"/>
              </w:rPr>
              <w:fldChar w:fldCharType="end"/>
            </w:r>
          </w:p>
        </w:tc>
      </w:tr>
      <w:tr w:rsidR="00582C77" w:rsidRPr="004D12C3" w:rsidTr="008101ED">
        <w:tc>
          <w:tcPr>
            <w:tcW w:w="4140" w:type="dxa"/>
          </w:tcPr>
          <w:p w:rsidR="00582C77" w:rsidRPr="00E00DF4" w:rsidRDefault="00582C77" w:rsidP="008101ED">
            <w:pPr>
              <w:pStyle w:val="ProductList-Body"/>
              <w:rPr>
                <w:rFonts w:ascii="Calibri" w:eastAsia="SimSun" w:hAnsi="Calibri"/>
              </w:rPr>
            </w:pPr>
            <w:r w:rsidRPr="00E00DF4">
              <w:rPr>
                <w:rFonts w:ascii="Calibri" w:eastAsia="SimSun" w:hAnsi="Calibri"/>
              </w:rPr>
              <w:t>System Center Standard</w:t>
            </w:r>
          </w:p>
        </w:tc>
        <w:tc>
          <w:tcPr>
            <w:tcW w:w="414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Core Infrastructure Server Suite Standard</w:t>
            </w:r>
            <w:r w:rsidRPr="00E00DF4">
              <w:rPr>
                <w:rFonts w:ascii="Calibri" w:eastAsia="SimSun" w:hAnsi="Calibri"/>
              </w:rPr>
              <w:fldChar w:fldCharType="begin"/>
            </w:r>
            <w:r w:rsidRPr="00E00DF4">
              <w:rPr>
                <w:rFonts w:ascii="Calibri" w:eastAsia="SimSun" w:hAnsi="Calibri"/>
                <w:lang w:val="fr-FR"/>
              </w:rPr>
              <w:instrText>XE "Core Infrastructure Server Suite Standard"</w:instrText>
            </w:r>
            <w:r w:rsidRPr="00E00DF4">
              <w:rPr>
                <w:rFonts w:ascii="Calibri" w:eastAsia="SimSun" w:hAnsi="Calibri"/>
              </w:rPr>
              <w:fldChar w:fldCharType="end"/>
            </w:r>
          </w:p>
        </w:tc>
      </w:tr>
      <w:tr w:rsidR="00582C77" w:rsidRPr="004D12C3" w:rsidTr="008101ED">
        <w:tc>
          <w:tcPr>
            <w:tcW w:w="4140" w:type="dxa"/>
          </w:tcPr>
          <w:p w:rsidR="00582C77" w:rsidRPr="00E00DF4" w:rsidRDefault="00582C77" w:rsidP="008101ED">
            <w:pPr>
              <w:pStyle w:val="ProductList-Body"/>
              <w:rPr>
                <w:rFonts w:ascii="Calibri" w:eastAsia="SimSun" w:hAnsi="Calibri"/>
              </w:rPr>
            </w:pPr>
            <w:r w:rsidRPr="00E00DF4">
              <w:rPr>
                <w:rFonts w:ascii="Calibri" w:eastAsia="SimSun" w:hAnsi="Calibri"/>
              </w:rPr>
              <w:t>Windows Server Datacenter</w:t>
            </w:r>
          </w:p>
        </w:tc>
        <w:tc>
          <w:tcPr>
            <w:tcW w:w="414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Core Infrastructure Server Suite Datacenter</w:t>
            </w:r>
            <w:r w:rsidRPr="00E00DF4">
              <w:rPr>
                <w:rFonts w:ascii="Calibri" w:eastAsia="SimSun" w:hAnsi="Calibri"/>
              </w:rPr>
              <w:fldChar w:fldCharType="begin"/>
            </w:r>
            <w:r w:rsidRPr="00E00DF4">
              <w:rPr>
                <w:rFonts w:ascii="Calibri" w:eastAsia="SimSun" w:hAnsi="Calibri"/>
                <w:lang w:val="fr-FR"/>
              </w:rPr>
              <w:instrText>XE "Core Infrastructure Server Suite Standard"</w:instrText>
            </w:r>
            <w:r w:rsidRPr="00E00DF4">
              <w:rPr>
                <w:rFonts w:ascii="Calibri" w:eastAsia="SimSun" w:hAnsi="Calibri"/>
              </w:rPr>
              <w:fldChar w:fldCharType="end"/>
            </w:r>
          </w:p>
        </w:tc>
      </w:tr>
      <w:tr w:rsidR="00582C77" w:rsidRPr="004D12C3" w:rsidTr="008101ED">
        <w:tc>
          <w:tcPr>
            <w:tcW w:w="4140" w:type="dxa"/>
          </w:tcPr>
          <w:p w:rsidR="00582C77" w:rsidRPr="00E00DF4" w:rsidRDefault="00582C77" w:rsidP="008101ED">
            <w:pPr>
              <w:pStyle w:val="ProductList-Body"/>
              <w:rPr>
                <w:rFonts w:ascii="Calibri" w:eastAsia="SimSun" w:hAnsi="Calibri"/>
              </w:rPr>
            </w:pPr>
            <w:r w:rsidRPr="00E00DF4">
              <w:rPr>
                <w:rFonts w:ascii="Calibri" w:eastAsia="SimSun" w:hAnsi="Calibri"/>
              </w:rPr>
              <w:t>System Center Datacenter</w:t>
            </w:r>
          </w:p>
        </w:tc>
        <w:tc>
          <w:tcPr>
            <w:tcW w:w="414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Core Infrastructure Server Suite Datacenter</w:t>
            </w:r>
            <w:r w:rsidRPr="00E00DF4">
              <w:rPr>
                <w:rFonts w:ascii="Calibri" w:eastAsia="SimSun" w:hAnsi="Calibri"/>
              </w:rPr>
              <w:fldChar w:fldCharType="begin"/>
            </w:r>
            <w:r w:rsidRPr="00E00DF4">
              <w:rPr>
                <w:rFonts w:ascii="Calibri" w:eastAsia="SimSun" w:hAnsi="Calibri"/>
                <w:lang w:val="fr-FR"/>
              </w:rPr>
              <w:instrText>XE "Core Infrastructure Server Suite Standard"</w:instrText>
            </w:r>
            <w:r w:rsidRPr="00E00DF4">
              <w:rPr>
                <w:rFonts w:ascii="Calibri" w:eastAsia="SimSun" w:hAnsi="Calibri"/>
              </w:rPr>
              <w:fldChar w:fldCharType="end"/>
            </w:r>
          </w:p>
        </w:tc>
      </w:tr>
    </w:tbl>
    <w:p w:rsidR="00582C77" w:rsidRPr="00E00DF4" w:rsidRDefault="00582C77" w:rsidP="00582C77">
      <w:pPr>
        <w:pStyle w:val="ProductList-Body"/>
        <w:rPr>
          <w:rFonts w:ascii="Calibri" w:eastAsia="SimSun" w:hAnsi="Calibri"/>
          <w:lang w:val="fr-FR"/>
        </w:rPr>
      </w:pPr>
    </w:p>
    <w:p w:rsidR="00582C77" w:rsidRPr="0083671F" w:rsidRDefault="00582C77" w:rsidP="00582C77">
      <w:pPr>
        <w:pStyle w:val="ProductList-Body"/>
        <w:rPr>
          <w:b/>
          <w:color w:val="00188F"/>
          <w:lang w:val="fr-FR" w:eastAsia="en-US" w:bidi="ar-SA"/>
        </w:rPr>
      </w:pPr>
      <w:r w:rsidRPr="0083671F">
        <w:rPr>
          <w:b/>
          <w:color w:val="00188F"/>
          <w:lang w:val="fr-FR" w:eastAsia="en-US" w:bidi="ar-SA"/>
        </w:rPr>
        <w:t>Core Infrastructure Server Suite Enterprise</w:t>
      </w:r>
      <w:r w:rsidRPr="0083671F">
        <w:rPr>
          <w:b/>
          <w:color w:val="00188F"/>
          <w:lang w:val="fr-FR" w:eastAsia="en-US" w:bidi="ar-SA"/>
        </w:rPr>
        <w:fldChar w:fldCharType="begin"/>
      </w:r>
      <w:r w:rsidRPr="0083671F">
        <w:rPr>
          <w:b/>
          <w:color w:val="00188F"/>
          <w:lang w:val="fr-FR" w:eastAsia="en-US" w:bidi="ar-SA"/>
        </w:rPr>
        <w:instrText>XE "Core Infrastructure Server Suite Enterprise"</w:instrText>
      </w:r>
      <w:r w:rsidRPr="0083671F">
        <w:rPr>
          <w:b/>
          <w:color w:val="00188F"/>
          <w:lang w:val="fr-FR" w:eastAsia="en-US" w:bidi="ar-SA"/>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自</w:t>
      </w:r>
      <w:r w:rsidRPr="00E00DF4">
        <w:rPr>
          <w:rFonts w:ascii="Calibri" w:eastAsia="SimSun" w:hAnsi="Calibri"/>
          <w:lang w:val="fr-FR"/>
        </w:rPr>
        <w:t xml:space="preserve"> 2012 </w:t>
      </w:r>
      <w:r w:rsidRPr="00E00DF4">
        <w:rPr>
          <w:rFonts w:ascii="Calibri" w:eastAsia="SimSun" w:hAnsi="Calibri"/>
        </w:rPr>
        <w:t>年</w:t>
      </w:r>
      <w:r w:rsidRPr="00E00DF4">
        <w:rPr>
          <w:rFonts w:ascii="Calibri" w:eastAsia="SimSun" w:hAnsi="Calibri"/>
          <w:lang w:val="fr-FR"/>
        </w:rPr>
        <w:t xml:space="preserve"> 4 </w:t>
      </w:r>
      <w:r w:rsidRPr="00E00DF4">
        <w:rPr>
          <w:rFonts w:ascii="Calibri" w:eastAsia="SimSun" w:hAnsi="Calibri"/>
        </w:rPr>
        <w:t>月</w:t>
      </w:r>
      <w:r w:rsidRPr="00E00DF4">
        <w:rPr>
          <w:rFonts w:ascii="Calibri" w:eastAsia="SimSun" w:hAnsi="Calibri"/>
          <w:lang w:val="fr-FR"/>
        </w:rPr>
        <w:t xml:space="preserve"> 1 </w:t>
      </w:r>
      <w:r w:rsidRPr="00E00DF4">
        <w:rPr>
          <w:rFonts w:ascii="Calibri" w:eastAsia="SimSun" w:hAnsi="Calibri"/>
        </w:rPr>
        <w:t>日起</w:t>
      </w:r>
      <w:r w:rsidRPr="00E00DF4">
        <w:rPr>
          <w:rFonts w:ascii="Calibri" w:eastAsia="SimSun" w:hAnsi="Calibri"/>
          <w:lang w:val="fr-FR"/>
        </w:rPr>
        <w:t>，</w:t>
      </w:r>
      <w:r w:rsidRPr="00E00DF4">
        <w:rPr>
          <w:rFonts w:ascii="Calibri" w:eastAsia="SimSun" w:hAnsi="Calibri"/>
        </w:rPr>
        <w:t>微软将停止供应</w:t>
      </w:r>
      <w:r w:rsidRPr="00E00DF4">
        <w:rPr>
          <w:rFonts w:ascii="Calibri" w:eastAsia="SimSun" w:hAnsi="Calibri"/>
          <w:lang w:val="fr-FR"/>
        </w:rPr>
        <w:t xml:space="preserve"> Core Infrastructure Server Suite Enterprise</w:t>
      </w:r>
      <w:r w:rsidRPr="00E00DF4">
        <w:rPr>
          <w:rFonts w:ascii="Calibri" w:eastAsia="SimSun" w:hAnsi="Calibri"/>
        </w:rPr>
        <w:fldChar w:fldCharType="begin"/>
      </w:r>
      <w:r w:rsidRPr="00E00DF4">
        <w:rPr>
          <w:rFonts w:ascii="Calibri" w:eastAsia="SimSun" w:hAnsi="Calibri"/>
          <w:lang w:val="fr-FR"/>
        </w:rPr>
        <w:instrText>XE "Core Infrastructure Server Suite Enterprise"</w:instrText>
      </w:r>
      <w:r w:rsidRPr="00E00DF4">
        <w:rPr>
          <w:rFonts w:ascii="Calibri" w:eastAsia="SimSun" w:hAnsi="Calibri"/>
        </w:rPr>
        <w:fldChar w:fldCharType="end"/>
      </w:r>
      <w:r w:rsidRPr="00E00DF4">
        <w:rPr>
          <w:rFonts w:ascii="Calibri" w:eastAsia="SimSun" w:hAnsi="Calibri"/>
        </w:rPr>
        <w:t>。带有自</w:t>
      </w:r>
      <w:r w:rsidRPr="00E00DF4">
        <w:rPr>
          <w:rFonts w:ascii="Calibri" w:eastAsia="SimSun" w:hAnsi="Calibri"/>
          <w:lang w:val="fr-FR"/>
        </w:rPr>
        <w:t xml:space="preserve"> 2012 </w:t>
      </w:r>
      <w:r w:rsidRPr="00E00DF4">
        <w:rPr>
          <w:rFonts w:ascii="Calibri" w:eastAsia="SimSun" w:hAnsi="Calibri"/>
        </w:rPr>
        <w:t>年</w:t>
      </w:r>
      <w:r w:rsidRPr="00E00DF4">
        <w:rPr>
          <w:rFonts w:ascii="Calibri" w:eastAsia="SimSun" w:hAnsi="Calibri"/>
          <w:lang w:val="fr-FR"/>
        </w:rPr>
        <w:t xml:space="preserve"> 4 </w:t>
      </w:r>
      <w:r w:rsidRPr="00E00DF4">
        <w:rPr>
          <w:rFonts w:ascii="Calibri" w:eastAsia="SimSun" w:hAnsi="Calibri"/>
        </w:rPr>
        <w:t>月</w:t>
      </w:r>
      <w:r w:rsidRPr="00E00DF4">
        <w:rPr>
          <w:rFonts w:ascii="Calibri" w:eastAsia="SimSun" w:hAnsi="Calibri"/>
          <w:lang w:val="fr-FR"/>
        </w:rPr>
        <w:t xml:space="preserve"> 1 </w:t>
      </w:r>
      <w:r w:rsidRPr="00E00DF4">
        <w:rPr>
          <w:rFonts w:ascii="Calibri" w:eastAsia="SimSun" w:hAnsi="Calibri"/>
        </w:rPr>
        <w:t>日起有效的</w:t>
      </w:r>
      <w:r w:rsidRPr="00E00DF4">
        <w:rPr>
          <w:rFonts w:ascii="Calibri" w:eastAsia="SimSun" w:hAnsi="Calibri"/>
          <w:lang w:val="fr-FR"/>
        </w:rPr>
        <w:t xml:space="preserve"> SA </w:t>
      </w:r>
      <w:r w:rsidRPr="00E00DF4">
        <w:rPr>
          <w:rFonts w:ascii="Calibri" w:eastAsia="SimSun" w:hAnsi="Calibri"/>
        </w:rPr>
        <w:t>的</w:t>
      </w:r>
      <w:r w:rsidRPr="00E00DF4">
        <w:rPr>
          <w:rFonts w:ascii="Calibri" w:eastAsia="SimSun" w:hAnsi="Calibri"/>
          <w:lang w:val="fr-FR"/>
        </w:rPr>
        <w:t xml:space="preserve"> Core Infrastructure Server Suite Enterprise </w:t>
      </w:r>
      <w:r w:rsidRPr="00E00DF4">
        <w:rPr>
          <w:rFonts w:ascii="Calibri" w:eastAsia="SimSun" w:hAnsi="Calibri"/>
        </w:rPr>
        <w:t>客户自该日期起将有资格获得一份针对他们拥有的各份带有</w:t>
      </w:r>
      <w:r w:rsidRPr="00E00DF4">
        <w:rPr>
          <w:rFonts w:ascii="Calibri" w:eastAsia="SimSun" w:hAnsi="Calibri"/>
          <w:lang w:val="fr-FR"/>
        </w:rPr>
        <w:t xml:space="preserve"> SA </w:t>
      </w:r>
      <w:r w:rsidRPr="00E00DF4">
        <w:rPr>
          <w:rFonts w:ascii="Calibri" w:eastAsia="SimSun" w:hAnsi="Calibri"/>
        </w:rPr>
        <w:t>的</w:t>
      </w:r>
      <w:r w:rsidRPr="00E00DF4">
        <w:rPr>
          <w:rFonts w:ascii="Calibri" w:eastAsia="SimSun" w:hAnsi="Calibri"/>
          <w:lang w:val="fr-FR"/>
        </w:rPr>
        <w:t xml:space="preserve"> Core Infrastructure Server Suite Enterprise </w:t>
      </w:r>
      <w:r w:rsidRPr="00E00DF4">
        <w:rPr>
          <w:rFonts w:ascii="Calibri" w:eastAsia="SimSun" w:hAnsi="Calibri"/>
        </w:rPr>
        <w:t>许可的许可。依据此优惠授予的</w:t>
      </w:r>
      <w:r w:rsidRPr="00E00DF4">
        <w:rPr>
          <w:rFonts w:ascii="Calibri" w:eastAsia="SimSun" w:hAnsi="Calibri"/>
        </w:rPr>
        <w:t xml:space="preserve"> Core Infrastructure Server Suite Standard</w:t>
      </w:r>
      <w:r w:rsidRPr="00E00DF4">
        <w:rPr>
          <w:rFonts w:ascii="Calibri" w:eastAsia="SimSun" w:hAnsi="Calibri"/>
        </w:rPr>
        <w:fldChar w:fldCharType="begin"/>
      </w:r>
      <w:r w:rsidRPr="00E00DF4">
        <w:rPr>
          <w:rFonts w:ascii="Calibri" w:eastAsia="SimSun" w:hAnsi="Calibri"/>
        </w:rPr>
        <w:instrText>XE "Core Infrastructure Server Suite Standard"</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许可所包含的</w:t>
      </w:r>
      <w:r w:rsidRPr="00E00DF4">
        <w:rPr>
          <w:rFonts w:ascii="Calibri" w:eastAsia="SimSun" w:hAnsi="Calibri"/>
        </w:rPr>
        <w:t xml:space="preserve"> SA </w:t>
      </w:r>
      <w:r w:rsidRPr="00E00DF4">
        <w:rPr>
          <w:rFonts w:ascii="Calibri" w:eastAsia="SimSun" w:hAnsi="Calibri"/>
        </w:rPr>
        <w:t>范围将于其合格</w:t>
      </w:r>
      <w:r w:rsidRPr="00E00DF4">
        <w:rPr>
          <w:rFonts w:ascii="Calibri" w:eastAsia="SimSun" w:hAnsi="Calibri"/>
        </w:rPr>
        <w:t xml:space="preserve"> Core Infrastructure Server Suite Enterprise </w:t>
      </w:r>
      <w:r w:rsidRPr="00E00DF4">
        <w:rPr>
          <w:rFonts w:ascii="Calibri" w:eastAsia="SimSun" w:hAnsi="Calibri"/>
        </w:rPr>
        <w:t>许可的范围期满时期满。一旦客户根据此优惠使用</w:t>
      </w:r>
      <w:r w:rsidRPr="00E00DF4">
        <w:rPr>
          <w:rFonts w:ascii="Calibri" w:eastAsia="SimSun" w:hAnsi="Calibri"/>
        </w:rPr>
        <w:t xml:space="preserve"> Core Infrastructure Server Suite Standard</w:t>
      </w:r>
      <w:r w:rsidRPr="00E00DF4">
        <w:rPr>
          <w:rFonts w:ascii="Calibri" w:eastAsia="SimSun" w:hAnsi="Calibri"/>
        </w:rPr>
        <w:t>，就不可再凭其合格许可使用该软件。客户的合格许可的此产品说明和文档就是其有权利依据此优惠使用</w:t>
      </w:r>
      <w:r w:rsidRPr="00E00DF4">
        <w:rPr>
          <w:rFonts w:ascii="Calibri" w:eastAsia="SimSun" w:hAnsi="Calibri"/>
        </w:rPr>
        <w:t xml:space="preserve"> Core Infrastructure Server Suite Standard </w:t>
      </w:r>
      <w:r w:rsidRPr="00E00DF4">
        <w:rPr>
          <w:rFonts w:ascii="Calibri" w:eastAsia="SimSun" w:hAnsi="Calibri"/>
        </w:rPr>
        <w:t>的凭据。该权利在合格许可期满时也将期满。</w:t>
      </w:r>
    </w:p>
    <w:bookmarkStart w:id="97" w:name="_Toc378147622"/>
    <w:bookmarkStart w:id="98" w:name="_Toc378151524"/>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E00DF4" w:rsidRDefault="00582C77" w:rsidP="00582C77">
      <w:pPr>
        <w:rPr>
          <w:rFonts w:ascii="Calibri" w:eastAsia="SimSun" w:hAnsi="Calibri"/>
        </w:rPr>
      </w:pPr>
      <w:bookmarkStart w:id="99" w:name="_Toc379797108"/>
      <w:bookmarkStart w:id="100" w:name="_Toc380513134"/>
      <w:bookmarkStart w:id="101" w:name="_Toc380655173"/>
      <w:r w:rsidRPr="00E00DF4">
        <w:rPr>
          <w:rFonts w:ascii="Calibri" w:eastAsia="SimSun" w:hAnsi="Calibri"/>
        </w:rPr>
        <w:br w:type="page"/>
      </w:r>
    </w:p>
    <w:p w:rsidR="00582C77" w:rsidRPr="008A0100" w:rsidRDefault="00582C77" w:rsidP="00582C77">
      <w:pPr>
        <w:pStyle w:val="ProductList-Offering1Heading"/>
        <w:outlineLvl w:val="1"/>
        <w:rPr>
          <w:rFonts w:eastAsia="SimSun"/>
        </w:rPr>
      </w:pPr>
      <w:bookmarkStart w:id="102" w:name="CALSuiteHeading"/>
      <w:bookmarkStart w:id="103" w:name="_Toc415587389"/>
      <w:bookmarkEnd w:id="102"/>
      <w:r w:rsidRPr="00124651">
        <w:rPr>
          <w:rFonts w:eastAsia="SimSun"/>
        </w:rPr>
        <w:t>CAL Suite</w:t>
      </w:r>
      <w:bookmarkEnd w:id="97"/>
      <w:bookmarkEnd w:id="98"/>
      <w:bookmarkEnd w:id="99"/>
      <w:bookmarkEnd w:id="100"/>
      <w:bookmarkEnd w:id="101"/>
      <w:bookmarkEnd w:id="1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540"/>
        <w:gridCol w:w="504"/>
        <w:gridCol w:w="527"/>
        <w:gridCol w:w="595"/>
        <w:gridCol w:w="596"/>
        <w:gridCol w:w="595"/>
        <w:gridCol w:w="596"/>
        <w:gridCol w:w="595"/>
        <w:gridCol w:w="595"/>
        <w:gridCol w:w="596"/>
        <w:gridCol w:w="595"/>
        <w:gridCol w:w="596"/>
      </w:tblGrid>
      <w:tr w:rsidR="009C4238" w:rsidRPr="009C4238" w:rsidTr="006D58BD">
        <w:trPr>
          <w:tblHeader/>
        </w:trPr>
        <w:tc>
          <w:tcPr>
            <w:tcW w:w="3240" w:type="dxa"/>
            <w:tcBorders>
              <w:bottom w:val="nil"/>
            </w:tcBorders>
            <w:shd w:val="clear" w:color="auto" w:fill="00188F"/>
          </w:tcPr>
          <w:p w:rsidR="009C4238" w:rsidRPr="009C4238" w:rsidRDefault="009C4238" w:rsidP="008101ED">
            <w:pPr>
              <w:pStyle w:val="ProductList-OfferingBody"/>
              <w:ind w:left="-28"/>
              <w:rPr>
                <w:rFonts w:ascii="Calibri" w:eastAsia="SimSun" w:hAnsi="Calibri"/>
                <w:color w:val="FFFFFF" w:themeColor="background1"/>
              </w:rPr>
            </w:pPr>
            <w:r w:rsidRPr="009C4238">
              <w:rPr>
                <w:rFonts w:ascii="Calibri" w:eastAsia="SimSun" w:hAnsi="Calibri"/>
                <w:color w:val="FFFFFF" w:themeColor="background1"/>
              </w:rPr>
              <w:t>产品</w:t>
            </w:r>
          </w:p>
        </w:tc>
        <w:tc>
          <w:tcPr>
            <w:tcW w:w="630"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p>
        </w:tc>
        <w:tc>
          <w:tcPr>
            <w:tcW w:w="540"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04"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27" w:type="dxa"/>
            <w:tcBorders>
              <w:bottom w:val="nil"/>
              <w:right w:val="single" w:sz="12" w:space="0" w:color="FFFFFF" w:themeColor="background1"/>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9C4238" w:rsidRPr="009C4238" w:rsidTr="006D58BD">
        <w:tc>
          <w:tcPr>
            <w:tcW w:w="3240" w:type="dxa"/>
            <w:tcBorders>
              <w:top w:val="nil"/>
              <w:left w:val="nil"/>
              <w:bottom w:val="dashSmallGap" w:sz="4" w:space="0" w:color="BFBFBF" w:themeColor="background1" w:themeShade="BF"/>
              <w:right w:val="nil"/>
            </w:tcBorders>
          </w:tcPr>
          <w:p w:rsidR="009C4238" w:rsidRPr="009C4238" w:rsidRDefault="009C4238" w:rsidP="006D58BD">
            <w:pPr>
              <w:pStyle w:val="ProductList-Offering1"/>
              <w:ind w:right="162"/>
              <w:rPr>
                <w:rFonts w:ascii="Calibri" w:eastAsia="SimSun" w:hAnsi="Calibri"/>
              </w:rPr>
            </w:pPr>
            <w:bookmarkStart w:id="104" w:name="_Toc379797109"/>
            <w:bookmarkStart w:id="105" w:name="_Toc380513135"/>
            <w:bookmarkStart w:id="106" w:name="_Toc380655174"/>
            <w:bookmarkStart w:id="107" w:name="_Toc415587390"/>
            <w:r w:rsidRPr="009C4238">
              <w:rPr>
                <w:rFonts w:ascii="Calibri" w:eastAsia="SimSun" w:hAnsi="Calibri"/>
              </w:rPr>
              <w:t>核心</w:t>
            </w:r>
            <w:r w:rsidRPr="009C4238">
              <w:rPr>
                <w:rFonts w:ascii="Calibri" w:eastAsia="SimSun" w:hAnsi="Calibri"/>
              </w:rPr>
              <w:t xml:space="preserve"> CAL Suite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核心</w:instrText>
            </w:r>
            <w:r w:rsidRPr="009C4238">
              <w:rPr>
                <w:rFonts w:ascii="Calibri" w:eastAsia="SimSun" w:hAnsi="Calibri"/>
              </w:rPr>
              <w:instrText xml:space="preserve"> CAL Suite"</w:instrText>
            </w:r>
            <w:r w:rsidRPr="009C4238">
              <w:rPr>
                <w:rFonts w:ascii="Calibri" w:eastAsia="SimSun" w:hAnsi="Calibri"/>
              </w:rPr>
              <w:fldChar w:fldCharType="end"/>
            </w:r>
            <w:r w:rsidRPr="009C4238">
              <w:rPr>
                <w:rFonts w:ascii="Calibri" w:eastAsia="SimSun" w:hAnsi="Calibri"/>
              </w:rPr>
              <w:t>（设备和用户）</w:t>
            </w:r>
            <w:bookmarkEnd w:id="104"/>
            <w:bookmarkEnd w:id="105"/>
            <w:bookmarkEnd w:id="106"/>
            <w:bookmarkEnd w:id="107"/>
          </w:p>
        </w:tc>
        <w:tc>
          <w:tcPr>
            <w:tcW w:w="630" w:type="dxa"/>
            <w:tcBorders>
              <w:top w:val="nil"/>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10/06</w:t>
            </w:r>
          </w:p>
        </w:tc>
        <w:tc>
          <w:tcPr>
            <w:tcW w:w="540" w:type="dxa"/>
            <w:tcBorders>
              <w:top w:val="nil"/>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04" w:type="dxa"/>
            <w:tcBorders>
              <w:top w:val="nil"/>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2</w:t>
            </w:r>
          </w:p>
        </w:tc>
        <w:tc>
          <w:tcPr>
            <w:tcW w:w="527" w:type="dxa"/>
            <w:tcBorders>
              <w:top w:val="nil"/>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C4238" w:rsidRPr="009C4238" w:rsidRDefault="009C4238" w:rsidP="00FB2B11">
            <w:pPr>
              <w:pStyle w:val="ProductList-OfferingBody"/>
              <w:ind w:left="-113"/>
              <w:jc w:val="center"/>
              <w:rPr>
                <w:rFonts w:ascii="Calibri" w:eastAsia="SimSun" w:hAnsi="Calibri"/>
                <w:szCs w:val="16"/>
              </w:rPr>
            </w:pPr>
            <w:r w:rsidRPr="009C4238">
              <w:rPr>
                <w:rFonts w:ascii="Calibri" w:eastAsia="SimSun" w:hAnsi="Calibri" w:hint="eastAsia"/>
                <w:szCs w:val="16"/>
              </w:rPr>
              <w:t>1,</w:t>
            </w:r>
            <w:r w:rsidRPr="009C4238">
              <w:rPr>
                <w:rFonts w:ascii="Calibri" w:eastAsia="SimSun" w:hAnsi="Calibri" w:hint="eastAsia"/>
                <w:szCs w:val="16"/>
              </w:rPr>
              <w:fldChar w:fldCharType="begin"/>
            </w:r>
            <w:r w:rsidRPr="009C4238">
              <w:rPr>
                <w:rFonts w:ascii="Calibri" w:eastAsia="SimSun" w:hAnsi="Calibri" w:hint="eastAsia"/>
                <w:szCs w:val="16"/>
              </w:rPr>
              <w:instrText xml:space="preserve"> AutoTextList  \s NoStyle \t "</w:instrText>
            </w:r>
            <w:r w:rsidRPr="009C4238">
              <w:rPr>
                <w:rFonts w:ascii="Calibri" w:eastAsia="SimSun" w:hAnsi="Calibri" w:hint="eastAsia"/>
                <w:szCs w:val="16"/>
              </w:rPr>
              <w:instrText>中小学校台式计算机平台产品</w:instrText>
            </w:r>
            <w:r w:rsidRPr="009C4238">
              <w:rPr>
                <w:rFonts w:ascii="Calibri" w:eastAsia="SimSun" w:hAnsi="Calibri" w:hint="eastAsia"/>
                <w:szCs w:val="16"/>
              </w:rPr>
              <w:instrText xml:space="preserve">" </w:instrText>
            </w:r>
            <w:r w:rsidRPr="009C4238">
              <w:rPr>
                <w:rFonts w:ascii="Calibri" w:eastAsia="SimSun" w:hAnsi="Calibri" w:hint="eastAsia"/>
                <w:szCs w:val="16"/>
              </w:rPr>
              <w:fldChar w:fldCharType="separate"/>
            </w:r>
            <w:r w:rsidRPr="009C4238">
              <w:rPr>
                <w:rFonts w:ascii="Calibri" w:eastAsia="SimSun" w:hAnsi="Calibri" w:hint="eastAsia"/>
                <w:szCs w:val="16"/>
              </w:rPr>
              <w:t>SD</w:t>
            </w:r>
            <w:r w:rsidRPr="009C4238">
              <w:rPr>
                <w:rFonts w:ascii="Calibri" w:eastAsia="SimSun" w:hAnsi="Calibri" w:hint="eastAsia"/>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PMingLiU" w:eastAsia="PMingLiU" w:hAnsi="PMingLiU" w:cs="PMingLiU" w:hint="eastAsia"/>
                <w:bCs/>
                <w:szCs w:val="16"/>
              </w:rPr>
              <w:instrText>专业台式计算机平台产品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PP </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教育台式</w:instrText>
            </w:r>
            <w:r w:rsidRPr="009C4238">
              <w:rPr>
                <w:rFonts w:ascii="PMingLiU" w:eastAsia="PMingLiU" w:hAnsi="PMingLiU" w:cs="PMingLiU" w:hint="eastAsia"/>
                <w:bCs/>
                <w:szCs w:val="16"/>
              </w:rPr>
              <w:instrText>计算机平台</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ED</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教育版</w:instrText>
            </w:r>
            <w:r w:rsidRPr="009C4238">
              <w:rPr>
                <w:rFonts w:ascii="PMingLiU" w:eastAsia="PMingLiU" w:hAnsi="PMingLiU"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w:t>
            </w:r>
            <w:r w:rsidRPr="009C4238">
              <w:rPr>
                <w:rFonts w:ascii="Calibri" w:eastAsiaTheme="majorEastAsia" w:hAnsi="Calibri" w:cstheme="minorHAnsi" w:hint="eastAsia"/>
                <w:szCs w:val="16"/>
              </w:rPr>
              <w:fldChar w:fldCharType="end"/>
            </w: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PMingLiU" w:eastAsia="PMingLiU" w:hAnsi="PMingLiU" w:cs="PMingLiU" w:hint="eastAsia"/>
                <w:szCs w:val="16"/>
                <w:u w:val="single"/>
              </w:rPr>
              <w:instrText>开放式价值中的非组织范围</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P </w:t>
            </w:r>
            <w:r w:rsidRPr="009C4238">
              <w:rPr>
                <w:rFonts w:ascii="Calibri" w:eastAsiaTheme="majorEastAsia" w:hAnsi="Calibri" w:cstheme="minorHAnsi" w:hint="eastAsia"/>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r>
      <w:tr w:rsidR="009C4238" w:rsidRPr="009C4238" w:rsidTr="006D58BD">
        <w:tc>
          <w:tcPr>
            <w:tcW w:w="324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6D58BD">
            <w:pPr>
              <w:pStyle w:val="ProductList-Offering1"/>
              <w:ind w:right="162"/>
              <w:rPr>
                <w:rFonts w:ascii="Calibri" w:eastAsia="SimSun" w:hAnsi="Calibri"/>
              </w:rPr>
            </w:pPr>
            <w:bookmarkStart w:id="108" w:name="_Toc379797110"/>
            <w:bookmarkStart w:id="109" w:name="_Toc380513136"/>
            <w:bookmarkStart w:id="110" w:name="_Toc380655175"/>
            <w:bookmarkStart w:id="111" w:name="_Toc415587391"/>
            <w:r w:rsidRPr="009C4238">
              <w:rPr>
                <w:rFonts w:ascii="Calibri" w:eastAsia="SimSun" w:hAnsi="Calibri"/>
              </w:rPr>
              <w:t>适用于</w:t>
            </w:r>
            <w:r w:rsidRPr="009C4238">
              <w:rPr>
                <w:rFonts w:ascii="Calibri" w:eastAsia="SimSun" w:hAnsi="Calibri"/>
              </w:rPr>
              <w:t xml:space="preserve"> Office 365 </w:t>
            </w:r>
            <w:r w:rsidRPr="009C4238">
              <w:rPr>
                <w:rFonts w:ascii="Calibri" w:eastAsia="SimSun" w:hAnsi="Calibri"/>
              </w:rPr>
              <w:t>的</w:t>
            </w:r>
            <w:r w:rsidRPr="009C4238">
              <w:rPr>
                <w:rFonts w:ascii="Calibri" w:eastAsia="SimSun" w:hAnsi="Calibri"/>
              </w:rPr>
              <w:t xml:space="preserve"> Core CAL Suite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核心</w:instrText>
            </w:r>
            <w:r w:rsidRPr="009C4238">
              <w:rPr>
                <w:rFonts w:ascii="Calibri" w:eastAsia="SimSun" w:hAnsi="Calibri"/>
              </w:rPr>
              <w:instrText xml:space="preserve"> CAL Suite"</w:instrText>
            </w:r>
            <w:r w:rsidRPr="009C4238">
              <w:rPr>
                <w:rFonts w:ascii="Calibri" w:eastAsia="SimSun" w:hAnsi="Calibri"/>
              </w:rPr>
              <w:fldChar w:fldCharType="end"/>
            </w:r>
            <w:r w:rsidRPr="009C4238">
              <w:rPr>
                <w:rFonts w:ascii="Calibri" w:eastAsia="SimSun" w:hAnsi="Calibri"/>
              </w:rPr>
              <w:t xml:space="preserve"> Bridge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适用于</w:instrText>
            </w:r>
            <w:r w:rsidRPr="009C4238">
              <w:rPr>
                <w:rFonts w:ascii="Calibri" w:eastAsia="SimSun" w:hAnsi="Calibri"/>
              </w:rPr>
              <w:instrText xml:space="preserve"> Office 365 </w:instrText>
            </w:r>
            <w:r w:rsidRPr="009C4238">
              <w:rPr>
                <w:rFonts w:ascii="Calibri" w:eastAsia="SimSun" w:hAnsi="Calibri"/>
              </w:rPr>
              <w:instrText>的核心</w:instrText>
            </w:r>
            <w:r w:rsidRPr="009C4238">
              <w:rPr>
                <w:rFonts w:ascii="Calibri" w:eastAsia="SimSun" w:hAnsi="Calibri"/>
              </w:rPr>
              <w:instrText xml:space="preserve"> CAL Suite Bridge"</w:instrText>
            </w:r>
            <w:r w:rsidRPr="009C4238">
              <w:rPr>
                <w:rFonts w:ascii="Calibri" w:eastAsia="SimSun" w:hAnsi="Calibri"/>
              </w:rPr>
              <w:fldChar w:fldCharType="end"/>
            </w:r>
            <w:r w:rsidRPr="009C4238">
              <w:rPr>
                <w:rFonts w:ascii="Calibri" w:eastAsia="SimSun" w:hAnsi="Calibri"/>
              </w:rPr>
              <w:t>（设备和用户）</w:t>
            </w:r>
            <w:bookmarkEnd w:id="108"/>
            <w:bookmarkEnd w:id="109"/>
            <w:bookmarkEnd w:id="110"/>
            <w:bookmarkEnd w:id="11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6/11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r>
      <w:tr w:rsidR="009C4238" w:rsidRPr="009C4238" w:rsidTr="006D58BD">
        <w:tc>
          <w:tcPr>
            <w:tcW w:w="324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6D58BD">
            <w:pPr>
              <w:pStyle w:val="ProductList-Offering1"/>
              <w:ind w:right="342"/>
              <w:rPr>
                <w:rFonts w:ascii="Calibri" w:eastAsia="SimSun" w:hAnsi="Calibri"/>
              </w:rPr>
            </w:pPr>
            <w:bookmarkStart w:id="112" w:name="_Toc379797111"/>
            <w:bookmarkStart w:id="113" w:name="_Toc380513137"/>
            <w:bookmarkStart w:id="114" w:name="_Toc380655176"/>
            <w:bookmarkStart w:id="115" w:name="_Toc415587392"/>
            <w:r w:rsidRPr="009C4238">
              <w:rPr>
                <w:rFonts w:ascii="Calibri" w:eastAsia="SimSun" w:hAnsi="Calibri"/>
              </w:rPr>
              <w:t>适用于</w:t>
            </w:r>
            <w:r w:rsidRPr="009C4238">
              <w:rPr>
                <w:rFonts w:ascii="Calibri" w:eastAsia="SimSun" w:hAnsi="Calibri"/>
              </w:rPr>
              <w:t xml:space="preserve"> Office 365 </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核心</w:instrText>
            </w:r>
            <w:r w:rsidRPr="009C4238">
              <w:rPr>
                <w:rFonts w:ascii="Calibri" w:eastAsia="SimSun" w:hAnsi="Calibri"/>
              </w:rPr>
              <w:instrText xml:space="preserve"> CAL Suite"</w:instrText>
            </w:r>
            <w:r w:rsidRPr="009C4238">
              <w:rPr>
                <w:rFonts w:ascii="Calibri" w:eastAsia="SimSun" w:hAnsi="Calibri"/>
              </w:rPr>
              <w:fldChar w:fldCharType="end"/>
            </w:r>
            <w:r w:rsidRPr="009C4238">
              <w:rPr>
                <w:rFonts w:ascii="Calibri" w:eastAsia="SimSun" w:hAnsi="Calibri"/>
              </w:rPr>
              <w:t>和</w:t>
            </w:r>
            <w:r w:rsidRPr="009C4238">
              <w:rPr>
                <w:rFonts w:ascii="Calibri" w:eastAsia="SimSun" w:hAnsi="Calibri"/>
              </w:rPr>
              <w:t xml:space="preserve"> Microsoft Intune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适用于</w:instrText>
            </w:r>
            <w:r w:rsidRPr="009C4238">
              <w:rPr>
                <w:rFonts w:ascii="Calibri" w:eastAsia="SimSun" w:hAnsi="Calibri"/>
              </w:rPr>
              <w:instrText xml:space="preserve"> Office 365 </w:instrText>
            </w:r>
            <w:r w:rsidRPr="009C4238">
              <w:rPr>
                <w:rFonts w:ascii="Calibri" w:eastAsia="SimSun" w:hAnsi="Calibri"/>
              </w:rPr>
              <w:instrText>的核心</w:instrText>
            </w:r>
            <w:r w:rsidRPr="009C4238">
              <w:rPr>
                <w:rFonts w:ascii="Calibri" w:eastAsia="SimSun" w:hAnsi="Calibri"/>
              </w:rPr>
              <w:instrText xml:space="preserve"> CAL Suite Bridge"</w:instrText>
            </w:r>
            <w:r w:rsidRPr="009C4238">
              <w:rPr>
                <w:rFonts w:ascii="Calibri" w:eastAsia="SimSun" w:hAnsi="Calibri"/>
              </w:rPr>
              <w:fldChar w:fldCharType="end"/>
            </w:r>
            <w:r w:rsidRPr="009C4238">
              <w:rPr>
                <w:rFonts w:ascii="Calibri" w:eastAsia="SimSun" w:hAnsi="Calibri"/>
              </w:rPr>
              <w:t xml:space="preserve"> </w:t>
            </w:r>
            <w:r w:rsidRPr="009C4238">
              <w:rPr>
                <w:rFonts w:ascii="Calibri" w:eastAsia="SimSun" w:hAnsi="Calibri"/>
              </w:rPr>
              <w:t>的核心</w:t>
            </w:r>
            <w:r w:rsidRPr="009C4238">
              <w:rPr>
                <w:rFonts w:ascii="Calibri" w:eastAsia="SimSun" w:hAnsi="Calibri"/>
              </w:rPr>
              <w:t xml:space="preserve"> CAL Suite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适用于</w:instrText>
            </w:r>
            <w:r w:rsidRPr="009C4238">
              <w:rPr>
                <w:rFonts w:ascii="Calibri" w:eastAsia="SimSun" w:hAnsi="Calibri"/>
              </w:rPr>
              <w:instrText xml:space="preserve"> Office 365 </w:instrText>
            </w:r>
            <w:r w:rsidRPr="009C4238">
              <w:rPr>
                <w:rFonts w:ascii="Calibri" w:eastAsia="SimSun" w:hAnsi="Calibri"/>
              </w:rPr>
              <w:instrText>和</w:instrText>
            </w:r>
            <w:r w:rsidRPr="009C4238">
              <w:rPr>
                <w:rFonts w:ascii="Calibri" w:eastAsia="SimSun" w:hAnsi="Calibri"/>
              </w:rPr>
              <w:instrText xml:space="preserve"> Microsoft Intune </w:instrText>
            </w:r>
            <w:r w:rsidRPr="009C4238">
              <w:rPr>
                <w:rFonts w:ascii="Calibri" w:eastAsia="SimSun" w:hAnsi="Calibri"/>
              </w:rPr>
              <w:instrText>的核心</w:instrText>
            </w:r>
            <w:r w:rsidRPr="009C4238">
              <w:rPr>
                <w:rFonts w:ascii="Calibri" w:eastAsia="SimSun" w:hAnsi="Calibri"/>
              </w:rPr>
              <w:instrText xml:space="preserve"> CAL Suite Bridge"</w:instrText>
            </w:r>
            <w:r w:rsidRPr="009C4238">
              <w:rPr>
                <w:rFonts w:ascii="Calibri" w:eastAsia="SimSun" w:hAnsi="Calibri"/>
              </w:rPr>
              <w:fldChar w:fldCharType="end"/>
            </w:r>
            <w:r w:rsidRPr="009C4238">
              <w:rPr>
                <w:rFonts w:ascii="Calibri" w:eastAsia="SimSun" w:hAnsi="Calibri"/>
              </w:rPr>
              <w:t>（设备和用户）</w:t>
            </w:r>
            <w:bookmarkEnd w:id="112"/>
            <w:bookmarkEnd w:id="113"/>
            <w:bookmarkEnd w:id="114"/>
            <w:bookmarkEnd w:id="11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6/11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r>
      <w:tr w:rsidR="009C4238" w:rsidRPr="009C4238" w:rsidTr="006D58BD">
        <w:tc>
          <w:tcPr>
            <w:tcW w:w="324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6D58BD">
            <w:pPr>
              <w:pStyle w:val="ProductList-Offering1"/>
              <w:ind w:right="162"/>
              <w:rPr>
                <w:rFonts w:ascii="Calibri" w:eastAsia="SimSun" w:hAnsi="Calibri"/>
              </w:rPr>
            </w:pPr>
            <w:bookmarkStart w:id="116" w:name="_Toc379797112"/>
            <w:bookmarkStart w:id="117" w:name="_Toc380513138"/>
            <w:bookmarkStart w:id="118" w:name="_Toc380655177"/>
            <w:bookmarkStart w:id="119" w:name="_Toc415587393"/>
            <w:r w:rsidRPr="009C4238">
              <w:rPr>
                <w:rFonts w:ascii="Calibri" w:eastAsia="SimSun" w:hAnsi="Calibri"/>
              </w:rPr>
              <w:t>适用于</w:t>
            </w:r>
            <w:r w:rsidRPr="009C4238">
              <w:rPr>
                <w:rFonts w:ascii="Calibri" w:eastAsia="SimSun" w:hAnsi="Calibri"/>
              </w:rPr>
              <w:t xml:space="preserve"> Microsoft Intune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核心</w:instrText>
            </w:r>
            <w:r w:rsidRPr="009C4238">
              <w:rPr>
                <w:rFonts w:ascii="Calibri" w:eastAsia="SimSun" w:hAnsi="Calibri"/>
              </w:rPr>
              <w:instrText xml:space="preserve"> CAL Suite"</w:instrText>
            </w:r>
            <w:r w:rsidRPr="009C4238">
              <w:rPr>
                <w:rFonts w:ascii="Calibri" w:eastAsia="SimSun" w:hAnsi="Calibri"/>
              </w:rPr>
              <w:fldChar w:fldCharType="end"/>
            </w:r>
            <w:r w:rsidRPr="009C4238">
              <w:rPr>
                <w:rFonts w:ascii="Calibri" w:eastAsia="SimSun" w:hAnsi="Calibri"/>
              </w:rPr>
              <w:t xml:space="preserve"> </w:t>
            </w:r>
            <w:r w:rsidRPr="009C4238">
              <w:rPr>
                <w:rFonts w:ascii="Calibri" w:eastAsia="SimSun" w:hAnsi="Calibri"/>
              </w:rPr>
              <w:t>的核心</w:t>
            </w:r>
            <w:r w:rsidRPr="009C4238">
              <w:rPr>
                <w:rFonts w:ascii="Calibri" w:eastAsia="SimSun" w:hAnsi="Calibri"/>
              </w:rPr>
              <w:t xml:space="preserve"> CAL Suite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适用于</w:instrText>
            </w:r>
            <w:r w:rsidRPr="009C4238">
              <w:rPr>
                <w:rFonts w:ascii="Calibri" w:eastAsia="SimSun" w:hAnsi="Calibri"/>
              </w:rPr>
              <w:instrText xml:space="preserve"> Microsoft Intune </w:instrText>
            </w:r>
            <w:r w:rsidRPr="009C4238">
              <w:rPr>
                <w:rFonts w:ascii="Calibri" w:eastAsia="SimSun" w:hAnsi="Calibri"/>
              </w:rPr>
              <w:instrText>的核心</w:instrText>
            </w:r>
            <w:r w:rsidRPr="009C4238">
              <w:rPr>
                <w:rFonts w:ascii="Calibri" w:eastAsia="SimSun" w:hAnsi="Calibri"/>
              </w:rPr>
              <w:instrText xml:space="preserve"> CAL Suite"</w:instrText>
            </w:r>
            <w:r w:rsidRPr="009C4238">
              <w:rPr>
                <w:rFonts w:ascii="Calibri" w:eastAsia="SimSun" w:hAnsi="Calibri"/>
              </w:rPr>
              <w:fldChar w:fldCharType="end"/>
            </w:r>
            <w:r w:rsidRPr="009C4238">
              <w:rPr>
                <w:rFonts w:ascii="Calibri" w:eastAsia="SimSun" w:hAnsi="Calibri"/>
              </w:rPr>
              <w:t>（设备和用户）</w:t>
            </w:r>
            <w:bookmarkEnd w:id="116"/>
            <w:bookmarkEnd w:id="117"/>
            <w:bookmarkEnd w:id="118"/>
            <w:bookmarkEnd w:id="11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4/11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r>
      <w:tr w:rsidR="009C4238" w:rsidRPr="009C4238" w:rsidTr="006D58BD">
        <w:tc>
          <w:tcPr>
            <w:tcW w:w="324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6D58BD">
            <w:pPr>
              <w:pStyle w:val="ProductList-Offering1"/>
              <w:ind w:right="162"/>
              <w:rPr>
                <w:rFonts w:ascii="Calibri" w:eastAsia="SimSun" w:hAnsi="Calibri"/>
              </w:rPr>
            </w:pPr>
            <w:bookmarkStart w:id="120" w:name="_Toc379797113"/>
            <w:bookmarkStart w:id="121" w:name="_Toc380513139"/>
            <w:bookmarkStart w:id="122" w:name="_Toc380655178"/>
            <w:bookmarkStart w:id="123" w:name="_Toc415587394"/>
            <w:r w:rsidRPr="009C4238">
              <w:rPr>
                <w:rFonts w:ascii="Calibri" w:eastAsia="SimSun" w:hAnsi="Calibri"/>
              </w:rPr>
              <w:t>企业</w:t>
            </w:r>
            <w:r w:rsidRPr="009C4238">
              <w:rPr>
                <w:rFonts w:ascii="Calibri" w:eastAsia="SimSun" w:hAnsi="Calibri"/>
              </w:rPr>
              <w:t xml:space="preserve"> CAL Suite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企业</w:instrText>
            </w:r>
            <w:r w:rsidRPr="009C4238">
              <w:rPr>
                <w:rFonts w:ascii="Calibri" w:eastAsia="SimSun" w:hAnsi="Calibri"/>
              </w:rPr>
              <w:instrText xml:space="preserve"> CAL Suite"</w:instrText>
            </w:r>
            <w:r w:rsidRPr="009C4238">
              <w:rPr>
                <w:rFonts w:ascii="Calibri" w:eastAsia="SimSun" w:hAnsi="Calibri"/>
              </w:rPr>
              <w:fldChar w:fldCharType="end"/>
            </w:r>
            <w:r w:rsidRPr="009C4238">
              <w:rPr>
                <w:rFonts w:ascii="Calibri" w:eastAsia="SimSun" w:hAnsi="Calibri"/>
              </w:rPr>
              <w:t>（设备和用户）</w:t>
            </w:r>
            <w:bookmarkEnd w:id="120"/>
            <w:bookmarkEnd w:id="121"/>
            <w:bookmarkEnd w:id="122"/>
            <w:bookmarkEnd w:id="12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10/06</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8</w:t>
            </w: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9C4238" w:rsidRPr="009C4238" w:rsidRDefault="009C4238" w:rsidP="00FB2B11">
            <w:pPr>
              <w:pStyle w:val="ProductList-OfferingBody"/>
              <w:ind w:left="-113"/>
              <w:jc w:val="center"/>
              <w:rPr>
                <w:rFonts w:ascii="Calibri" w:eastAsia="SimSun" w:hAnsi="Calibri"/>
                <w:szCs w:val="16"/>
              </w:rPr>
            </w:pPr>
            <w:r w:rsidRPr="009C4238">
              <w:rPr>
                <w:rFonts w:ascii="Calibri" w:eastAsia="SimSun" w:hAnsi="Calibri" w:hint="eastAsia"/>
                <w:szCs w:val="16"/>
              </w:rPr>
              <w:t>2,</w:t>
            </w:r>
            <w:r w:rsidRPr="009C4238">
              <w:rPr>
                <w:rFonts w:ascii="Calibri" w:eastAsia="SimSun" w:hAnsi="Calibri" w:hint="eastAsia"/>
                <w:szCs w:val="16"/>
              </w:rPr>
              <w:fldChar w:fldCharType="begin"/>
            </w:r>
            <w:r w:rsidRPr="009C4238">
              <w:rPr>
                <w:rFonts w:ascii="Calibri" w:eastAsia="SimSun" w:hAnsi="Calibri" w:hint="eastAsia"/>
                <w:szCs w:val="16"/>
              </w:rPr>
              <w:instrText xml:space="preserve"> AutoTextList  \s NoStyle \t "</w:instrText>
            </w:r>
            <w:r w:rsidRPr="009C4238">
              <w:rPr>
                <w:rFonts w:ascii="Calibri" w:eastAsia="SimSun" w:hAnsi="Calibri" w:hint="eastAsia"/>
                <w:szCs w:val="16"/>
              </w:rPr>
              <w:instrText>中小学校台式计算机平台产品</w:instrText>
            </w:r>
            <w:r w:rsidRPr="009C4238">
              <w:rPr>
                <w:rFonts w:ascii="Calibri" w:eastAsia="SimSun" w:hAnsi="Calibri" w:hint="eastAsia"/>
                <w:szCs w:val="16"/>
              </w:rPr>
              <w:instrText xml:space="preserve">" </w:instrText>
            </w:r>
            <w:r w:rsidRPr="009C4238">
              <w:rPr>
                <w:rFonts w:ascii="Calibri" w:eastAsia="SimSun" w:hAnsi="Calibri" w:hint="eastAsia"/>
                <w:szCs w:val="16"/>
              </w:rPr>
              <w:fldChar w:fldCharType="separate"/>
            </w:r>
            <w:r w:rsidRPr="009C4238">
              <w:rPr>
                <w:rFonts w:ascii="Calibri" w:eastAsia="SimSun" w:hAnsi="Calibri" w:hint="eastAsia"/>
                <w:szCs w:val="16"/>
              </w:rPr>
              <w:t>SD</w:t>
            </w:r>
            <w:r w:rsidRPr="009C4238">
              <w:rPr>
                <w:rFonts w:ascii="Calibri" w:eastAsia="SimSun" w:hAnsi="Calibri" w:hint="eastAsia"/>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企</w:instrText>
            </w:r>
            <w:r w:rsidRPr="009C4238">
              <w:rPr>
                <w:rFonts w:ascii="PMingLiU" w:eastAsia="PMingLiU" w:hAnsi="PMingLiU" w:cs="PMingLiU" w:hint="eastAsia"/>
                <w:bCs/>
                <w:szCs w:val="16"/>
              </w:rPr>
              <w:instrText>业台式计算机平台产品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EP</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教育台式</w:instrText>
            </w:r>
            <w:r w:rsidRPr="009C4238">
              <w:rPr>
                <w:rFonts w:ascii="PMingLiU" w:eastAsia="PMingLiU" w:hAnsi="PMingLiU" w:cs="PMingLiU" w:hint="eastAsia"/>
                <w:bCs/>
                <w:szCs w:val="16"/>
              </w:rPr>
              <w:instrText>计算机平台</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ED</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教育版</w:instrText>
            </w:r>
            <w:r w:rsidRPr="009C4238">
              <w:rPr>
                <w:rFonts w:ascii="PMingLiU" w:eastAsia="PMingLiU" w:hAnsi="PMingLiU"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MS Mincho" w:eastAsia="MS Mincho" w:hAnsi="MS Mincho" w:cs="MS Mincho" w:hint="eastAsia"/>
                <w:bCs/>
                <w:szCs w:val="16"/>
              </w:rPr>
              <w:instrText>自定</w:instrText>
            </w:r>
            <w:r w:rsidRPr="009C4238">
              <w:rPr>
                <w:rFonts w:ascii="PMingLiU" w:eastAsia="PMingLiU" w:hAnsi="PMingLiU" w:cs="PMingLiU" w:hint="eastAsia"/>
                <w:bCs/>
                <w:szCs w:val="16"/>
              </w:rPr>
              <w:instrText>义台式计算机平台</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CP</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 xml:space="preserve"> AutoTextList  \sNoStyle\t "Non-Company Wide in Open Value"</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PMingLiU" w:eastAsia="PMingLiU" w:hAnsi="PMingLiU" w:cs="PMingLiU" w:hint="eastAsia"/>
                <w:bCs/>
                <w:szCs w:val="16"/>
                <w:u w:val="single"/>
              </w:rPr>
              <w:instrText>开放式价值中的非组织范围</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P </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r>
      <w:tr w:rsidR="009C4238" w:rsidRPr="009C4238" w:rsidTr="006D58BD">
        <w:tc>
          <w:tcPr>
            <w:tcW w:w="324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6D58BD">
            <w:pPr>
              <w:pStyle w:val="ProductList-Offering1"/>
              <w:ind w:right="162"/>
              <w:rPr>
                <w:rFonts w:ascii="Calibri" w:eastAsia="SimSun" w:hAnsi="Calibri"/>
              </w:rPr>
            </w:pPr>
            <w:bookmarkStart w:id="124" w:name="_Toc379797114"/>
            <w:bookmarkStart w:id="125" w:name="_Toc380513140"/>
            <w:bookmarkStart w:id="126" w:name="_Toc380655179"/>
            <w:bookmarkStart w:id="127" w:name="_Toc415587395"/>
            <w:r w:rsidRPr="009C4238">
              <w:rPr>
                <w:rFonts w:ascii="Calibri" w:eastAsia="SimSun" w:hAnsi="Calibri"/>
              </w:rPr>
              <w:t>适用于</w:t>
            </w:r>
            <w:r w:rsidRPr="009C4238">
              <w:rPr>
                <w:rFonts w:ascii="Calibri" w:eastAsia="SimSun" w:hAnsi="Calibri"/>
              </w:rPr>
              <w:t xml:space="preserve"> Office 365 </w:t>
            </w:r>
            <w:r w:rsidRPr="009C4238">
              <w:rPr>
                <w:rFonts w:ascii="Calibri" w:eastAsia="SimSun" w:hAnsi="Calibri"/>
              </w:rPr>
              <w:t>的</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企业</w:instrText>
            </w:r>
            <w:r w:rsidRPr="009C4238">
              <w:rPr>
                <w:rFonts w:ascii="Calibri" w:eastAsia="SimSun" w:hAnsi="Calibri"/>
              </w:rPr>
              <w:instrText xml:space="preserve"> CAL Suite"</w:instrText>
            </w:r>
            <w:r w:rsidRPr="009C4238">
              <w:rPr>
                <w:rFonts w:ascii="Calibri" w:eastAsia="SimSun" w:hAnsi="Calibri"/>
              </w:rPr>
              <w:fldChar w:fldCharType="end"/>
            </w:r>
            <w:r w:rsidRPr="009C4238">
              <w:rPr>
                <w:rFonts w:ascii="Calibri" w:eastAsia="SimSun" w:hAnsi="Calibri"/>
              </w:rPr>
              <w:t>企业</w:t>
            </w:r>
            <w:r w:rsidRPr="009C4238">
              <w:rPr>
                <w:rFonts w:ascii="Calibri" w:eastAsia="SimSun" w:hAnsi="Calibri"/>
              </w:rPr>
              <w:t xml:space="preserve"> CAL Suite Bridge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适用于</w:instrText>
            </w:r>
            <w:r w:rsidRPr="009C4238">
              <w:rPr>
                <w:rFonts w:ascii="Calibri" w:eastAsia="SimSun" w:hAnsi="Calibri"/>
              </w:rPr>
              <w:instrText xml:space="preserve"> Office 365 </w:instrText>
            </w:r>
            <w:r w:rsidRPr="009C4238">
              <w:rPr>
                <w:rFonts w:ascii="Calibri" w:eastAsia="SimSun" w:hAnsi="Calibri"/>
              </w:rPr>
              <w:instrText>的企业</w:instrText>
            </w:r>
            <w:r w:rsidRPr="009C4238">
              <w:rPr>
                <w:rFonts w:ascii="Calibri" w:eastAsia="SimSun" w:hAnsi="Calibri"/>
              </w:rPr>
              <w:instrText xml:space="preserve"> CAL Suite Bridge"</w:instrText>
            </w:r>
            <w:r w:rsidRPr="009C4238">
              <w:rPr>
                <w:rFonts w:ascii="Calibri" w:eastAsia="SimSun" w:hAnsi="Calibri"/>
              </w:rPr>
              <w:fldChar w:fldCharType="end"/>
            </w:r>
            <w:r w:rsidRPr="009C4238">
              <w:rPr>
                <w:rFonts w:ascii="Calibri" w:eastAsia="SimSun" w:hAnsi="Calibri"/>
              </w:rPr>
              <w:t>（设备和用户）</w:t>
            </w:r>
            <w:bookmarkEnd w:id="124"/>
            <w:bookmarkEnd w:id="125"/>
            <w:bookmarkEnd w:id="126"/>
            <w:bookmarkEnd w:id="12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6/11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r>
      <w:tr w:rsidR="009C4238" w:rsidRPr="009C4238" w:rsidTr="006D58BD">
        <w:tc>
          <w:tcPr>
            <w:tcW w:w="324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6D58BD">
            <w:pPr>
              <w:pStyle w:val="ProductList-Offering1"/>
              <w:ind w:right="-54"/>
              <w:rPr>
                <w:rFonts w:ascii="Calibri" w:eastAsia="SimSun" w:hAnsi="Calibri"/>
              </w:rPr>
            </w:pPr>
            <w:bookmarkStart w:id="128" w:name="_Toc379797115"/>
            <w:bookmarkStart w:id="129" w:name="_Toc380513141"/>
            <w:bookmarkStart w:id="130" w:name="_Toc380655180"/>
            <w:bookmarkStart w:id="131" w:name="_Toc415587396"/>
            <w:r w:rsidRPr="009C4238">
              <w:rPr>
                <w:rFonts w:ascii="Calibri" w:eastAsia="SimSun" w:hAnsi="Calibri"/>
              </w:rPr>
              <w:t>适用于</w:t>
            </w:r>
            <w:r w:rsidRPr="009C4238">
              <w:rPr>
                <w:rFonts w:ascii="Calibri" w:eastAsia="SimSun" w:hAnsi="Calibri"/>
              </w:rPr>
              <w:t xml:space="preserve"> Office 365 </w:t>
            </w:r>
            <w:r w:rsidRPr="009C4238">
              <w:rPr>
                <w:rFonts w:ascii="Calibri" w:eastAsia="SimSun" w:hAnsi="Calibri"/>
              </w:rPr>
              <w:t>和</w:t>
            </w:r>
            <w:r w:rsidRPr="009C4238">
              <w:rPr>
                <w:rFonts w:ascii="Calibri" w:eastAsia="SimSun" w:hAnsi="Calibri"/>
              </w:rPr>
              <w:t xml:space="preserve"> Microsoft Intune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企业</w:instrText>
            </w:r>
            <w:r w:rsidRPr="009C4238">
              <w:rPr>
                <w:rFonts w:ascii="Calibri" w:eastAsia="SimSun" w:hAnsi="Calibri"/>
              </w:rPr>
              <w:instrText xml:space="preserve"> CAL Suite"</w:instrText>
            </w:r>
            <w:r w:rsidRPr="009C4238">
              <w:rPr>
                <w:rFonts w:ascii="Calibri" w:eastAsia="SimSun" w:hAnsi="Calibri"/>
              </w:rPr>
              <w:fldChar w:fldCharType="end"/>
            </w:r>
            <w:r w:rsidRPr="009C4238">
              <w:rPr>
                <w:rFonts w:ascii="Calibri" w:eastAsia="SimSun" w:hAnsi="Calibri"/>
              </w:rPr>
              <w:t xml:space="preserve"> </w:t>
            </w:r>
            <w:r w:rsidRPr="009C4238">
              <w:rPr>
                <w:rFonts w:ascii="Calibri" w:eastAsia="SimSun" w:hAnsi="Calibri"/>
              </w:rPr>
              <w:t>的企业</w:t>
            </w:r>
            <w:r w:rsidRPr="009C4238">
              <w:rPr>
                <w:rFonts w:ascii="Calibri" w:eastAsia="SimSun" w:hAnsi="Calibri"/>
              </w:rPr>
              <w:t xml:space="preserve"> CAL Suite Bridge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适用于</w:instrText>
            </w:r>
            <w:r w:rsidRPr="009C4238">
              <w:rPr>
                <w:rFonts w:ascii="Calibri" w:eastAsia="SimSun" w:hAnsi="Calibri"/>
              </w:rPr>
              <w:instrText xml:space="preserve"> Office 365 </w:instrText>
            </w:r>
            <w:r w:rsidRPr="009C4238">
              <w:rPr>
                <w:rFonts w:ascii="Calibri" w:eastAsia="SimSun" w:hAnsi="Calibri"/>
              </w:rPr>
              <w:instrText>的企业</w:instrText>
            </w:r>
            <w:r w:rsidRPr="009C4238">
              <w:rPr>
                <w:rFonts w:ascii="Calibri" w:eastAsia="SimSun" w:hAnsi="Calibri"/>
              </w:rPr>
              <w:instrText xml:space="preserve"> CAL Suite Bridge"</w:instrText>
            </w:r>
            <w:r w:rsidRPr="009C4238">
              <w:rPr>
                <w:rFonts w:ascii="Calibri" w:eastAsia="SimSun" w:hAnsi="Calibri"/>
              </w:rPr>
              <w:fldChar w:fldCharType="end"/>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适用于</w:instrText>
            </w:r>
            <w:r w:rsidRPr="009C4238">
              <w:rPr>
                <w:rFonts w:ascii="Calibri" w:eastAsia="SimSun" w:hAnsi="Calibri"/>
              </w:rPr>
              <w:instrText xml:space="preserve"> Office 365 </w:instrText>
            </w:r>
            <w:r w:rsidRPr="009C4238">
              <w:rPr>
                <w:rFonts w:ascii="Calibri" w:eastAsia="SimSun" w:hAnsi="Calibri"/>
              </w:rPr>
              <w:instrText>和</w:instrText>
            </w:r>
            <w:r w:rsidRPr="009C4238">
              <w:rPr>
                <w:rFonts w:ascii="Calibri" w:eastAsia="SimSun" w:hAnsi="Calibri"/>
              </w:rPr>
              <w:instrText xml:space="preserve"> Microsoft Intune </w:instrText>
            </w:r>
            <w:r w:rsidRPr="009C4238">
              <w:rPr>
                <w:rFonts w:ascii="Calibri" w:eastAsia="SimSun" w:hAnsi="Calibri"/>
              </w:rPr>
              <w:instrText>的企业</w:instrText>
            </w:r>
            <w:r w:rsidRPr="009C4238">
              <w:rPr>
                <w:rFonts w:ascii="Calibri" w:eastAsia="SimSun" w:hAnsi="Calibri"/>
              </w:rPr>
              <w:instrText xml:space="preserve"> CAL Suite Bridge"</w:instrText>
            </w:r>
            <w:r w:rsidRPr="009C4238">
              <w:rPr>
                <w:rFonts w:ascii="Calibri" w:eastAsia="SimSun" w:hAnsi="Calibri"/>
              </w:rPr>
              <w:fldChar w:fldCharType="end"/>
            </w:r>
            <w:r w:rsidRPr="009C4238">
              <w:rPr>
                <w:rFonts w:ascii="Calibri" w:eastAsia="SimSun" w:hAnsi="Calibri"/>
              </w:rPr>
              <w:t>（设备和用户）</w:t>
            </w:r>
            <w:bookmarkEnd w:id="128"/>
            <w:bookmarkEnd w:id="129"/>
            <w:bookmarkEnd w:id="130"/>
            <w:bookmarkEnd w:id="13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6/11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04"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2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r>
      <w:tr w:rsidR="009C4238" w:rsidRPr="00E00DF4" w:rsidTr="006D58BD">
        <w:tc>
          <w:tcPr>
            <w:tcW w:w="3240" w:type="dxa"/>
            <w:tcBorders>
              <w:top w:val="dashSmallGap" w:sz="4" w:space="0" w:color="BFBFBF" w:themeColor="background1" w:themeShade="BF"/>
              <w:left w:val="nil"/>
              <w:bottom w:val="nil"/>
              <w:right w:val="nil"/>
            </w:tcBorders>
          </w:tcPr>
          <w:p w:rsidR="009C4238" w:rsidRPr="009C4238" w:rsidRDefault="009C4238" w:rsidP="006D58BD">
            <w:pPr>
              <w:pStyle w:val="ProductList-Offering1"/>
              <w:ind w:right="162"/>
              <w:rPr>
                <w:rFonts w:ascii="Calibri" w:eastAsia="SimSun" w:hAnsi="Calibri"/>
              </w:rPr>
            </w:pPr>
            <w:bookmarkStart w:id="132" w:name="_Toc379797116"/>
            <w:bookmarkStart w:id="133" w:name="_Toc380513142"/>
            <w:bookmarkStart w:id="134" w:name="_Toc380655181"/>
            <w:bookmarkStart w:id="135" w:name="_Toc415587397"/>
            <w:r w:rsidRPr="009C4238">
              <w:rPr>
                <w:rFonts w:ascii="Calibri" w:eastAsia="SimSun" w:hAnsi="Calibri"/>
              </w:rPr>
              <w:t>适用于</w:t>
            </w:r>
            <w:r w:rsidRPr="009C4238">
              <w:rPr>
                <w:rFonts w:ascii="Calibri" w:eastAsia="SimSun" w:hAnsi="Calibri"/>
              </w:rPr>
              <w:t xml:space="preserve"> Microsoft Intune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企业</w:instrText>
            </w:r>
            <w:r w:rsidRPr="009C4238">
              <w:rPr>
                <w:rFonts w:ascii="Calibri" w:eastAsia="SimSun" w:hAnsi="Calibri"/>
              </w:rPr>
              <w:instrText xml:space="preserve"> CAL Suite"</w:instrText>
            </w:r>
            <w:r w:rsidRPr="009C4238">
              <w:rPr>
                <w:rFonts w:ascii="Calibri" w:eastAsia="SimSun" w:hAnsi="Calibri"/>
              </w:rPr>
              <w:fldChar w:fldCharType="end"/>
            </w:r>
            <w:r w:rsidRPr="009C4238">
              <w:rPr>
                <w:rFonts w:ascii="Calibri" w:eastAsia="SimSun" w:hAnsi="Calibri"/>
              </w:rPr>
              <w:t xml:space="preserve"> </w:t>
            </w:r>
            <w:r w:rsidRPr="009C4238">
              <w:rPr>
                <w:rFonts w:ascii="Calibri" w:eastAsia="SimSun" w:hAnsi="Calibri"/>
              </w:rPr>
              <w:t>的企业</w:t>
            </w:r>
            <w:r w:rsidRPr="009C4238">
              <w:rPr>
                <w:rFonts w:ascii="Calibri" w:eastAsia="SimSun" w:hAnsi="Calibri"/>
              </w:rPr>
              <w:t xml:space="preserve"> CAL Suite Bridge</w:t>
            </w:r>
            <w:r w:rsidRPr="009C4238">
              <w:rPr>
                <w:rFonts w:ascii="Calibri" w:eastAsia="SimSun" w:hAnsi="Calibri"/>
              </w:rPr>
              <w:fldChar w:fldCharType="begin"/>
            </w:r>
            <w:r w:rsidRPr="009C4238">
              <w:rPr>
                <w:rFonts w:ascii="Calibri" w:eastAsia="SimSun" w:hAnsi="Calibri"/>
              </w:rPr>
              <w:instrText>XE "</w:instrText>
            </w:r>
            <w:r w:rsidRPr="009C4238">
              <w:rPr>
                <w:rFonts w:ascii="Calibri" w:eastAsia="SimSun" w:hAnsi="Calibri"/>
              </w:rPr>
              <w:instrText>适用于</w:instrText>
            </w:r>
            <w:r w:rsidRPr="009C4238">
              <w:rPr>
                <w:rFonts w:ascii="Calibri" w:eastAsia="SimSun" w:hAnsi="Calibri"/>
              </w:rPr>
              <w:instrText xml:space="preserve"> Microsoft Intune </w:instrText>
            </w:r>
            <w:r w:rsidRPr="009C4238">
              <w:rPr>
                <w:rFonts w:ascii="Calibri" w:eastAsia="SimSun" w:hAnsi="Calibri"/>
              </w:rPr>
              <w:instrText>的企业</w:instrText>
            </w:r>
            <w:r w:rsidRPr="009C4238">
              <w:rPr>
                <w:rFonts w:ascii="Calibri" w:eastAsia="SimSun" w:hAnsi="Calibri"/>
              </w:rPr>
              <w:instrText xml:space="preserve"> CAL Suite Bridge"</w:instrText>
            </w:r>
            <w:r w:rsidRPr="009C4238">
              <w:rPr>
                <w:rFonts w:ascii="Calibri" w:eastAsia="SimSun" w:hAnsi="Calibri"/>
              </w:rPr>
              <w:fldChar w:fldCharType="end"/>
            </w:r>
            <w:r w:rsidRPr="009C4238">
              <w:rPr>
                <w:rFonts w:ascii="Calibri" w:eastAsia="SimSun" w:hAnsi="Calibri"/>
              </w:rPr>
              <w:t>（设备和用户）</w:t>
            </w:r>
            <w:bookmarkEnd w:id="132"/>
            <w:bookmarkEnd w:id="133"/>
            <w:bookmarkEnd w:id="134"/>
            <w:bookmarkEnd w:id="135"/>
          </w:p>
        </w:tc>
        <w:tc>
          <w:tcPr>
            <w:tcW w:w="630" w:type="dxa"/>
            <w:tcBorders>
              <w:top w:val="dashSmallGap" w:sz="4" w:space="0" w:color="BFBFBF" w:themeColor="background1" w:themeShade="BF"/>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4/11</w:t>
            </w:r>
          </w:p>
        </w:tc>
        <w:tc>
          <w:tcPr>
            <w:tcW w:w="540" w:type="dxa"/>
            <w:tcBorders>
              <w:top w:val="dashSmallGap" w:sz="4" w:space="0" w:color="BFBFBF" w:themeColor="background1" w:themeShade="BF"/>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04" w:type="dxa"/>
            <w:tcBorders>
              <w:top w:val="dashSmallGap" w:sz="4" w:space="0" w:color="BFBFBF" w:themeColor="background1" w:themeShade="BF"/>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27" w:type="dxa"/>
            <w:tcBorders>
              <w:top w:val="dashSmallGap" w:sz="4" w:space="0" w:color="BFBFBF" w:themeColor="background1" w:themeShade="BF"/>
              <w:left w:val="nil"/>
              <w:bottom w:val="nil"/>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szCs w:val="16"/>
              </w:rPr>
            </w:pPr>
            <w:r w:rsidRPr="009C4238">
              <w:rPr>
                <w:rFonts w:ascii="Calibri" w:eastAsiaTheme="majorEastAsia" w:hAnsi="Calibri" w:cstheme="minorHAnsi" w:hint="eastAsia"/>
                <w:szCs w:val="16"/>
              </w:rPr>
              <w:fldChar w:fldCharType="begin"/>
            </w:r>
            <w:r w:rsidRPr="009C4238">
              <w:rPr>
                <w:rFonts w:ascii="Calibri" w:eastAsiaTheme="majorEastAsia" w:hAnsi="Calibri" w:cstheme="minorHAnsi" w:hint="eastAsia"/>
                <w:szCs w:val="16"/>
              </w:rPr>
              <w:instrText>AutoTextList  \s NoStyle \t "</w:instrText>
            </w:r>
            <w:r w:rsidRPr="009C4238">
              <w:rPr>
                <w:rFonts w:ascii="MS Mincho" w:eastAsia="MS Mincho" w:hAnsi="MS Mincho" w:cs="MS Mincho" w:hint="eastAsia"/>
                <w:szCs w:val="16"/>
              </w:rPr>
              <w:instrText>企</w:instrText>
            </w:r>
            <w:r w:rsidRPr="009C4238">
              <w:rPr>
                <w:rFonts w:ascii="PMingLiU" w:eastAsia="PMingLiU" w:hAnsi="PMingLiU" w:cs="PMingLiU" w:hint="eastAsia"/>
                <w:szCs w:val="16"/>
              </w:rPr>
              <w:instrText>业产品</w:instrText>
            </w:r>
            <w:r w:rsidRPr="009C4238">
              <w:rPr>
                <w:rFonts w:ascii="Calibri" w:eastAsiaTheme="majorEastAsia" w:hAnsi="Calibri" w:cstheme="minorHAnsi" w:hint="eastAsia"/>
                <w:szCs w:val="16"/>
              </w:rPr>
              <w:instrText xml:space="preserve">" </w:instrText>
            </w:r>
            <w:r w:rsidRPr="009C4238">
              <w:rPr>
                <w:rFonts w:ascii="Calibri" w:eastAsiaTheme="majorEastAsia" w:hAnsi="Calibri" w:cstheme="minorHAnsi" w:hint="eastAsia"/>
                <w:szCs w:val="16"/>
              </w:rPr>
              <w:fldChar w:fldCharType="separate"/>
            </w:r>
            <w:r w:rsidRPr="009C4238">
              <w:rPr>
                <w:rFonts w:ascii="Calibri" w:eastAsiaTheme="majorEastAsia" w:hAnsi="Calibri" w:cstheme="minorHAnsi" w:hint="eastAsia"/>
                <w:szCs w:val="16"/>
              </w:rPr>
              <w:t xml:space="preserve"> E </w:t>
            </w:r>
            <w:r w:rsidRPr="009C4238">
              <w:rPr>
                <w:rFonts w:ascii="Calibri" w:eastAsiaTheme="majorEastAsia" w:hAnsi="Calibri" w:cstheme="minorHAnsi" w:hint="eastAsia"/>
                <w:szCs w:val="16"/>
              </w:rPr>
              <w:fldChar w:fldCharType="end"/>
            </w: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D58BD" w:rsidRPr="00E00DF4" w:rsidTr="006D58BD">
        <w:tc>
          <w:tcPr>
            <w:tcW w:w="3596" w:type="dxa"/>
          </w:tcPr>
          <w:p w:rsidR="006D58BD" w:rsidRPr="00E00DF4" w:rsidRDefault="006D58BD" w:rsidP="008101ED">
            <w:pPr>
              <w:pStyle w:val="ProductList-Body"/>
              <w:spacing w:before="20" w:after="20"/>
              <w:rPr>
                <w:rFonts w:ascii="Calibri" w:eastAsia="SimSun" w:hAnsi="Calibri"/>
              </w:rPr>
            </w:pPr>
            <w:r w:rsidRPr="00E00DF4">
              <w:rPr>
                <w:rFonts w:ascii="Calibri" w:eastAsia="SimSun" w:hAnsi="Calibri"/>
              </w:rPr>
              <w:t>符合过渡条件：</w:t>
            </w:r>
            <w:r w:rsidRPr="00E00DF4">
              <w:rPr>
                <w:rFonts w:ascii="Calibri" w:eastAsia="SimSun" w:hAnsi="Calibri"/>
                <w:b/>
              </w:rPr>
              <w:t>全部，但</w:t>
            </w:r>
            <w:r w:rsidRPr="00E00DF4">
              <w:rPr>
                <w:rFonts w:ascii="Calibri" w:eastAsia="SimSun" w:hAnsi="Calibri"/>
                <w:b/>
              </w:rPr>
              <w:t xml:space="preserve"> Bridge </w:t>
            </w:r>
            <w:r w:rsidRPr="00E00DF4">
              <w:rPr>
                <w:rFonts w:ascii="Calibri" w:eastAsia="SimSun" w:hAnsi="Calibri"/>
                <w:b/>
              </w:rPr>
              <w:t>除外</w:t>
            </w:r>
          </w:p>
        </w:tc>
        <w:tc>
          <w:tcPr>
            <w:tcW w:w="3597" w:type="dxa"/>
          </w:tcPr>
          <w:p w:rsidR="006D58BD" w:rsidRPr="00E00DF4" w:rsidRDefault="006D58BD"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vMerge w:val="restart"/>
          </w:tcPr>
          <w:p w:rsidR="006D58BD" w:rsidRPr="00E00DF4" w:rsidRDefault="006D58BD" w:rsidP="008101ED">
            <w:pPr>
              <w:pStyle w:val="ProductList-Body"/>
              <w:spacing w:before="20" w:after="20"/>
              <w:rPr>
                <w:rFonts w:ascii="Calibri" w:eastAsia="SimSun" w:hAnsi="Calibri"/>
              </w:rPr>
            </w:pPr>
            <w:r w:rsidRPr="00E00DF4">
              <w:rPr>
                <w:rFonts w:ascii="Calibri" w:eastAsia="SimSun" w:hAnsi="Calibri"/>
              </w:rPr>
              <w:t>最新折扣：</w:t>
            </w:r>
            <w:r w:rsidRPr="00E00DF4">
              <w:rPr>
                <w:rFonts w:ascii="Calibri" w:eastAsia="SimSun" w:hAnsi="Calibri"/>
                <w:b/>
              </w:rPr>
              <w:t>核心</w:t>
            </w:r>
            <w:r w:rsidRPr="00E00DF4">
              <w:rPr>
                <w:rFonts w:ascii="Calibri" w:eastAsia="SimSun" w:hAnsi="Calibri"/>
                <w:b/>
              </w:rPr>
              <w:t xml:space="preserve"> CAL </w:t>
            </w:r>
            <w:r w:rsidRPr="00E00DF4">
              <w:rPr>
                <w:rFonts w:ascii="Calibri" w:eastAsia="SimSun" w:hAnsi="Calibri"/>
                <w:b/>
              </w:rPr>
              <w:t>或企业</w:t>
            </w:r>
            <w:r w:rsidRPr="00E00DF4">
              <w:rPr>
                <w:rFonts w:ascii="Calibri" w:eastAsia="SimSun" w:hAnsi="Calibri"/>
                <w:b/>
              </w:rPr>
              <w:t xml:space="preserve"> CAL</w:t>
            </w:r>
          </w:p>
          <w:p w:rsidR="006D58BD" w:rsidRPr="00E00DF4" w:rsidRDefault="006D58BD" w:rsidP="008101ED">
            <w:pPr>
              <w:pStyle w:val="ProductList-Body"/>
              <w:spacing w:before="20" w:after="20"/>
              <w:ind w:left="169"/>
              <w:rPr>
                <w:rFonts w:ascii="Calibri" w:eastAsia="SimSun" w:hAnsi="Calibri"/>
              </w:rPr>
            </w:pPr>
            <w:r w:rsidRPr="00E00DF4">
              <w:rPr>
                <w:rFonts w:ascii="Calibri" w:eastAsia="SimSun" w:hAnsi="Calibri"/>
                <w:b/>
              </w:rPr>
              <w:t>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p>
        </w:tc>
      </w:tr>
      <w:tr w:rsidR="006D58BD" w:rsidRPr="00E00DF4" w:rsidTr="006D58BD">
        <w:tc>
          <w:tcPr>
            <w:tcW w:w="3596" w:type="dxa"/>
          </w:tcPr>
          <w:p w:rsidR="006D58BD" w:rsidRPr="00E00DF4" w:rsidRDefault="006D58BD" w:rsidP="008101ED">
            <w:pPr>
              <w:pStyle w:val="ProductList-Body"/>
              <w:spacing w:before="20" w:after="20"/>
              <w:rPr>
                <w:rFonts w:ascii="Calibri" w:eastAsia="SimSun" w:hAnsi="Calibri"/>
              </w:rPr>
            </w:pPr>
            <w:r w:rsidRPr="00E00DF4">
              <w:rPr>
                <w:rFonts w:ascii="Calibri" w:eastAsia="SimSun" w:hAnsi="Calibri"/>
              </w:rPr>
              <w:t>套件：</w:t>
            </w:r>
            <w:r w:rsidRPr="00E00DF4">
              <w:rPr>
                <w:rFonts w:ascii="Calibri" w:eastAsia="SimSun" w:hAnsi="Calibri"/>
                <w:b/>
              </w:rPr>
              <w:t>是</w:t>
            </w:r>
          </w:p>
        </w:tc>
        <w:tc>
          <w:tcPr>
            <w:tcW w:w="3597" w:type="dxa"/>
          </w:tcPr>
          <w:p w:rsidR="006D58BD" w:rsidRPr="00E00DF4" w:rsidRDefault="004A1253" w:rsidP="008101ED">
            <w:pPr>
              <w:pStyle w:val="ProductList-Body"/>
              <w:spacing w:before="20" w:after="20"/>
              <w:rPr>
                <w:rFonts w:ascii="Calibri" w:eastAsia="SimSun" w:hAnsi="Calibri"/>
              </w:rPr>
            </w:pPr>
            <w:hyperlink w:anchor="SoftwareAssurance" w:history="1">
              <w:r w:rsidR="006D58BD" w:rsidRPr="00F74406">
                <w:rPr>
                  <w:rStyle w:val="Hyperlink"/>
                  <w:rFonts w:ascii="Calibri" w:eastAsia="SimSun" w:hAnsi="Calibri"/>
                  <w:color w:val="000000" w:themeColor="text1"/>
                  <w:u w:val="none"/>
                </w:rPr>
                <w:t>软件保障权益</w:t>
              </w:r>
            </w:hyperlink>
            <w:r w:rsidR="006D58BD" w:rsidRPr="00E00DF4">
              <w:rPr>
                <w:rFonts w:ascii="Calibri" w:eastAsia="SimSun" w:hAnsi="Calibri"/>
              </w:rPr>
              <w:t>：</w:t>
            </w:r>
            <w:r w:rsidR="006D58BD" w:rsidRPr="00E00DF4">
              <w:rPr>
                <w:rFonts w:ascii="Calibri" w:eastAsia="SimSun" w:hAnsi="Calibri"/>
                <w:b/>
              </w:rPr>
              <w:t>服务器</w:t>
            </w:r>
          </w:p>
        </w:tc>
        <w:tc>
          <w:tcPr>
            <w:tcW w:w="3597" w:type="dxa"/>
            <w:vMerge/>
          </w:tcPr>
          <w:p w:rsidR="006D58BD" w:rsidRPr="00E00DF4" w:rsidRDefault="006D58BD" w:rsidP="008101ED">
            <w:pPr>
              <w:pStyle w:val="ProductList-Body"/>
              <w:spacing w:before="20" w:after="20"/>
              <w:ind w:left="169"/>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确定</w:t>
      </w:r>
      <w:r w:rsidRPr="00E00DF4">
        <w:rPr>
          <w:rFonts w:ascii="Calibri" w:eastAsia="SimSun" w:hAnsi="Calibri"/>
          <w:b/>
          <w:color w:val="00188F"/>
        </w:rPr>
        <w:t xml:space="preserve"> CAL Suite </w:t>
      </w:r>
      <w:r w:rsidRPr="00E00DF4">
        <w:rPr>
          <w:rFonts w:ascii="Calibri" w:eastAsia="SimSun" w:hAnsi="Calibri"/>
          <w:b/>
          <w:color w:val="00188F"/>
        </w:rPr>
        <w:t>适用的使用权利的过程</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CAL Suite </w:t>
      </w:r>
      <w:r w:rsidRPr="00E00DF4">
        <w:rPr>
          <w:rFonts w:ascii="Calibri" w:eastAsia="SimSun" w:hAnsi="Calibri"/>
        </w:rPr>
        <w:t>许可是不分版本的，访问权利由</w:t>
      </w:r>
      <w:r w:rsidRPr="00E00DF4">
        <w:rPr>
          <w:rFonts w:ascii="Calibri" w:eastAsia="SimSun" w:hAnsi="Calibri"/>
        </w:rPr>
        <w:t xml:space="preserve"> CAL Suite SA </w:t>
      </w:r>
      <w:r w:rsidRPr="00E00DF4">
        <w:rPr>
          <w:rFonts w:ascii="Calibri" w:eastAsia="SimSun" w:hAnsi="Calibri"/>
        </w:rPr>
        <w:t>范围的状态决定。如果</w:t>
      </w:r>
      <w:r w:rsidRPr="00E00DF4">
        <w:rPr>
          <w:rFonts w:ascii="Calibri" w:eastAsia="SimSun" w:hAnsi="Calibri"/>
        </w:rPr>
        <w:t xml:space="preserve"> SA </w:t>
      </w:r>
      <w:r w:rsidRPr="00E00DF4">
        <w:rPr>
          <w:rFonts w:ascii="Calibri" w:eastAsia="SimSun" w:hAnsi="Calibri"/>
        </w:rPr>
        <w:t>范围失效，则将根据保障范围失效前有效的</w:t>
      </w:r>
      <w:r w:rsidRPr="00E00DF4">
        <w:rPr>
          <w:rFonts w:ascii="Calibri" w:eastAsia="SimSun" w:hAnsi="Calibri"/>
        </w:rPr>
        <w:t xml:space="preserve"> PUR </w:t>
      </w:r>
      <w:r w:rsidRPr="00E00DF4">
        <w:rPr>
          <w:rFonts w:ascii="Calibri" w:eastAsia="SimSun" w:hAnsi="Calibri"/>
        </w:rPr>
        <w:t>确定永久许可下的访问权利。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核心</w:t>
      </w:r>
      <w:r w:rsidRPr="00E00DF4">
        <w:rPr>
          <w:rFonts w:ascii="Calibri" w:eastAsia="SimSun" w:hAnsi="Calibri"/>
          <w:b/>
          <w:color w:val="00188F"/>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核心</w:instrText>
      </w:r>
      <w:r w:rsidRPr="00E00DF4">
        <w:rPr>
          <w:rFonts w:ascii="Calibri" w:eastAsia="SimSun" w:hAnsi="Calibri"/>
        </w:rPr>
        <w:instrText xml:space="preserve"> CAL Suite"</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自</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11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日起，具有有效</w:t>
      </w:r>
      <w:r w:rsidRPr="00E00DF4">
        <w:rPr>
          <w:rFonts w:ascii="Calibri" w:eastAsia="SimSun" w:hAnsi="Calibri"/>
        </w:rPr>
        <w:t xml:space="preserve"> SA </w:t>
      </w:r>
      <w:r w:rsidRPr="00E00DF4">
        <w:rPr>
          <w:rFonts w:ascii="Calibri" w:eastAsia="SimSun" w:hAnsi="Calibri"/>
        </w:rPr>
        <w:t>范围的核心</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核心</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许可提供与下列许可等效的权利：</w:t>
      </w:r>
      <w:r w:rsidRPr="00E00DF4">
        <w:rPr>
          <w:rFonts w:ascii="Calibri" w:eastAsia="SimSun" w:hAnsi="Calibri"/>
        </w:rPr>
        <w:t>Windows Server 2012 CAL</w:t>
      </w:r>
      <w:r w:rsidRPr="00E00DF4">
        <w:rPr>
          <w:rFonts w:ascii="Calibri" w:eastAsia="SimSun" w:hAnsi="Calibri"/>
        </w:rPr>
        <w:fldChar w:fldCharType="begin"/>
      </w:r>
      <w:r w:rsidRPr="00E00DF4">
        <w:rPr>
          <w:rFonts w:ascii="Calibri" w:eastAsia="SimSun" w:hAnsi="Calibri"/>
        </w:rPr>
        <w:instrText>XE "Windows Server 2012 CAL"</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Exchange Server 2013 Standard CAL</w:t>
      </w:r>
      <w:r w:rsidRPr="00E00DF4">
        <w:rPr>
          <w:rFonts w:ascii="Calibri" w:eastAsia="SimSun" w:hAnsi="Calibri"/>
        </w:rPr>
        <w:t>、</w:t>
      </w:r>
      <w:r w:rsidRPr="00E00DF4">
        <w:rPr>
          <w:rFonts w:ascii="Calibri" w:eastAsia="SimSun" w:hAnsi="Calibri"/>
        </w:rPr>
        <w:t>Lync Server 2013</w:t>
      </w:r>
      <w:r w:rsidRPr="00E00DF4">
        <w:rPr>
          <w:rFonts w:ascii="Calibri" w:eastAsia="SimSun" w:hAnsi="Calibri"/>
        </w:rPr>
        <w:fldChar w:fldCharType="begin"/>
      </w:r>
      <w:r w:rsidRPr="00E00DF4">
        <w:rPr>
          <w:rFonts w:ascii="Calibri" w:eastAsia="SimSun" w:hAnsi="Calibri"/>
        </w:rPr>
        <w:instrText>XE "Lync Server 2013"</w:instrText>
      </w:r>
      <w:r w:rsidRPr="00E00DF4">
        <w:rPr>
          <w:rFonts w:ascii="Calibri" w:eastAsia="SimSun" w:hAnsi="Calibri"/>
        </w:rPr>
        <w:fldChar w:fldCharType="end"/>
      </w:r>
      <w:r w:rsidRPr="00E00DF4">
        <w:rPr>
          <w:rFonts w:ascii="Calibri" w:eastAsia="SimSun" w:hAnsi="Calibri"/>
        </w:rPr>
        <w:t xml:space="preserve"> Standard CAL</w:t>
      </w:r>
      <w:r w:rsidRPr="00E00DF4">
        <w:rPr>
          <w:rFonts w:ascii="Calibri" w:eastAsia="SimSun" w:hAnsi="Calibri"/>
        </w:rPr>
        <w:t>、</w:t>
      </w:r>
      <w:r w:rsidRPr="00E00DF4">
        <w:rPr>
          <w:rFonts w:ascii="Calibri" w:eastAsia="SimSun" w:hAnsi="Calibri"/>
        </w:rPr>
        <w:t>SharePoint Server 2013</w:t>
      </w:r>
      <w:r w:rsidRPr="00E00DF4">
        <w:rPr>
          <w:rFonts w:ascii="Calibri" w:eastAsia="SimSun" w:hAnsi="Calibri"/>
        </w:rPr>
        <w:fldChar w:fldCharType="begin"/>
      </w:r>
      <w:r w:rsidRPr="00E00DF4">
        <w:rPr>
          <w:rFonts w:ascii="Calibri" w:eastAsia="SimSun" w:hAnsi="Calibri"/>
        </w:rPr>
        <w:instrText>XE "SharePoint Server 2013"</w:instrText>
      </w:r>
      <w:r w:rsidRPr="00E00DF4">
        <w:rPr>
          <w:rFonts w:ascii="Calibri" w:eastAsia="SimSun" w:hAnsi="Calibri"/>
        </w:rPr>
        <w:fldChar w:fldCharType="end"/>
      </w:r>
      <w:r w:rsidRPr="00E00DF4">
        <w:rPr>
          <w:rFonts w:ascii="Calibri" w:eastAsia="SimSun" w:hAnsi="Calibri"/>
        </w:rPr>
        <w:t xml:space="preserve"> Standard CAL</w:t>
      </w:r>
      <w:r w:rsidRPr="00E00DF4">
        <w:rPr>
          <w:rFonts w:ascii="Calibri" w:eastAsia="SimSun" w:hAnsi="Calibri"/>
        </w:rPr>
        <w:fldChar w:fldCharType="begin"/>
      </w:r>
      <w:r w:rsidRPr="00E00DF4">
        <w:rPr>
          <w:rFonts w:ascii="Calibri" w:eastAsia="SimSun" w:hAnsi="Calibri"/>
        </w:rPr>
        <w:instrText>XE "SharePoint Server 2013 Standard CAL"</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 xml:space="preserve">System Center 2012 R2 Configuration Manager </w:t>
      </w:r>
      <w:r w:rsidRPr="00E00DF4">
        <w:rPr>
          <w:rFonts w:ascii="Calibri" w:eastAsia="SimSun" w:hAnsi="Calibri"/>
        </w:rPr>
        <w:t>客户端管理许可和</w:t>
      </w:r>
      <w:r w:rsidRPr="00E00DF4">
        <w:rPr>
          <w:rFonts w:ascii="Calibri" w:eastAsia="SimSun" w:hAnsi="Calibri"/>
        </w:rPr>
        <w:t xml:space="preserve"> System Center 2012 R2 Endpoint Protection</w:t>
      </w:r>
      <w:r w:rsidRPr="00E00DF4">
        <w:rPr>
          <w:rFonts w:ascii="Calibri" w:eastAsia="SimSun" w:hAnsi="Calibri"/>
        </w:rPr>
        <w:fldChar w:fldCharType="begin"/>
      </w:r>
      <w:r w:rsidRPr="00E00DF4">
        <w:rPr>
          <w:rFonts w:ascii="Calibri" w:eastAsia="SimSun" w:hAnsi="Calibri"/>
        </w:rPr>
        <w:instrText>XE "System Center 2012 Endpoint Protection"</w:instrText>
      </w:r>
      <w:r w:rsidRPr="00E00DF4">
        <w:rPr>
          <w:rFonts w:ascii="Calibri" w:eastAsia="SimSun" w:hAnsi="Calibri"/>
        </w:rPr>
        <w:fldChar w:fldCharType="end"/>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开放式价值客户有权享受基于现有核心</w:t>
      </w:r>
      <w:r w:rsidRPr="00E00DF4">
        <w:rPr>
          <w:rFonts w:ascii="Calibri" w:eastAsia="SimSun" w:hAnsi="Calibri"/>
        </w:rPr>
        <w:t xml:space="preserve"> CAL </w:t>
      </w:r>
      <w:r w:rsidRPr="00E00DF4">
        <w:rPr>
          <w:rFonts w:ascii="Calibri" w:eastAsia="SimSun" w:hAnsi="Calibri"/>
        </w:rPr>
        <w:t>的最新折扣。请参见</w:t>
      </w:r>
      <w:hyperlink w:anchor="ChartKey" w:history="1">
        <w:r w:rsidRPr="004E0CC1">
          <w:rPr>
            <w:rStyle w:val="Hyperlink"/>
            <w:rFonts w:ascii="SimSun" w:eastAsia="SimSun" w:hAnsi="SimSun"/>
          </w:rPr>
          <w:t>“</w:t>
        </w:r>
        <w:r w:rsidRPr="00E00DF4">
          <w:rPr>
            <w:rStyle w:val="Hyperlink"/>
            <w:rFonts w:ascii="Calibri" w:eastAsia="SimSun" w:hAnsi="Calibri"/>
          </w:rPr>
          <w:t>图表键值</w:t>
        </w:r>
        <w:r w:rsidRPr="004E0CC1">
          <w:rPr>
            <w:rStyle w:val="Hyperlink"/>
            <w:rFonts w:ascii="SimSun" w:eastAsia="SimSun" w:hAnsi="SimSun"/>
          </w:rPr>
          <w:t>”</w:t>
        </w:r>
      </w:hyperlink>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企业</w:t>
      </w:r>
      <w:r w:rsidRPr="00E00DF4">
        <w:rPr>
          <w:rFonts w:ascii="Calibri" w:eastAsia="SimSun" w:hAnsi="Calibri"/>
          <w:b/>
          <w:color w:val="00188F"/>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从</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日起，</w:t>
      </w:r>
      <w:r w:rsidRPr="00E00DF4">
        <w:rPr>
          <w:rFonts w:ascii="Calibri" w:eastAsia="SimSun" w:hAnsi="Calibri"/>
        </w:rPr>
        <w:t xml:space="preserve">SA </w:t>
      </w:r>
      <w:r w:rsidRPr="00E00DF4">
        <w:rPr>
          <w:rFonts w:ascii="Calibri" w:eastAsia="SimSun" w:hAnsi="Calibri"/>
        </w:rPr>
        <w:t>范围有效的企业</w:t>
      </w:r>
      <w:r w:rsidRPr="00E00DF4">
        <w:rPr>
          <w:rFonts w:ascii="Calibri" w:eastAsia="SimSun" w:hAnsi="Calibri"/>
        </w:rPr>
        <w:t xml:space="preserve"> CAL Suite </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许可提供与下列许可等效的权利：核心</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核心</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Exchange Enterprise CAL with Services 2013</w:t>
      </w:r>
      <w:r w:rsidRPr="00E00DF4">
        <w:rPr>
          <w:rFonts w:ascii="Calibri" w:eastAsia="SimSun" w:hAnsi="Calibri"/>
        </w:rPr>
        <w:t>、</w:t>
      </w:r>
      <w:r w:rsidRPr="00E00DF4">
        <w:rPr>
          <w:rFonts w:ascii="Calibri" w:eastAsia="SimSun" w:hAnsi="Calibri"/>
        </w:rPr>
        <w:t>Exchange Online Archiving for Exchange Server</w:t>
      </w:r>
      <w:r w:rsidRPr="00E00DF4">
        <w:rPr>
          <w:rFonts w:ascii="Calibri" w:eastAsia="SimSun" w:hAnsi="Calibri"/>
        </w:rPr>
        <w:fldChar w:fldCharType="begin"/>
      </w:r>
      <w:r w:rsidRPr="00E00DF4">
        <w:rPr>
          <w:rFonts w:ascii="Calibri" w:eastAsia="SimSun" w:hAnsi="Calibri"/>
        </w:rPr>
        <w:instrText>XE "Exchange Online Archiving for Exchange Server"</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SharePoint Server Enterprise CAL 2013</w:t>
      </w:r>
      <w:r w:rsidRPr="00E00DF4">
        <w:rPr>
          <w:rFonts w:ascii="Calibri" w:eastAsia="SimSun" w:hAnsi="Calibri"/>
        </w:rPr>
        <w:t>、</w:t>
      </w:r>
      <w:r w:rsidRPr="00E00DF4">
        <w:rPr>
          <w:rFonts w:ascii="Calibri" w:eastAsia="SimSun" w:hAnsi="Calibri"/>
        </w:rPr>
        <w:t>Lync Server Enterprise CAL 2013</w:t>
      </w:r>
      <w:r w:rsidRPr="00E00DF4">
        <w:rPr>
          <w:rFonts w:ascii="Calibri" w:eastAsia="SimSun" w:hAnsi="Calibri"/>
        </w:rPr>
        <w:t>、</w:t>
      </w:r>
      <w:r w:rsidRPr="00E00DF4">
        <w:rPr>
          <w:rFonts w:ascii="Calibri" w:eastAsia="SimSun" w:hAnsi="Calibri"/>
        </w:rPr>
        <w:t xml:space="preserve">Windows Server 2012 Active Directory Rights Management Services CAL </w:t>
      </w:r>
      <w:r w:rsidRPr="00E00DF4">
        <w:rPr>
          <w:rFonts w:ascii="Calibri" w:eastAsia="SimSun" w:hAnsi="Calibri"/>
        </w:rPr>
        <w:t>的所有当前组件以及</w:t>
      </w:r>
      <w:r w:rsidRPr="00E00DF4">
        <w:rPr>
          <w:rFonts w:ascii="Calibri" w:eastAsia="SimSun" w:hAnsi="Calibri"/>
        </w:rPr>
        <w:t xml:space="preserve"> System Center 2012 Client Management Suite </w:t>
      </w:r>
      <w:r w:rsidRPr="00E00DF4">
        <w:rPr>
          <w:rFonts w:ascii="Calibri" w:eastAsia="SimSun" w:hAnsi="Calibri"/>
        </w:rPr>
        <w:t>的所有当前组件。无论</w:t>
      </w:r>
      <w:r w:rsidRPr="00E00DF4">
        <w:rPr>
          <w:rFonts w:ascii="Calibri" w:eastAsia="SimSun" w:hAnsi="Calibri"/>
        </w:rPr>
        <w:t xml:space="preserve"> Enterprise CAL Suite </w:t>
      </w:r>
      <w:r w:rsidRPr="00E00DF4">
        <w:rPr>
          <w:rFonts w:ascii="Calibri" w:eastAsia="SimSun" w:hAnsi="Calibri"/>
        </w:rPr>
        <w:t>是不是永久性的，与在线服务提供产品关联的权利都将在</w:t>
      </w:r>
      <w:r w:rsidRPr="00E00DF4">
        <w:rPr>
          <w:rFonts w:ascii="Calibri" w:eastAsia="SimSun" w:hAnsi="Calibri"/>
        </w:rPr>
        <w:t xml:space="preserve"> SA </w:t>
      </w:r>
      <w:r w:rsidRPr="00E00DF4">
        <w:rPr>
          <w:rFonts w:ascii="Calibri" w:eastAsia="SimSun" w:hAnsi="Calibri"/>
        </w:rPr>
        <w:t>范围期满后终止。</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开放式价值客户有权享受基于现有企业</w:t>
      </w:r>
      <w:r w:rsidRPr="00E00DF4">
        <w:rPr>
          <w:rFonts w:ascii="Calibri" w:eastAsia="SimSun" w:hAnsi="Calibri"/>
        </w:rPr>
        <w:t xml:space="preserve"> CAL </w:t>
      </w:r>
      <w:r w:rsidRPr="00E00DF4">
        <w:rPr>
          <w:rFonts w:ascii="Calibri" w:eastAsia="SimSun" w:hAnsi="Calibri"/>
        </w:rPr>
        <w:t>的最新折扣。请参见</w:t>
      </w:r>
      <w:hyperlink w:anchor="ChartKey" w:history="1">
        <w:r w:rsidRPr="004E0CC1">
          <w:rPr>
            <w:rStyle w:val="Hyperlink"/>
            <w:rFonts w:ascii="SimSun" w:eastAsia="SimSun" w:hAnsi="SimSun"/>
          </w:rPr>
          <w:t>“</w:t>
        </w:r>
        <w:r w:rsidRPr="00E00DF4">
          <w:rPr>
            <w:rStyle w:val="Hyperlink"/>
            <w:rFonts w:ascii="Calibri" w:eastAsia="SimSun" w:hAnsi="Calibri"/>
          </w:rPr>
          <w:t>图表键值</w:t>
        </w:r>
        <w:r w:rsidRPr="004E0CC1">
          <w:rPr>
            <w:rStyle w:val="Hyperlink"/>
            <w:rFonts w:ascii="SimSun" w:eastAsia="SimSun" w:hAnsi="SimSun"/>
          </w:rPr>
          <w:t>”</w:t>
        </w:r>
      </w:hyperlink>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企业</w:t>
      </w:r>
      <w:r w:rsidRPr="00E00DF4">
        <w:rPr>
          <w:rFonts w:ascii="Calibri" w:eastAsia="SimSun" w:hAnsi="Calibri"/>
          <w:b/>
          <w:color w:val="00188F"/>
        </w:rPr>
        <w:t xml:space="preserve"> CAL Suite </w:t>
      </w:r>
      <w:r w:rsidRPr="00E00DF4">
        <w:rPr>
          <w:rFonts w:ascii="Calibri" w:eastAsia="SimSun" w:hAnsi="Calibri"/>
          <w:b/>
          <w:color w:val="00188F"/>
        </w:rPr>
        <w:t>附带的在线服务</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自</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日起，具有有效</w:t>
      </w:r>
      <w:r w:rsidRPr="00E00DF4">
        <w:rPr>
          <w:rFonts w:ascii="Calibri" w:eastAsia="SimSun" w:hAnsi="Calibri"/>
        </w:rPr>
        <w:t xml:space="preserve"> SA </w:t>
      </w:r>
      <w:r w:rsidRPr="00E00DF4">
        <w:rPr>
          <w:rFonts w:ascii="Calibri" w:eastAsia="SimSun" w:hAnsi="Calibri"/>
        </w:rPr>
        <w:t>范围的企业</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的许可包含对</w:t>
      </w:r>
      <w:r w:rsidRPr="00E00DF4">
        <w:rPr>
          <w:rFonts w:ascii="Calibri" w:eastAsia="SimSun" w:hAnsi="Calibri"/>
        </w:rPr>
        <w:t xml:space="preserve"> Exchange Online Archiving for Exchange Server</w:t>
      </w:r>
      <w:r w:rsidRPr="00E00DF4">
        <w:rPr>
          <w:rFonts w:ascii="Calibri" w:eastAsia="SimSun" w:hAnsi="Calibri"/>
        </w:rPr>
        <w:fldChar w:fldCharType="begin"/>
      </w:r>
      <w:r w:rsidRPr="00E00DF4">
        <w:rPr>
          <w:rFonts w:ascii="Calibri" w:eastAsia="SimSun" w:hAnsi="Calibri"/>
        </w:rPr>
        <w:instrText>XE "Exchange Online Archiving for Exchange Server"</w:instrText>
      </w:r>
      <w:r w:rsidRPr="00E00DF4">
        <w:rPr>
          <w:rFonts w:ascii="Calibri" w:eastAsia="SimSun" w:hAnsi="Calibri"/>
        </w:rPr>
        <w:fldChar w:fldCharType="end"/>
      </w:r>
      <w:r w:rsidRPr="00E00DF4">
        <w:rPr>
          <w:rFonts w:ascii="Calibri" w:eastAsia="SimSun" w:hAnsi="Calibri"/>
        </w:rPr>
        <w:t>、数据丢失防护和</w:t>
      </w:r>
      <w:r w:rsidRPr="00E00DF4">
        <w:rPr>
          <w:rFonts w:ascii="Calibri" w:eastAsia="SimSun" w:hAnsi="Calibri"/>
        </w:rPr>
        <w:t xml:space="preserve"> Exchange Online Protection</w:t>
      </w:r>
      <w:r w:rsidRPr="00E00DF4">
        <w:rPr>
          <w:rFonts w:ascii="Calibri" w:eastAsia="SimSun" w:hAnsi="Calibri"/>
        </w:rPr>
        <w:fldChar w:fldCharType="begin"/>
      </w:r>
      <w:r w:rsidRPr="00E00DF4">
        <w:rPr>
          <w:rFonts w:ascii="Calibri" w:eastAsia="SimSun" w:hAnsi="Calibri"/>
        </w:rPr>
        <w:instrText>XE "Exchange Online Protection"</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的使用权利。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numPr>
          <w:ilvl w:val="0"/>
          <w:numId w:val="2"/>
        </w:numPr>
        <w:ind w:left="450" w:hanging="270"/>
        <w:rPr>
          <w:rFonts w:ascii="Calibri" w:eastAsia="SimSun" w:hAnsi="Calibri"/>
        </w:rPr>
      </w:pPr>
      <w:r w:rsidRPr="00E00DF4">
        <w:rPr>
          <w:rFonts w:ascii="Calibri" w:eastAsia="SimSun" w:hAnsi="Calibri"/>
          <w:b/>
        </w:rPr>
        <w:t>国际可用性</w:t>
      </w:r>
      <w:r w:rsidRPr="006D58BD">
        <w:rPr>
          <w:rFonts w:ascii="Calibri" w:eastAsia="SimSun" w:hAnsi="Calibri"/>
          <w:b/>
          <w:bCs/>
        </w:rPr>
        <w:t>。</w:t>
      </w:r>
      <w:r w:rsidRPr="00E00DF4">
        <w:rPr>
          <w:rFonts w:ascii="Calibri" w:eastAsia="SimSun" w:hAnsi="Calibri"/>
        </w:rPr>
        <w:t>这些在线服务仅在提供了</w:t>
      </w:r>
      <w:r w:rsidRPr="00E00DF4">
        <w:rPr>
          <w:rFonts w:ascii="Calibri" w:eastAsia="SimSun" w:hAnsi="Calibri"/>
        </w:rPr>
        <w:t xml:space="preserve"> Office 365 </w:t>
      </w:r>
      <w:r w:rsidRPr="00E00DF4">
        <w:rPr>
          <w:rFonts w:ascii="Calibri" w:eastAsia="SimSun" w:hAnsi="Calibri"/>
        </w:rPr>
        <w:t>的国家</w:t>
      </w:r>
      <w:r w:rsidRPr="00E00DF4">
        <w:rPr>
          <w:rFonts w:ascii="Calibri" w:eastAsia="SimSun" w:hAnsi="Calibri"/>
        </w:rPr>
        <w:t>/</w:t>
      </w:r>
      <w:r w:rsidRPr="00E00DF4">
        <w:rPr>
          <w:rFonts w:ascii="Calibri" w:eastAsia="SimSun" w:hAnsi="Calibri"/>
        </w:rPr>
        <w:t>地区推出：</w:t>
      </w:r>
      <w:hyperlink r:id="rId24" w:anchor="international" w:history="1">
        <w:r w:rsidRPr="00E00DF4">
          <w:rPr>
            <w:rStyle w:val="Hyperlink"/>
            <w:rFonts w:ascii="Calibri" w:eastAsia="SimSun" w:hAnsi="Calibri"/>
          </w:rPr>
          <w:t>http://www.microsoft.com/online/faq.aspx#international</w:t>
        </w:r>
      </w:hyperlink>
    </w:p>
    <w:p w:rsidR="00582C77" w:rsidRPr="00E00DF4" w:rsidRDefault="00582C77" w:rsidP="00582C77">
      <w:pPr>
        <w:pStyle w:val="ProductList-Body"/>
        <w:numPr>
          <w:ilvl w:val="0"/>
          <w:numId w:val="2"/>
        </w:numPr>
        <w:ind w:left="450" w:hanging="270"/>
        <w:rPr>
          <w:rFonts w:ascii="Calibri" w:eastAsia="SimSun" w:hAnsi="Calibri"/>
        </w:rPr>
      </w:pPr>
      <w:r w:rsidRPr="00E00DF4">
        <w:rPr>
          <w:rFonts w:ascii="Calibri" w:eastAsia="SimSun" w:hAnsi="Calibri"/>
          <w:b/>
        </w:rPr>
        <w:t>配置</w:t>
      </w:r>
      <w:r w:rsidRPr="006D58BD">
        <w:rPr>
          <w:rFonts w:ascii="Calibri" w:eastAsia="SimSun" w:hAnsi="Calibri"/>
          <w:b/>
          <w:bCs/>
        </w:rPr>
        <w:t>。</w:t>
      </w:r>
      <w:r w:rsidRPr="00E00DF4">
        <w:rPr>
          <w:rFonts w:ascii="Calibri" w:eastAsia="SimSun" w:hAnsi="Calibri"/>
        </w:rPr>
        <w:t>开始使用这些服务之前，客户必须联系其微软合作伙伴启动配置流程，然后才能激活各项服务。</w:t>
      </w:r>
    </w:p>
    <w:p w:rsidR="00582C77" w:rsidRPr="00E00DF4" w:rsidRDefault="00582C77" w:rsidP="00582C77">
      <w:pPr>
        <w:pStyle w:val="ProductList-Body"/>
        <w:numPr>
          <w:ilvl w:val="0"/>
          <w:numId w:val="2"/>
        </w:numPr>
        <w:ind w:left="450" w:hanging="270"/>
        <w:rPr>
          <w:rFonts w:ascii="Calibri" w:eastAsia="SimSun" w:hAnsi="Calibri"/>
        </w:rPr>
      </w:pPr>
      <w:r w:rsidRPr="00E00DF4">
        <w:rPr>
          <w:rFonts w:ascii="Calibri" w:eastAsia="SimSun" w:hAnsi="Calibri"/>
          <w:b/>
        </w:rPr>
        <w:t>补充条款和条件</w:t>
      </w:r>
      <w:r w:rsidRPr="006D58BD">
        <w:rPr>
          <w:rFonts w:ascii="Calibri" w:eastAsia="SimSun" w:hAnsi="Calibri"/>
          <w:b/>
          <w:bCs/>
        </w:rPr>
        <w:t>。</w:t>
      </w:r>
      <w:r w:rsidRPr="00E00DF4">
        <w:rPr>
          <w:rFonts w:ascii="Calibri" w:eastAsia="SimSun" w:hAnsi="Calibri"/>
        </w:rPr>
        <w:t>如果客户的微软商业协议是在</w:t>
      </w:r>
      <w:r w:rsidRPr="00E00DF4">
        <w:rPr>
          <w:rFonts w:ascii="Calibri" w:eastAsia="SimSun" w:hAnsi="Calibri"/>
        </w:rPr>
        <w:t xml:space="preserve"> 2010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月之前签订的，并且客户未通过</w:t>
      </w:r>
      <w:r w:rsidRPr="00E00DF4">
        <w:rPr>
          <w:rFonts w:ascii="Calibri" w:eastAsia="SimSun" w:hAnsi="Calibri"/>
        </w:rPr>
        <w:t xml:space="preserve"> 2011 </w:t>
      </w:r>
      <w:r w:rsidRPr="00E00DF4">
        <w:rPr>
          <w:rFonts w:ascii="Calibri" w:eastAsia="SimSun" w:hAnsi="Calibri"/>
        </w:rPr>
        <w:t>年</w:t>
      </w:r>
      <w:r w:rsidRPr="00E00DF4">
        <w:rPr>
          <w:rFonts w:ascii="Calibri" w:eastAsia="SimSun" w:hAnsi="Calibri"/>
        </w:rPr>
        <w:t xml:space="preserve"> 7 </w:t>
      </w:r>
      <w:r w:rsidRPr="00E00DF4">
        <w:rPr>
          <w:rFonts w:ascii="Calibri" w:eastAsia="SimSun" w:hAnsi="Calibri"/>
        </w:rPr>
        <w:t>月之后签订许可登记表或以其他方式为其批量许可协议附加在线服务补充条款和条件，则附录</w:t>
      </w:r>
      <w:r w:rsidRPr="00E00DF4">
        <w:rPr>
          <w:rFonts w:ascii="Calibri" w:eastAsia="SimSun" w:hAnsi="Calibri"/>
        </w:rPr>
        <w:t xml:space="preserve"> A </w:t>
      </w:r>
      <w:r w:rsidRPr="00E00DF4">
        <w:rPr>
          <w:rFonts w:ascii="Calibri" w:eastAsia="SimSun" w:hAnsi="Calibri"/>
        </w:rPr>
        <w:t>计划协议补充条款中的</w:t>
      </w:r>
      <w:r w:rsidRPr="004E0CC1">
        <w:rPr>
          <w:rFonts w:ascii="SimSun" w:eastAsia="SimSun" w:hAnsi="SimSun"/>
        </w:rPr>
        <w:t>“</w:t>
      </w:r>
      <w:r w:rsidRPr="00E00DF4">
        <w:rPr>
          <w:rFonts w:ascii="Calibri" w:eastAsia="SimSun" w:hAnsi="Calibri"/>
        </w:rPr>
        <w:t>与软件一起使用的在线服务的补充条款</w:t>
      </w:r>
      <w:r w:rsidRPr="00E00DF4">
        <w:rPr>
          <w:rFonts w:ascii="Calibri" w:eastAsia="SimSun" w:hAnsi="Calibri"/>
        </w:rPr>
        <w:t xml:space="preserve"> – </w:t>
      </w:r>
      <w:r w:rsidRPr="00E00DF4">
        <w:rPr>
          <w:rFonts w:ascii="Calibri" w:eastAsia="SimSun" w:hAnsi="Calibri"/>
        </w:rPr>
        <w:t>旧版协议</w:t>
      </w:r>
      <w:r w:rsidRPr="004E0CC1">
        <w:rPr>
          <w:rFonts w:ascii="SimSun" w:eastAsia="SimSun" w:hAnsi="SimSun"/>
        </w:rPr>
        <w:t>”</w:t>
      </w:r>
      <w:r w:rsidRPr="00E00DF4">
        <w:rPr>
          <w:rFonts w:ascii="Calibri" w:eastAsia="SimSun" w:hAnsi="Calibri"/>
        </w:rPr>
        <w:t>适用于客户购买并使用企业</w:t>
      </w:r>
      <w:r w:rsidRPr="00E00DF4">
        <w:rPr>
          <w:rFonts w:ascii="Calibri" w:eastAsia="SimSun" w:hAnsi="Calibri"/>
        </w:rPr>
        <w:t xml:space="preserve"> CAL Suite </w:t>
      </w:r>
      <w:r w:rsidRPr="00E00DF4">
        <w:rPr>
          <w:rFonts w:ascii="Calibri" w:eastAsia="SimSun" w:hAnsi="Calibri"/>
        </w:rPr>
        <w:t>包含的在线服务</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rPr>
          <w:rFonts w:ascii="Calibri" w:eastAsia="SimSun" w:hAnsi="Calibri"/>
        </w:rPr>
      </w:pPr>
      <w:r w:rsidRPr="00E00DF4">
        <w:rPr>
          <w:rFonts w:ascii="Calibri" w:eastAsia="SimSun" w:hAnsi="Calibri"/>
          <w:b/>
          <w:color w:val="00188F"/>
        </w:rPr>
        <w:br w:type="page"/>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Forefront Unified Access Gateway</w:t>
      </w:r>
      <w:r w:rsidRPr="00E00DF4">
        <w:rPr>
          <w:rFonts w:ascii="Calibri" w:eastAsia="SimSun" w:hAnsi="Calibri"/>
        </w:rPr>
        <w:fldChar w:fldCharType="begin"/>
      </w:r>
      <w:r w:rsidRPr="00E00DF4">
        <w:rPr>
          <w:rFonts w:ascii="Calibri" w:eastAsia="SimSun" w:hAnsi="Calibri"/>
        </w:rPr>
        <w:instrText>XE "Forefront Unified Access Gateway"</w:instrText>
      </w:r>
      <w:r w:rsidRPr="00E00DF4">
        <w:rPr>
          <w:rFonts w:ascii="Calibri" w:eastAsia="SimSun" w:hAnsi="Calibri"/>
        </w:rPr>
        <w:fldChar w:fldCharType="end"/>
      </w:r>
      <w:r w:rsidRPr="00E00DF4">
        <w:rPr>
          <w:rFonts w:ascii="Calibri" w:eastAsia="SimSun" w:hAnsi="Calibri"/>
          <w:b/>
          <w:color w:val="00188F"/>
        </w:rPr>
        <w:t xml:space="preserve"> 2010</w:t>
      </w:r>
    </w:p>
    <w:p w:rsidR="00582C77" w:rsidRPr="00E00DF4" w:rsidRDefault="00582C77" w:rsidP="00582C77">
      <w:pPr>
        <w:pStyle w:val="ProductList-Body"/>
        <w:rPr>
          <w:rFonts w:ascii="Calibri" w:eastAsia="SimSun" w:hAnsi="Calibri"/>
        </w:rPr>
      </w:pPr>
      <w:r w:rsidRPr="00E00DF4">
        <w:rPr>
          <w:rFonts w:ascii="Calibri" w:eastAsia="SimSun" w:hAnsi="Calibri"/>
        </w:rPr>
        <w:t>如果客户的企业</w:t>
      </w:r>
      <w:r w:rsidRPr="00E00DF4">
        <w:rPr>
          <w:rFonts w:ascii="Calibri" w:eastAsia="SimSun" w:hAnsi="Calibri"/>
        </w:rPr>
        <w:t xml:space="preserve"> CAL </w:t>
      </w:r>
      <w:r w:rsidRPr="00E00DF4">
        <w:rPr>
          <w:rFonts w:ascii="Calibri" w:eastAsia="SimSun" w:hAnsi="Calibri"/>
        </w:rPr>
        <w:t>的有效</w:t>
      </w:r>
      <w:r w:rsidRPr="00E00DF4">
        <w:rPr>
          <w:rFonts w:ascii="Calibri" w:eastAsia="SimSun" w:hAnsi="Calibri"/>
        </w:rPr>
        <w:t xml:space="preserve"> SA </w:t>
      </w:r>
      <w:r w:rsidRPr="00E00DF4">
        <w:rPr>
          <w:rFonts w:ascii="Calibri" w:eastAsia="SimSun" w:hAnsi="Calibri"/>
        </w:rPr>
        <w:t>范围截至</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12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日有效，则有资格享受与使用</w:t>
      </w:r>
      <w:r w:rsidRPr="00E00DF4">
        <w:rPr>
          <w:rFonts w:ascii="Calibri" w:eastAsia="SimSun" w:hAnsi="Calibri"/>
        </w:rPr>
        <w:t xml:space="preserve"> Forefront Unified Access Gateway </w:t>
      </w:r>
      <w:r w:rsidRPr="00E00DF4">
        <w:rPr>
          <w:rFonts w:ascii="Calibri" w:eastAsia="SimSun" w:hAnsi="Calibri"/>
        </w:rPr>
        <w:fldChar w:fldCharType="begin"/>
      </w:r>
      <w:r w:rsidRPr="00E00DF4">
        <w:rPr>
          <w:rFonts w:ascii="Calibri" w:eastAsia="SimSun" w:hAnsi="Calibri"/>
        </w:rPr>
        <w:instrText>XE "Forefront Unified Access Gateway"</w:instrText>
      </w:r>
      <w:r w:rsidRPr="00E00DF4">
        <w:rPr>
          <w:rFonts w:ascii="Calibri" w:eastAsia="SimSun" w:hAnsi="Calibri"/>
        </w:rPr>
        <w:fldChar w:fldCharType="end"/>
      </w:r>
      <w:r w:rsidRPr="00E00DF4">
        <w:rPr>
          <w:rFonts w:ascii="Calibri" w:eastAsia="SimSun" w:hAnsi="Calibri"/>
        </w:rPr>
        <w:t xml:space="preserve">2010 </w:t>
      </w:r>
      <w:r w:rsidRPr="00E00DF4">
        <w:rPr>
          <w:rFonts w:ascii="Calibri" w:eastAsia="SimSun" w:hAnsi="Calibri"/>
        </w:rPr>
        <w:t>相关的特殊条款。请参阅位于</w:t>
      </w:r>
      <w:r w:rsidRPr="00E00DF4">
        <w:rPr>
          <w:rFonts w:ascii="Calibri" w:eastAsia="SimSun" w:hAnsi="Calibri"/>
        </w:rPr>
        <w:t xml:space="preserve"> </w:t>
      </w:r>
      <w:hyperlink r:id="rId25"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的</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月产品列表以获得更多信息。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企业云套件客户的扩展使用权利</w:t>
      </w:r>
    </w:p>
    <w:p w:rsidR="00582C77" w:rsidRPr="00E00DF4" w:rsidRDefault="00582C77" w:rsidP="00582C77">
      <w:pPr>
        <w:pStyle w:val="ProductList-Body"/>
        <w:rPr>
          <w:rFonts w:ascii="Calibri" w:eastAsia="SimSun" w:hAnsi="Calibri"/>
        </w:rPr>
      </w:pPr>
      <w:r w:rsidRPr="00E00DF4">
        <w:rPr>
          <w:rFonts w:ascii="Calibri" w:eastAsia="SimSun" w:hAnsi="Calibri"/>
        </w:rPr>
        <w:t>对于合格客户，企业云套件或</w:t>
      </w:r>
      <w:r w:rsidRPr="00E00DF4">
        <w:rPr>
          <w:rFonts w:ascii="Calibri" w:eastAsia="SimSun" w:hAnsi="Calibri"/>
        </w:rPr>
        <w:t xml:space="preserve"> Office 365 </w:t>
      </w:r>
      <w:r w:rsidRPr="00E00DF4">
        <w:rPr>
          <w:rFonts w:ascii="Calibri" w:eastAsia="SimSun" w:hAnsi="Calibri"/>
        </w:rPr>
        <w:t>和企业移动性套件的组合提供了对</w:t>
      </w:r>
      <w:r w:rsidRPr="00E00DF4">
        <w:rPr>
          <w:rFonts w:ascii="Calibri" w:eastAsia="SimSun" w:hAnsi="Calibri"/>
        </w:rPr>
        <w:t xml:space="preserve"> Exchange Online Archiving for Exchange Server </w:t>
      </w:r>
      <w:r w:rsidRPr="00E00DF4">
        <w:rPr>
          <w:rFonts w:ascii="Calibri" w:eastAsia="SimSun" w:hAnsi="Calibri"/>
        </w:rPr>
        <w:t>和</w:t>
      </w:r>
      <w:r w:rsidRPr="00E00DF4">
        <w:rPr>
          <w:rFonts w:ascii="Calibri" w:eastAsia="SimSun" w:hAnsi="Calibri"/>
        </w:rPr>
        <w:t xml:space="preserve"> System Center Client Management Suite </w:t>
      </w:r>
      <w:r w:rsidRPr="00E00DF4">
        <w:rPr>
          <w:rFonts w:ascii="Calibri" w:eastAsia="SimSun" w:hAnsi="Calibri"/>
        </w:rPr>
        <w:t>的组件服务的访问权限。</w:t>
      </w:r>
      <w:r w:rsidRPr="004E0CC1">
        <w:rPr>
          <w:rFonts w:ascii="SimSun" w:eastAsia="SimSun" w:hAnsi="SimSun"/>
        </w:rPr>
        <w:t>“</w:t>
      </w:r>
      <w:r w:rsidRPr="00E00DF4">
        <w:rPr>
          <w:rFonts w:ascii="Calibri" w:eastAsia="SimSun" w:hAnsi="Calibri"/>
        </w:rPr>
        <w:t>合格客户</w:t>
      </w:r>
      <w:r w:rsidRPr="004E0CC1">
        <w:rPr>
          <w:rFonts w:ascii="SimSun" w:eastAsia="SimSun" w:hAnsi="SimSun"/>
        </w:rPr>
        <w:t>”</w:t>
      </w:r>
      <w:r w:rsidRPr="00E00DF4">
        <w:rPr>
          <w:rFonts w:ascii="Calibri" w:eastAsia="SimSun" w:hAnsi="Calibri"/>
        </w:rPr>
        <w:t>是指截至</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11 </w:t>
      </w:r>
      <w:r w:rsidRPr="00E00DF4">
        <w:rPr>
          <w:rFonts w:ascii="Calibri" w:eastAsia="SimSun" w:hAnsi="Calibri"/>
        </w:rPr>
        <w:t>月</w:t>
      </w:r>
      <w:r w:rsidRPr="00E00DF4">
        <w:rPr>
          <w:rFonts w:ascii="Calibri" w:eastAsia="SimSun" w:hAnsi="Calibri"/>
        </w:rPr>
        <w:t xml:space="preserve"> 30 </w:t>
      </w:r>
      <w:r w:rsidRPr="00E00DF4">
        <w:rPr>
          <w:rFonts w:ascii="Calibri" w:eastAsia="SimSun" w:hAnsi="Calibri"/>
        </w:rPr>
        <w:t>日，具有有效的针对企业</w:t>
      </w:r>
      <w:r w:rsidRPr="00E00DF4">
        <w:rPr>
          <w:rFonts w:ascii="Calibri" w:eastAsia="SimSun" w:hAnsi="Calibri"/>
        </w:rPr>
        <w:t xml:space="preserve"> CAL </w:t>
      </w:r>
      <w:r w:rsidRPr="00E00DF4">
        <w:rPr>
          <w:rFonts w:ascii="Calibri" w:eastAsia="SimSun" w:hAnsi="Calibri"/>
        </w:rPr>
        <w:t>套件的软件保障的企业许可登记表或企业订购许可登记表客户。</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如果合格客户过渡其所有企业</w:t>
      </w:r>
      <w:r w:rsidRPr="00E00DF4">
        <w:rPr>
          <w:rFonts w:ascii="Calibri" w:eastAsia="SimSun" w:hAnsi="Calibri"/>
        </w:rPr>
        <w:t xml:space="preserve"> CAL </w:t>
      </w:r>
      <w:r w:rsidRPr="00E00DF4">
        <w:rPr>
          <w:rFonts w:ascii="Calibri" w:eastAsia="SimSun" w:hAnsi="Calibri"/>
        </w:rPr>
        <w:t>套件许可，则具有企业云套件或</w:t>
      </w:r>
      <w:r w:rsidRPr="00E00DF4">
        <w:rPr>
          <w:rFonts w:ascii="Calibri" w:eastAsia="SimSun" w:hAnsi="Calibri"/>
        </w:rPr>
        <w:t xml:space="preserve"> Office 365 </w:t>
      </w:r>
      <w:r w:rsidRPr="00E00DF4">
        <w:rPr>
          <w:rFonts w:ascii="Calibri" w:eastAsia="SimSun" w:hAnsi="Calibri"/>
        </w:rPr>
        <w:t>和企业移动性套件组合的许可的用户可继续访问</w:t>
      </w:r>
      <w:r w:rsidRPr="00E00DF4">
        <w:rPr>
          <w:rFonts w:ascii="Calibri" w:eastAsia="SimSun" w:hAnsi="Calibri"/>
        </w:rPr>
        <w:t xml:space="preserve"> Exchange Online Archiving for Exchange Server </w:t>
      </w:r>
      <w:r w:rsidRPr="00E00DF4">
        <w:rPr>
          <w:rFonts w:ascii="Calibri" w:eastAsia="SimSun" w:hAnsi="Calibri"/>
        </w:rPr>
        <w:t>和</w:t>
      </w:r>
      <w:r w:rsidRPr="00E00DF4">
        <w:rPr>
          <w:rFonts w:ascii="Calibri" w:eastAsia="SimSun" w:hAnsi="Calibri"/>
        </w:rPr>
        <w:t xml:space="preserve"> System Center Client Management Suite</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适用于</w:t>
      </w:r>
      <w:r w:rsidRPr="00E00DF4">
        <w:rPr>
          <w:rFonts w:ascii="Calibri" w:eastAsia="SimSun" w:hAnsi="Calibri"/>
          <w:b/>
          <w:color w:val="00188F"/>
        </w:rPr>
        <w:t xml:space="preserve"> Office 365</w:t>
      </w:r>
      <w:r w:rsidRPr="00E00DF4">
        <w:rPr>
          <w:rFonts w:ascii="Calibri" w:eastAsia="SimSun" w:hAnsi="Calibri"/>
          <w:b/>
          <w:color w:val="00188F"/>
        </w:rPr>
        <w:t>、</w:t>
      </w:r>
      <w:r w:rsidRPr="00E00DF4">
        <w:rPr>
          <w:rFonts w:ascii="Calibri" w:eastAsia="SimSun" w:hAnsi="Calibri"/>
          <w:b/>
          <w:color w:val="00188F"/>
        </w:rPr>
        <w:t xml:space="preserve">Office 365 </w:t>
      </w:r>
      <w:r w:rsidRPr="00E00DF4">
        <w:rPr>
          <w:rFonts w:ascii="Calibri" w:eastAsia="SimSun" w:hAnsi="Calibri"/>
          <w:b/>
          <w:color w:val="00188F"/>
        </w:rPr>
        <w:t>和</w:t>
      </w:r>
      <w:r w:rsidRPr="00E00DF4">
        <w:rPr>
          <w:rFonts w:ascii="Calibri" w:eastAsia="SimSun" w:hAnsi="Calibri"/>
          <w:b/>
          <w:color w:val="00188F"/>
        </w:rPr>
        <w:t xml:space="preserve"> Microsoft Intune </w:t>
      </w:r>
      <w:r w:rsidRPr="00E00DF4">
        <w:rPr>
          <w:rFonts w:ascii="Calibri" w:eastAsia="SimSun" w:hAnsi="Calibri"/>
          <w:b/>
          <w:color w:val="00188F"/>
        </w:rPr>
        <w:t>以及</w:t>
      </w:r>
      <w:r w:rsidRPr="00E00DF4">
        <w:rPr>
          <w:rFonts w:ascii="Calibri" w:eastAsia="SimSun" w:hAnsi="Calibri"/>
          <w:b/>
          <w:color w:val="00188F"/>
        </w:rPr>
        <w:t xml:space="preserve"> Microsoft Intune </w:t>
      </w:r>
      <w:r w:rsidRPr="00E00DF4">
        <w:rPr>
          <w:rFonts w:ascii="Calibri" w:eastAsia="SimSun" w:hAnsi="Calibri"/>
          <w:b/>
          <w:color w:val="00188F"/>
        </w:rPr>
        <w:t>的核心</w:t>
      </w:r>
      <w:r w:rsidRPr="00E00DF4">
        <w:rPr>
          <w:rFonts w:ascii="Calibri" w:eastAsia="SimSun" w:hAnsi="Calibri"/>
          <w:b/>
          <w:color w:val="00188F"/>
        </w:rPr>
        <w:t xml:space="preserve"> CAL </w:t>
      </w:r>
      <w:r w:rsidRPr="00E00DF4">
        <w:rPr>
          <w:rFonts w:ascii="Calibri" w:eastAsia="SimSun" w:hAnsi="Calibri"/>
          <w:b/>
          <w:color w:val="00188F"/>
        </w:rPr>
        <w:t>套件</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核心</w:instrText>
      </w:r>
      <w:r w:rsidRPr="00E00DF4">
        <w:rPr>
          <w:rFonts w:ascii="Calibri" w:eastAsia="SimSun" w:hAnsi="Calibri"/>
        </w:rPr>
        <w:instrText xml:space="preserve"> CAL Suite"</w:instrText>
      </w:r>
      <w:r w:rsidRPr="00E00DF4">
        <w:rPr>
          <w:rFonts w:ascii="Calibri" w:eastAsia="SimSun" w:hAnsi="Calibri"/>
        </w:rPr>
        <w:fldChar w:fldCharType="end"/>
      </w: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 xml:space="preserve">CAL Suite Bridge </w:t>
      </w:r>
      <w:r w:rsidRPr="00E00DF4">
        <w:rPr>
          <w:rFonts w:ascii="Calibri" w:eastAsia="SimSun" w:hAnsi="Calibri"/>
          <w:b/>
          <w:color w:val="00188F"/>
        </w:rPr>
        <w:t>要求</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在从</w:t>
      </w:r>
      <w:r w:rsidRPr="00E00DF4">
        <w:rPr>
          <w:rFonts w:ascii="Calibri" w:eastAsia="SimSun" w:hAnsi="Calibri"/>
        </w:rPr>
        <w:t xml:space="preserve"> CAL Suite </w:t>
      </w:r>
      <w:r w:rsidRPr="00E00DF4">
        <w:rPr>
          <w:rFonts w:ascii="Calibri" w:eastAsia="SimSun" w:hAnsi="Calibri"/>
        </w:rPr>
        <w:t>过渡到与其相当的软件和在线服务组合时可能需要</w:t>
      </w:r>
      <w:r w:rsidRPr="00E00DF4">
        <w:rPr>
          <w:rFonts w:ascii="Calibri" w:eastAsia="SimSun" w:hAnsi="Calibri"/>
        </w:rPr>
        <w:t xml:space="preserve"> CAL Suite Bridge</w:t>
      </w:r>
      <w:r w:rsidRPr="00E00DF4">
        <w:rPr>
          <w:rFonts w:ascii="Calibri" w:eastAsia="SimSun" w:hAnsi="Calibri"/>
        </w:rPr>
        <w:t>。如果过渡需要</w:t>
      </w:r>
      <w:r w:rsidRPr="00E00DF4">
        <w:rPr>
          <w:rFonts w:ascii="Calibri" w:eastAsia="SimSun" w:hAnsi="Calibri"/>
        </w:rPr>
        <w:t xml:space="preserve"> CAL Suite Bridge</w:t>
      </w:r>
      <w:r w:rsidRPr="00E00DF4">
        <w:rPr>
          <w:rFonts w:ascii="Calibri" w:eastAsia="SimSun" w:hAnsi="Calibri"/>
        </w:rPr>
        <w:t>，而且客户已为合格许可支付了全部款项，那么不需要再购买任何</w:t>
      </w:r>
      <w:r w:rsidRPr="00E00DF4">
        <w:rPr>
          <w:rFonts w:ascii="Calibri" w:eastAsia="SimSun" w:hAnsi="Calibri"/>
        </w:rPr>
        <w:t xml:space="preserve"> CAL Suite Bridge </w:t>
      </w:r>
      <w:r w:rsidRPr="00E00DF4">
        <w:rPr>
          <w:rFonts w:ascii="Calibri" w:eastAsia="SimSun" w:hAnsi="Calibri"/>
        </w:rPr>
        <w:t>许可。否则，在过渡生效的许可登记表周年日时可能需要为</w:t>
      </w:r>
      <w:r w:rsidRPr="00E00DF4">
        <w:rPr>
          <w:rFonts w:ascii="Calibri" w:eastAsia="SimSun" w:hAnsi="Calibri"/>
        </w:rPr>
        <w:t xml:space="preserve"> CAL Suite Bridge </w:t>
      </w:r>
      <w:r w:rsidRPr="00E00DF4">
        <w:rPr>
          <w:rFonts w:ascii="Calibri" w:eastAsia="SimSun" w:hAnsi="Calibri"/>
        </w:rPr>
        <w:t>购买</w:t>
      </w:r>
      <w:r w:rsidRPr="00E00DF4">
        <w:rPr>
          <w:rFonts w:ascii="Calibri" w:eastAsia="SimSun" w:hAnsi="Calibri"/>
        </w:rPr>
        <w:t xml:space="preserve"> SA</w:t>
      </w:r>
      <w:r w:rsidRPr="00E00DF4">
        <w:rPr>
          <w:rFonts w:ascii="Calibri" w:eastAsia="SimSun" w:hAnsi="Calibri"/>
        </w:rPr>
        <w:t>。在此类情况下，过渡率如下：一个</w:t>
      </w:r>
      <w:r w:rsidRPr="00E00DF4">
        <w:rPr>
          <w:rFonts w:ascii="Calibri" w:eastAsia="SimSun" w:hAnsi="Calibri"/>
        </w:rPr>
        <w:t xml:space="preserve"> CAL Suite SA </w:t>
      </w:r>
      <w:r w:rsidRPr="00E00DF4">
        <w:rPr>
          <w:rFonts w:ascii="Calibri" w:eastAsia="SimSun" w:hAnsi="Calibri"/>
        </w:rPr>
        <w:t>对应一个</w:t>
      </w:r>
      <w:r w:rsidRPr="00E00DF4">
        <w:rPr>
          <w:rFonts w:ascii="Calibri" w:eastAsia="SimSun" w:hAnsi="Calibri"/>
        </w:rPr>
        <w:t xml:space="preserve"> CAL Suite Bridge SA</w:t>
      </w:r>
      <w:r w:rsidRPr="00E00DF4">
        <w:rPr>
          <w:rFonts w:ascii="Calibri" w:eastAsia="SimSun" w:hAnsi="Calibri"/>
        </w:rPr>
        <w:t>；作为合格</w:t>
      </w:r>
      <w:r w:rsidRPr="00E00DF4">
        <w:rPr>
          <w:rFonts w:ascii="Calibri" w:eastAsia="SimSun" w:hAnsi="Calibri"/>
        </w:rPr>
        <w:t xml:space="preserve"> CAL Suite </w:t>
      </w:r>
      <w:r w:rsidRPr="00E00DF4">
        <w:rPr>
          <w:rFonts w:ascii="Calibri" w:eastAsia="SimSun" w:hAnsi="Calibri"/>
        </w:rPr>
        <w:t>的同一用户或设备许可也对应一个</w:t>
      </w:r>
      <w:r w:rsidRPr="00E00DF4">
        <w:rPr>
          <w:rFonts w:ascii="Calibri" w:eastAsia="SimSun" w:hAnsi="Calibri"/>
        </w:rPr>
        <w:t xml:space="preserve"> CAL Suite Bridge SA</w:t>
      </w:r>
      <w:r w:rsidRPr="00E00DF4">
        <w:rPr>
          <w:rFonts w:ascii="Calibri" w:eastAsia="SimSun" w:hAnsi="Calibri"/>
        </w:rPr>
        <w:t>。</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 xml:space="preserve">CAL Suite Bridge </w:t>
      </w:r>
      <w:r w:rsidRPr="00E00DF4">
        <w:rPr>
          <w:rFonts w:ascii="Calibri" w:eastAsia="SimSun" w:hAnsi="Calibri"/>
        </w:rPr>
        <w:t>是一种企业产品，可能只能与对应的合格在线服务一起获得许可以满足该</w:t>
      </w:r>
      <w:r w:rsidRPr="00E00DF4">
        <w:rPr>
          <w:rFonts w:ascii="Calibri" w:eastAsia="SimSun" w:hAnsi="Calibri"/>
        </w:rPr>
        <w:t xml:space="preserve"> CAL Suite Bridge </w:t>
      </w:r>
      <w:r w:rsidRPr="00E00DF4">
        <w:rPr>
          <w:rFonts w:ascii="Calibri" w:eastAsia="SimSun" w:hAnsi="Calibri"/>
        </w:rPr>
        <w:t>或其父</w:t>
      </w:r>
      <w:r w:rsidRPr="00E00DF4">
        <w:rPr>
          <w:rFonts w:ascii="Calibri" w:eastAsia="SimSun" w:hAnsi="Calibri"/>
        </w:rPr>
        <w:t xml:space="preserve"> CAL Suite </w:t>
      </w:r>
      <w:r w:rsidRPr="00E00DF4">
        <w:rPr>
          <w:rFonts w:ascii="Calibri" w:eastAsia="SimSun" w:hAnsi="Calibri"/>
        </w:rPr>
        <w:t>在组织范围内的要求。</w:t>
      </w:r>
    </w:p>
    <w:p w:rsidR="00582C77" w:rsidRPr="00E00DF4" w:rsidRDefault="00582C77" w:rsidP="00582C77">
      <w:pPr>
        <w:pStyle w:val="ProductList-Body"/>
        <w:rPr>
          <w:rFonts w:ascii="Calibri" w:eastAsia="SimSun" w:hAnsi="Calibri"/>
        </w:rPr>
      </w:pPr>
    </w:p>
    <w:tbl>
      <w:tblPr>
        <w:tblStyle w:val="TableGrid"/>
        <w:tblW w:w="10620" w:type="dxa"/>
        <w:tblInd w:w="175" w:type="dxa"/>
        <w:tblLook w:val="04A0" w:firstRow="1" w:lastRow="0" w:firstColumn="1" w:lastColumn="0" w:noHBand="0" w:noVBand="1"/>
      </w:tblPr>
      <w:tblGrid>
        <w:gridCol w:w="3870"/>
        <w:gridCol w:w="2790"/>
        <w:gridCol w:w="3960"/>
      </w:tblGrid>
      <w:tr w:rsidR="00582C77" w:rsidRPr="00E00DF4" w:rsidTr="008101ED">
        <w:trPr>
          <w:tblHeader/>
        </w:trPr>
        <w:tc>
          <w:tcPr>
            <w:tcW w:w="387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CAL Suite Bridge</w:t>
            </w:r>
          </w:p>
        </w:tc>
        <w:tc>
          <w:tcPr>
            <w:tcW w:w="279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父</w:t>
            </w:r>
            <w:r w:rsidRPr="00E00DF4">
              <w:rPr>
                <w:rFonts w:ascii="Calibri" w:eastAsia="SimSun" w:hAnsi="Calibri"/>
                <w:color w:val="FFFFFF" w:themeColor="background1"/>
              </w:rPr>
              <w:t xml:space="preserve"> CAL Suite</w:t>
            </w:r>
          </w:p>
        </w:tc>
        <w:tc>
          <w:tcPr>
            <w:tcW w:w="396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合格在线服务</w:t>
            </w:r>
          </w:p>
        </w:tc>
      </w:tr>
      <w:tr w:rsidR="00582C77" w:rsidRPr="00E00DF4" w:rsidTr="008101ED">
        <w:tc>
          <w:tcPr>
            <w:tcW w:w="387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rPr>
              <w:t>适用于</w:t>
            </w:r>
            <w:r w:rsidRPr="00E00DF4">
              <w:rPr>
                <w:rFonts w:ascii="Calibri" w:eastAsia="SimSun" w:hAnsi="Calibri"/>
                <w:lang w:val="en-US"/>
              </w:rPr>
              <w:t xml:space="preserve"> Office 365</w:t>
            </w: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适用于</w:instrText>
            </w:r>
            <w:r w:rsidRPr="00E00DF4">
              <w:rPr>
                <w:rFonts w:ascii="Calibri" w:eastAsia="SimSun" w:hAnsi="Calibri"/>
                <w:lang w:val="en-US"/>
              </w:rPr>
              <w:instrText xml:space="preserve"> Office 365 </w:instrText>
            </w:r>
            <w:r w:rsidRPr="00E00DF4">
              <w:rPr>
                <w:rFonts w:ascii="Calibri" w:eastAsia="SimSun" w:hAnsi="Calibri"/>
              </w:rPr>
              <w:instrText>的核心</w:instrText>
            </w:r>
            <w:r w:rsidRPr="00E00DF4">
              <w:rPr>
                <w:rFonts w:ascii="Calibri" w:eastAsia="SimSun" w:hAnsi="Calibri"/>
                <w:lang w:val="en-US"/>
              </w:rPr>
              <w:instrText xml:space="preserve"> CAL Suite Bridge"</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的核心</w:t>
            </w:r>
            <w:r w:rsidRPr="00E00DF4">
              <w:rPr>
                <w:rFonts w:ascii="Calibri" w:eastAsia="SimSun" w:hAnsi="Calibri"/>
                <w:lang w:val="en-US"/>
              </w:rPr>
              <w:t xml:space="preserve"> CAL Suite</w:t>
            </w: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核心</w:instrText>
            </w:r>
            <w:r w:rsidRPr="00E00DF4">
              <w:rPr>
                <w:rFonts w:ascii="Calibri" w:eastAsia="SimSun" w:hAnsi="Calibri"/>
                <w:lang w:val="en-US"/>
              </w:rPr>
              <w:instrText xml:space="preserve"> CAL Suite"</w:instrText>
            </w:r>
            <w:r w:rsidRPr="00E00DF4">
              <w:rPr>
                <w:rFonts w:ascii="Calibri" w:eastAsia="SimSun" w:hAnsi="Calibri"/>
              </w:rPr>
              <w:fldChar w:fldCharType="end"/>
            </w:r>
            <w:r w:rsidRPr="00E00DF4">
              <w:rPr>
                <w:rFonts w:ascii="Calibri" w:eastAsia="SimSun" w:hAnsi="Calibri"/>
                <w:lang w:val="en-US"/>
              </w:rPr>
              <w:t xml:space="preserve"> Bridge</w:t>
            </w:r>
          </w:p>
        </w:tc>
        <w:tc>
          <w:tcPr>
            <w:tcW w:w="2790" w:type="dxa"/>
          </w:tcPr>
          <w:p w:rsidR="00582C77" w:rsidRPr="00E00DF4" w:rsidRDefault="00582C77" w:rsidP="008101ED">
            <w:pPr>
              <w:pStyle w:val="ProductList-Body"/>
              <w:rPr>
                <w:rFonts w:ascii="Calibri" w:eastAsia="SimSun" w:hAnsi="Calibri"/>
              </w:rPr>
            </w:pPr>
            <w:r w:rsidRPr="00E00DF4">
              <w:rPr>
                <w:rFonts w:ascii="Calibri" w:eastAsia="SimSun" w:hAnsi="Calibri"/>
              </w:rPr>
              <w:t>核心</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核心</w:instrText>
            </w:r>
            <w:r w:rsidRPr="00E00DF4">
              <w:rPr>
                <w:rFonts w:ascii="Calibri" w:eastAsia="SimSun" w:hAnsi="Calibri"/>
              </w:rPr>
              <w:instrText xml:space="preserve"> CAL Suite"</w:instrText>
            </w:r>
            <w:r w:rsidRPr="00E00DF4">
              <w:rPr>
                <w:rFonts w:ascii="Calibri" w:eastAsia="SimSun" w:hAnsi="Calibri"/>
              </w:rPr>
              <w:fldChar w:fldCharType="end"/>
            </w:r>
          </w:p>
        </w:tc>
        <w:tc>
          <w:tcPr>
            <w:tcW w:w="396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365 Enterprise E1</w:t>
            </w:r>
            <w:r w:rsidRPr="00E00DF4">
              <w:rPr>
                <w:rFonts w:ascii="Calibri" w:eastAsia="SimSun" w:hAnsi="Calibri"/>
              </w:rPr>
              <w:fldChar w:fldCharType="begin"/>
            </w:r>
            <w:r w:rsidRPr="00E00DF4">
              <w:rPr>
                <w:rFonts w:ascii="Calibri" w:eastAsia="SimSun" w:hAnsi="Calibri"/>
                <w:lang w:val="en-US"/>
              </w:rPr>
              <w:instrText>XE "Office 365 Enterprise E1"</w:instrText>
            </w:r>
            <w:r w:rsidRPr="00E00DF4">
              <w:rPr>
                <w:rFonts w:ascii="Calibri" w:eastAsia="SimSun" w:hAnsi="Calibri"/>
              </w:rPr>
              <w:fldChar w:fldCharType="end"/>
            </w:r>
            <w:r w:rsidRPr="00E00DF4">
              <w:rPr>
                <w:rFonts w:ascii="Calibri" w:eastAsia="SimSun" w:hAnsi="Calibri"/>
                <w:lang w:val="en-US"/>
              </w:rPr>
              <w:t>，</w:t>
            </w:r>
            <w:r w:rsidRPr="00E00DF4">
              <w:rPr>
                <w:rFonts w:ascii="Calibri" w:eastAsia="SimSun" w:hAnsi="Calibri"/>
              </w:rPr>
              <w:t>或</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365 Enterprise E3</w:t>
            </w:r>
            <w:r w:rsidRPr="00E00DF4">
              <w:rPr>
                <w:rFonts w:ascii="Calibri" w:eastAsia="SimSun" w:hAnsi="Calibri"/>
              </w:rPr>
              <w:fldChar w:fldCharType="begin"/>
            </w:r>
            <w:r w:rsidRPr="00E00DF4">
              <w:rPr>
                <w:rFonts w:ascii="Calibri" w:eastAsia="SimSun" w:hAnsi="Calibri"/>
                <w:lang w:val="en-US"/>
              </w:rPr>
              <w:instrText>XE "Office 365 Enterprise E3"</w:instrText>
            </w:r>
            <w:r w:rsidRPr="00E00DF4">
              <w:rPr>
                <w:rFonts w:ascii="Calibri" w:eastAsia="SimSun" w:hAnsi="Calibri"/>
              </w:rPr>
              <w:fldChar w:fldCharType="end"/>
            </w:r>
            <w:r w:rsidRPr="00E00DF4">
              <w:rPr>
                <w:rFonts w:ascii="Calibri" w:eastAsia="SimSun" w:hAnsi="Calibri"/>
                <w:lang w:val="en-US"/>
              </w:rPr>
              <w:t>，</w:t>
            </w:r>
            <w:r w:rsidRPr="00E00DF4">
              <w:rPr>
                <w:rFonts w:ascii="Calibri" w:eastAsia="SimSun" w:hAnsi="Calibri"/>
              </w:rPr>
              <w:t>或</w:t>
            </w:r>
          </w:p>
          <w:p w:rsidR="00582C77" w:rsidRPr="00E00DF4" w:rsidRDefault="00582C77" w:rsidP="008101ED">
            <w:pPr>
              <w:pStyle w:val="ProductList-Body"/>
              <w:rPr>
                <w:rFonts w:ascii="Calibri" w:eastAsia="SimSun" w:hAnsi="Calibri"/>
              </w:rPr>
            </w:pPr>
            <w:r w:rsidRPr="00E00DF4">
              <w:rPr>
                <w:rFonts w:ascii="Calibri" w:eastAsia="SimSun" w:hAnsi="Calibri"/>
              </w:rPr>
              <w:t>Office 365 Enterprise E4</w:t>
            </w:r>
            <w:r w:rsidRPr="00E00DF4">
              <w:rPr>
                <w:rFonts w:ascii="Calibri" w:eastAsia="SimSun" w:hAnsi="Calibri"/>
              </w:rPr>
              <w:fldChar w:fldCharType="begin"/>
            </w:r>
            <w:r w:rsidRPr="00E00DF4">
              <w:rPr>
                <w:rFonts w:ascii="Calibri" w:eastAsia="SimSun" w:hAnsi="Calibri"/>
              </w:rPr>
              <w:instrText>XE "Office 365 Enterprise E4"</w:instrText>
            </w:r>
            <w:r w:rsidRPr="00E00DF4">
              <w:rPr>
                <w:rFonts w:ascii="Calibri" w:eastAsia="SimSun" w:hAnsi="Calibri"/>
              </w:rPr>
              <w:fldChar w:fldCharType="end"/>
            </w:r>
          </w:p>
        </w:tc>
      </w:tr>
      <w:tr w:rsidR="00582C77" w:rsidRPr="004D12C3" w:rsidTr="008101ED">
        <w:tc>
          <w:tcPr>
            <w:tcW w:w="387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rPr>
              <w:t>适用于</w:t>
            </w:r>
            <w:r w:rsidRPr="00E00DF4">
              <w:rPr>
                <w:rFonts w:ascii="Calibri" w:eastAsia="SimSun" w:hAnsi="Calibri"/>
                <w:lang w:val="en-US"/>
              </w:rPr>
              <w:t xml:space="preserve"> </w:t>
            </w: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核心</w:instrText>
            </w:r>
            <w:r w:rsidRPr="00E00DF4">
              <w:rPr>
                <w:rFonts w:ascii="Calibri" w:eastAsia="SimSun" w:hAnsi="Calibri"/>
                <w:lang w:val="en-US"/>
              </w:rPr>
              <w:instrText xml:space="preserve"> CAL Suite"</w:instrText>
            </w:r>
            <w:r w:rsidRPr="00E00DF4">
              <w:rPr>
                <w:rFonts w:ascii="Calibri" w:eastAsia="SimSun" w:hAnsi="Calibri"/>
              </w:rPr>
              <w:fldChar w:fldCharType="end"/>
            </w:r>
            <w:r w:rsidRPr="00E00DF4">
              <w:rPr>
                <w:rFonts w:ascii="Calibri" w:eastAsia="SimSun" w:hAnsi="Calibri"/>
                <w:lang w:val="en-US"/>
              </w:rPr>
              <w:t>Office 365</w:t>
            </w: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适用于</w:instrText>
            </w:r>
            <w:r w:rsidRPr="00E00DF4">
              <w:rPr>
                <w:rFonts w:ascii="Calibri" w:eastAsia="SimSun" w:hAnsi="Calibri"/>
                <w:lang w:val="en-US"/>
              </w:rPr>
              <w:instrText xml:space="preserve"> Office 365 </w:instrText>
            </w:r>
            <w:r w:rsidRPr="00E00DF4">
              <w:rPr>
                <w:rFonts w:ascii="Calibri" w:eastAsia="SimSun" w:hAnsi="Calibri"/>
              </w:rPr>
              <w:instrText>的核心</w:instrText>
            </w:r>
            <w:r w:rsidRPr="00E00DF4">
              <w:rPr>
                <w:rFonts w:ascii="Calibri" w:eastAsia="SimSun" w:hAnsi="Calibri"/>
                <w:lang w:val="en-US"/>
              </w:rPr>
              <w:instrText xml:space="preserve"> CAL Suite Bridge"</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和</w:t>
            </w:r>
            <w:r w:rsidRPr="00E00DF4">
              <w:rPr>
                <w:rFonts w:ascii="Calibri" w:eastAsia="SimSun" w:hAnsi="Calibri"/>
                <w:lang w:val="en-US"/>
              </w:rPr>
              <w:t xml:space="preserve"> Microsoft Intune</w:t>
            </w: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适用于</w:instrText>
            </w:r>
            <w:r w:rsidRPr="00E00DF4">
              <w:rPr>
                <w:rFonts w:ascii="Calibri" w:eastAsia="SimSun" w:hAnsi="Calibri"/>
                <w:lang w:val="en-US"/>
              </w:rPr>
              <w:instrText xml:space="preserve"> Office 365 </w:instrText>
            </w:r>
            <w:r w:rsidRPr="00E00DF4">
              <w:rPr>
                <w:rFonts w:ascii="Calibri" w:eastAsia="SimSun" w:hAnsi="Calibri"/>
              </w:rPr>
              <w:instrText>和</w:instrText>
            </w:r>
            <w:r w:rsidRPr="00E00DF4">
              <w:rPr>
                <w:rFonts w:ascii="Calibri" w:eastAsia="SimSun" w:hAnsi="Calibri"/>
                <w:lang w:val="en-US"/>
              </w:rPr>
              <w:instrText xml:space="preserve"> Microsoft Intune </w:instrText>
            </w:r>
            <w:r w:rsidRPr="00E00DF4">
              <w:rPr>
                <w:rFonts w:ascii="Calibri" w:eastAsia="SimSun" w:hAnsi="Calibri"/>
              </w:rPr>
              <w:instrText>的核心</w:instrText>
            </w:r>
            <w:r w:rsidRPr="00E00DF4">
              <w:rPr>
                <w:rFonts w:ascii="Calibri" w:eastAsia="SimSun" w:hAnsi="Calibri"/>
                <w:lang w:val="en-US"/>
              </w:rPr>
              <w:instrText xml:space="preserve"> CAL Suite Bridge"</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的核心</w:t>
            </w:r>
            <w:r w:rsidRPr="00E00DF4">
              <w:rPr>
                <w:rFonts w:ascii="Calibri" w:eastAsia="SimSun" w:hAnsi="Calibri"/>
                <w:lang w:val="en-US"/>
              </w:rPr>
              <w:t xml:space="preserve"> CAL Suite Bridge</w:t>
            </w:r>
          </w:p>
        </w:tc>
        <w:tc>
          <w:tcPr>
            <w:tcW w:w="2790" w:type="dxa"/>
          </w:tcPr>
          <w:p w:rsidR="00582C77" w:rsidRPr="00E00DF4" w:rsidRDefault="00582C77" w:rsidP="008101ED">
            <w:pPr>
              <w:pStyle w:val="ProductList-Body"/>
              <w:rPr>
                <w:rFonts w:ascii="Calibri" w:eastAsia="SimSun" w:hAnsi="Calibri"/>
              </w:rPr>
            </w:pPr>
            <w:r w:rsidRPr="00E00DF4">
              <w:rPr>
                <w:rFonts w:ascii="Calibri" w:eastAsia="SimSun" w:hAnsi="Calibri"/>
              </w:rPr>
              <w:t>核心</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核心</w:instrText>
            </w:r>
            <w:r w:rsidRPr="00E00DF4">
              <w:rPr>
                <w:rFonts w:ascii="Calibri" w:eastAsia="SimSun" w:hAnsi="Calibri"/>
              </w:rPr>
              <w:instrText xml:space="preserve"> CAL Suite"</w:instrText>
            </w:r>
            <w:r w:rsidRPr="00E00DF4">
              <w:rPr>
                <w:rFonts w:ascii="Calibri" w:eastAsia="SimSun" w:hAnsi="Calibri"/>
              </w:rPr>
              <w:fldChar w:fldCharType="end"/>
            </w:r>
          </w:p>
        </w:tc>
        <w:tc>
          <w:tcPr>
            <w:tcW w:w="396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Office 365 Enterprise E1</w:t>
            </w:r>
            <w:r w:rsidRPr="00E00DF4">
              <w:rPr>
                <w:rFonts w:ascii="Calibri" w:eastAsia="SimSun" w:hAnsi="Calibri"/>
              </w:rPr>
              <w:fldChar w:fldCharType="begin"/>
            </w:r>
            <w:r w:rsidRPr="00E00DF4">
              <w:rPr>
                <w:rFonts w:ascii="Calibri" w:eastAsia="SimSun" w:hAnsi="Calibri"/>
                <w:lang w:val="fr-FR"/>
              </w:rPr>
              <w:instrText>XE "Office 365 Enterprise E1"</w:instrText>
            </w:r>
            <w:r w:rsidRPr="00E00DF4">
              <w:rPr>
                <w:rFonts w:ascii="Calibri" w:eastAsia="SimSun" w:hAnsi="Calibri"/>
              </w:rPr>
              <w:fldChar w:fldCharType="end"/>
            </w:r>
            <w:r w:rsidRPr="00E00DF4">
              <w:rPr>
                <w:rFonts w:ascii="Calibri" w:eastAsia="SimSun" w:hAnsi="Calibri"/>
                <w:lang w:val="fr-FR"/>
              </w:rPr>
              <w:t xml:space="preserve"> </w:t>
            </w:r>
            <w:r w:rsidRPr="00E00DF4">
              <w:rPr>
                <w:rFonts w:ascii="Calibri" w:eastAsia="SimSun" w:hAnsi="Calibri"/>
              </w:rPr>
              <w:t>和</w:t>
            </w:r>
            <w:r w:rsidRPr="00E00DF4">
              <w:rPr>
                <w:rFonts w:ascii="Calibri" w:eastAsia="SimSun" w:hAnsi="Calibri"/>
                <w:lang w:val="fr-FR"/>
              </w:rPr>
              <w:t xml:space="preserve"> Microsoft Intune</w:t>
            </w:r>
            <w:r w:rsidRPr="00E00DF4">
              <w:rPr>
                <w:rFonts w:ascii="Calibri" w:eastAsia="SimSun" w:hAnsi="Calibri"/>
              </w:rPr>
              <w:fldChar w:fldCharType="begin"/>
            </w:r>
            <w:r w:rsidRPr="00E00DF4">
              <w:rPr>
                <w:rFonts w:ascii="Calibri" w:eastAsia="SimSun" w:hAnsi="Calibri"/>
                <w:lang w:val="fr-FR"/>
              </w:rPr>
              <w:instrText>XE "Microsoft Intune"</w:instrText>
            </w:r>
            <w:r w:rsidRPr="00E00DF4">
              <w:rPr>
                <w:rFonts w:ascii="Calibri" w:eastAsia="SimSun" w:hAnsi="Calibri"/>
              </w:rPr>
              <w:fldChar w:fldCharType="end"/>
            </w:r>
            <w:r w:rsidRPr="00E00DF4">
              <w:rPr>
                <w:rFonts w:ascii="Calibri" w:eastAsia="SimSun" w:hAnsi="Calibri"/>
                <w:lang w:val="fr-FR"/>
              </w:rPr>
              <w:t>，</w:t>
            </w:r>
            <w:r w:rsidRPr="00E00DF4">
              <w:rPr>
                <w:rFonts w:ascii="Calibri" w:eastAsia="SimSun" w:hAnsi="Calibri"/>
              </w:rPr>
              <w:t>或</w:t>
            </w:r>
          </w:p>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Office 365 Enterprise E3</w:t>
            </w:r>
            <w:r w:rsidRPr="00E00DF4">
              <w:rPr>
                <w:rFonts w:ascii="Calibri" w:eastAsia="SimSun" w:hAnsi="Calibri"/>
              </w:rPr>
              <w:fldChar w:fldCharType="begin"/>
            </w:r>
            <w:r w:rsidRPr="00E00DF4">
              <w:rPr>
                <w:rFonts w:ascii="Calibri" w:eastAsia="SimSun" w:hAnsi="Calibri"/>
                <w:lang w:val="fr-FR"/>
              </w:rPr>
              <w:instrText>XE "Office 365 Enterprise E3"</w:instrText>
            </w:r>
            <w:r w:rsidRPr="00E00DF4">
              <w:rPr>
                <w:rFonts w:ascii="Calibri" w:eastAsia="SimSun" w:hAnsi="Calibri"/>
              </w:rPr>
              <w:fldChar w:fldCharType="end"/>
            </w:r>
            <w:r w:rsidRPr="00E00DF4">
              <w:rPr>
                <w:rFonts w:ascii="Calibri" w:eastAsia="SimSun" w:hAnsi="Calibri"/>
                <w:lang w:val="fr-FR"/>
              </w:rPr>
              <w:t xml:space="preserve"> </w:t>
            </w:r>
            <w:r w:rsidRPr="00E00DF4">
              <w:rPr>
                <w:rFonts w:ascii="Calibri" w:eastAsia="SimSun" w:hAnsi="Calibri"/>
              </w:rPr>
              <w:t>和</w:t>
            </w:r>
            <w:r w:rsidRPr="00E00DF4">
              <w:rPr>
                <w:rFonts w:ascii="Calibri" w:eastAsia="SimSun" w:hAnsi="Calibri"/>
                <w:lang w:val="fr-FR"/>
              </w:rPr>
              <w:t xml:space="preserve"> Microsoft Intune</w:t>
            </w:r>
            <w:r w:rsidRPr="00E00DF4">
              <w:rPr>
                <w:rFonts w:ascii="Calibri" w:eastAsia="SimSun" w:hAnsi="Calibri"/>
              </w:rPr>
              <w:fldChar w:fldCharType="begin"/>
            </w:r>
            <w:r w:rsidRPr="00E00DF4">
              <w:rPr>
                <w:rFonts w:ascii="Calibri" w:eastAsia="SimSun" w:hAnsi="Calibri"/>
                <w:lang w:val="fr-FR"/>
              </w:rPr>
              <w:instrText>XE "Microsoft Intune"</w:instrText>
            </w:r>
            <w:r w:rsidRPr="00E00DF4">
              <w:rPr>
                <w:rFonts w:ascii="Calibri" w:eastAsia="SimSun" w:hAnsi="Calibri"/>
              </w:rPr>
              <w:fldChar w:fldCharType="end"/>
            </w:r>
            <w:r w:rsidRPr="00E00DF4">
              <w:rPr>
                <w:rFonts w:ascii="Calibri" w:eastAsia="SimSun" w:hAnsi="Calibri"/>
                <w:lang w:val="fr-FR"/>
              </w:rPr>
              <w:t>，</w:t>
            </w:r>
            <w:r w:rsidRPr="00E00DF4">
              <w:rPr>
                <w:rFonts w:ascii="Calibri" w:eastAsia="SimSun" w:hAnsi="Calibri"/>
              </w:rPr>
              <w:t>或</w:t>
            </w:r>
          </w:p>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Office 365 Enterprise E4</w:t>
            </w:r>
            <w:r w:rsidRPr="00E00DF4">
              <w:rPr>
                <w:rFonts w:ascii="Calibri" w:eastAsia="SimSun" w:hAnsi="Calibri"/>
              </w:rPr>
              <w:fldChar w:fldCharType="begin"/>
            </w:r>
            <w:r w:rsidRPr="00E00DF4">
              <w:rPr>
                <w:rFonts w:ascii="Calibri" w:eastAsia="SimSun" w:hAnsi="Calibri"/>
                <w:lang w:val="fr-FR"/>
              </w:rPr>
              <w:instrText>XE "Office 365 Enterprise E4"</w:instrText>
            </w:r>
            <w:r w:rsidRPr="00E00DF4">
              <w:rPr>
                <w:rFonts w:ascii="Calibri" w:eastAsia="SimSun" w:hAnsi="Calibri"/>
              </w:rPr>
              <w:fldChar w:fldCharType="end"/>
            </w:r>
            <w:r w:rsidRPr="00E00DF4">
              <w:rPr>
                <w:rFonts w:ascii="Calibri" w:eastAsia="SimSun" w:hAnsi="Calibri"/>
                <w:lang w:val="fr-FR"/>
              </w:rPr>
              <w:t xml:space="preserve"> </w:t>
            </w:r>
            <w:r w:rsidRPr="00E00DF4">
              <w:rPr>
                <w:rFonts w:ascii="Calibri" w:eastAsia="SimSun" w:hAnsi="Calibri"/>
              </w:rPr>
              <w:t>和</w:t>
            </w:r>
            <w:r w:rsidRPr="00E00DF4">
              <w:rPr>
                <w:rFonts w:ascii="Calibri" w:eastAsia="SimSun" w:hAnsi="Calibri"/>
                <w:lang w:val="fr-FR"/>
              </w:rPr>
              <w:t xml:space="preserve"> Microsoft Intune</w:t>
            </w:r>
            <w:r w:rsidRPr="00E00DF4">
              <w:rPr>
                <w:rFonts w:ascii="Calibri" w:eastAsia="SimSun" w:hAnsi="Calibri"/>
              </w:rPr>
              <w:fldChar w:fldCharType="begin"/>
            </w:r>
            <w:r w:rsidRPr="00E00DF4">
              <w:rPr>
                <w:rFonts w:ascii="Calibri" w:eastAsia="SimSun" w:hAnsi="Calibri"/>
                <w:lang w:val="fr-FR"/>
              </w:rPr>
              <w:instrText>XE "Microsoft Intune"</w:instrText>
            </w:r>
            <w:r w:rsidRPr="00E00DF4">
              <w:rPr>
                <w:rFonts w:ascii="Calibri" w:eastAsia="SimSun" w:hAnsi="Calibri"/>
              </w:rPr>
              <w:fldChar w:fldCharType="end"/>
            </w:r>
            <w:r w:rsidRPr="00E00DF4">
              <w:rPr>
                <w:rFonts w:ascii="Calibri" w:eastAsia="SimSun" w:hAnsi="Calibri"/>
                <w:lang w:val="fr-FR"/>
              </w:rPr>
              <w:t>，</w:t>
            </w:r>
            <w:r w:rsidRPr="00E00DF4">
              <w:rPr>
                <w:rFonts w:ascii="Calibri" w:eastAsia="SimSun" w:hAnsi="Calibri"/>
              </w:rPr>
              <w:t>或</w:t>
            </w:r>
          </w:p>
        </w:tc>
      </w:tr>
      <w:tr w:rsidR="00582C77" w:rsidRPr="00E00DF4" w:rsidTr="008101ED">
        <w:tc>
          <w:tcPr>
            <w:tcW w:w="387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rPr>
              <w:t>适用于</w:t>
            </w:r>
            <w:r w:rsidRPr="00E00DF4">
              <w:rPr>
                <w:rFonts w:ascii="Calibri" w:eastAsia="SimSun" w:hAnsi="Calibri"/>
                <w:lang w:val="fr-FR"/>
              </w:rPr>
              <w:t xml:space="preserve"> Microsoft Intune</w:t>
            </w:r>
            <w:r w:rsidRPr="00E00DF4">
              <w:rPr>
                <w:rFonts w:ascii="Calibri" w:eastAsia="SimSun" w:hAnsi="Calibri"/>
              </w:rPr>
              <w:fldChar w:fldCharType="begin"/>
            </w:r>
            <w:r w:rsidRPr="00E00DF4">
              <w:rPr>
                <w:rFonts w:ascii="Calibri" w:eastAsia="SimSun" w:hAnsi="Calibri"/>
                <w:lang w:val="fr-FR"/>
              </w:rPr>
              <w:instrText>XE "Microsoft Intune"</w:instrText>
            </w:r>
            <w:r w:rsidRPr="00E00DF4">
              <w:rPr>
                <w:rFonts w:ascii="Calibri" w:eastAsia="SimSun" w:hAnsi="Calibri"/>
              </w:rPr>
              <w:fldChar w:fldCharType="end"/>
            </w:r>
            <w:r w:rsidRPr="00E00DF4">
              <w:rPr>
                <w:rFonts w:ascii="Calibri" w:eastAsia="SimSun" w:hAnsi="Calibri"/>
                <w:lang w:val="fr-FR"/>
              </w:rPr>
              <w:t xml:space="preserve"> </w:t>
            </w:r>
            <w:r w:rsidRPr="00E00DF4">
              <w:rPr>
                <w:rFonts w:ascii="Calibri" w:eastAsia="SimSun" w:hAnsi="Calibri"/>
              </w:rPr>
              <w:t>的核心</w:t>
            </w:r>
            <w:r w:rsidRPr="00E00DF4">
              <w:rPr>
                <w:rFonts w:ascii="Calibri" w:eastAsia="SimSun" w:hAnsi="Calibri"/>
                <w:lang w:val="fr-FR"/>
              </w:rPr>
              <w:t xml:space="preserve"> CAL Suite</w:t>
            </w:r>
            <w:r w:rsidRPr="00E00DF4">
              <w:rPr>
                <w:rFonts w:ascii="Calibri" w:eastAsia="SimSun" w:hAnsi="Calibri"/>
              </w:rPr>
              <w:fldChar w:fldCharType="begin"/>
            </w:r>
            <w:r w:rsidRPr="00E00DF4">
              <w:rPr>
                <w:rFonts w:ascii="Calibri" w:eastAsia="SimSun" w:hAnsi="Calibri"/>
                <w:lang w:val="fr-FR"/>
              </w:rPr>
              <w:instrText>XE "</w:instrText>
            </w:r>
            <w:r w:rsidRPr="00E00DF4">
              <w:rPr>
                <w:rFonts w:ascii="Calibri" w:eastAsia="SimSun" w:hAnsi="Calibri"/>
              </w:rPr>
              <w:instrText>核心</w:instrText>
            </w:r>
            <w:r w:rsidRPr="00E00DF4">
              <w:rPr>
                <w:rFonts w:ascii="Calibri" w:eastAsia="SimSun" w:hAnsi="Calibri"/>
                <w:lang w:val="fr-FR"/>
              </w:rPr>
              <w:instrText xml:space="preserve"> CAL Suite"</w:instrText>
            </w:r>
            <w:r w:rsidRPr="00E00DF4">
              <w:rPr>
                <w:rFonts w:ascii="Calibri" w:eastAsia="SimSun" w:hAnsi="Calibri"/>
              </w:rPr>
              <w:fldChar w:fldCharType="end"/>
            </w:r>
            <w:r w:rsidRPr="00E00DF4">
              <w:rPr>
                <w:rFonts w:ascii="Calibri" w:eastAsia="SimSun" w:hAnsi="Calibri"/>
                <w:lang w:val="fr-FR"/>
              </w:rPr>
              <w:t xml:space="preserve"> Bridge</w:t>
            </w:r>
          </w:p>
        </w:tc>
        <w:tc>
          <w:tcPr>
            <w:tcW w:w="2790" w:type="dxa"/>
          </w:tcPr>
          <w:p w:rsidR="00582C77" w:rsidRPr="00E00DF4" w:rsidRDefault="00582C77" w:rsidP="008101ED">
            <w:pPr>
              <w:pStyle w:val="ProductList-Body"/>
              <w:rPr>
                <w:rFonts w:ascii="Calibri" w:eastAsia="SimSun" w:hAnsi="Calibri"/>
              </w:rPr>
            </w:pPr>
            <w:r w:rsidRPr="00E00DF4">
              <w:rPr>
                <w:rFonts w:ascii="Calibri" w:eastAsia="SimSun" w:hAnsi="Calibri"/>
              </w:rPr>
              <w:t>核心</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核心</w:instrText>
            </w:r>
            <w:r w:rsidRPr="00E00DF4">
              <w:rPr>
                <w:rFonts w:ascii="Calibri" w:eastAsia="SimSun" w:hAnsi="Calibri"/>
              </w:rPr>
              <w:instrText xml:space="preserve"> CAL Suite"</w:instrText>
            </w:r>
            <w:r w:rsidRPr="00E00DF4">
              <w:rPr>
                <w:rFonts w:ascii="Calibri" w:eastAsia="SimSun" w:hAnsi="Calibri"/>
              </w:rPr>
              <w:fldChar w:fldCharType="end"/>
            </w:r>
          </w:p>
        </w:tc>
        <w:tc>
          <w:tcPr>
            <w:tcW w:w="3960" w:type="dxa"/>
          </w:tcPr>
          <w:p w:rsidR="00582C77" w:rsidRPr="00E00DF4" w:rsidRDefault="00582C77" w:rsidP="008101ED">
            <w:pPr>
              <w:pStyle w:val="ProductList-Body"/>
              <w:rPr>
                <w:rFonts w:ascii="Calibri" w:eastAsia="SimSun" w:hAnsi="Calibri"/>
              </w:rPr>
            </w:pPr>
            <w:r w:rsidRPr="00E00DF4">
              <w:rPr>
                <w:rFonts w:ascii="Calibri" w:eastAsia="SimSun" w:hAnsi="Calibri"/>
              </w:rPr>
              <w:t>Microsoft Intune</w:t>
            </w:r>
            <w:r w:rsidRPr="00E00DF4">
              <w:rPr>
                <w:rFonts w:ascii="Calibri" w:eastAsia="SimSun" w:hAnsi="Calibri"/>
              </w:rPr>
              <w:fldChar w:fldCharType="begin"/>
            </w:r>
            <w:r w:rsidRPr="00E00DF4">
              <w:rPr>
                <w:rFonts w:ascii="Calibri" w:eastAsia="SimSun" w:hAnsi="Calibri"/>
              </w:rPr>
              <w:instrText>XE "Microsoft Intune"</w:instrText>
            </w:r>
            <w:r w:rsidRPr="00E00DF4">
              <w:rPr>
                <w:rFonts w:ascii="Calibri" w:eastAsia="SimSun" w:hAnsi="Calibri"/>
              </w:rPr>
              <w:fldChar w:fldCharType="end"/>
            </w:r>
          </w:p>
        </w:tc>
      </w:tr>
      <w:tr w:rsidR="00582C77" w:rsidRPr="00E00DF4" w:rsidTr="008101ED">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企业移动性套件的核心</w:t>
            </w:r>
            <w:r w:rsidRPr="00E00DF4">
              <w:rPr>
                <w:rFonts w:ascii="Calibri" w:eastAsia="SimSun" w:hAnsi="Calibri"/>
              </w:rPr>
              <w:t xml:space="preserve"> CAL Suite Bridge</w:t>
            </w:r>
          </w:p>
        </w:tc>
        <w:tc>
          <w:tcPr>
            <w:tcW w:w="2790" w:type="dxa"/>
          </w:tcPr>
          <w:p w:rsidR="00582C77" w:rsidRPr="00E00DF4" w:rsidRDefault="00582C77" w:rsidP="008101ED">
            <w:pPr>
              <w:pStyle w:val="ProductList-Body"/>
              <w:rPr>
                <w:rFonts w:ascii="Calibri" w:eastAsia="SimSun" w:hAnsi="Calibri"/>
              </w:rPr>
            </w:pPr>
            <w:r w:rsidRPr="00E00DF4">
              <w:rPr>
                <w:rFonts w:ascii="Calibri" w:eastAsia="SimSun" w:hAnsi="Calibri"/>
              </w:rPr>
              <w:t>核心</w:t>
            </w:r>
            <w:r w:rsidRPr="00E00DF4">
              <w:rPr>
                <w:rFonts w:ascii="Calibri" w:eastAsia="SimSun" w:hAnsi="Calibri"/>
              </w:rPr>
              <w:t xml:space="preserve"> CAL Suite</w:t>
            </w:r>
          </w:p>
        </w:tc>
        <w:tc>
          <w:tcPr>
            <w:tcW w:w="3960" w:type="dxa"/>
          </w:tcPr>
          <w:p w:rsidR="00582C77" w:rsidRPr="00E00DF4" w:rsidRDefault="00582C77" w:rsidP="008101ED">
            <w:pPr>
              <w:pStyle w:val="ProductList-Body"/>
              <w:rPr>
                <w:rFonts w:ascii="Calibri" w:eastAsia="SimSun" w:hAnsi="Calibri"/>
              </w:rPr>
            </w:pPr>
            <w:r w:rsidRPr="00E00DF4">
              <w:rPr>
                <w:rFonts w:ascii="Calibri" w:eastAsia="SimSun" w:hAnsi="Calibri"/>
              </w:rPr>
              <w:t>企业移动性套件</w:t>
            </w:r>
          </w:p>
        </w:tc>
      </w:tr>
      <w:tr w:rsidR="00582C77" w:rsidRPr="004D12C3" w:rsidTr="008101ED">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Office 365</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适用于</w:instrText>
            </w:r>
            <w:r w:rsidRPr="00E00DF4">
              <w:rPr>
                <w:rFonts w:ascii="Calibri" w:eastAsia="SimSun" w:hAnsi="Calibri"/>
              </w:rPr>
              <w:instrText xml:space="preserve"> Office 365 </w:instrText>
            </w:r>
            <w:r w:rsidRPr="00E00DF4">
              <w:rPr>
                <w:rFonts w:ascii="Calibri" w:eastAsia="SimSun" w:hAnsi="Calibri"/>
              </w:rPr>
              <w:instrText>的企业</w:instrText>
            </w:r>
            <w:r w:rsidRPr="00E00DF4">
              <w:rPr>
                <w:rFonts w:ascii="Calibri" w:eastAsia="SimSun" w:hAnsi="Calibri"/>
              </w:rPr>
              <w:instrText xml:space="preserve"> CAL Suite Bridge"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的企业</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 xml:space="preserve"> Bridge</w:t>
            </w:r>
          </w:p>
        </w:tc>
        <w:tc>
          <w:tcPr>
            <w:tcW w:w="2790" w:type="dxa"/>
          </w:tcPr>
          <w:p w:rsidR="00582C77" w:rsidRPr="00E00DF4" w:rsidRDefault="00582C77" w:rsidP="008101ED">
            <w:pPr>
              <w:pStyle w:val="ProductList-Body"/>
              <w:rPr>
                <w:rFonts w:ascii="Calibri" w:eastAsia="SimSun" w:hAnsi="Calibri"/>
              </w:rPr>
            </w:pPr>
            <w:r w:rsidRPr="00E00DF4">
              <w:rPr>
                <w:rFonts w:ascii="Calibri" w:eastAsia="SimSun" w:hAnsi="Calibri"/>
              </w:rPr>
              <w:t>企业</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p>
        </w:tc>
        <w:tc>
          <w:tcPr>
            <w:tcW w:w="396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365 Enterprise E3</w:t>
            </w:r>
            <w:r w:rsidRPr="00E00DF4">
              <w:rPr>
                <w:rFonts w:ascii="Calibri" w:eastAsia="SimSun" w:hAnsi="Calibri"/>
              </w:rPr>
              <w:fldChar w:fldCharType="begin"/>
            </w:r>
            <w:r w:rsidRPr="00E00DF4">
              <w:rPr>
                <w:rFonts w:ascii="Calibri" w:eastAsia="SimSun" w:hAnsi="Calibri"/>
                <w:lang w:val="en-US"/>
              </w:rPr>
              <w:instrText>XE "Office 365 Enterprise E3"</w:instrText>
            </w:r>
            <w:r w:rsidRPr="00E00DF4">
              <w:rPr>
                <w:rFonts w:ascii="Calibri" w:eastAsia="SimSun" w:hAnsi="Calibri"/>
              </w:rPr>
              <w:fldChar w:fldCharType="end"/>
            </w:r>
            <w:r w:rsidRPr="00E00DF4">
              <w:rPr>
                <w:rFonts w:ascii="Calibri" w:eastAsia="SimSun" w:hAnsi="Calibri"/>
                <w:lang w:val="en-US"/>
              </w:rPr>
              <w:t>，</w:t>
            </w:r>
            <w:r w:rsidRPr="00E00DF4">
              <w:rPr>
                <w:rFonts w:ascii="Calibri" w:eastAsia="SimSun" w:hAnsi="Calibri"/>
              </w:rPr>
              <w:t>或</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365 Enterprise E4</w:t>
            </w:r>
            <w:r w:rsidRPr="00E00DF4">
              <w:rPr>
                <w:rFonts w:ascii="Calibri" w:eastAsia="SimSun" w:hAnsi="Calibri"/>
              </w:rPr>
              <w:fldChar w:fldCharType="begin"/>
            </w:r>
            <w:r w:rsidRPr="00E00DF4">
              <w:rPr>
                <w:rFonts w:ascii="Calibri" w:eastAsia="SimSun" w:hAnsi="Calibri"/>
                <w:lang w:val="en-US"/>
              </w:rPr>
              <w:instrText>XE "Office 365 Enterprise E4"</w:instrText>
            </w:r>
            <w:r w:rsidRPr="00E00DF4">
              <w:rPr>
                <w:rFonts w:ascii="Calibri" w:eastAsia="SimSun" w:hAnsi="Calibri"/>
              </w:rPr>
              <w:fldChar w:fldCharType="end"/>
            </w:r>
          </w:p>
        </w:tc>
      </w:tr>
      <w:tr w:rsidR="00582C77" w:rsidRPr="004D12C3" w:rsidTr="008101ED">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Office 365</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适用于</w:instrText>
            </w:r>
            <w:r w:rsidRPr="00E00DF4">
              <w:rPr>
                <w:rFonts w:ascii="Calibri" w:eastAsia="SimSun" w:hAnsi="Calibri"/>
              </w:rPr>
              <w:instrText xml:space="preserve"> Office 365 </w:instrText>
            </w:r>
            <w:r w:rsidRPr="00E00DF4">
              <w:rPr>
                <w:rFonts w:ascii="Calibri" w:eastAsia="SimSun" w:hAnsi="Calibri"/>
              </w:rPr>
              <w:instrText>的企业</w:instrText>
            </w:r>
            <w:r w:rsidRPr="00E00DF4">
              <w:rPr>
                <w:rFonts w:ascii="Calibri" w:eastAsia="SimSun" w:hAnsi="Calibri"/>
              </w:rPr>
              <w:instrText xml:space="preserve"> CAL Suite Bridge"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和</w:t>
            </w:r>
            <w:r w:rsidRPr="00E00DF4">
              <w:rPr>
                <w:rFonts w:ascii="Calibri" w:eastAsia="SimSun" w:hAnsi="Calibri"/>
              </w:rPr>
              <w:t xml:space="preserve"> Microsoft Intune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适用于</w:instrText>
            </w:r>
            <w:r w:rsidRPr="00E00DF4">
              <w:rPr>
                <w:rFonts w:ascii="Calibri" w:eastAsia="SimSun" w:hAnsi="Calibri"/>
              </w:rPr>
              <w:instrText xml:space="preserve"> Office 365 </w:instrText>
            </w:r>
            <w:r w:rsidRPr="00E00DF4">
              <w:rPr>
                <w:rFonts w:ascii="Calibri" w:eastAsia="SimSun" w:hAnsi="Calibri"/>
              </w:rPr>
              <w:instrText>和</w:instrText>
            </w:r>
            <w:r w:rsidRPr="00E00DF4">
              <w:rPr>
                <w:rFonts w:ascii="Calibri" w:eastAsia="SimSun" w:hAnsi="Calibri"/>
              </w:rPr>
              <w:instrText xml:space="preserve"> Microsoft Intune </w:instrText>
            </w:r>
            <w:r w:rsidRPr="00E00DF4">
              <w:rPr>
                <w:rFonts w:ascii="Calibri" w:eastAsia="SimSun" w:hAnsi="Calibri"/>
              </w:rPr>
              <w:instrText>的企业</w:instrText>
            </w:r>
            <w:r w:rsidRPr="00E00DF4">
              <w:rPr>
                <w:rFonts w:ascii="Calibri" w:eastAsia="SimSun" w:hAnsi="Calibri"/>
              </w:rPr>
              <w:instrText xml:space="preserve"> CAL Suite Bridge"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的企业</w:t>
            </w:r>
            <w:r w:rsidRPr="00E00DF4">
              <w:rPr>
                <w:rFonts w:ascii="Calibri" w:eastAsia="SimSun" w:hAnsi="Calibri"/>
              </w:rPr>
              <w:t xml:space="preserve"> CAL Suite Bridge</w:t>
            </w:r>
          </w:p>
        </w:tc>
        <w:tc>
          <w:tcPr>
            <w:tcW w:w="2790" w:type="dxa"/>
          </w:tcPr>
          <w:p w:rsidR="00582C77" w:rsidRPr="00E00DF4" w:rsidRDefault="00582C77" w:rsidP="008101ED">
            <w:pPr>
              <w:pStyle w:val="ProductList-Body"/>
              <w:rPr>
                <w:rFonts w:ascii="Calibri" w:eastAsia="SimSun" w:hAnsi="Calibri"/>
              </w:rPr>
            </w:pPr>
            <w:r w:rsidRPr="00E00DF4">
              <w:rPr>
                <w:rFonts w:ascii="Calibri" w:eastAsia="SimSun" w:hAnsi="Calibri"/>
              </w:rPr>
              <w:t>企业</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p>
        </w:tc>
        <w:tc>
          <w:tcPr>
            <w:tcW w:w="396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Office 365 Enterprise E3</w:t>
            </w:r>
            <w:r w:rsidRPr="00E00DF4">
              <w:rPr>
                <w:rFonts w:ascii="Calibri" w:eastAsia="SimSun" w:hAnsi="Calibri"/>
              </w:rPr>
              <w:fldChar w:fldCharType="begin"/>
            </w:r>
            <w:r w:rsidRPr="00E00DF4">
              <w:rPr>
                <w:rFonts w:ascii="Calibri" w:eastAsia="SimSun" w:hAnsi="Calibri"/>
                <w:lang w:val="fr-FR"/>
              </w:rPr>
              <w:instrText>XE "Office 365 Enterprise E3"</w:instrText>
            </w:r>
            <w:r w:rsidRPr="00E00DF4">
              <w:rPr>
                <w:rFonts w:ascii="Calibri" w:eastAsia="SimSun" w:hAnsi="Calibri"/>
              </w:rPr>
              <w:fldChar w:fldCharType="end"/>
            </w:r>
            <w:r w:rsidRPr="00E00DF4">
              <w:rPr>
                <w:rFonts w:ascii="Calibri" w:eastAsia="SimSun" w:hAnsi="Calibri"/>
                <w:lang w:val="fr-FR"/>
              </w:rPr>
              <w:t xml:space="preserve"> </w:t>
            </w:r>
            <w:r w:rsidRPr="00E00DF4">
              <w:rPr>
                <w:rFonts w:ascii="Calibri" w:eastAsia="SimSun" w:hAnsi="Calibri"/>
              </w:rPr>
              <w:t>和</w:t>
            </w:r>
            <w:r w:rsidRPr="00E00DF4">
              <w:rPr>
                <w:rFonts w:ascii="Calibri" w:eastAsia="SimSun" w:hAnsi="Calibri"/>
                <w:lang w:val="fr-FR"/>
              </w:rPr>
              <w:t xml:space="preserve"> Microsoft Intune</w:t>
            </w:r>
            <w:r w:rsidRPr="00E00DF4">
              <w:rPr>
                <w:rFonts w:ascii="Calibri" w:eastAsia="SimSun" w:hAnsi="Calibri"/>
              </w:rPr>
              <w:fldChar w:fldCharType="begin"/>
            </w:r>
            <w:r w:rsidRPr="00E00DF4">
              <w:rPr>
                <w:rFonts w:ascii="Calibri" w:eastAsia="SimSun" w:hAnsi="Calibri"/>
                <w:lang w:val="fr-FR"/>
              </w:rPr>
              <w:instrText>XE "Microsoft Intune"</w:instrText>
            </w:r>
            <w:r w:rsidRPr="00E00DF4">
              <w:rPr>
                <w:rFonts w:ascii="Calibri" w:eastAsia="SimSun" w:hAnsi="Calibri"/>
              </w:rPr>
              <w:fldChar w:fldCharType="end"/>
            </w:r>
            <w:r w:rsidRPr="00E00DF4">
              <w:rPr>
                <w:rFonts w:ascii="Calibri" w:eastAsia="SimSun" w:hAnsi="Calibri"/>
                <w:lang w:val="fr-FR"/>
              </w:rPr>
              <w:t>，</w:t>
            </w:r>
            <w:r w:rsidRPr="00E00DF4">
              <w:rPr>
                <w:rFonts w:ascii="Calibri" w:eastAsia="SimSun" w:hAnsi="Calibri"/>
              </w:rPr>
              <w:t>或</w:t>
            </w:r>
          </w:p>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Office 365 Enterprise E4</w:t>
            </w:r>
            <w:r w:rsidRPr="00E00DF4">
              <w:rPr>
                <w:rFonts w:ascii="Calibri" w:eastAsia="SimSun" w:hAnsi="Calibri"/>
              </w:rPr>
              <w:fldChar w:fldCharType="begin"/>
            </w:r>
            <w:r w:rsidRPr="00E00DF4">
              <w:rPr>
                <w:rFonts w:ascii="Calibri" w:eastAsia="SimSun" w:hAnsi="Calibri"/>
                <w:lang w:val="fr-FR"/>
              </w:rPr>
              <w:instrText>XE "Office 365 Enterprise E4"</w:instrText>
            </w:r>
            <w:r w:rsidRPr="00E00DF4">
              <w:rPr>
                <w:rFonts w:ascii="Calibri" w:eastAsia="SimSun" w:hAnsi="Calibri"/>
              </w:rPr>
              <w:fldChar w:fldCharType="end"/>
            </w:r>
            <w:r w:rsidRPr="00E00DF4">
              <w:rPr>
                <w:rFonts w:ascii="Calibri" w:eastAsia="SimSun" w:hAnsi="Calibri"/>
                <w:lang w:val="fr-FR"/>
              </w:rPr>
              <w:t xml:space="preserve"> </w:t>
            </w:r>
            <w:r w:rsidRPr="00E00DF4">
              <w:rPr>
                <w:rFonts w:ascii="Calibri" w:eastAsia="SimSun" w:hAnsi="Calibri"/>
              </w:rPr>
              <w:t>和</w:t>
            </w:r>
            <w:r w:rsidRPr="00E00DF4">
              <w:rPr>
                <w:rFonts w:ascii="Calibri" w:eastAsia="SimSun" w:hAnsi="Calibri"/>
                <w:lang w:val="fr-FR"/>
              </w:rPr>
              <w:t xml:space="preserve"> Microsoft Intune</w:t>
            </w:r>
            <w:r w:rsidRPr="00E00DF4">
              <w:rPr>
                <w:rFonts w:ascii="Calibri" w:eastAsia="SimSun" w:hAnsi="Calibri"/>
              </w:rPr>
              <w:fldChar w:fldCharType="begin"/>
            </w:r>
            <w:r w:rsidRPr="00E00DF4">
              <w:rPr>
                <w:rFonts w:ascii="Calibri" w:eastAsia="SimSun" w:hAnsi="Calibri"/>
                <w:lang w:val="fr-FR"/>
              </w:rPr>
              <w:instrText>XE "Microsoft Intune"</w:instrText>
            </w:r>
            <w:r w:rsidRPr="00E00DF4">
              <w:rPr>
                <w:rFonts w:ascii="Calibri" w:eastAsia="SimSun" w:hAnsi="Calibri"/>
              </w:rPr>
              <w:fldChar w:fldCharType="end"/>
            </w:r>
            <w:r w:rsidRPr="00E00DF4">
              <w:rPr>
                <w:rFonts w:ascii="Calibri" w:eastAsia="SimSun" w:hAnsi="Calibri"/>
                <w:lang w:val="fr-FR"/>
              </w:rPr>
              <w:t>，</w:t>
            </w:r>
            <w:r w:rsidRPr="00E00DF4">
              <w:rPr>
                <w:rFonts w:ascii="Calibri" w:eastAsia="SimSun" w:hAnsi="Calibri"/>
              </w:rPr>
              <w:t>或</w:t>
            </w:r>
          </w:p>
        </w:tc>
      </w:tr>
      <w:tr w:rsidR="00582C77" w:rsidRPr="00E00DF4" w:rsidTr="008101ED">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Microsoft Intune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适用于</w:instrText>
            </w:r>
            <w:r w:rsidRPr="00E00DF4">
              <w:rPr>
                <w:rFonts w:ascii="Calibri" w:eastAsia="SimSun" w:hAnsi="Calibri"/>
              </w:rPr>
              <w:instrText xml:space="preserve"> Microsoft Intune </w:instrText>
            </w:r>
            <w:r w:rsidRPr="00E00DF4">
              <w:rPr>
                <w:rFonts w:ascii="Calibri" w:eastAsia="SimSun" w:hAnsi="Calibri"/>
              </w:rPr>
              <w:instrText>的企业</w:instrText>
            </w:r>
            <w:r w:rsidRPr="00E00DF4">
              <w:rPr>
                <w:rFonts w:ascii="Calibri" w:eastAsia="SimSun" w:hAnsi="Calibri"/>
              </w:rPr>
              <w:instrText xml:space="preserve"> CAL Suite Bridge"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的企业</w:t>
            </w:r>
            <w:r w:rsidRPr="00E00DF4">
              <w:rPr>
                <w:rFonts w:ascii="Calibri" w:eastAsia="SimSun" w:hAnsi="Calibri"/>
              </w:rPr>
              <w:t xml:space="preserve"> CAL Suite Bridge</w:t>
            </w:r>
          </w:p>
        </w:tc>
        <w:tc>
          <w:tcPr>
            <w:tcW w:w="2790" w:type="dxa"/>
          </w:tcPr>
          <w:p w:rsidR="00582C77" w:rsidRPr="00E00DF4" w:rsidRDefault="00582C77" w:rsidP="008101ED">
            <w:pPr>
              <w:pStyle w:val="ProductList-Body"/>
              <w:rPr>
                <w:rFonts w:ascii="Calibri" w:eastAsia="SimSun" w:hAnsi="Calibri"/>
              </w:rPr>
            </w:pPr>
            <w:r w:rsidRPr="00E00DF4">
              <w:rPr>
                <w:rFonts w:ascii="Calibri" w:eastAsia="SimSun" w:hAnsi="Calibri"/>
              </w:rPr>
              <w:t>企业</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p>
        </w:tc>
        <w:tc>
          <w:tcPr>
            <w:tcW w:w="3960" w:type="dxa"/>
          </w:tcPr>
          <w:p w:rsidR="00582C77" w:rsidRPr="00E00DF4" w:rsidRDefault="00582C77" w:rsidP="008101ED">
            <w:pPr>
              <w:pStyle w:val="ProductList-Body"/>
              <w:rPr>
                <w:rFonts w:ascii="Calibri" w:eastAsia="SimSun" w:hAnsi="Calibri"/>
              </w:rPr>
            </w:pPr>
            <w:r w:rsidRPr="00E00DF4">
              <w:rPr>
                <w:rFonts w:ascii="Calibri" w:eastAsia="SimSun" w:hAnsi="Calibri"/>
              </w:rPr>
              <w:t>Microsoft Intune</w:t>
            </w:r>
            <w:r w:rsidRPr="00E00DF4">
              <w:rPr>
                <w:rFonts w:ascii="Calibri" w:eastAsia="SimSun" w:hAnsi="Calibri"/>
              </w:rPr>
              <w:fldChar w:fldCharType="begin"/>
            </w:r>
            <w:r w:rsidRPr="00E00DF4">
              <w:rPr>
                <w:rFonts w:ascii="Calibri" w:eastAsia="SimSun" w:hAnsi="Calibri"/>
              </w:rPr>
              <w:instrText>XE "Microsoft Intune"</w:instrText>
            </w:r>
            <w:r w:rsidRPr="00E00DF4">
              <w:rPr>
                <w:rFonts w:ascii="Calibri" w:eastAsia="SimSun" w:hAnsi="Calibri"/>
              </w:rPr>
              <w:fldChar w:fldCharType="end"/>
            </w:r>
          </w:p>
        </w:tc>
      </w:tr>
      <w:tr w:rsidR="00582C77" w:rsidRPr="00E00DF4" w:rsidTr="008101ED">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企业移动性套件的企业</w:t>
            </w:r>
            <w:r w:rsidRPr="00E00DF4">
              <w:rPr>
                <w:rFonts w:ascii="Calibri" w:eastAsia="SimSun" w:hAnsi="Calibri"/>
              </w:rPr>
              <w:t xml:space="preserve"> CAL Suite Bridge</w:t>
            </w:r>
          </w:p>
        </w:tc>
        <w:tc>
          <w:tcPr>
            <w:tcW w:w="2790" w:type="dxa"/>
          </w:tcPr>
          <w:p w:rsidR="00582C77" w:rsidRPr="00E00DF4" w:rsidRDefault="00582C77" w:rsidP="008101ED">
            <w:pPr>
              <w:pStyle w:val="ProductList-Body"/>
              <w:rPr>
                <w:rFonts w:ascii="Calibri" w:eastAsia="SimSun" w:hAnsi="Calibri"/>
              </w:rPr>
            </w:pPr>
            <w:r w:rsidRPr="00E00DF4">
              <w:rPr>
                <w:rFonts w:ascii="Calibri" w:eastAsia="SimSun" w:hAnsi="Calibri"/>
              </w:rPr>
              <w:t>企业</w:t>
            </w:r>
            <w:r w:rsidRPr="00E00DF4">
              <w:rPr>
                <w:rFonts w:ascii="Calibri" w:eastAsia="SimSun" w:hAnsi="Calibri"/>
              </w:rPr>
              <w:t xml:space="preserve"> CAL Suite</w:t>
            </w:r>
          </w:p>
        </w:tc>
        <w:tc>
          <w:tcPr>
            <w:tcW w:w="3960" w:type="dxa"/>
          </w:tcPr>
          <w:p w:rsidR="00582C77" w:rsidRPr="00E00DF4" w:rsidRDefault="00582C77" w:rsidP="008101ED">
            <w:pPr>
              <w:pStyle w:val="ProductList-Body"/>
              <w:rPr>
                <w:rFonts w:ascii="Calibri" w:eastAsia="SimSun" w:hAnsi="Calibri"/>
              </w:rPr>
            </w:pPr>
            <w:r w:rsidRPr="00E00DF4">
              <w:rPr>
                <w:rFonts w:ascii="Calibri" w:eastAsia="SimSun" w:hAnsi="Calibri"/>
              </w:rPr>
              <w:t>企业移动性套件</w:t>
            </w: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仅学生</w:t>
      </w:r>
      <w:r w:rsidRPr="00E00DF4">
        <w:rPr>
          <w:rFonts w:ascii="Calibri" w:eastAsia="SimSun" w:hAnsi="Calibri"/>
          <w:b/>
          <w:color w:val="00188F"/>
        </w:rPr>
        <w:t xml:space="preserve"> CAL</w:t>
      </w:r>
      <w:r w:rsidRPr="00E00DF4">
        <w:rPr>
          <w:rFonts w:ascii="Calibri" w:eastAsia="SimSun" w:hAnsi="Calibri"/>
          <w:b/>
          <w:color w:val="00188F"/>
        </w:rPr>
        <w:t>（学术开放许可和学术选择）</w:t>
      </w:r>
    </w:p>
    <w:p w:rsidR="00582C77" w:rsidRPr="00E00DF4" w:rsidRDefault="00582C77" w:rsidP="00582C77">
      <w:pPr>
        <w:pStyle w:val="ProductList-Body"/>
        <w:ind w:left="180"/>
        <w:rPr>
          <w:rFonts w:ascii="Calibri" w:eastAsia="SimSun" w:hAnsi="Calibri"/>
        </w:rPr>
      </w:pPr>
      <w:r w:rsidRPr="00E00DF4">
        <w:rPr>
          <w:rFonts w:ascii="Calibri" w:eastAsia="SimSun" w:hAnsi="Calibri"/>
        </w:rPr>
        <w:t>仅学生</w:t>
      </w:r>
      <w:r w:rsidRPr="00E00DF4">
        <w:rPr>
          <w:rFonts w:ascii="Calibri" w:eastAsia="SimSun" w:hAnsi="Calibri"/>
        </w:rPr>
        <w:t xml:space="preserve"> CAL </w:t>
      </w:r>
      <w:r w:rsidRPr="00E00DF4">
        <w:rPr>
          <w:rFonts w:ascii="Calibri" w:eastAsia="SimSun" w:hAnsi="Calibri"/>
        </w:rPr>
        <w:t>仅限于许可学生拥有的</w:t>
      </w:r>
      <w:r w:rsidRPr="00E00DF4">
        <w:rPr>
          <w:rFonts w:ascii="Calibri" w:eastAsia="SimSun" w:hAnsi="Calibri"/>
        </w:rPr>
        <w:t xml:space="preserve"> PC </w:t>
      </w:r>
      <w:r w:rsidRPr="00E00DF4">
        <w:rPr>
          <w:rFonts w:ascii="Calibri" w:eastAsia="SimSun" w:hAnsi="Calibri"/>
        </w:rPr>
        <w:t>或机构拥有的</w:t>
      </w:r>
      <w:r w:rsidRPr="00E00DF4">
        <w:rPr>
          <w:rFonts w:ascii="Calibri" w:eastAsia="SimSun" w:hAnsi="Calibri"/>
        </w:rPr>
        <w:t xml:space="preserve"> PC</w:t>
      </w:r>
      <w:r w:rsidRPr="00E00DF4">
        <w:rPr>
          <w:rFonts w:ascii="Calibri" w:eastAsia="SimSun" w:hAnsi="Calibri"/>
        </w:rPr>
        <w:t>，这些</w:t>
      </w:r>
      <w:r w:rsidRPr="00E00DF4">
        <w:rPr>
          <w:rFonts w:ascii="Calibri" w:eastAsia="SimSun" w:hAnsi="Calibri"/>
        </w:rPr>
        <w:t xml:space="preserve"> PC </w:t>
      </w:r>
      <w:r w:rsidRPr="00E00DF4">
        <w:rPr>
          <w:rFonts w:ascii="Calibri" w:eastAsia="SimSun" w:hAnsi="Calibri"/>
        </w:rPr>
        <w:t>必须专供学生个人使用，不能用于实验室或教室中。</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过渡</w:t>
      </w:r>
    </w:p>
    <w:tbl>
      <w:tblPr>
        <w:tblStyle w:val="TableGrid"/>
        <w:tblW w:w="0" w:type="auto"/>
        <w:tblInd w:w="175" w:type="dxa"/>
        <w:tblLook w:val="04A0" w:firstRow="1" w:lastRow="0" w:firstColumn="1" w:lastColumn="0" w:noHBand="0" w:noVBand="1"/>
      </w:tblPr>
      <w:tblGrid>
        <w:gridCol w:w="3870"/>
        <w:gridCol w:w="5243"/>
      </w:tblGrid>
      <w:tr w:rsidR="00582C77" w:rsidRPr="00E00DF4" w:rsidTr="006D58BD">
        <w:trPr>
          <w:tblHeader/>
        </w:trPr>
        <w:tc>
          <w:tcPr>
            <w:tcW w:w="387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要过渡的产品</w:t>
            </w:r>
          </w:p>
        </w:tc>
        <w:tc>
          <w:tcPr>
            <w:tcW w:w="5243"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有效的过渡选项</w:t>
            </w:r>
          </w:p>
        </w:tc>
      </w:tr>
      <w:tr w:rsidR="00582C77" w:rsidRPr="00E00DF4" w:rsidTr="006D58BD">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核心</w:t>
            </w:r>
            <w:r w:rsidRPr="00E00DF4">
              <w:rPr>
                <w:rFonts w:ascii="Calibri" w:eastAsia="SimSun" w:hAnsi="Calibri"/>
              </w:rPr>
              <w:t xml:space="preserve"> CAL Suite</w:t>
            </w:r>
          </w:p>
        </w:tc>
        <w:tc>
          <w:tcPr>
            <w:tcW w:w="5243" w:type="dxa"/>
          </w:tcPr>
          <w:p w:rsidR="00582C77" w:rsidRPr="00E00DF4" w:rsidRDefault="00582C77" w:rsidP="008101ED">
            <w:pPr>
              <w:pStyle w:val="ProductList-Body"/>
              <w:rPr>
                <w:rFonts w:ascii="Calibri" w:eastAsia="SimSun" w:hAnsi="Calibri"/>
              </w:rPr>
            </w:pPr>
            <w:r w:rsidRPr="00E00DF4">
              <w:rPr>
                <w:rFonts w:ascii="Calibri" w:eastAsia="SimSun" w:hAnsi="Calibri"/>
              </w:rPr>
              <w:t>Office 365</w:t>
            </w:r>
            <w:r w:rsidRPr="00E00DF4">
              <w:rPr>
                <w:rFonts w:ascii="Calibri" w:eastAsia="SimSun" w:hAnsi="Calibri"/>
              </w:rPr>
              <w:t>（企业版和政府版</w:t>
            </w:r>
            <w:r w:rsidRPr="00E00DF4">
              <w:rPr>
                <w:rFonts w:ascii="Calibri" w:eastAsia="SimSun" w:hAnsi="Calibri"/>
              </w:rPr>
              <w:t xml:space="preserve"> E1</w:t>
            </w:r>
            <w:r w:rsidRPr="00E00DF4">
              <w:rPr>
                <w:rFonts w:ascii="Calibri" w:eastAsia="SimSun" w:hAnsi="Calibri"/>
              </w:rPr>
              <w:t>、</w:t>
            </w:r>
            <w:r w:rsidRPr="00E00DF4">
              <w:rPr>
                <w:rFonts w:ascii="Calibri" w:eastAsia="SimSun" w:hAnsi="Calibri"/>
              </w:rPr>
              <w:t>E3</w:t>
            </w:r>
            <w:r w:rsidRPr="00E00DF4">
              <w:rPr>
                <w:rFonts w:ascii="Calibri" w:eastAsia="SimSun" w:hAnsi="Calibri"/>
              </w:rPr>
              <w:t>、</w:t>
            </w:r>
            <w:r w:rsidRPr="00E00DF4">
              <w:rPr>
                <w:rFonts w:ascii="Calibri" w:eastAsia="SimSun" w:hAnsi="Calibri"/>
              </w:rPr>
              <w:t>E4</w:t>
            </w:r>
            <w:r w:rsidRPr="00E00DF4">
              <w:rPr>
                <w:rFonts w:ascii="Calibri" w:eastAsia="SimSun" w:hAnsi="Calibri"/>
              </w:rPr>
              <w:t>）</w:t>
            </w:r>
            <w:r w:rsidRPr="00E00DF4">
              <w:rPr>
                <w:rFonts w:ascii="Calibri" w:eastAsia="SimSun" w:hAnsi="Calibri"/>
              </w:rPr>
              <w:t>*</w:t>
            </w:r>
            <w:r w:rsidRPr="00E00DF4">
              <w:rPr>
                <w:rFonts w:ascii="Calibri" w:eastAsia="SimSun" w:hAnsi="Calibri"/>
              </w:rPr>
              <w:t>、</w:t>
            </w:r>
            <w:r w:rsidRPr="00E00DF4">
              <w:rPr>
                <w:rFonts w:ascii="Calibri" w:eastAsia="SimSun" w:hAnsi="Calibri"/>
              </w:rPr>
              <w:t>Microsoft Intune</w:t>
            </w:r>
            <w:r w:rsidRPr="00E00DF4">
              <w:rPr>
                <w:rFonts w:ascii="Calibri" w:eastAsia="SimSun" w:hAnsi="Calibri"/>
              </w:rPr>
              <w:t>、企业移动性套件</w:t>
            </w:r>
          </w:p>
        </w:tc>
      </w:tr>
      <w:tr w:rsidR="00582C77" w:rsidRPr="00E00DF4" w:rsidTr="006D58BD">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企业</w:t>
            </w:r>
            <w:r w:rsidRPr="00E00DF4">
              <w:rPr>
                <w:rFonts w:ascii="Calibri" w:eastAsia="SimSun" w:hAnsi="Calibri"/>
              </w:rPr>
              <w:t xml:space="preserve"> CAL Suite</w:t>
            </w:r>
          </w:p>
        </w:tc>
        <w:tc>
          <w:tcPr>
            <w:tcW w:w="5243" w:type="dxa"/>
          </w:tcPr>
          <w:p w:rsidR="00582C77" w:rsidRPr="00E00DF4" w:rsidRDefault="00582C77" w:rsidP="006D58BD">
            <w:pPr>
              <w:pStyle w:val="ProductList-Body"/>
              <w:ind w:right="342"/>
              <w:rPr>
                <w:rFonts w:ascii="Calibri" w:eastAsia="SimSun" w:hAnsi="Calibri"/>
              </w:rPr>
            </w:pPr>
            <w:r w:rsidRPr="00E00DF4">
              <w:rPr>
                <w:rFonts w:ascii="Calibri" w:eastAsia="SimSun" w:hAnsi="Calibri"/>
              </w:rPr>
              <w:t>Office 365</w:t>
            </w:r>
            <w:r w:rsidRPr="00E00DF4">
              <w:rPr>
                <w:rFonts w:ascii="Calibri" w:eastAsia="SimSun" w:hAnsi="Calibri"/>
              </w:rPr>
              <w:t>（企业版和政府版</w:t>
            </w:r>
            <w:r w:rsidRPr="00E00DF4">
              <w:rPr>
                <w:rFonts w:ascii="Calibri" w:eastAsia="SimSun" w:hAnsi="Calibri"/>
              </w:rPr>
              <w:t xml:space="preserve"> E3</w:t>
            </w:r>
            <w:r w:rsidRPr="00E00DF4">
              <w:rPr>
                <w:rFonts w:ascii="Calibri" w:eastAsia="SimSun" w:hAnsi="Calibri"/>
              </w:rPr>
              <w:t>、</w:t>
            </w:r>
            <w:r w:rsidRPr="00E00DF4">
              <w:rPr>
                <w:rFonts w:ascii="Calibri" w:eastAsia="SimSun" w:hAnsi="Calibri"/>
              </w:rPr>
              <w:t>E4</w:t>
            </w:r>
            <w:r w:rsidRPr="00E00DF4">
              <w:rPr>
                <w:rFonts w:ascii="Calibri" w:eastAsia="SimSun" w:hAnsi="Calibri"/>
              </w:rPr>
              <w:t>）</w:t>
            </w:r>
            <w:r w:rsidRPr="00E00DF4">
              <w:rPr>
                <w:rFonts w:ascii="Calibri" w:eastAsia="SimSun" w:hAnsi="Calibri"/>
              </w:rPr>
              <w:t>*</w:t>
            </w:r>
            <w:r w:rsidRPr="00E00DF4">
              <w:rPr>
                <w:rFonts w:ascii="Calibri" w:eastAsia="SimSun" w:hAnsi="Calibri"/>
              </w:rPr>
              <w:t>、</w:t>
            </w:r>
            <w:r w:rsidRPr="00E00DF4">
              <w:rPr>
                <w:rFonts w:ascii="Calibri" w:eastAsia="SimSun" w:hAnsi="Calibri"/>
              </w:rPr>
              <w:t>Microsoft Intune</w:t>
            </w:r>
            <w:r w:rsidRPr="00E00DF4">
              <w:rPr>
                <w:rFonts w:ascii="Calibri" w:eastAsia="SimSun" w:hAnsi="Calibri"/>
              </w:rPr>
              <w:t>、企业移动性套件</w:t>
            </w:r>
          </w:p>
        </w:tc>
      </w:tr>
      <w:tr w:rsidR="00582C77" w:rsidRPr="004D12C3" w:rsidTr="006D58BD">
        <w:tc>
          <w:tcPr>
            <w:tcW w:w="387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 xml:space="preserve">Office Professional Plus </w:t>
            </w:r>
            <w:r w:rsidRPr="00E00DF4">
              <w:rPr>
                <w:rFonts w:ascii="Calibri" w:eastAsia="SimSun" w:hAnsi="Calibri"/>
              </w:rPr>
              <w:t>和核心</w:t>
            </w:r>
            <w:r w:rsidRPr="00E00DF4">
              <w:rPr>
                <w:rFonts w:ascii="Calibri" w:eastAsia="SimSun" w:hAnsi="Calibri"/>
                <w:lang w:val="fr-FR"/>
              </w:rPr>
              <w:t xml:space="preserve"> CAL Suite</w:t>
            </w:r>
          </w:p>
        </w:tc>
        <w:tc>
          <w:tcPr>
            <w:tcW w:w="5243"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365</w:t>
            </w:r>
            <w:r w:rsidRPr="00E00DF4">
              <w:rPr>
                <w:rFonts w:ascii="Calibri" w:eastAsia="SimSun" w:hAnsi="Calibri"/>
                <w:lang w:val="en-US"/>
              </w:rPr>
              <w:t>（</w:t>
            </w:r>
            <w:r w:rsidRPr="00E00DF4">
              <w:rPr>
                <w:rFonts w:ascii="Calibri" w:eastAsia="SimSun" w:hAnsi="Calibri"/>
                <w:lang w:val="en-US"/>
              </w:rPr>
              <w:t xml:space="preserve">Enterprise </w:t>
            </w:r>
            <w:r w:rsidRPr="00E00DF4">
              <w:rPr>
                <w:rFonts w:ascii="Calibri" w:eastAsia="SimSun" w:hAnsi="Calibri"/>
              </w:rPr>
              <w:t>和</w:t>
            </w:r>
            <w:r w:rsidRPr="00E00DF4">
              <w:rPr>
                <w:rFonts w:ascii="Calibri" w:eastAsia="SimSun" w:hAnsi="Calibri"/>
                <w:lang w:val="en-US"/>
              </w:rPr>
              <w:t xml:space="preserve"> Government E3</w:t>
            </w:r>
            <w:r w:rsidRPr="00E00DF4">
              <w:rPr>
                <w:rFonts w:ascii="Calibri" w:eastAsia="SimSun" w:hAnsi="Calibri"/>
              </w:rPr>
              <w:t>、</w:t>
            </w:r>
            <w:r w:rsidRPr="00E00DF4">
              <w:rPr>
                <w:rFonts w:ascii="Calibri" w:eastAsia="SimSun" w:hAnsi="Calibri"/>
                <w:lang w:val="en-US"/>
              </w:rPr>
              <w:t>E4</w:t>
            </w:r>
            <w:r w:rsidRPr="00E00DF4">
              <w:rPr>
                <w:rFonts w:ascii="Calibri" w:eastAsia="SimSun" w:hAnsi="Calibri"/>
                <w:lang w:val="en-US"/>
              </w:rPr>
              <w:t>）</w:t>
            </w:r>
            <w:r w:rsidRPr="00E00DF4">
              <w:rPr>
                <w:rFonts w:ascii="Calibri" w:eastAsia="SimSun" w:hAnsi="Calibri"/>
                <w:lang w:val="en-US"/>
              </w:rPr>
              <w:t>*</w:t>
            </w:r>
          </w:p>
        </w:tc>
      </w:tr>
      <w:tr w:rsidR="00582C77" w:rsidRPr="004D12C3" w:rsidTr="006D58BD">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Office Professional Plus </w:t>
            </w:r>
            <w:r w:rsidRPr="00E00DF4">
              <w:rPr>
                <w:rFonts w:ascii="Calibri" w:eastAsia="SimSun" w:hAnsi="Calibri"/>
              </w:rPr>
              <w:t>和企业</w:t>
            </w:r>
            <w:r w:rsidRPr="00E00DF4">
              <w:rPr>
                <w:rFonts w:ascii="Calibri" w:eastAsia="SimSun" w:hAnsi="Calibri"/>
              </w:rPr>
              <w:t xml:space="preserve"> CAL Suite</w:t>
            </w:r>
          </w:p>
        </w:tc>
        <w:tc>
          <w:tcPr>
            <w:tcW w:w="5243"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365</w:t>
            </w:r>
            <w:r w:rsidRPr="00E00DF4">
              <w:rPr>
                <w:rFonts w:ascii="Calibri" w:eastAsia="SimSun" w:hAnsi="Calibri"/>
                <w:lang w:val="en-US"/>
              </w:rPr>
              <w:t>（</w:t>
            </w:r>
            <w:r w:rsidRPr="00E00DF4">
              <w:rPr>
                <w:rFonts w:ascii="Calibri" w:eastAsia="SimSun" w:hAnsi="Calibri"/>
                <w:lang w:val="en-US"/>
              </w:rPr>
              <w:t xml:space="preserve">Enterprise </w:t>
            </w:r>
            <w:r w:rsidRPr="00E00DF4">
              <w:rPr>
                <w:rFonts w:ascii="Calibri" w:eastAsia="SimSun" w:hAnsi="Calibri"/>
              </w:rPr>
              <w:t>和</w:t>
            </w:r>
            <w:r w:rsidRPr="00E00DF4">
              <w:rPr>
                <w:rFonts w:ascii="Calibri" w:eastAsia="SimSun" w:hAnsi="Calibri"/>
                <w:lang w:val="en-US"/>
              </w:rPr>
              <w:t xml:space="preserve"> Government E3</w:t>
            </w:r>
            <w:r w:rsidRPr="00E00DF4">
              <w:rPr>
                <w:rFonts w:ascii="Calibri" w:eastAsia="SimSun" w:hAnsi="Calibri"/>
              </w:rPr>
              <w:t>、</w:t>
            </w:r>
            <w:r w:rsidRPr="00E00DF4">
              <w:rPr>
                <w:rFonts w:ascii="Calibri" w:eastAsia="SimSun" w:hAnsi="Calibri"/>
                <w:lang w:val="en-US"/>
              </w:rPr>
              <w:t>E4</w:t>
            </w:r>
            <w:r w:rsidRPr="00E00DF4">
              <w:rPr>
                <w:rFonts w:ascii="Calibri" w:eastAsia="SimSun" w:hAnsi="Calibri"/>
                <w:lang w:val="en-US"/>
              </w:rPr>
              <w:t>）</w:t>
            </w:r>
            <w:r w:rsidRPr="00E00DF4">
              <w:rPr>
                <w:rFonts w:ascii="Calibri" w:eastAsia="SimSun" w:hAnsi="Calibri"/>
                <w:lang w:val="en-US"/>
              </w:rPr>
              <w:t>*</w:t>
            </w:r>
          </w:p>
        </w:tc>
      </w:tr>
    </w:tbl>
    <w:p w:rsidR="00582C77" w:rsidRPr="00E00DF4" w:rsidRDefault="00582C77" w:rsidP="00582C77">
      <w:pPr>
        <w:pStyle w:val="ProductList-Body"/>
        <w:ind w:left="180"/>
        <w:rPr>
          <w:rFonts w:ascii="Calibri" w:eastAsia="SimSun" w:hAnsi="Calibri"/>
        </w:rPr>
      </w:pPr>
      <w:r w:rsidRPr="00E00DF4">
        <w:rPr>
          <w:rFonts w:ascii="Calibri" w:eastAsia="SimSun" w:hAnsi="Calibri"/>
        </w:rPr>
        <w:t xml:space="preserve">* </w:t>
      </w:r>
      <w:r w:rsidRPr="00E00DF4">
        <w:rPr>
          <w:rFonts w:ascii="Calibri" w:eastAsia="SimSun" w:hAnsi="Calibri"/>
        </w:rPr>
        <w:t>需要恰当的</w:t>
      </w:r>
      <w:r w:rsidRPr="00E00DF4">
        <w:rPr>
          <w:rFonts w:ascii="Calibri" w:eastAsia="SimSun" w:hAnsi="Calibri"/>
        </w:rPr>
        <w:t xml:space="preserve"> CAL Suite Bridge</w:t>
      </w:r>
      <w:r w:rsidRPr="00E00DF4">
        <w:rPr>
          <w:rFonts w:ascii="Calibri" w:eastAsia="SimSun" w:hAnsi="Calibri"/>
        </w:rPr>
        <w:t>。</w:t>
      </w:r>
    </w:p>
    <w:bookmarkStart w:id="136" w:name="_Toc378147624"/>
    <w:bookmarkStart w:id="137" w:name="_Toc378151526"/>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6D58BD" w:rsidRDefault="006D58BD" w:rsidP="0014149D">
      <w:pPr>
        <w:pStyle w:val="ProductList-Offering1Heading"/>
        <w:pBdr>
          <w:bottom w:val="none" w:sz="0" w:space="0" w:color="auto"/>
        </w:pBdr>
        <w:outlineLvl w:val="1"/>
        <w:rPr>
          <w:rFonts w:ascii="Calibri" w:eastAsia="SimSun" w:hAnsi="Calibri"/>
          <w:lang w:val="en-US"/>
        </w:rPr>
      </w:pPr>
      <w:bookmarkStart w:id="138" w:name="_Toc378147627"/>
      <w:bookmarkStart w:id="139" w:name="_Toc378151529"/>
      <w:bookmarkStart w:id="140" w:name="_Toc379797144"/>
      <w:bookmarkStart w:id="141" w:name="_Toc380513169"/>
      <w:bookmarkStart w:id="142" w:name="_Toc380655211"/>
      <w:bookmarkStart w:id="143" w:name="MDOP"/>
      <w:bookmarkEnd w:id="136"/>
      <w:bookmarkEnd w:id="137"/>
    </w:p>
    <w:p w:rsidR="00A8114F" w:rsidRPr="00C53400" w:rsidRDefault="00A8114F" w:rsidP="00A8114F">
      <w:pPr>
        <w:pStyle w:val="ProductList-Offering1Heading"/>
        <w:outlineLvl w:val="1"/>
        <w:rPr>
          <w:rFonts w:ascii="Calibri Light" w:eastAsia="SimSun" w:hAnsi="Calibri Light"/>
        </w:rPr>
      </w:pPr>
      <w:bookmarkStart w:id="144" w:name="_Toc380655203"/>
      <w:bookmarkStart w:id="145" w:name="_Toc380513161"/>
      <w:bookmarkStart w:id="146" w:name="_Toc379797135"/>
      <w:bookmarkStart w:id="147" w:name="_Toc409231586"/>
      <w:bookmarkStart w:id="148" w:name="_Toc415587398"/>
      <w:r w:rsidRPr="00C53400">
        <w:rPr>
          <w:rFonts w:ascii="Calibri Light" w:eastAsia="SimSun" w:hAnsi="Calibri Light"/>
        </w:rPr>
        <w:t>Forefront</w:t>
      </w:r>
      <w:bookmarkEnd w:id="144"/>
      <w:bookmarkEnd w:id="145"/>
      <w:bookmarkEnd w:id="146"/>
      <w:bookmarkEnd w:id="147"/>
      <w:bookmarkEnd w:id="1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8114F" w:rsidTr="00ED77F9">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rsidR="00A8114F" w:rsidRDefault="00A8114F" w:rsidP="00ED77F9">
            <w:pPr>
              <w:pStyle w:val="ProductList-OfferingBody"/>
              <w:ind w:left="-28"/>
              <w:rPr>
                <w:rFonts w:ascii="Calibri" w:eastAsia="SimSun" w:hAnsi="Calibri"/>
                <w:color w:val="FFFFFF" w:themeColor="background1"/>
              </w:rPr>
            </w:pPr>
            <w:r>
              <w:rPr>
                <w:rFonts w:ascii="Calibri" w:eastAsia="SimSun" w:hAnsi="SimSun" w:hint="eastAsia"/>
                <w:color w:val="FFFFFF" w:themeColor="background1"/>
              </w:rPr>
              <w:t>产品</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 xml:space="preserve"> AutoTextList  \s NoStyle \t "</w:instrText>
            </w:r>
            <w:r w:rsidRPr="0005355E">
              <w:rPr>
                <w:rFonts w:ascii="Calibri" w:eastAsia="PMingLiU" w:hAnsi="Calibri" w:cs="PMingLiU"/>
                <w:bCs/>
                <w:color w:val="FFFFFF" w:themeColor="background1"/>
              </w:rPr>
              <w:instrText>发布日期</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DA</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bCs/>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“License”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b/>
                <w:color w:val="000000" w:themeColor="text1"/>
              </w:rPr>
              <w:fldChar w:fldCharType="begin"/>
            </w:r>
            <w:r w:rsidRPr="0005355E">
              <w:rPr>
                <w:rFonts w:ascii="Calibri" w:eastAsiaTheme="majorEastAsia" w:hAnsi="Calibri" w:cstheme="minorHAnsi"/>
                <w:b/>
                <w:color w:val="000000" w:themeColor="text1"/>
              </w:rPr>
              <w:instrText>AutoTextList  \s NoStyle \t "</w:instrText>
            </w:r>
            <w:r w:rsidRPr="0005355E">
              <w:rPr>
                <w:rFonts w:ascii="Calibri" w:eastAsia="PMingLiU" w:hAnsi="Calibri" w:cs="PMingLiU"/>
                <w:color w:val="000000" w:themeColor="text1"/>
              </w:rPr>
              <w:instrText>许可</w:instrText>
            </w:r>
            <w:r w:rsidRPr="0005355E">
              <w:rPr>
                <w:rFonts w:ascii="Calibri" w:eastAsiaTheme="majorEastAsia" w:hAnsi="Calibri" w:cstheme="minorHAnsi"/>
                <w:b/>
                <w:color w:val="000000" w:themeColor="text1"/>
              </w:rPr>
              <w:instrText xml:space="preserve">" </w:instrText>
            </w:r>
            <w:r w:rsidRPr="0005355E">
              <w:rPr>
                <w:rFonts w:ascii="Calibri" w:eastAsiaTheme="majorEastAsia" w:hAnsi="Calibri" w:cstheme="minorHAnsi"/>
                <w:b/>
                <w:color w:val="000000" w:themeColor="text1"/>
              </w:rPr>
              <w:fldChar w:fldCharType="separate"/>
            </w:r>
            <w:r w:rsidRPr="0005355E">
              <w:rPr>
                <w:rFonts w:ascii="Calibri" w:eastAsiaTheme="majorEastAsia" w:hAnsi="Calibri" w:cstheme="minorHAnsi"/>
                <w:bCs/>
                <w:color w:val="FFFFFF" w:themeColor="background1"/>
              </w:rPr>
              <w:t xml:space="preserve"> L </w:t>
            </w:r>
            <w:r w:rsidRPr="0005355E">
              <w:rPr>
                <w:rFonts w:ascii="Calibri" w:eastAsiaTheme="majorEastAsia" w:hAnsi="Calibri" w:cstheme="minorHAnsi"/>
                <w:bCs/>
                <w:color w:val="FFFFFF" w:themeColor="background1"/>
              </w:rPr>
              <w:fldChar w:fldCharType="end"/>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“License and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“License and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AutoTextList  \s NoStyle \t "</w:instrText>
            </w:r>
            <w:r w:rsidRPr="0005355E">
              <w:rPr>
                <w:rFonts w:ascii="Calibri" w:eastAsia="PMingLiU" w:hAnsi="Calibri" w:cs="PMingLiU"/>
                <w:color w:val="FFFFFF" w:themeColor="background1"/>
              </w:rPr>
              <w:instrText>许可及软件保障</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L/SA</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“Software Assurance”</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AutoTextList  \s NoStyle \t "</w:instrText>
            </w:r>
            <w:r w:rsidRPr="0005355E">
              <w:rPr>
                <w:rFonts w:ascii="Calibri" w:eastAsia="PMingLiU" w:hAnsi="Calibri" w:cs="PMingLiU"/>
                <w:color w:val="FFFFFF" w:themeColor="background1"/>
              </w:rPr>
              <w:instrText>软件保障</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SA</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“Campus and School Agreement”</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“Campus and School Agreement”</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 NoStyle \t "</w:instrText>
            </w:r>
            <w:r w:rsidRPr="0005355E">
              <w:rPr>
                <w:rFonts w:ascii="Calibri" w:eastAsia="MS Mincho" w:hAnsi="Calibri" w:cs="MS Mincho"/>
                <w:color w:val="FFFFFF" w:themeColor="background1"/>
              </w:rPr>
              <w:instrText>大</w:instrText>
            </w:r>
            <w:r w:rsidRPr="0005355E">
              <w:rPr>
                <w:rFonts w:ascii="Calibri" w:eastAsia="PMingLiU" w:hAnsi="Calibri" w:cs="PMingLiU"/>
                <w:color w:val="FFFFFF" w:themeColor="background1"/>
              </w:rPr>
              <w:instrText>专院校和中小学校协议</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CA/SA</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 xml:space="preserve"> AutoTextList  \sNoStyle\t “Enterprise Agreement and Enterprise Subscription Agreement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fldChar w:fldCharType="begin"/>
            </w:r>
            <w:r w:rsidRPr="0005355E">
              <w:rPr>
                <w:rFonts w:ascii="Calibri" w:eastAsiaTheme="majorEastAsia" w:hAnsi="Calibri" w:cstheme="minorHAnsi"/>
                <w:color w:val="FFFFFF" w:themeColor="background1"/>
              </w:rPr>
              <w:instrText>AutoTextList  \s NoStyle \t "</w:instrText>
            </w:r>
            <w:r w:rsidRPr="0005355E">
              <w:rPr>
                <w:rFonts w:ascii="Calibri" w:eastAsia="MS Mincho" w:hAnsi="Calibri" w:cs="MS Mincho"/>
                <w:color w:val="FFFFFF" w:themeColor="background1"/>
                <w:u w:val="single"/>
              </w:rPr>
              <w:instrText>企</w:instrText>
            </w:r>
            <w:r w:rsidRPr="0005355E">
              <w:rPr>
                <w:rFonts w:ascii="Calibri" w:eastAsia="PMingLiU" w:hAnsi="Calibri" w:cs="PMingLiU"/>
                <w:color w:val="FFFFFF" w:themeColor="background1"/>
                <w:u w:val="single"/>
              </w:rPr>
              <w:instrText>业协议与企业订购协议</w:instrText>
            </w:r>
            <w:r w:rsidRPr="0005355E">
              <w:rPr>
                <w:rFonts w:ascii="Calibri" w:eastAsiaTheme="majorEastAsia" w:hAnsi="Calibri" w:cstheme="minorHAnsi"/>
                <w:color w:val="FFFFFF" w:themeColor="background1"/>
              </w:rPr>
              <w:instrText xml:space="preserve">" </w:instrText>
            </w:r>
            <w:r w:rsidRPr="0005355E">
              <w:rPr>
                <w:rFonts w:ascii="Calibri" w:eastAsiaTheme="majorEastAsia" w:hAnsi="Calibri" w:cstheme="minorHAnsi"/>
                <w:color w:val="FFFFFF" w:themeColor="background1"/>
              </w:rPr>
              <w:fldChar w:fldCharType="separate"/>
            </w:r>
            <w:r w:rsidRPr="0005355E">
              <w:rPr>
                <w:rFonts w:ascii="Calibri" w:eastAsiaTheme="majorEastAsia" w:hAnsi="Calibri" w:cstheme="minorHAnsi"/>
                <w:color w:val="FFFFFF" w:themeColor="background1"/>
              </w:rPr>
              <w:t>EA/EAS</w:t>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color w:val="FFFFFF" w:themeColor="background1"/>
              </w:rPr>
              <w:fldChar w:fldCharType="end"/>
            </w:r>
            <w:r w:rsidRPr="0005355E">
              <w:rPr>
                <w:rFonts w:ascii="Calibri" w:eastAsiaTheme="majorEastAsia"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教育解决方案</w:instrText>
            </w:r>
            <w:r w:rsidRPr="0005355E">
              <w:rPr>
                <w:rFonts w:ascii="Calibri" w:eastAsia="PMingLiU" w:hAnsi="Calibri" w:cs="PMingLiU"/>
                <w:bCs/>
                <w:color w:val="FFFFFF" w:themeColor="background1"/>
              </w:rPr>
              <w:instrText>许可登记表</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EES</w:t>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微</w:instrText>
            </w:r>
            <w:r w:rsidRPr="0005355E">
              <w:rPr>
                <w:rFonts w:ascii="Calibri" w:eastAsia="PMingLiU" w:hAnsi="Calibri" w:cs="PMingLiU"/>
                <w:bCs/>
                <w:color w:val="FFFFFF" w:themeColor="background1"/>
              </w:rPr>
              <w:instrText>软产品和服务协议</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MPSA</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PMingLiU" w:hAnsi="Calibri" w:cs="PMingLiU"/>
                <w:bCs/>
                <w:color w:val="FFFFFF" w:themeColor="background1"/>
                <w:u w:val="single"/>
              </w:rPr>
              <w:instrText>开放许可</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OL</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最低</w:instrText>
            </w:r>
            <w:r w:rsidRPr="0005355E">
              <w:rPr>
                <w:rFonts w:ascii="Calibri" w:eastAsia="PMingLiU" w:hAnsi="Calibri" w:cs="PMingLiU"/>
                <w:bCs/>
                <w:color w:val="FFFFFF" w:themeColor="background1"/>
              </w:rPr>
              <w:instrText>开放计划</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OM</w:t>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PMingLiU" w:hAnsi="Calibri" w:cs="PMingLiU"/>
                <w:bCs/>
                <w:color w:val="FFFFFF" w:themeColor="background1"/>
              </w:rPr>
              <w:instrText>开放式价值和开放式价值订购</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OV/OVS</w:t>
            </w:r>
            <w:r w:rsidRPr="0005355E">
              <w:rPr>
                <w:rFonts w:ascii="Calibri" w:eastAsiaTheme="majorEastAsia" w:hAnsi="Calibri" w:cstheme="minorHAnsi"/>
                <w:bCs/>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PMingLiU" w:hAnsi="Calibri" w:cs="PMingLiU"/>
                <w:bCs/>
                <w:color w:val="FFFFFF" w:themeColor="background1"/>
              </w:rPr>
              <w:instrText>选择和选择附加</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S/S+</w:t>
            </w:r>
            <w:r w:rsidRPr="0005355E">
              <w:rPr>
                <w:rFonts w:ascii="Calibri" w:eastAsiaTheme="majorEastAsia" w:hAnsi="Calibri" w:cstheme="minorHAnsi"/>
                <w:bCs/>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rsidR="00A8114F" w:rsidRPr="0005355E" w:rsidRDefault="00A8114F" w:rsidP="00ED77F9">
            <w:pPr>
              <w:pStyle w:val="ProductList-OfferingBody"/>
              <w:ind w:left="-113"/>
              <w:jc w:val="center"/>
              <w:rPr>
                <w:rFonts w:ascii="Calibri" w:eastAsiaTheme="majorEastAsia" w:hAnsi="Calibri" w:cstheme="minorHAnsi"/>
                <w:color w:val="FFFFFF" w:themeColor="background1"/>
              </w:rPr>
            </w:pPr>
            <w:r w:rsidRPr="0005355E">
              <w:rPr>
                <w:rFonts w:ascii="Calibri" w:eastAsiaTheme="majorEastAsia" w:hAnsi="Calibri" w:cstheme="minorHAnsi"/>
                <w:bCs/>
                <w:color w:val="FFFFFF" w:themeColor="background1"/>
              </w:rPr>
              <w:fldChar w:fldCharType="begin"/>
            </w:r>
            <w:r w:rsidRPr="0005355E">
              <w:rPr>
                <w:rFonts w:ascii="Calibri" w:eastAsiaTheme="majorEastAsia" w:hAnsi="Calibri" w:cstheme="minorHAnsi"/>
                <w:bCs/>
                <w:color w:val="FFFFFF" w:themeColor="background1"/>
              </w:rPr>
              <w:instrText>AutoTextList  \s NoStyle \t "</w:instrText>
            </w:r>
            <w:r w:rsidRPr="0005355E">
              <w:rPr>
                <w:rFonts w:ascii="Calibri" w:eastAsia="MS Mincho" w:hAnsi="Calibri" w:cs="MS Mincho"/>
                <w:bCs/>
                <w:color w:val="FFFFFF" w:themeColor="background1"/>
              </w:rPr>
              <w:instrText>服</w:instrText>
            </w:r>
            <w:r w:rsidRPr="0005355E">
              <w:rPr>
                <w:rFonts w:ascii="Calibri" w:eastAsia="PMingLiU" w:hAnsi="Calibri" w:cs="PMingLiU"/>
                <w:bCs/>
                <w:color w:val="FFFFFF" w:themeColor="background1"/>
              </w:rPr>
              <w:instrText>务器和云许可登记表</w:instrText>
            </w:r>
            <w:r w:rsidRPr="0005355E">
              <w:rPr>
                <w:rFonts w:ascii="Calibri" w:eastAsiaTheme="majorEastAsia" w:hAnsi="Calibri" w:cstheme="minorHAnsi"/>
                <w:bCs/>
                <w:color w:val="FFFFFF" w:themeColor="background1"/>
              </w:rPr>
              <w:instrText xml:space="preserve">" </w:instrText>
            </w:r>
            <w:r w:rsidRPr="0005355E">
              <w:rPr>
                <w:rFonts w:ascii="Calibri" w:eastAsiaTheme="majorEastAsia" w:hAnsi="Calibri" w:cstheme="minorHAnsi"/>
                <w:bCs/>
                <w:color w:val="FFFFFF" w:themeColor="background1"/>
              </w:rPr>
              <w:fldChar w:fldCharType="separate"/>
            </w:r>
            <w:r w:rsidRPr="0005355E">
              <w:rPr>
                <w:rFonts w:ascii="Calibri" w:eastAsiaTheme="majorEastAsia" w:hAnsi="Calibri" w:cstheme="minorHAnsi"/>
                <w:bCs/>
                <w:color w:val="FFFFFF" w:themeColor="background1"/>
              </w:rPr>
              <w:t>SCE</w:t>
            </w:r>
            <w:r w:rsidRPr="0005355E">
              <w:rPr>
                <w:rFonts w:ascii="Calibri" w:eastAsiaTheme="majorEastAsia" w:hAnsi="Calibri" w:cstheme="minorHAnsi"/>
                <w:bCs/>
                <w:color w:val="FFFFFF" w:themeColor="background1"/>
              </w:rPr>
              <w:fldChar w:fldCharType="end"/>
            </w:r>
          </w:p>
        </w:tc>
      </w:tr>
      <w:tr w:rsidR="00A8114F" w:rsidTr="00ED77F9">
        <w:tc>
          <w:tcPr>
            <w:tcW w:w="3060" w:type="dxa"/>
            <w:tcBorders>
              <w:top w:val="nil"/>
              <w:left w:val="nil"/>
              <w:bottom w:val="dashSmallGap" w:sz="4" w:space="0" w:color="BFBFBF" w:themeColor="background1" w:themeShade="BF"/>
              <w:right w:val="nil"/>
            </w:tcBorders>
            <w:hideMark/>
          </w:tcPr>
          <w:p w:rsidR="00A8114F" w:rsidRPr="00B8571B" w:rsidRDefault="00A8114F" w:rsidP="00ED77F9">
            <w:pPr>
              <w:pStyle w:val="ProductList-Offering1"/>
              <w:rPr>
                <w:rFonts w:ascii="Calibri Light" w:eastAsia="SimSun" w:hAnsi="Calibri Light"/>
              </w:rPr>
            </w:pPr>
            <w:bookmarkStart w:id="149" w:name="_Toc379797136"/>
            <w:bookmarkStart w:id="150" w:name="_Toc380513162"/>
            <w:bookmarkStart w:id="151" w:name="_Toc380655204"/>
            <w:bookmarkStart w:id="152" w:name="_Toc409231587"/>
            <w:bookmarkStart w:id="153" w:name="_Toc415587399"/>
            <w:r w:rsidRPr="00B8571B">
              <w:rPr>
                <w:rFonts w:ascii="Calibri Light" w:eastAsia="SimSun" w:hAnsi="Calibri Light"/>
              </w:rPr>
              <w:t>Forefront Identity Manager 2010 R2 CAL</w:t>
            </w:r>
            <w:r w:rsidRPr="00B8571B">
              <w:rPr>
                <w:rFonts w:ascii="Calibri Light" w:eastAsia="SimSun" w:hAnsi="Calibri Light"/>
              </w:rPr>
              <w:br/>
            </w:r>
            <w:r w:rsidRPr="00B8571B">
              <w:rPr>
                <w:rFonts w:ascii="Calibri Light" w:eastAsia="SimSun" w:hAnsi="Calibri Light"/>
              </w:rPr>
              <w:fldChar w:fldCharType="begin"/>
            </w:r>
            <w:r w:rsidRPr="00B8571B">
              <w:rPr>
                <w:rFonts w:ascii="Calibri Light" w:eastAsia="SimSun" w:hAnsi="Calibri Light"/>
              </w:rPr>
              <w:instrText>XE "Forefront Identity Manager 2010 R2 CAL"</w:instrText>
            </w:r>
            <w:r w:rsidRPr="00B8571B">
              <w:rPr>
                <w:rFonts w:ascii="Calibri Light" w:eastAsia="SimSun" w:hAnsi="Calibri Light"/>
              </w:rPr>
              <w:fldChar w:fldCharType="end"/>
            </w:r>
            <w:r w:rsidRPr="00B8571B">
              <w:rPr>
                <w:rFonts w:ascii="Calibri Light" w:eastAsia="SimSun" w:hAnsi="Calibri Light"/>
              </w:rPr>
              <w:t>（用户）</w:t>
            </w:r>
            <w:bookmarkEnd w:id="149"/>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nil"/>
              <w:left w:val="nil"/>
              <w:bottom w:val="dashSmallGap" w:sz="4" w:space="0" w:color="BFBFBF" w:themeColor="background1" w:themeShade="BF"/>
              <w:right w:val="nil"/>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nil"/>
              <w:left w:val="nil"/>
              <w:bottom w:val="dashSmallGap" w:sz="4" w:space="0" w:color="BFBFBF" w:themeColor="background1" w:themeShade="BF"/>
              <w:right w:val="nil"/>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Pr="0005355E" w:rsidRDefault="00A8114F" w:rsidP="00ED77F9">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Pr="0005355E" w:rsidRDefault="00A8114F" w:rsidP="00ED77F9">
            <w:pPr>
              <w:pStyle w:val="ProductList-OfferingBody"/>
              <w:ind w:left="-113"/>
              <w:jc w:val="center"/>
              <w:rPr>
                <w:rFonts w:ascii="Calibri" w:eastAsia="SimSun" w:hAnsi="Calibri" w:cstheme="minorHAnsi"/>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w:t>
            </w:r>
            <w:r w:rsidRPr="0005355E">
              <w:rPr>
                <w:rFonts w:ascii="Calibri" w:eastAsia="SimSun" w:hAnsi="Calibri" w:cstheme="minorHAnsi"/>
                <w:bCs/>
              </w:rPr>
              <w:fldChar w:fldCharType="end"/>
            </w:r>
            <w:r w:rsidRPr="0005355E">
              <w:rPr>
                <w:rFonts w:ascii="Calibri" w:eastAsia="SimSun" w:hAnsi="Calibri" w:cstheme="minorHAnsi"/>
              </w:rPr>
              <w:t>,</w:t>
            </w: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教育版</w:instrText>
            </w:r>
            <w:r w:rsidRPr="0005355E">
              <w:rPr>
                <w:rFonts w:ascii="Calibri" w:eastAsia="SimSun" w:hAnsi="Calibri" w:cs="PMingLiU"/>
                <w:bCs/>
              </w:rPr>
              <w:instrText>产品</w:instrText>
            </w:r>
            <w:r w:rsidRPr="0005355E">
              <w:rPr>
                <w:rFonts w:ascii="Calibri" w:eastAsia="SimSun" w:hAnsi="Calibri" w:cstheme="minorHAnsi"/>
                <w:bCs/>
              </w:rPr>
              <w:instrText>"</w:instrText>
            </w:r>
            <w:r w:rsidRPr="0005355E">
              <w:rPr>
                <w:rFonts w:ascii="Calibri" w:eastAsia="SimSun" w:hAnsi="Calibri" w:cstheme="minorHAnsi"/>
                <w:bCs/>
              </w:rPr>
              <w:fldChar w:fldCharType="separate"/>
            </w:r>
            <w:r w:rsidRPr="0005355E">
              <w:rPr>
                <w:rFonts w:ascii="Calibri" w:eastAsia="SimSun" w:hAnsi="Calibri" w:cstheme="minorHAnsi"/>
                <w:bCs/>
              </w:rPr>
              <w:t>ST</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8114F" w:rsidRPr="0005355E" w:rsidRDefault="00A8114F" w:rsidP="00ED77F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8114F" w:rsidRPr="0005355E" w:rsidRDefault="00A8114F" w:rsidP="00ED77F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8114F" w:rsidRPr="0005355E" w:rsidRDefault="00A8114F" w:rsidP="00ED77F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8114F" w:rsidRPr="0005355E" w:rsidRDefault="00A8114F" w:rsidP="00ED77F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8114F" w:rsidRPr="0005355E" w:rsidRDefault="00A8114F" w:rsidP="00ED77F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Pr="0005355E" w:rsidRDefault="00A8114F" w:rsidP="00ED77F9">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r>
      <w:tr w:rsidR="00A8114F" w:rsidTr="00ED77F9">
        <w:tc>
          <w:tcPr>
            <w:tcW w:w="3060" w:type="dxa"/>
            <w:tcBorders>
              <w:top w:val="dashSmallGap" w:sz="4" w:space="0" w:color="BFBFBF" w:themeColor="background1" w:themeShade="BF"/>
              <w:left w:val="nil"/>
              <w:bottom w:val="dashSmallGap" w:sz="4" w:space="0" w:color="BFBFBF" w:themeColor="background1" w:themeShade="BF"/>
              <w:right w:val="nil"/>
            </w:tcBorders>
            <w:hideMark/>
          </w:tcPr>
          <w:p w:rsidR="00A8114F" w:rsidRPr="00B8571B" w:rsidRDefault="00A8114F" w:rsidP="00ED77F9">
            <w:pPr>
              <w:pStyle w:val="ProductList-Offering1"/>
              <w:rPr>
                <w:rFonts w:ascii="Calibri Light" w:eastAsia="SimSun" w:hAnsi="Calibri Light"/>
              </w:rPr>
            </w:pPr>
            <w:bookmarkStart w:id="154" w:name="_Toc379797137"/>
            <w:bookmarkStart w:id="155" w:name="_Toc380513163"/>
            <w:bookmarkStart w:id="156" w:name="_Toc380655205"/>
            <w:bookmarkStart w:id="157" w:name="_Toc409231588"/>
            <w:bookmarkStart w:id="158" w:name="_Toc415587400"/>
            <w:r w:rsidRPr="00B8571B">
              <w:rPr>
                <w:rFonts w:ascii="Calibri Light" w:eastAsia="SimSun" w:hAnsi="Calibri Light"/>
              </w:rPr>
              <w:t xml:space="preserve">Forefront Identity Manager 2010 R2 </w:t>
            </w:r>
            <w:r w:rsidRPr="00B8571B">
              <w:rPr>
                <w:rFonts w:ascii="Calibri Light" w:eastAsia="SimSun" w:hAnsi="Calibri Light"/>
              </w:rPr>
              <w:t>外部连接器</w:t>
            </w:r>
            <w:bookmarkEnd w:id="154"/>
            <w:bookmarkEnd w:id="155"/>
            <w:bookmarkEnd w:id="156"/>
            <w:bookmarkEnd w:id="157"/>
            <w:bookmarkEnd w:id="158"/>
            <w:r w:rsidRPr="00B8571B">
              <w:rPr>
                <w:rFonts w:ascii="Calibri Light" w:eastAsia="SimSun" w:hAnsi="Calibri Light"/>
              </w:rPr>
              <w:fldChar w:fldCharType="begin"/>
            </w:r>
            <w:r w:rsidRPr="00B8571B">
              <w:rPr>
                <w:rFonts w:ascii="Calibri Light" w:eastAsia="SimSun" w:hAnsi="Calibri Light"/>
              </w:rPr>
              <w:instrText xml:space="preserve">XE "Forefront Identity Manager 2010 R2 </w:instrText>
            </w:r>
            <w:r w:rsidRPr="00B8571B">
              <w:rPr>
                <w:rFonts w:ascii="Calibri Light" w:eastAsia="SimSun" w:hAnsi="Calibri Light"/>
              </w:rPr>
              <w:instrText>外部连接器</w:instrText>
            </w:r>
            <w:r w:rsidRPr="00B8571B">
              <w:rPr>
                <w:rFonts w:ascii="Calibri Light" w:eastAsia="SimSun" w:hAnsi="Calibri Light"/>
              </w:rPr>
              <w:instrText>"</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Pr="0005355E" w:rsidRDefault="00A8114F" w:rsidP="00ED77F9">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Pr="0005355E" w:rsidRDefault="00A8114F" w:rsidP="00ED77F9">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8114F" w:rsidRPr="0005355E" w:rsidRDefault="00A8114F" w:rsidP="00ED77F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8114F" w:rsidRPr="0005355E" w:rsidRDefault="00A8114F" w:rsidP="00ED77F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Pr="0005355E" w:rsidRDefault="00A8114F" w:rsidP="00ED77F9">
            <w:pPr>
              <w:pStyle w:val="ProductList-OfferingBody"/>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PMingLiU"/>
                <w:bCs/>
              </w:rPr>
              <w:instrText>开放许可和开放式价值</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OF</w:t>
            </w:r>
            <w:r w:rsidRPr="0005355E">
              <w:rPr>
                <w:rFonts w:ascii="Calibri" w:eastAsia="SimSun" w:hAnsi="Calibri" w:cstheme="minorHAnsi"/>
                <w:bCs/>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Pr="0005355E" w:rsidRDefault="00A8114F" w:rsidP="00ED77F9">
            <w:pPr>
              <w:pStyle w:val="ProductList-OfferingBody"/>
              <w:ind w:left="-113"/>
              <w:jc w:val="center"/>
              <w:rPr>
                <w:rFonts w:ascii="Calibri" w:eastAsia="SimSun" w:hAnsi="Calibri" w:cstheme="minorHAnsi"/>
              </w:rPr>
            </w:pPr>
            <w:r w:rsidRPr="0005355E">
              <w:rPr>
                <w:rFonts w:ascii="Calibri" w:eastAsia="SimSun" w:hAnsi="Calibri" w:cstheme="minorHAnsi"/>
                <w:b/>
                <w:bCs/>
              </w:rPr>
              <w:fldChar w:fldCharType="begin"/>
            </w:r>
            <w:r w:rsidRPr="0005355E">
              <w:rPr>
                <w:rFonts w:ascii="Calibri" w:eastAsia="SimSun" w:hAnsi="Calibri" w:cstheme="minorHAnsi"/>
                <w:b/>
                <w:bCs/>
              </w:rPr>
              <w:instrText>AutoTextList  \s NoStyle \t "</w:instrText>
            </w:r>
            <w:r w:rsidRPr="0005355E">
              <w:rPr>
                <w:rFonts w:ascii="Calibri" w:eastAsia="SimSun" w:hAnsi="Calibri" w:cs="PMingLiU"/>
                <w:b/>
                <w:bCs/>
                <w:u w:val="single"/>
              </w:rPr>
              <w:instrText>开放式价值中的非组织范围</w:instrText>
            </w:r>
            <w:r w:rsidRPr="0005355E">
              <w:rPr>
                <w:rFonts w:ascii="Calibri" w:eastAsia="SimSun" w:hAnsi="Calibri" w:cstheme="minorHAnsi"/>
                <w:b/>
                <w:bCs/>
              </w:rPr>
              <w:instrText xml:space="preserve">" </w:instrText>
            </w:r>
            <w:r w:rsidRPr="0005355E">
              <w:rPr>
                <w:rFonts w:ascii="Calibri" w:eastAsia="SimSun" w:hAnsi="Calibri" w:cstheme="minorHAnsi"/>
                <w:b/>
                <w:bCs/>
              </w:rPr>
              <w:fldChar w:fldCharType="separate"/>
            </w:r>
            <w:r w:rsidRPr="0005355E">
              <w:rPr>
                <w:rFonts w:ascii="Calibri" w:eastAsia="SimSun" w:hAnsi="Calibri" w:cstheme="minorHAnsi"/>
              </w:rPr>
              <w:t xml:space="preserve"> P </w:t>
            </w:r>
            <w:r w:rsidRPr="0005355E">
              <w:rPr>
                <w:rFonts w:ascii="Calibri" w:eastAsia="SimSun"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8114F" w:rsidRPr="0005355E" w:rsidRDefault="00A8114F" w:rsidP="00ED77F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Pr="0005355E" w:rsidRDefault="00A8114F" w:rsidP="00ED77F9">
            <w:pPr>
              <w:pStyle w:val="ProductList-OfferingBody"/>
              <w:ind w:left="-113"/>
              <w:jc w:val="center"/>
              <w:rPr>
                <w:rFonts w:ascii="Calibri" w:eastAsia="SimSun" w:hAnsi="Calibri" w:cstheme="minorHAnsi"/>
                <w:bCs/>
              </w:rPr>
            </w:pPr>
            <w:r w:rsidRPr="0005355E">
              <w:rPr>
                <w:rFonts w:ascii="Calibri" w:eastAsia="SimSun" w:hAnsi="Calibri" w:cstheme="minorHAnsi"/>
                <w:bCs/>
              </w:rPr>
              <w:fldChar w:fldCharType="begin"/>
            </w:r>
            <w:r w:rsidRPr="0005355E">
              <w:rPr>
                <w:rFonts w:ascii="Calibri" w:eastAsia="SimSun" w:hAnsi="Calibri" w:cstheme="minorHAnsi"/>
                <w:bCs/>
              </w:rPr>
              <w:instrText>AutoTextList  \s NoStyle \t "</w:instrText>
            </w:r>
            <w:r w:rsidRPr="0005355E">
              <w:rPr>
                <w:rFonts w:ascii="Calibri" w:eastAsia="SimSun" w:hAnsi="Calibri" w:cs="MS Mincho"/>
                <w:bCs/>
              </w:rPr>
              <w:instrText>附加</w:instrText>
            </w:r>
            <w:r w:rsidRPr="0005355E">
              <w:rPr>
                <w:rFonts w:ascii="Calibri" w:eastAsia="SimSun" w:hAnsi="Calibri" w:cs="PMingLiU"/>
                <w:bCs/>
              </w:rPr>
              <w:instrText>产品</w:instrText>
            </w:r>
            <w:r w:rsidRPr="0005355E">
              <w:rPr>
                <w:rFonts w:ascii="Calibri" w:eastAsia="SimSun" w:hAnsi="Calibri" w:cstheme="minorHAnsi"/>
                <w:bCs/>
              </w:rPr>
              <w:instrText xml:space="preserve">" </w:instrText>
            </w:r>
            <w:r w:rsidRPr="0005355E">
              <w:rPr>
                <w:rFonts w:ascii="Calibri" w:eastAsia="SimSun" w:hAnsi="Calibri" w:cstheme="minorHAnsi"/>
                <w:bCs/>
              </w:rPr>
              <w:fldChar w:fldCharType="separate"/>
            </w:r>
            <w:r w:rsidRPr="0005355E">
              <w:rPr>
                <w:rFonts w:ascii="Calibri" w:eastAsia="SimSun" w:hAnsi="Calibri" w:cstheme="minorHAnsi"/>
                <w:bCs/>
              </w:rPr>
              <w:t xml:space="preserve"> A </w:t>
            </w:r>
            <w:r w:rsidRPr="0005355E">
              <w:rPr>
                <w:rFonts w:ascii="Calibri" w:eastAsia="SimSun" w:hAnsi="Calibri" w:cstheme="minorHAnsi"/>
                <w:bCs/>
              </w:rPr>
              <w:fldChar w:fldCharType="end"/>
            </w:r>
          </w:p>
        </w:tc>
      </w:tr>
      <w:tr w:rsidR="00A8114F" w:rsidTr="00ED77F9">
        <w:tc>
          <w:tcPr>
            <w:tcW w:w="3060" w:type="dxa"/>
            <w:tcBorders>
              <w:top w:val="dashSmallGap" w:sz="4" w:space="0" w:color="BFBFBF" w:themeColor="background1" w:themeShade="BF"/>
              <w:left w:val="nil"/>
              <w:bottom w:val="nil"/>
              <w:right w:val="nil"/>
            </w:tcBorders>
            <w:hideMark/>
          </w:tcPr>
          <w:p w:rsidR="00A8114F" w:rsidRPr="00B8571B" w:rsidRDefault="00A8114F" w:rsidP="00ED77F9">
            <w:pPr>
              <w:pStyle w:val="ProductList-Offering1"/>
              <w:rPr>
                <w:rFonts w:ascii="Calibri Light" w:eastAsia="SimSun" w:hAnsi="Calibri Light"/>
              </w:rPr>
            </w:pPr>
            <w:bookmarkStart w:id="159" w:name="_Toc379797139"/>
            <w:bookmarkStart w:id="160" w:name="_Toc380513165"/>
            <w:bookmarkStart w:id="161" w:name="_Toc380655207"/>
            <w:bookmarkStart w:id="162" w:name="_Toc409231590"/>
            <w:bookmarkStart w:id="163" w:name="_Toc415587401"/>
            <w:r w:rsidRPr="00B8571B">
              <w:rPr>
                <w:rFonts w:ascii="Calibri Light" w:eastAsia="SimSun" w:hAnsi="Calibri Light"/>
              </w:rPr>
              <w:t>Forefront Identity Manager 2010 R2 Windows Live Edition</w:t>
            </w:r>
            <w:bookmarkEnd w:id="159"/>
            <w:bookmarkEnd w:id="160"/>
            <w:bookmarkEnd w:id="161"/>
            <w:bookmarkEnd w:id="162"/>
            <w:bookmarkEnd w:id="163"/>
            <w:r w:rsidRPr="00B8571B">
              <w:rPr>
                <w:rFonts w:ascii="Calibri Light" w:eastAsia="SimSun" w:hAnsi="Calibri Light"/>
              </w:rPr>
              <w:fldChar w:fldCharType="begin"/>
            </w:r>
            <w:r w:rsidRPr="00B8571B">
              <w:rPr>
                <w:rFonts w:ascii="Calibri Light" w:eastAsia="SimSun" w:hAnsi="Calibri Light"/>
              </w:rPr>
              <w:instrText>XE "Forefront Identity Manager 2012 R2 Windows Live Edition"</w:instrText>
            </w:r>
            <w:r w:rsidRPr="00B8571B">
              <w:rPr>
                <w:rFonts w:ascii="Calibri Light" w:eastAsia="SimSun" w:hAnsi="Calibri Light"/>
              </w:rPr>
              <w:fldChar w:fldCharType="end"/>
            </w:r>
          </w:p>
        </w:tc>
        <w:tc>
          <w:tcPr>
            <w:tcW w:w="595" w:type="dxa"/>
            <w:tcBorders>
              <w:top w:val="dashSmallGap" w:sz="4" w:space="0" w:color="BFBFBF" w:themeColor="background1" w:themeShade="BF"/>
              <w:left w:val="nil"/>
              <w:bottom w:val="nil"/>
              <w:right w:val="nil"/>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5/12</w:t>
            </w:r>
          </w:p>
        </w:tc>
        <w:tc>
          <w:tcPr>
            <w:tcW w:w="595" w:type="dxa"/>
            <w:tcBorders>
              <w:top w:val="dashSmallGap" w:sz="4" w:space="0" w:color="BFBFBF" w:themeColor="background1" w:themeShade="BF"/>
              <w:left w:val="nil"/>
              <w:bottom w:val="nil"/>
              <w:right w:val="nil"/>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dashSmallGap" w:sz="4" w:space="0" w:color="BFBFBF" w:themeColor="background1" w:themeShade="BF"/>
              <w:left w:val="nil"/>
              <w:bottom w:val="nil"/>
              <w:right w:val="nil"/>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Default="00A8114F" w:rsidP="00ED77F9">
            <w:pPr>
              <w:pStyle w:val="ProductList-OfferingBody"/>
              <w:ind w:left="-113"/>
              <w:jc w:val="center"/>
              <w:rPr>
                <w:rFonts w:ascii="Calibri" w:eastAsia="SimSun" w:hAnsi="Calibri"/>
              </w:rPr>
            </w:pPr>
            <w:r>
              <w:rPr>
                <w:rFonts w:ascii="Calibri" w:eastAsia="SimSun" w:hAnsi="Calibri" w:hint="eastAsia"/>
              </w:rP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8114F" w:rsidRPr="0005355E" w:rsidRDefault="00A8114F" w:rsidP="00ED77F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8114F" w:rsidRPr="0005355E" w:rsidRDefault="00A8114F" w:rsidP="00ED77F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8114F" w:rsidRPr="0005355E" w:rsidRDefault="00A8114F" w:rsidP="00ED77F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8114F" w:rsidRPr="0005355E" w:rsidRDefault="00A8114F" w:rsidP="00ED77F9">
            <w:pPr>
              <w:pStyle w:val="ProductList-OfferingBody"/>
              <w:ind w:left="-113"/>
              <w:jc w:val="center"/>
              <w:rPr>
                <w:rFonts w:ascii="Calibri" w:eastAsia="SimSun" w:hAnsi="Calibri"/>
              </w:rP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8114F" w:rsidRPr="0005355E" w:rsidRDefault="00A8114F" w:rsidP="00ED77F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hideMark/>
          </w:tcPr>
          <w:p w:rsidR="00A8114F" w:rsidRPr="0005355E" w:rsidRDefault="00A8114F" w:rsidP="00ED77F9">
            <w:pPr>
              <w:pStyle w:val="ProductList-OfferingBody"/>
              <w:ind w:left="-113"/>
              <w:jc w:val="center"/>
              <w:rPr>
                <w:rFonts w:ascii="Calibri" w:eastAsia="SimSun" w:hAnsi="Calibri" w:cstheme="minorHAnsi"/>
              </w:rPr>
            </w:pPr>
            <w:r w:rsidRPr="0005355E">
              <w:rPr>
                <w:rFonts w:ascii="Calibri" w:eastAsia="SimSun" w:hAnsi="Calibri" w:cstheme="minorHAnsi"/>
                <w:b/>
                <w:bCs/>
              </w:rPr>
              <w:fldChar w:fldCharType="begin"/>
            </w:r>
            <w:r w:rsidRPr="0005355E">
              <w:rPr>
                <w:rFonts w:ascii="Calibri" w:eastAsia="SimSun" w:hAnsi="Calibri" w:cstheme="minorHAnsi"/>
                <w:b/>
                <w:bCs/>
              </w:rPr>
              <w:instrText>AutoTextList  \s NoStyle \t "</w:instrText>
            </w:r>
            <w:r w:rsidRPr="0005355E">
              <w:rPr>
                <w:rFonts w:ascii="Calibri" w:eastAsia="SimSun" w:hAnsi="Calibri" w:cs="PMingLiU"/>
                <w:b/>
                <w:bCs/>
                <w:u w:val="single"/>
              </w:rPr>
              <w:instrText>开放式价值中的非组织范围</w:instrText>
            </w:r>
            <w:r w:rsidRPr="0005355E">
              <w:rPr>
                <w:rFonts w:ascii="Calibri" w:eastAsia="SimSun" w:hAnsi="Calibri" w:cstheme="minorHAnsi"/>
                <w:b/>
                <w:bCs/>
              </w:rPr>
              <w:instrText xml:space="preserve">" </w:instrText>
            </w:r>
            <w:r w:rsidRPr="0005355E">
              <w:rPr>
                <w:rFonts w:ascii="Calibri" w:eastAsia="SimSun" w:hAnsi="Calibri" w:cstheme="minorHAnsi"/>
                <w:b/>
                <w:bCs/>
              </w:rPr>
              <w:fldChar w:fldCharType="separate"/>
            </w:r>
            <w:r w:rsidRPr="0005355E">
              <w:rPr>
                <w:rFonts w:ascii="Calibri" w:eastAsia="SimSun" w:hAnsi="Calibri" w:cstheme="minorHAnsi"/>
              </w:rPr>
              <w:t xml:space="preserve"> P </w:t>
            </w:r>
            <w:r w:rsidRPr="0005355E">
              <w:rPr>
                <w:rFonts w:ascii="Calibri" w:eastAsia="SimSun" w:hAnsi="Calibri" w:cstheme="minorHAnsi"/>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vAlign w:val="center"/>
          </w:tcPr>
          <w:p w:rsidR="00A8114F" w:rsidRPr="0005355E" w:rsidRDefault="00A8114F" w:rsidP="00ED77F9">
            <w:pPr>
              <w:pStyle w:val="ProductList-OfferingBody"/>
              <w:ind w:left="-113"/>
              <w:jc w:val="center"/>
              <w:rPr>
                <w:rFonts w:ascii="Calibri" w:eastAsia="SimSun" w:hAnsi="Calibri"/>
              </w:rP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A8114F" w:rsidRPr="0005355E" w:rsidRDefault="00A8114F" w:rsidP="00ED77F9">
            <w:pPr>
              <w:pStyle w:val="ProductList-OfferingBody"/>
              <w:ind w:left="-113"/>
              <w:jc w:val="center"/>
              <w:rPr>
                <w:rFonts w:ascii="Calibri" w:eastAsia="SimSun" w:hAnsi="Calibri"/>
              </w:rPr>
            </w:pPr>
          </w:p>
        </w:tc>
      </w:tr>
    </w:tbl>
    <w:p w:rsidR="00A8114F" w:rsidRDefault="00A8114F" w:rsidP="00A8114F">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0"/>
        <w:gridCol w:w="2993"/>
        <w:gridCol w:w="3597"/>
      </w:tblGrid>
      <w:tr w:rsidR="00A8114F" w:rsidTr="00ED77F9">
        <w:tc>
          <w:tcPr>
            <w:tcW w:w="4200" w:type="dxa"/>
            <w:hideMark/>
          </w:tcPr>
          <w:p w:rsidR="00A8114F" w:rsidRDefault="00A8114F" w:rsidP="00ED77F9">
            <w:pPr>
              <w:pStyle w:val="ProductList-Body"/>
              <w:ind w:left="162" w:hanging="162"/>
              <w:rPr>
                <w:rFonts w:ascii="Calibri" w:eastAsia="SimSun" w:hAnsi="Calibri"/>
              </w:rPr>
            </w:pPr>
            <w:r>
              <w:rPr>
                <w:rFonts w:ascii="Calibri" w:eastAsia="SimSun" w:hAnsi="SimSun" w:hint="eastAsia"/>
              </w:rPr>
              <w:t>早期版本：</w:t>
            </w:r>
            <w:r>
              <w:rPr>
                <w:rFonts w:ascii="Calibri" w:eastAsia="SimSun" w:hAnsi="Calibri" w:hint="eastAsia"/>
                <w:b/>
              </w:rPr>
              <w:t>Forefront Identity Manager 2010</w:t>
            </w:r>
            <w:r>
              <w:rPr>
                <w:rFonts w:ascii="Calibri" w:eastAsia="SimSun" w:hAnsi="Calibri" w:hint="eastAsia"/>
              </w:rPr>
              <w:t xml:space="preserve"> (4/10)</w:t>
            </w:r>
          </w:p>
        </w:tc>
        <w:tc>
          <w:tcPr>
            <w:tcW w:w="2993" w:type="dxa"/>
            <w:hideMark/>
          </w:tcPr>
          <w:p w:rsidR="00A8114F" w:rsidRDefault="00A8114F" w:rsidP="00ED77F9">
            <w:pPr>
              <w:pStyle w:val="ProductList-Body"/>
              <w:rPr>
                <w:rFonts w:ascii="Calibri" w:eastAsia="SimSun" w:hAnsi="Calibri"/>
              </w:rPr>
            </w:pPr>
            <w:r>
              <w:rPr>
                <w:rFonts w:ascii="Calibri" w:eastAsia="SimSun" w:hAnsi="SimSun" w:hint="eastAsia"/>
              </w:rPr>
              <w:t>产品组：</w:t>
            </w:r>
            <w:r>
              <w:rPr>
                <w:rFonts w:ascii="Calibri" w:eastAsia="SimSun" w:hAnsi="SimSun" w:hint="eastAsia"/>
                <w:b/>
              </w:rPr>
              <w:t>服务器</w:t>
            </w:r>
          </w:p>
          <w:p w:rsidR="00A8114F" w:rsidRDefault="004A1253" w:rsidP="00ED77F9">
            <w:pPr>
              <w:pStyle w:val="ProductList-Body"/>
              <w:rPr>
                <w:rFonts w:ascii="Calibri" w:eastAsia="SimSun" w:hAnsi="Calibri"/>
              </w:rPr>
            </w:pPr>
            <w:hyperlink r:id="rId26" w:anchor="SoftwareAssurance" w:history="1">
              <w:r w:rsidR="00A8114F" w:rsidRPr="008B2EFF">
                <w:rPr>
                  <w:rStyle w:val="Hyperlink"/>
                  <w:rFonts w:ascii="Calibri" w:eastAsia="SimSun" w:hAnsi="SimSun" w:hint="eastAsia"/>
                  <w:color w:val="000000" w:themeColor="text1"/>
                </w:rPr>
                <w:t>软件保障权益</w:t>
              </w:r>
            </w:hyperlink>
            <w:r w:rsidR="00A8114F">
              <w:rPr>
                <w:rFonts w:ascii="Calibri" w:eastAsia="SimSun" w:hAnsi="SimSun" w:hint="eastAsia"/>
              </w:rPr>
              <w:t>：</w:t>
            </w:r>
            <w:r w:rsidR="00A8114F">
              <w:rPr>
                <w:rFonts w:ascii="Calibri" w:eastAsia="SimSun" w:hAnsi="SimSun" w:hint="eastAsia"/>
                <w:b/>
              </w:rPr>
              <w:t>服务器</w:t>
            </w:r>
          </w:p>
        </w:tc>
        <w:tc>
          <w:tcPr>
            <w:tcW w:w="3597" w:type="dxa"/>
          </w:tcPr>
          <w:p w:rsidR="00A8114F" w:rsidRDefault="00A8114F" w:rsidP="00ED77F9">
            <w:pPr>
              <w:pStyle w:val="ProductList-Body"/>
              <w:rPr>
                <w:rFonts w:ascii="Calibri" w:eastAsia="SimSun" w:hAnsi="Calibri"/>
              </w:rPr>
            </w:pPr>
          </w:p>
        </w:tc>
      </w:tr>
    </w:tbl>
    <w:p w:rsidR="00A8114F" w:rsidRDefault="00A8114F" w:rsidP="00A8114F">
      <w:pPr>
        <w:pStyle w:val="ProductList-Body"/>
        <w:shd w:val="clear" w:color="auto" w:fill="D9D9D9" w:themeFill="background1" w:themeFillShade="D9"/>
        <w:spacing w:before="120" w:after="120"/>
        <w:rPr>
          <w:rFonts w:ascii="Calibri" w:eastAsia="SimSun" w:hAnsi="Calibri"/>
        </w:rPr>
      </w:pPr>
      <w:r>
        <w:rPr>
          <w:rFonts w:ascii="Calibri" w:eastAsia="SimSun" w:hAnsi="SimSun" w:hint="eastAsia"/>
          <w:b/>
        </w:rPr>
        <w:t>其他信息</w:t>
      </w:r>
    </w:p>
    <w:p w:rsidR="00A8114F" w:rsidRDefault="00A8114F" w:rsidP="00A8114F">
      <w:pPr>
        <w:pStyle w:val="ProductList-Body"/>
        <w:rPr>
          <w:rFonts w:ascii="Calibri" w:eastAsia="SimSun" w:hAnsi="Calibri"/>
        </w:rPr>
      </w:pPr>
      <w:r>
        <w:rPr>
          <w:rFonts w:ascii="Calibri" w:eastAsia="SimSun" w:hAnsi="Calibri" w:hint="eastAsia"/>
          <w:b/>
          <w:color w:val="00188F"/>
        </w:rPr>
        <w:t xml:space="preserve">Forefront Identity Manager 2010 </w:t>
      </w:r>
      <w:r>
        <w:rPr>
          <w:rFonts w:ascii="Calibri" w:eastAsia="SimSun" w:hAnsi="Calibri" w:hint="eastAsia"/>
          <w:b/>
          <w:color w:val="00188F"/>
        </w:rPr>
        <w:t>–</w:t>
      </w:r>
      <w:r>
        <w:rPr>
          <w:rFonts w:ascii="Calibri" w:eastAsia="SimSun" w:hAnsi="Calibri" w:hint="eastAsia"/>
          <w:b/>
          <w:color w:val="00188F"/>
        </w:rPr>
        <w:t xml:space="preserve"> Windows Live Edition</w:t>
      </w:r>
    </w:p>
    <w:p w:rsidR="00A8114F" w:rsidRDefault="00A8114F" w:rsidP="00A8114F">
      <w:pPr>
        <w:pStyle w:val="ProductList-Body"/>
        <w:rPr>
          <w:rFonts w:ascii="Calibri" w:eastAsia="SimSun" w:hAnsi="Calibri"/>
        </w:rPr>
      </w:pPr>
      <w:r>
        <w:rPr>
          <w:rFonts w:ascii="Calibri" w:eastAsia="SimSun" w:hAnsi="Calibri" w:hint="eastAsia"/>
        </w:rPr>
        <w:t xml:space="preserve">Forefront Identity Manager 2010 </w:t>
      </w:r>
      <w:r>
        <w:rPr>
          <w:rFonts w:ascii="Calibri" w:eastAsia="SimSun" w:hAnsi="Calibri" w:hint="eastAsia"/>
        </w:rPr>
        <w:t>–</w:t>
      </w:r>
      <w:r>
        <w:rPr>
          <w:rFonts w:ascii="Calibri" w:eastAsia="SimSun" w:hAnsi="Calibri" w:hint="eastAsia"/>
        </w:rPr>
        <w:t xml:space="preserve"> Windows Live Edition </w:t>
      </w:r>
      <w:r>
        <w:rPr>
          <w:rFonts w:ascii="Calibri" w:eastAsia="SimSun" w:hAnsi="Calibri" w:hint="eastAsia"/>
        </w:rPr>
        <w:fldChar w:fldCharType="begin"/>
      </w:r>
      <w:r>
        <w:rPr>
          <w:rFonts w:ascii="Calibri" w:eastAsia="SimSun" w:hAnsi="Calibri" w:hint="eastAsia"/>
        </w:rPr>
        <w:instrText xml:space="preserve">XE "Forefront Identity Manager 2010 </w:instrText>
      </w:r>
      <w:r>
        <w:rPr>
          <w:rFonts w:ascii="Calibri" w:eastAsia="SimSun" w:hAnsi="Calibri" w:hint="eastAsia"/>
        </w:rPr>
        <w:instrText>–</w:instrText>
      </w:r>
      <w:r>
        <w:rPr>
          <w:rFonts w:ascii="Calibri" w:eastAsia="SimSun" w:hAnsi="Calibri" w:hint="eastAsia"/>
        </w:rPr>
        <w:instrText xml:space="preserve"> Windows Live Edition"</w:instrText>
      </w:r>
      <w:r>
        <w:rPr>
          <w:rFonts w:ascii="Calibri" w:eastAsia="SimSun" w:hAnsi="Calibri" w:hint="eastAsia"/>
        </w:rPr>
        <w:fldChar w:fldCharType="end"/>
      </w:r>
      <w:r>
        <w:rPr>
          <w:rFonts w:ascii="Calibri" w:eastAsia="SimSun" w:hAnsi="SimSun" w:hint="eastAsia"/>
        </w:rPr>
        <w:t>是</w:t>
      </w:r>
      <w:r>
        <w:rPr>
          <w:rFonts w:ascii="Calibri" w:eastAsia="SimSun" w:hAnsi="Calibri" w:hint="eastAsia"/>
        </w:rPr>
        <w:t xml:space="preserve"> Identity Lifecycle Manager 2007 </w:t>
      </w:r>
      <w:r>
        <w:rPr>
          <w:rFonts w:ascii="Calibri" w:eastAsia="SimSun" w:hAnsi="Calibri" w:hint="eastAsia"/>
        </w:rPr>
        <w:t>–</w:t>
      </w:r>
      <w:r>
        <w:rPr>
          <w:rFonts w:ascii="Calibri" w:eastAsia="SimSun" w:hAnsi="Calibri" w:hint="eastAsia"/>
        </w:rPr>
        <w:t xml:space="preserve"> Windows Live Edition </w:t>
      </w:r>
      <w:r>
        <w:rPr>
          <w:rFonts w:ascii="Calibri" w:eastAsia="SimSun" w:hAnsi="SimSun" w:hint="eastAsia"/>
        </w:rPr>
        <w:t>的下一版本</w:t>
      </w:r>
      <w:r>
        <w:rPr>
          <w:rFonts w:ascii="Calibri" w:eastAsia="SimSun" w:hAnsi="Calibri" w:hint="eastAsia"/>
        </w:rPr>
        <w:fldChar w:fldCharType="begin"/>
      </w:r>
      <w:r>
        <w:rPr>
          <w:rFonts w:ascii="Calibri" w:eastAsia="SimSun" w:hAnsi="Calibri" w:hint="eastAsia"/>
        </w:rPr>
        <w:instrText xml:space="preserve">XE "Identity Lifecycle Manager 2007 </w:instrText>
      </w:r>
      <w:r>
        <w:rPr>
          <w:rFonts w:ascii="Calibri" w:eastAsia="SimSun" w:hAnsi="Calibri" w:hint="eastAsia"/>
        </w:rPr>
        <w:instrText>–</w:instrText>
      </w:r>
      <w:r>
        <w:rPr>
          <w:rFonts w:ascii="Calibri" w:eastAsia="SimSun" w:hAnsi="Calibri" w:hint="eastAsia"/>
        </w:rPr>
        <w:instrText xml:space="preserve"> Windows Live Edition"</w:instrText>
      </w:r>
      <w:r>
        <w:rPr>
          <w:rFonts w:ascii="Calibri" w:eastAsia="SimSun" w:hAnsi="Calibri" w:hint="eastAsia"/>
        </w:rPr>
        <w:fldChar w:fldCharType="end"/>
      </w:r>
    </w:p>
    <w:p w:rsidR="00A8114F" w:rsidRDefault="00A8114F" w:rsidP="00A8114F">
      <w:pPr>
        <w:pStyle w:val="ProductList-Body"/>
        <w:rPr>
          <w:rFonts w:ascii="Calibri" w:eastAsia="SimSun" w:hAnsi="Calibri"/>
        </w:rPr>
      </w:pPr>
      <w:r>
        <w:rPr>
          <w:rFonts w:ascii="Calibri" w:eastAsia="SimSun" w:hAnsi="Calibri" w:hint="eastAsia"/>
        </w:rPr>
        <w:t>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Forefront Protection 2010 for Internet Sites</w:t>
      </w:r>
      <w:r>
        <w:rPr>
          <w:rFonts w:ascii="Calibri" w:eastAsia="SimSun" w:hAnsi="Calibri" w:hint="eastAsia"/>
        </w:rPr>
        <w:fldChar w:fldCharType="begin"/>
      </w:r>
      <w:r>
        <w:rPr>
          <w:rFonts w:ascii="Calibri" w:eastAsia="SimSun" w:hAnsi="Calibri" w:hint="eastAsia"/>
        </w:rPr>
        <w:instrText>XE "Forefront Protection 2010 for Internet Sites"</w:instrText>
      </w:r>
      <w:r>
        <w:rPr>
          <w:rFonts w:ascii="Calibri" w:eastAsia="SimSun" w:hAnsi="Calibri" w:hint="eastAsia"/>
        </w:rPr>
        <w:fldChar w:fldCharType="end"/>
      </w:r>
    </w:p>
    <w:p w:rsidR="00A8114F" w:rsidRDefault="00A8114F" w:rsidP="00A8114F">
      <w:pPr>
        <w:pStyle w:val="ProductList-Body"/>
        <w:rPr>
          <w:rFonts w:ascii="Calibri" w:eastAsia="SimSun" w:hAnsi="Calibri"/>
        </w:rPr>
      </w:pPr>
      <w:r>
        <w:rPr>
          <w:rFonts w:ascii="Calibri" w:eastAsia="SimSun" w:hAnsi="Calibri" w:hint="eastAsia"/>
        </w:rPr>
        <w:t>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SimSun" w:hint="eastAsia"/>
        </w:rPr>
        <w:t>、</w:t>
      </w:r>
      <w:r>
        <w:rPr>
          <w:rFonts w:ascii="Calibri" w:eastAsia="SimSun" w:hAnsi="Calibri" w:hint="eastAsia"/>
        </w:rPr>
        <w:t>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和</w:t>
      </w:r>
      <w:r>
        <w:rPr>
          <w:rFonts w:ascii="Calibri" w:eastAsia="SimSun" w:hAnsi="Calibri" w:hint="eastAsia"/>
        </w:rPr>
        <w:t xml:space="preserve"> Forefront Protection 2010 for Internet Sites</w:t>
      </w:r>
      <w:r>
        <w:rPr>
          <w:rFonts w:ascii="Calibri" w:eastAsia="SimSun" w:hAnsi="Calibri" w:hint="eastAsia"/>
        </w:rPr>
        <w:fldChar w:fldCharType="begin"/>
      </w:r>
      <w:r>
        <w:rPr>
          <w:rFonts w:ascii="Calibri" w:eastAsia="SimSun" w:hAnsi="Calibri" w:hint="eastAsia"/>
        </w:rPr>
        <w:instrText>XE "Forefront Protection 2010 for Internet Sites"</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自</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1 </w:t>
      </w:r>
      <w:r>
        <w:rPr>
          <w:rFonts w:ascii="Calibri" w:eastAsia="SimSun" w:hAnsi="SimSun" w:hint="eastAsia"/>
        </w:rPr>
        <w:t>日起将不再提供。截至</w:t>
      </w:r>
      <w:r>
        <w:rPr>
          <w:rFonts w:ascii="Calibri" w:eastAsia="SimSun" w:hAnsi="Calibri" w:hint="eastAsia"/>
        </w:rPr>
        <w:t xml:space="preserve"> 2012 </w:t>
      </w:r>
      <w:r>
        <w:rPr>
          <w:rFonts w:ascii="Calibri" w:eastAsia="SimSun" w:hAnsi="SimSun" w:hint="eastAsia"/>
        </w:rPr>
        <w:t>年</w:t>
      </w:r>
      <w:r>
        <w:rPr>
          <w:rFonts w:ascii="Calibri" w:eastAsia="SimSun" w:hAnsi="Calibri" w:hint="eastAsia"/>
        </w:rPr>
        <w:t xml:space="preserve"> 11 </w:t>
      </w:r>
      <w:r>
        <w:rPr>
          <w:rFonts w:ascii="Calibri" w:eastAsia="SimSun" w:hAnsi="SimSun" w:hint="eastAsia"/>
        </w:rPr>
        <w:t>月</w:t>
      </w:r>
      <w:r>
        <w:rPr>
          <w:rFonts w:ascii="Calibri" w:eastAsia="SimSun" w:hAnsi="Calibri" w:hint="eastAsia"/>
        </w:rPr>
        <w:t xml:space="preserve"> 30 </w:t>
      </w:r>
      <w:r>
        <w:rPr>
          <w:rFonts w:ascii="Calibri" w:eastAsia="SimSun" w:hAnsi="SimSun" w:hint="eastAsia"/>
        </w:rPr>
        <w:t>日具有在线服务的有效订购的现有客户可以继续使用在线服务，直至</w:t>
      </w:r>
      <w:r>
        <w:rPr>
          <w:rFonts w:ascii="Calibri" w:eastAsia="SimSun" w:hAnsi="Calibri" w:hint="eastAsia"/>
        </w:rPr>
        <w:t xml:space="preserve"> 2015 </w:t>
      </w:r>
      <w:r>
        <w:rPr>
          <w:rFonts w:ascii="Calibri" w:eastAsia="SimSun" w:hAnsi="SimSun" w:hint="eastAsia"/>
        </w:rPr>
        <w:t>年</w:t>
      </w:r>
      <w:r>
        <w:rPr>
          <w:rFonts w:ascii="Calibri" w:eastAsia="SimSun" w:hAnsi="Calibri" w:hint="eastAsia"/>
        </w:rPr>
        <w:t xml:space="preserve"> 12 </w:t>
      </w:r>
      <w:r>
        <w:rPr>
          <w:rFonts w:ascii="Calibri" w:eastAsia="SimSun" w:hAnsi="SimSun" w:hint="eastAsia"/>
        </w:rPr>
        <w:t>月</w:t>
      </w:r>
      <w:r>
        <w:rPr>
          <w:rFonts w:ascii="Calibri" w:eastAsia="SimSun" w:hAnsi="Calibri" w:hint="eastAsia"/>
        </w:rPr>
        <w:t xml:space="preserve"> 31 </w:t>
      </w:r>
      <w:r>
        <w:rPr>
          <w:rFonts w:ascii="Calibri" w:eastAsia="SimSun" w:hAnsi="SimSun" w:hint="eastAsia"/>
        </w:rPr>
        <w:t>日。现有客户还可以根据需要添加新用户，而不再要求订购其他用户订购许可。日常使用在线服务仍需遵守客户的批量许可协议条款和条件、在线服务的服务条款，以及此处的条款和条件。</w:t>
      </w:r>
    </w:p>
    <w:p w:rsidR="00A8114F" w:rsidRDefault="00A8114F" w:rsidP="00A8114F">
      <w:pPr>
        <w:pStyle w:val="ProductList-Body"/>
        <w:rPr>
          <w:rFonts w:ascii="Calibri" w:eastAsia="SimSun" w:hAnsi="Calibri"/>
        </w:rPr>
      </w:pPr>
    </w:p>
    <w:p w:rsidR="00A8114F" w:rsidRDefault="00A8114F" w:rsidP="00A8114F">
      <w:pPr>
        <w:pStyle w:val="ProductList-Body"/>
        <w:rPr>
          <w:rFonts w:ascii="Calibri" w:eastAsia="SimSun" w:hAnsi="Calibri"/>
        </w:rPr>
      </w:pPr>
      <w:r>
        <w:rPr>
          <w:rFonts w:ascii="Calibri" w:eastAsia="SimSun" w:hAnsi="SimSun" w:hint="eastAsia"/>
          <w:b/>
          <w:color w:val="00188F"/>
        </w:rPr>
        <w:t>关于</w:t>
      </w:r>
      <w:r>
        <w:rPr>
          <w:rFonts w:ascii="Calibri" w:eastAsia="SimSun" w:hAnsi="Calibri" w:hint="eastAsia"/>
          <w:b/>
          <w:color w:val="00188F"/>
        </w:rPr>
        <w:t xml:space="preserve"> Forefront Protection 2010 for Exchange Server </w:t>
      </w:r>
      <w:r>
        <w:rPr>
          <w:rFonts w:ascii="Calibri" w:eastAsia="SimSun" w:hAnsi="SimSun" w:hint="eastAsia"/>
          <w:b/>
          <w:color w:val="00188F"/>
        </w:rPr>
        <w:t>的迁移权利</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p>
    <w:p w:rsidR="00A8114F" w:rsidRDefault="00A8114F" w:rsidP="00A8114F">
      <w:pPr>
        <w:pStyle w:val="ProductList-Body"/>
        <w:rPr>
          <w:rFonts w:ascii="Calibri" w:eastAsia="SimSun" w:hAnsi="Calibri"/>
        </w:rPr>
      </w:pPr>
      <w:r>
        <w:rPr>
          <w:rFonts w:ascii="Calibri" w:eastAsia="SimSun" w:hAnsi="SimSun" w:hint="eastAsia"/>
        </w:rPr>
        <w:t>获得了</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取代</w:t>
      </w:r>
      <w:r>
        <w:rPr>
          <w:rFonts w:ascii="Calibri" w:eastAsia="SimSun" w:hAnsi="Calibri" w:hint="eastAsia"/>
        </w:rPr>
        <w:t xml:space="preserve"> Forefront Protection 2010 for Exchange Server</w:t>
      </w:r>
      <w:r>
        <w:rPr>
          <w:rFonts w:ascii="Calibri" w:eastAsia="SimSun" w:hAnsi="SimSun" w:hint="eastAsia"/>
        </w:rPr>
        <w:t>。使用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时，受其许可协议和</w:t>
      </w:r>
      <w:r>
        <w:rPr>
          <w:rFonts w:ascii="Calibri" w:eastAsia="SimSun" w:hAnsi="Calibri" w:hint="eastAsia"/>
        </w:rPr>
        <w:t xml:space="preserve"> Forefront Protection 2010 for Exchange Server </w:t>
      </w:r>
      <w:r>
        <w:rPr>
          <w:rFonts w:ascii="Calibri" w:eastAsia="SimSun" w:hAnsi="SimSun" w:hint="eastAsia"/>
        </w:rPr>
        <w:t>的使用权利的约束。</w:t>
      </w:r>
      <w:r>
        <w:rPr>
          <w:rFonts w:ascii="Calibri" w:eastAsia="SimSun" w:hAnsi="Calibri" w:hint="eastAsia"/>
        </w:rPr>
        <w:t xml:space="preserve">* </w:t>
      </w:r>
      <w:r>
        <w:rPr>
          <w:rFonts w:ascii="Calibri" w:eastAsia="SimSun" w:hAnsi="SimSun" w:hint="eastAsia"/>
        </w:rPr>
        <w:t>客户使用</w:t>
      </w:r>
      <w:r>
        <w:rPr>
          <w:rFonts w:ascii="Calibri" w:eastAsia="SimSun" w:hAnsi="Calibri" w:hint="eastAsia"/>
        </w:rPr>
        <w:t xml:space="preserve"> Antigen for Exchange</w:t>
      </w:r>
      <w:r>
        <w:rPr>
          <w:rFonts w:ascii="Calibri" w:eastAsia="SimSun" w:hAnsi="SimSun" w:hint="eastAsia"/>
        </w:rPr>
        <w:t>、</w:t>
      </w:r>
      <w:r>
        <w:rPr>
          <w:rFonts w:ascii="Calibri" w:eastAsia="SimSun" w:hAnsi="Calibri" w:hint="eastAsia"/>
        </w:rPr>
        <w:t xml:space="preserve">Antigen for SMTP Gateways </w:t>
      </w:r>
      <w:r>
        <w:rPr>
          <w:rFonts w:ascii="Calibri" w:eastAsia="SimSun" w:hAnsi="SimSun" w:hint="eastAsia"/>
        </w:rPr>
        <w:t>和</w:t>
      </w:r>
      <w:r>
        <w:rPr>
          <w:rFonts w:ascii="Calibri" w:eastAsia="SimSun" w:hAnsi="Calibri" w:hint="eastAsia"/>
        </w:rPr>
        <w:t xml:space="preserve"> Antigen Spam Manager </w:t>
      </w:r>
      <w:r>
        <w:rPr>
          <w:rFonts w:ascii="Calibri" w:eastAsia="SimSun" w:hAnsi="SimSun" w:hint="eastAsia"/>
        </w:rPr>
        <w:t>的权利将在其</w:t>
      </w:r>
      <w:r>
        <w:rPr>
          <w:rFonts w:ascii="Calibri" w:eastAsia="SimSun" w:hAnsi="Calibri" w:hint="eastAsia"/>
        </w:rPr>
        <w:t xml:space="preserve"> Forefront Protection 2010 for Exchange Server </w:t>
      </w:r>
      <w:r>
        <w:rPr>
          <w:rFonts w:ascii="Calibri" w:eastAsia="SimSun" w:hAnsi="SimSun" w:hint="eastAsia"/>
        </w:rPr>
        <w:t>许可下的权利期满时终止。</w:t>
      </w:r>
    </w:p>
    <w:p w:rsidR="00A8114F" w:rsidRDefault="00A8114F" w:rsidP="00A8114F">
      <w:pPr>
        <w:pStyle w:val="ProductList-Body"/>
        <w:rPr>
          <w:rFonts w:ascii="Calibri" w:eastAsia="SimSun" w:hAnsi="Calibri"/>
        </w:rPr>
      </w:pPr>
    </w:p>
    <w:p w:rsidR="00A8114F" w:rsidRDefault="00A8114F" w:rsidP="00A8114F">
      <w:pPr>
        <w:pStyle w:val="ProductList-Body"/>
        <w:rPr>
          <w:rFonts w:ascii="Calibri" w:eastAsia="SimSun" w:hAnsi="Calibri"/>
        </w:rPr>
      </w:pPr>
      <w:r>
        <w:rPr>
          <w:rFonts w:ascii="Calibri" w:eastAsia="SimSun" w:hAnsi="SimSun" w:hint="eastAsia"/>
        </w:rPr>
        <w:t>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取代</w:t>
      </w:r>
      <w:r>
        <w:rPr>
          <w:rFonts w:ascii="Calibri" w:eastAsia="SimSun" w:hAnsi="Calibri" w:hint="eastAsia"/>
        </w:rPr>
        <w:t xml:space="preserve"> Forefront Security </w:t>
      </w:r>
      <w:r>
        <w:rPr>
          <w:rFonts w:ascii="Calibri" w:eastAsia="SimSun" w:hAnsi="SimSun" w:hint="eastAsia"/>
        </w:rPr>
        <w:t>的权利不适用于先获得一项或多项</w:t>
      </w:r>
      <w:r>
        <w:rPr>
          <w:rFonts w:ascii="Calibri" w:eastAsia="SimSun" w:hAnsi="Calibri" w:hint="eastAsia"/>
        </w:rPr>
        <w:t xml:space="preserve"> Antigen </w:t>
      </w:r>
      <w:r>
        <w:rPr>
          <w:rFonts w:ascii="Calibri" w:eastAsia="SimSun" w:hAnsi="SimSun" w:hint="eastAsia"/>
        </w:rPr>
        <w:t>服务的许可再迁移到</w:t>
      </w:r>
      <w:r>
        <w:rPr>
          <w:rFonts w:ascii="Calibri" w:eastAsia="SimSun" w:hAnsi="Calibri" w:hint="eastAsia"/>
        </w:rPr>
        <w:t xml:space="preserve"> Forefront Protection 2010 for Exchange Server</w:t>
      </w:r>
      <w:r>
        <w:rPr>
          <w:rFonts w:ascii="Calibri" w:eastAsia="SimSun" w:hAnsi="Calibri" w:hint="eastAsia"/>
        </w:rPr>
        <w:fldChar w:fldCharType="begin"/>
      </w:r>
      <w:r>
        <w:rPr>
          <w:rFonts w:ascii="Calibri" w:eastAsia="SimSun" w:hAnsi="Calibri" w:hint="eastAsia"/>
        </w:rPr>
        <w:instrText>XE "Forefront Protection 2010 for Exchange Server"</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的客户。例如，获得了</w:t>
      </w:r>
      <w:r>
        <w:rPr>
          <w:rFonts w:ascii="Calibri" w:eastAsia="SimSun" w:hAnsi="Calibri" w:hint="eastAsia"/>
        </w:rPr>
        <w:t xml:space="preserve"> Antigen for Exchange </w:t>
      </w:r>
      <w:r>
        <w:rPr>
          <w:rFonts w:ascii="Calibri" w:eastAsia="SimSun" w:hAnsi="SimSun" w:hint="eastAsia"/>
        </w:rPr>
        <w:t>的许可的客户不得凭其</w:t>
      </w:r>
      <w:r>
        <w:rPr>
          <w:rFonts w:ascii="Calibri" w:eastAsia="SimSun" w:hAnsi="Calibri" w:hint="eastAsia"/>
        </w:rPr>
        <w:t xml:space="preserve"> Antigen for Exchange </w:t>
      </w:r>
      <w:r>
        <w:rPr>
          <w:rFonts w:ascii="Calibri" w:eastAsia="SimSun" w:hAnsi="SimSun" w:hint="eastAsia"/>
        </w:rPr>
        <w:t>许可下迁移到</w:t>
      </w:r>
      <w:r>
        <w:rPr>
          <w:rFonts w:ascii="Calibri" w:eastAsia="SimSun" w:hAnsi="Calibri" w:hint="eastAsia"/>
        </w:rPr>
        <w:t xml:space="preserve"> Forefront Protection 2010 for Exchange Server </w:t>
      </w:r>
      <w:r>
        <w:rPr>
          <w:rFonts w:ascii="Calibri" w:eastAsia="SimSun" w:hAnsi="SimSun" w:hint="eastAsia"/>
        </w:rPr>
        <w:t>的权利，在该许可下使用</w:t>
      </w:r>
      <w:r>
        <w:rPr>
          <w:rFonts w:ascii="Calibri" w:eastAsia="SimSun" w:hAnsi="Calibri" w:hint="eastAsia"/>
        </w:rPr>
        <w:t xml:space="preserve"> Antigen for SMTP Gateways </w:t>
      </w:r>
      <w:r>
        <w:rPr>
          <w:rFonts w:ascii="Calibri" w:eastAsia="SimSun" w:hAnsi="SimSun" w:hint="eastAsia"/>
        </w:rPr>
        <w:t>或</w:t>
      </w:r>
      <w:r>
        <w:rPr>
          <w:rFonts w:ascii="Calibri" w:eastAsia="SimSun" w:hAnsi="Calibri" w:hint="eastAsia"/>
        </w:rPr>
        <w:t xml:space="preserve"> Antigen Spam Manager</w:t>
      </w:r>
      <w:r>
        <w:rPr>
          <w:rFonts w:ascii="Calibri" w:eastAsia="SimSun" w:hAnsi="SimSun" w:hint="eastAsia"/>
        </w:rPr>
        <w:t>。</w:t>
      </w:r>
    </w:p>
    <w:p w:rsidR="00A8114F" w:rsidRDefault="00A8114F" w:rsidP="00A8114F">
      <w:pPr>
        <w:pStyle w:val="ProductList-Body"/>
        <w:rPr>
          <w:rFonts w:ascii="Calibri" w:eastAsia="SimSun" w:hAnsi="Calibri"/>
        </w:rPr>
      </w:pPr>
    </w:p>
    <w:p w:rsidR="00A8114F" w:rsidRDefault="00A8114F" w:rsidP="00A8114F">
      <w:pPr>
        <w:pStyle w:val="ProductList-Body"/>
        <w:rPr>
          <w:rFonts w:ascii="Calibri" w:eastAsia="SimSun" w:hAnsi="Calibri"/>
        </w:rPr>
      </w:pPr>
      <w:r>
        <w:rPr>
          <w:rFonts w:ascii="Calibri" w:eastAsia="SimSun" w:hAnsi="Calibri" w:hint="eastAsia"/>
          <w:b/>
          <w:color w:val="00188F"/>
        </w:rPr>
        <w:t xml:space="preserve">Forefront Security for SharePoint </w:t>
      </w:r>
      <w:r>
        <w:rPr>
          <w:rFonts w:ascii="Calibri" w:eastAsia="SimSun" w:hAnsi="SimSun" w:hint="eastAsia"/>
          <w:b/>
          <w:color w:val="00188F"/>
        </w:rPr>
        <w:t>的降级权利</w:t>
      </w:r>
    </w:p>
    <w:p w:rsidR="00A8114F" w:rsidRDefault="00A8114F" w:rsidP="00A8114F">
      <w:pPr>
        <w:pStyle w:val="ProductList-Body"/>
        <w:rPr>
          <w:rFonts w:ascii="Calibri" w:eastAsia="SimSun" w:hAnsi="Calibri"/>
        </w:rPr>
      </w:pPr>
      <w:r>
        <w:rPr>
          <w:rFonts w:ascii="Calibri" w:eastAsia="SimSun" w:hAnsi="SimSun" w:hint="eastAsia"/>
        </w:rPr>
        <w:t>获得</w:t>
      </w:r>
      <w:r>
        <w:rPr>
          <w:rFonts w:ascii="Calibri" w:eastAsia="SimSun" w:hAnsi="Calibri" w:hint="eastAsia"/>
        </w:rPr>
        <w:t xml:space="preserve"> Forefront Protection 2010 for SharePoint</w:t>
      </w:r>
      <w:r>
        <w:rPr>
          <w:rFonts w:ascii="Calibri" w:eastAsia="SimSun" w:hAnsi="Calibri" w:hint="eastAsia"/>
        </w:rPr>
        <w:fldChar w:fldCharType="begin"/>
      </w:r>
      <w:r>
        <w:rPr>
          <w:rFonts w:ascii="Calibri" w:eastAsia="SimSun" w:hAnsi="Calibri" w:hint="eastAsia"/>
        </w:rPr>
        <w:instrText>XE "Forefront Protection 2010 for SharePoint"</w:instrText>
      </w:r>
      <w:r>
        <w:rPr>
          <w:rFonts w:ascii="Calibri" w:eastAsia="SimSun" w:hAnsi="Calibri" w:hint="eastAsia"/>
        </w:rPr>
        <w:fldChar w:fldCharType="end"/>
      </w:r>
      <w:r>
        <w:rPr>
          <w:rFonts w:ascii="Calibri" w:eastAsia="SimSun" w:hAnsi="Calibri" w:hint="eastAsia"/>
        </w:rPr>
        <w:t xml:space="preserve"> </w:t>
      </w:r>
      <w:r>
        <w:rPr>
          <w:rFonts w:ascii="Calibri" w:eastAsia="SimSun" w:hAnsi="SimSun" w:hint="eastAsia"/>
        </w:rPr>
        <w:t>的许可的批量许可客户有资格降级使用</w:t>
      </w:r>
      <w:r>
        <w:rPr>
          <w:rFonts w:ascii="Calibri" w:eastAsia="SimSun" w:hAnsi="Calibri" w:hint="eastAsia"/>
        </w:rPr>
        <w:t xml:space="preserve"> Antigen</w:t>
      </w:r>
      <w:r>
        <w:rPr>
          <w:rFonts w:ascii="Calibri" w:eastAsia="SimSun" w:hAnsi="Calibri" w:hint="eastAsia"/>
        </w:rPr>
        <w:fldChar w:fldCharType="begin"/>
      </w:r>
      <w:r>
        <w:rPr>
          <w:rFonts w:ascii="Calibri" w:eastAsia="SimSun" w:hAnsi="Calibri" w:hint="eastAsia"/>
        </w:rPr>
        <w:instrText>XE "Antigen"</w:instrText>
      </w:r>
      <w:r>
        <w:rPr>
          <w:rFonts w:ascii="Calibri" w:eastAsia="SimSun" w:hAnsi="Calibri" w:hint="eastAsia"/>
        </w:rPr>
        <w:fldChar w:fldCharType="end"/>
      </w:r>
      <w:r>
        <w:rPr>
          <w:rFonts w:ascii="Calibri" w:eastAsia="SimSun" w:hAnsi="Calibri" w:hint="eastAsia"/>
        </w:rPr>
        <w:t xml:space="preserve"> for SharePoint </w:t>
      </w:r>
      <w:r>
        <w:rPr>
          <w:rFonts w:ascii="Calibri" w:eastAsia="SimSun" w:hAnsi="SimSun" w:hint="eastAsia"/>
        </w:rPr>
        <w:t>取代其</w:t>
      </w:r>
      <w:r>
        <w:rPr>
          <w:rFonts w:ascii="Calibri" w:eastAsia="SimSun" w:hAnsi="Calibri" w:hint="eastAsia"/>
        </w:rPr>
        <w:t xml:space="preserve"> Protection 2010 for SharePoint </w:t>
      </w:r>
      <w:r>
        <w:rPr>
          <w:rFonts w:ascii="Calibri" w:eastAsia="SimSun" w:hAnsi="SimSun" w:hint="eastAsia"/>
        </w:rPr>
        <w:t>的许可。使用</w:t>
      </w:r>
      <w:r>
        <w:rPr>
          <w:rFonts w:ascii="Calibri" w:eastAsia="SimSun" w:hAnsi="Calibri" w:hint="eastAsia"/>
        </w:rPr>
        <w:t xml:space="preserve"> Antigen for SharePoint </w:t>
      </w:r>
      <w:r>
        <w:rPr>
          <w:rFonts w:ascii="Calibri" w:eastAsia="SimSun" w:hAnsi="SimSun" w:hint="eastAsia"/>
        </w:rPr>
        <w:t>时，受其许可协议和</w:t>
      </w:r>
      <w:r>
        <w:rPr>
          <w:rFonts w:ascii="Calibri" w:eastAsia="SimSun" w:hAnsi="Calibri" w:hint="eastAsia"/>
        </w:rPr>
        <w:t xml:space="preserve"> Forefront Protection 2010 for SharePoint </w:t>
      </w:r>
      <w:r>
        <w:rPr>
          <w:rFonts w:ascii="Calibri" w:eastAsia="SimSun" w:hAnsi="SimSun" w:hint="eastAsia"/>
        </w:rPr>
        <w:t>的使用权利的约束。客户使用</w:t>
      </w:r>
      <w:r>
        <w:rPr>
          <w:rFonts w:ascii="Calibri" w:eastAsia="SimSun" w:hAnsi="Calibri" w:hint="eastAsia"/>
        </w:rPr>
        <w:t xml:space="preserve"> Antigen for SharePoint </w:t>
      </w:r>
      <w:r>
        <w:rPr>
          <w:rFonts w:ascii="Calibri" w:eastAsia="SimSun" w:hAnsi="SimSun" w:hint="eastAsia"/>
        </w:rPr>
        <w:t>的权利在其</w:t>
      </w:r>
      <w:r>
        <w:rPr>
          <w:rFonts w:ascii="Calibri" w:eastAsia="SimSun" w:hAnsi="Calibri" w:hint="eastAsia"/>
        </w:rPr>
        <w:t xml:space="preserve"> Forefront Protection 2010 for SharePoint </w:t>
      </w:r>
      <w:r>
        <w:rPr>
          <w:rFonts w:ascii="Calibri" w:eastAsia="SimSun" w:hAnsi="SimSun" w:hint="eastAsia"/>
        </w:rPr>
        <w:t>许可下的权利期满时期满。</w:t>
      </w:r>
    </w:p>
    <w:p w:rsidR="00A8114F" w:rsidRDefault="00A8114F" w:rsidP="00A8114F">
      <w:pPr>
        <w:pStyle w:val="ProductList-Body"/>
        <w:rPr>
          <w:rFonts w:ascii="Calibri" w:eastAsia="SimSun" w:hAnsi="Calibri"/>
        </w:rPr>
      </w:pPr>
    </w:p>
    <w:p w:rsidR="00A8114F" w:rsidRDefault="00A8114F" w:rsidP="00A8114F">
      <w:pPr>
        <w:pStyle w:val="ProductList-Body"/>
        <w:rPr>
          <w:rFonts w:ascii="Calibri" w:eastAsia="SimSun" w:hAnsi="Calibri"/>
        </w:rPr>
      </w:pPr>
      <w:r>
        <w:rPr>
          <w:rFonts w:ascii="Calibri" w:eastAsia="SimSun" w:hAnsi="SimSun" w:hint="eastAsia"/>
        </w:rPr>
        <w:t>所有访问受保护服务器的用户（或设备）都必须有用户（或设备）</w:t>
      </w:r>
      <w:r>
        <w:rPr>
          <w:rFonts w:ascii="Calibri" w:eastAsia="SimSun" w:hAnsi="Calibri" w:hint="eastAsia"/>
        </w:rPr>
        <w:t>SL</w:t>
      </w:r>
      <w:r>
        <w:rPr>
          <w:rFonts w:ascii="Calibri" w:eastAsia="SimSun" w:hAnsi="SimSun" w:hint="eastAsia"/>
        </w:rPr>
        <w:t>，除非他们通过</w:t>
      </w:r>
      <w:r>
        <w:rPr>
          <w:rFonts w:ascii="Calibri" w:eastAsia="SimSun" w:hAnsi="Calibri" w:hint="eastAsia"/>
        </w:rPr>
        <w:t xml:space="preserve"> Forefront for Exchange External Connector </w:t>
      </w:r>
      <w:r>
        <w:rPr>
          <w:rFonts w:ascii="Calibri" w:eastAsia="SimSun" w:hAnsi="SimSun" w:hint="eastAsia"/>
        </w:rPr>
        <w:t>或</w:t>
      </w:r>
      <w:r>
        <w:rPr>
          <w:rFonts w:ascii="Calibri" w:eastAsia="SimSun" w:hAnsi="Calibri" w:hint="eastAsia"/>
        </w:rPr>
        <w:t xml:space="preserve"> Forefront Security for SharePoint Internet </w:t>
      </w:r>
      <w:r>
        <w:rPr>
          <w:rFonts w:ascii="Calibri" w:eastAsia="SimSun" w:hAnsi="SimSun" w:hint="eastAsia"/>
        </w:rPr>
        <w:t>站点版附加</w:t>
      </w:r>
      <w:r>
        <w:rPr>
          <w:rFonts w:ascii="Calibri" w:eastAsia="SimSun" w:hAnsi="Calibri" w:hint="eastAsia"/>
        </w:rPr>
        <w:t xml:space="preserve"> SL </w:t>
      </w:r>
      <w:r>
        <w:rPr>
          <w:rFonts w:ascii="Calibri" w:eastAsia="SimSun" w:hAnsi="SimSun" w:hint="eastAsia"/>
        </w:rPr>
        <w:t>获得了许可。</w:t>
      </w:r>
    </w:p>
    <w:p w:rsidR="00A8114F" w:rsidRDefault="00A8114F" w:rsidP="00A8114F">
      <w:pPr>
        <w:pStyle w:val="ProductList-Body"/>
        <w:rPr>
          <w:rFonts w:ascii="Calibri" w:eastAsia="SimSun" w:hAnsi="Calibri"/>
        </w:rPr>
      </w:pPr>
    </w:p>
    <w:p w:rsidR="00A8114F" w:rsidRDefault="00A8114F" w:rsidP="00A8114F">
      <w:pPr>
        <w:pStyle w:val="ProductList-Body"/>
        <w:rPr>
          <w:rFonts w:ascii="Calibri" w:eastAsia="SimSun" w:hAnsi="Calibri"/>
        </w:rPr>
      </w:pPr>
      <w:r>
        <w:rPr>
          <w:rFonts w:ascii="Calibri" w:eastAsia="SimSun" w:hAnsi="SimSun" w:hint="eastAsia"/>
        </w:rPr>
        <w:t>有关在线服务的定价和付款方式，请参见</w:t>
      </w:r>
      <w:hyperlink w:anchor="OnlineServSubTermAndPayTerms" w:history="1">
        <w:r w:rsidRPr="00EC4AE0">
          <w:rPr>
            <w:rStyle w:val="Hyperlink"/>
            <w:rFonts w:ascii="Calibri" w:eastAsia="SimSun" w:hAnsi="SimSun" w:hint="eastAsia"/>
            <w:color w:val="0563C1"/>
          </w:rPr>
          <w:t>在线服务的订购条款和付款方式选项</w:t>
        </w:r>
      </w:hyperlink>
      <w:r>
        <w:rPr>
          <w:rFonts w:ascii="Calibri" w:eastAsia="SimSun" w:hAnsi="SimSun" w:hint="eastAsia"/>
        </w:rPr>
        <w:t>一节。</w:t>
      </w:r>
    </w:p>
    <w:p w:rsidR="00A8114F" w:rsidRDefault="00A8114F" w:rsidP="00A8114F">
      <w:pPr>
        <w:pStyle w:val="ProductList-Body"/>
        <w:rPr>
          <w:rFonts w:ascii="Calibri" w:eastAsia="SimSun" w:hAnsi="Calibri"/>
        </w:rPr>
      </w:pPr>
    </w:p>
    <w:p w:rsidR="00A8114F" w:rsidRDefault="00A8114F" w:rsidP="00A8114F">
      <w:pPr>
        <w:pStyle w:val="ProductList-Body"/>
        <w:rPr>
          <w:rFonts w:ascii="Calibri" w:eastAsia="SimSun" w:hAnsi="Calibri"/>
        </w:rPr>
      </w:pPr>
      <w:r>
        <w:rPr>
          <w:rFonts w:ascii="Calibri" w:eastAsia="SimSun" w:hAnsi="Calibri" w:hint="eastAsia"/>
          <w:b/>
          <w:color w:val="00188F"/>
        </w:rPr>
        <w:t>Forefront Unified Access Gateway</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p>
    <w:p w:rsidR="00A8114F" w:rsidRDefault="00A8114F" w:rsidP="00A8114F">
      <w:pPr>
        <w:pStyle w:val="ProductList-Body"/>
        <w:rPr>
          <w:rFonts w:ascii="Calibri" w:eastAsia="SimSun" w:hAnsi="Calibri"/>
        </w:rPr>
      </w:pPr>
      <w:r>
        <w:rPr>
          <w:rFonts w:ascii="Calibri" w:eastAsia="SimSun" w:hAnsi="Calibri" w:hint="eastAsia"/>
        </w:rPr>
        <w:t xml:space="preserve">Forefront Unified Access Gateway (Forefront UAG) </w:t>
      </w:r>
      <w:r>
        <w:rPr>
          <w:rFonts w:ascii="Calibri" w:eastAsia="SimSun" w:hAnsi="SimSun" w:hint="eastAsia"/>
        </w:rPr>
        <w:t>的</w:t>
      </w:r>
      <w:r>
        <w:rPr>
          <w:rFonts w:ascii="Calibri" w:eastAsia="SimSun" w:hAnsi="Calibri" w:hint="eastAsia"/>
        </w:rPr>
        <w:t xml:space="preserve"> 2010 </w:t>
      </w:r>
      <w:r>
        <w:rPr>
          <w:rFonts w:ascii="Calibri" w:eastAsia="SimSun" w:hAnsi="SimSun" w:hint="eastAsia"/>
        </w:rPr>
        <w:t>版本</w:t>
      </w:r>
      <w:r>
        <w:rPr>
          <w:rFonts w:ascii="Calibri" w:eastAsia="SimSun" w:hAnsi="Calibri" w:hint="eastAsia"/>
        </w:rPr>
        <w:fldChar w:fldCharType="begin"/>
      </w:r>
      <w:r>
        <w:rPr>
          <w:rFonts w:ascii="Calibri" w:eastAsia="SimSun" w:hAnsi="Calibri" w:hint="eastAsia"/>
        </w:rPr>
        <w:instrText>XE "Forefront Unified Access Gateway"</w:instrText>
      </w:r>
      <w:r>
        <w:rPr>
          <w:rFonts w:ascii="Calibri" w:eastAsia="SimSun" w:hAnsi="Calibri" w:hint="eastAsia"/>
        </w:rPr>
        <w:fldChar w:fldCharType="end"/>
      </w:r>
      <w:r>
        <w:rPr>
          <w:rFonts w:ascii="Calibri" w:eastAsia="SimSun" w:hAnsi="SimSun" w:hint="eastAsia"/>
        </w:rPr>
        <w:t>是该产品的最终版本。有关详细信息，请参阅位于</w:t>
      </w:r>
      <w:r>
        <w:rPr>
          <w:rFonts w:ascii="Calibri" w:eastAsia="SimSun" w:hAnsi="Calibri" w:hint="eastAsia"/>
        </w:rPr>
        <w:t xml:space="preserve"> </w:t>
      </w:r>
      <w:hyperlink r:id="rId27" w:history="1">
        <w:r w:rsidRPr="000627D3">
          <w:rPr>
            <w:rStyle w:val="Hyperlink"/>
            <w:rFonts w:ascii="Calibri" w:eastAsia="SimSun" w:hAnsi="Calibri" w:hint="eastAsia"/>
            <w:color w:val="0563C1"/>
          </w:rPr>
          <w:t>http://go.microsoft.com/?linkid=9839207</w:t>
        </w:r>
      </w:hyperlink>
      <w:r>
        <w:rPr>
          <w:rFonts w:ascii="Calibri" w:eastAsia="SimSun" w:hAnsi="Calibri" w:hint="eastAsia"/>
        </w:rPr>
        <w:t xml:space="preserve"> </w:t>
      </w:r>
      <w:r>
        <w:rPr>
          <w:rFonts w:ascii="Calibri" w:eastAsia="SimSun" w:hAnsi="SimSun" w:hint="eastAsia"/>
        </w:rPr>
        <w:t>上的</w:t>
      </w:r>
      <w:r>
        <w:rPr>
          <w:rFonts w:ascii="Calibri" w:eastAsia="SimSun" w:hAnsi="Calibri" w:hint="eastAsia"/>
        </w:rPr>
        <w:t xml:space="preserve"> 2014 </w:t>
      </w:r>
      <w:r>
        <w:rPr>
          <w:rFonts w:ascii="Calibri" w:eastAsia="SimSun" w:hAnsi="SimSun" w:hint="eastAsia"/>
        </w:rPr>
        <w:t>年</w:t>
      </w:r>
      <w:r>
        <w:rPr>
          <w:rFonts w:ascii="Calibri" w:eastAsia="SimSun" w:hAnsi="Calibri" w:hint="eastAsia"/>
        </w:rPr>
        <w:t xml:space="preserve"> 3 </w:t>
      </w:r>
      <w:r>
        <w:rPr>
          <w:rFonts w:ascii="Calibri" w:eastAsia="SimSun" w:hAnsi="SimSun" w:hint="eastAsia"/>
        </w:rPr>
        <w:t>月产品列表。</w:t>
      </w:r>
    </w:p>
    <w:bookmarkStart w:id="164" w:name="_Toc378151528"/>
    <w:bookmarkStart w:id="165" w:name="_Toc378147626"/>
    <w:p w:rsidR="00A8114F" w:rsidRDefault="00A8114F" w:rsidP="00A8114F">
      <w:pPr>
        <w:pStyle w:val="ProductList-Body"/>
        <w:shd w:val="clear" w:color="auto" w:fill="A6A6A6" w:themeFill="background1" w:themeFillShade="A6"/>
        <w:spacing w:before="120" w:after="240"/>
        <w:jc w:val="right"/>
        <w:rPr>
          <w:rFonts w:ascii="Calibri" w:eastAsia="SimSun" w:hAnsi="Calibri"/>
        </w:rPr>
      </w:pPr>
      <w:r w:rsidRPr="00A21ABC">
        <w:rPr>
          <w:color w:val="0563C1"/>
        </w:rPr>
        <w:fldChar w:fldCharType="begin"/>
      </w:r>
      <w:r w:rsidRPr="00A21ABC">
        <w:rPr>
          <w:color w:val="0563C1"/>
        </w:rPr>
        <w:instrText>HYPERLINK  \l "ToC"</w:instrText>
      </w:r>
      <w:r w:rsidRPr="00A21ABC">
        <w:rPr>
          <w:color w:val="0563C1"/>
        </w:rPr>
        <w:fldChar w:fldCharType="separate"/>
      </w:r>
      <w:r w:rsidRPr="00A21ABC">
        <w:rPr>
          <w:rStyle w:val="Hyperlink"/>
          <w:rFonts w:ascii="Calibri" w:eastAsia="SimSun" w:hAnsi="SimSun" w:hint="eastAsia"/>
          <w:color w:val="0563C1"/>
          <w:sz w:val="16"/>
          <w:szCs w:val="16"/>
        </w:rPr>
        <w:t>目录</w:t>
      </w:r>
      <w:r w:rsidRPr="00A21ABC">
        <w:rPr>
          <w:color w:val="0563C1"/>
        </w:rPr>
        <w:fldChar w:fldCharType="end"/>
      </w:r>
      <w:r>
        <w:rPr>
          <w:rFonts w:ascii="Calibri" w:eastAsia="SimSun" w:hAnsi="Calibri" w:hint="eastAsia"/>
          <w:sz w:val="16"/>
          <w:szCs w:val="16"/>
        </w:rPr>
        <w:t xml:space="preserve"> / </w:t>
      </w:r>
      <w:hyperlink w:anchor="ChartKey" w:history="1">
        <w:r w:rsidRPr="00A21ABC">
          <w:rPr>
            <w:rStyle w:val="Hyperlink"/>
            <w:rFonts w:ascii="Calibri" w:eastAsia="SimSun" w:hAnsi="SimSun" w:hint="eastAsia"/>
            <w:color w:val="0563C1"/>
            <w:sz w:val="16"/>
            <w:szCs w:val="16"/>
          </w:rPr>
          <w:t>图表键值</w:t>
        </w:r>
      </w:hyperlink>
      <w:r>
        <w:rPr>
          <w:rFonts w:ascii="Calibri" w:eastAsia="SimSun" w:hAnsi="Calibri" w:hint="eastAsia"/>
          <w:sz w:val="16"/>
          <w:szCs w:val="16"/>
        </w:rPr>
        <w:t xml:space="preserve"> / </w:t>
      </w:r>
      <w:hyperlink w:anchor="Index" w:history="1">
        <w:r w:rsidRPr="00A21ABC">
          <w:rPr>
            <w:rStyle w:val="Hyperlink"/>
            <w:rFonts w:ascii="Calibri" w:eastAsia="SimSun" w:hAnsi="SimSun" w:hint="eastAsia"/>
            <w:color w:val="0563C1"/>
            <w:sz w:val="16"/>
            <w:szCs w:val="16"/>
          </w:rPr>
          <w:t>索引</w:t>
        </w:r>
      </w:hyperlink>
    </w:p>
    <w:p w:rsidR="00582C77" w:rsidRPr="006D58BD" w:rsidRDefault="00582C77" w:rsidP="00582C77">
      <w:pPr>
        <w:pStyle w:val="ProductList-Offering1Heading"/>
        <w:outlineLvl w:val="1"/>
        <w:rPr>
          <w:rFonts w:eastAsia="SimSun"/>
        </w:rPr>
      </w:pPr>
      <w:bookmarkStart w:id="166" w:name="_Toc415587402"/>
      <w:bookmarkEnd w:id="164"/>
      <w:bookmarkEnd w:id="165"/>
      <w:r w:rsidRPr="006D58BD">
        <w:rPr>
          <w:rFonts w:eastAsia="SimSun"/>
        </w:rPr>
        <w:t>Microsoft Desktop Optimization Pack</w:t>
      </w:r>
      <w:bookmarkEnd w:id="138"/>
      <w:bookmarkEnd w:id="139"/>
      <w:bookmarkEnd w:id="140"/>
      <w:bookmarkEnd w:id="141"/>
      <w:bookmarkEnd w:id="142"/>
      <w:bookmarkEnd w:id="143"/>
      <w:bookmarkEnd w:id="1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540"/>
        <w:gridCol w:w="630"/>
        <w:gridCol w:w="540"/>
        <w:gridCol w:w="553"/>
        <w:gridCol w:w="707"/>
        <w:gridCol w:w="484"/>
        <w:gridCol w:w="596"/>
      </w:tblGrid>
      <w:tr w:rsidR="009C4238" w:rsidRPr="009C4238" w:rsidTr="009C4238">
        <w:trPr>
          <w:tblHeader/>
        </w:trPr>
        <w:tc>
          <w:tcPr>
            <w:tcW w:w="3060" w:type="dxa"/>
            <w:tcBorders>
              <w:bottom w:val="nil"/>
            </w:tcBorders>
            <w:shd w:val="clear" w:color="auto" w:fill="00188F"/>
          </w:tcPr>
          <w:p w:rsidR="009C4238" w:rsidRPr="009C4238" w:rsidRDefault="009C4238" w:rsidP="008101ED">
            <w:pPr>
              <w:pStyle w:val="ProductList-OfferingBody"/>
              <w:ind w:left="-28"/>
              <w:rPr>
                <w:rFonts w:ascii="Calibri" w:eastAsia="SimSun" w:hAnsi="Calibri"/>
                <w:color w:val="FFFFFF" w:themeColor="background1"/>
              </w:rPr>
            </w:pPr>
            <w:r w:rsidRPr="009C4238">
              <w:rPr>
                <w:rFonts w:ascii="Calibri" w:eastAsia="SimSun" w:hAnsi="Calibri"/>
                <w:color w:val="FFFFFF" w:themeColor="background1"/>
              </w:rPr>
              <w:t>产品</w:t>
            </w:r>
          </w:p>
        </w:tc>
        <w:tc>
          <w:tcPr>
            <w:tcW w:w="595"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714"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40"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630"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53"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707"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484"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9C4238" w:rsidRPr="00E00DF4" w:rsidTr="009C4238">
        <w:tc>
          <w:tcPr>
            <w:tcW w:w="3060" w:type="dxa"/>
            <w:tcBorders>
              <w:top w:val="nil"/>
              <w:left w:val="nil"/>
              <w:bottom w:val="nil"/>
              <w:right w:val="nil"/>
            </w:tcBorders>
          </w:tcPr>
          <w:p w:rsidR="009C4238" w:rsidRPr="009C4238" w:rsidRDefault="009C4238" w:rsidP="008101ED">
            <w:pPr>
              <w:pStyle w:val="ProductList-Offering1"/>
              <w:rPr>
                <w:rFonts w:ascii="Calibri" w:eastAsia="SimSun" w:hAnsi="Calibri"/>
                <w:lang w:val="en-US"/>
              </w:rPr>
            </w:pPr>
            <w:bookmarkStart w:id="167" w:name="_Toc379797145"/>
            <w:bookmarkStart w:id="168" w:name="_Toc380513170"/>
            <w:bookmarkStart w:id="169" w:name="_Toc380655212"/>
            <w:bookmarkStart w:id="170" w:name="_Toc415587403"/>
            <w:r w:rsidRPr="009C4238">
              <w:rPr>
                <w:rFonts w:ascii="Calibri" w:eastAsia="SimSun" w:hAnsi="Calibri"/>
                <w:lang w:val="en-US"/>
              </w:rPr>
              <w:t>Microsoft Desktop Optimization Pack for SA</w:t>
            </w:r>
            <w:bookmarkEnd w:id="167"/>
            <w:bookmarkEnd w:id="168"/>
            <w:bookmarkEnd w:id="169"/>
            <w:bookmarkEnd w:id="170"/>
            <w:r w:rsidRPr="009C4238">
              <w:rPr>
                <w:rFonts w:ascii="Calibri" w:eastAsia="SimSun" w:hAnsi="Calibri"/>
              </w:rPr>
              <w:fldChar w:fldCharType="begin"/>
            </w:r>
            <w:r w:rsidRPr="009C4238">
              <w:rPr>
                <w:rFonts w:ascii="Calibri" w:eastAsia="SimSun" w:hAnsi="Calibri"/>
                <w:lang w:val="en-US"/>
              </w:rPr>
              <w:instrText>XE "Microsoft Desktop Optimization Pack for SA"</w:instrText>
            </w:r>
            <w:r w:rsidRPr="009C4238">
              <w:rPr>
                <w:rFonts w:ascii="Calibri" w:eastAsia="SimSun" w:hAnsi="Calibri"/>
              </w:rPr>
              <w:fldChar w:fldCharType="end"/>
            </w:r>
          </w:p>
        </w:tc>
        <w:tc>
          <w:tcPr>
            <w:tcW w:w="595" w:type="dxa"/>
            <w:tcBorders>
              <w:top w:val="nil"/>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1/07</w:t>
            </w:r>
          </w:p>
        </w:tc>
        <w:tc>
          <w:tcPr>
            <w:tcW w:w="595" w:type="dxa"/>
            <w:tcBorders>
              <w:top w:val="nil"/>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2</w:t>
            </w:r>
          </w:p>
        </w:tc>
        <w:tc>
          <w:tcPr>
            <w:tcW w:w="596" w:type="dxa"/>
            <w:tcBorders>
              <w:top w:val="nil"/>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nil"/>
              <w:left w:val="nil"/>
              <w:bottom w:val="nil"/>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rPr>
              <w:t>1</w:t>
            </w:r>
            <w:r w:rsidRPr="009C4238">
              <w:rPr>
                <w:rFonts w:ascii="Calibri" w:eastAsiaTheme="majorEastAsia" w:hAnsi="Calibri" w:cstheme="minorHAnsi" w:hint="eastAsia"/>
              </w:rPr>
              <w:fldChar w:fldCharType="begin"/>
            </w:r>
            <w:r w:rsidRPr="009C4238">
              <w:rPr>
                <w:rFonts w:ascii="Calibri" w:eastAsiaTheme="majorEastAsia" w:hAnsi="Calibri" w:cstheme="minorHAnsi" w:hint="eastAsia"/>
              </w:rPr>
              <w:instrText xml:space="preserve"> AutoTextList  \sNoStyle\t "Enterprise Product"</w:instrText>
            </w:r>
            <w:r w:rsidRPr="009C4238">
              <w:rPr>
                <w:rFonts w:ascii="Calibri" w:eastAsiaTheme="majorEastAsia" w:hAnsi="Calibri" w:cstheme="minorHAnsi" w:hint="eastAsia"/>
              </w:rPr>
              <w:fldChar w:fldCharType="separate"/>
            </w:r>
            <w:r w:rsidRPr="009C4238">
              <w:rPr>
                <w:rFonts w:ascii="Calibri" w:eastAsiaTheme="majorEastAsia" w:hAnsi="Calibri" w:cstheme="minorHAnsi" w:hint="eastAsia"/>
              </w:rPr>
              <w:fldChar w:fldCharType="begin"/>
            </w:r>
            <w:r w:rsidRPr="009C4238">
              <w:rPr>
                <w:rFonts w:ascii="Calibri" w:eastAsiaTheme="majorEastAsia" w:hAnsi="Calibri" w:cstheme="minorHAnsi" w:hint="eastAsia"/>
              </w:rPr>
              <w:instrText>AutoTextList  \s NoStyle \t "</w:instrText>
            </w:r>
            <w:r w:rsidRPr="009C4238">
              <w:rPr>
                <w:rFonts w:ascii="Calibri" w:eastAsia="MS Mincho" w:hAnsi="Calibri" w:cs="MS Mincho" w:hint="eastAsia"/>
              </w:rPr>
              <w:instrText>企</w:instrText>
            </w:r>
            <w:r w:rsidRPr="009C4238">
              <w:rPr>
                <w:rFonts w:ascii="Calibri" w:eastAsia="PMingLiU" w:hAnsi="Calibri" w:cs="PMingLiU" w:hint="eastAsia"/>
              </w:rPr>
              <w:instrText>业产品</w:instrText>
            </w:r>
            <w:r w:rsidRPr="009C4238">
              <w:rPr>
                <w:rFonts w:ascii="Calibri" w:eastAsiaTheme="majorEastAsia" w:hAnsi="Calibri" w:cstheme="minorHAnsi" w:hint="eastAsia"/>
              </w:rPr>
              <w:instrText xml:space="preserve">" </w:instrText>
            </w:r>
            <w:r w:rsidRPr="009C4238">
              <w:rPr>
                <w:rFonts w:ascii="Calibri" w:eastAsiaTheme="majorEastAsia" w:hAnsi="Calibri" w:cstheme="minorHAnsi" w:hint="eastAsia"/>
              </w:rPr>
              <w:fldChar w:fldCharType="separate"/>
            </w:r>
            <w:r w:rsidRPr="009C4238">
              <w:rPr>
                <w:rFonts w:ascii="Calibri" w:eastAsiaTheme="majorEastAsia" w:hAnsi="Calibri" w:cstheme="minorHAnsi" w:hint="eastAsia"/>
              </w:rPr>
              <w:t xml:space="preserve">,E </w:t>
            </w:r>
            <w:r w:rsidRPr="009C4238">
              <w:rPr>
                <w:rFonts w:ascii="Calibri" w:eastAsiaTheme="majorEastAsia" w:hAnsi="Calibri" w:cstheme="minorHAnsi" w:hint="eastAsia"/>
              </w:rPr>
              <w:fldChar w:fldCharType="end"/>
            </w:r>
            <w:r w:rsidRPr="009C4238">
              <w:rPr>
                <w:rFonts w:ascii="Calibri" w:eastAsiaTheme="majorEastAsia" w:hAnsi="Calibri" w:cstheme="minorHAnsi" w:hint="eastAsia"/>
              </w:rPr>
              <w:fldChar w:fldCharType="end"/>
            </w:r>
          </w:p>
        </w:tc>
        <w:tc>
          <w:tcPr>
            <w:tcW w:w="714"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rPr>
              <w:t>,</w:t>
            </w: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企</w:instrText>
            </w:r>
            <w:r w:rsidRPr="009C4238">
              <w:rPr>
                <w:rFonts w:ascii="Calibri" w:eastAsia="PMingLiU" w:hAnsi="Calibri" w:cs="PMingLiU" w:hint="eastAsia"/>
                <w:bCs/>
              </w:rPr>
              <w:instrText>业台式计算机平台产品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EP</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rPr>
              <w:t>,</w:t>
            </w:r>
            <w:r w:rsidRPr="009C4238">
              <w:rPr>
                <w:rFonts w:ascii="Calibri" w:eastAsiaTheme="majorEastAsia" w:hAnsi="Calibri" w:cstheme="minorHAnsi" w:hint="eastAsia"/>
                <w:b/>
                <w:bCs/>
              </w:rPr>
              <w:fldChar w:fldCharType="begin"/>
            </w:r>
            <w:r w:rsidRPr="009C4238">
              <w:rPr>
                <w:rFonts w:ascii="Calibri" w:eastAsiaTheme="majorEastAsia" w:hAnsi="Calibri" w:cstheme="minorHAnsi" w:hint="eastAsia"/>
                <w:b/>
                <w:bCs/>
              </w:rPr>
              <w:instrText>AutoTextList  \s NoStyle \t "</w:instrText>
            </w:r>
            <w:r w:rsidRPr="009C4238">
              <w:rPr>
                <w:rFonts w:ascii="Calibri" w:eastAsia="PMingLiU" w:hAnsi="Calibri" w:cs="PMingLiU" w:hint="eastAsia"/>
                <w:b/>
                <w:bCs/>
              </w:rPr>
              <w:instrText>专业台式计算机平台产品</w:instrText>
            </w:r>
            <w:r w:rsidRPr="009C4238">
              <w:rPr>
                <w:rFonts w:ascii="Calibri" w:eastAsiaTheme="majorEastAsia" w:hAnsi="Calibri" w:cstheme="minorHAnsi" w:hint="eastAsia"/>
                <w:b/>
                <w:bCs/>
              </w:rPr>
              <w:instrText xml:space="preserve">" </w:instrText>
            </w:r>
            <w:r w:rsidRPr="009C4238">
              <w:rPr>
                <w:rFonts w:ascii="Calibri" w:eastAsiaTheme="majorEastAsia" w:hAnsi="Calibri" w:cstheme="minorHAnsi" w:hint="eastAsia"/>
                <w:b/>
                <w:bCs/>
              </w:rPr>
              <w:fldChar w:fldCharType="separate"/>
            </w:r>
            <w:r w:rsidRPr="009C4238">
              <w:rPr>
                <w:rFonts w:ascii="Calibri" w:eastAsiaTheme="majorEastAsia" w:hAnsi="Calibri" w:cstheme="minorHAnsi" w:hint="eastAsia"/>
              </w:rPr>
              <w:t>PP</w:t>
            </w:r>
            <w:r w:rsidRPr="009C4238">
              <w:rPr>
                <w:rFonts w:ascii="Calibri" w:eastAsiaTheme="majorEastAsia" w:hAnsi="Calibri" w:cstheme="minorHAnsi" w:hint="eastAsia"/>
                <w:b/>
                <w:bCs/>
              </w:rPr>
              <w:t xml:space="preserve"> </w:t>
            </w:r>
            <w:r w:rsidRPr="009C4238">
              <w:rPr>
                <w:rFonts w:ascii="Calibri" w:eastAsiaTheme="majorEastAsia" w:hAnsi="Calibri" w:cstheme="minorHAnsi" w:hint="eastAsia"/>
                <w:b/>
                <w:bCs/>
              </w:rPr>
              <w:fldChar w:fldCharType="end"/>
            </w:r>
          </w:p>
        </w:tc>
        <w:tc>
          <w:tcPr>
            <w:tcW w:w="540"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r w:rsidRPr="009C4238">
              <w:rPr>
                <w:rFonts w:ascii="Calibri" w:eastAsiaTheme="majorEastAsia" w:hAnsi="Calibri" w:cstheme="minorHAnsi" w:hint="eastAsia"/>
                <w:bCs/>
              </w:rPr>
              <w:t>,</w:t>
            </w: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教育版</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ST</w:t>
            </w:r>
            <w:r w:rsidRPr="009C4238">
              <w:rPr>
                <w:rFonts w:ascii="Calibri" w:eastAsiaTheme="majorEastAsia" w:hAnsi="Calibri" w:cstheme="minorHAnsi" w:hint="eastAsia"/>
                <w:bCs/>
              </w:rPr>
              <w:fldChar w:fldCharType="end"/>
            </w:r>
          </w:p>
        </w:tc>
        <w:tc>
          <w:tcPr>
            <w:tcW w:w="630"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rPr>
            </w:pPr>
          </w:p>
        </w:tc>
        <w:tc>
          <w:tcPr>
            <w:tcW w:w="540"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Theme="majorEastAsia" w:hAnsi="Calibri" w:cstheme="minorHAnsi"/>
              </w:rPr>
            </w:pPr>
          </w:p>
        </w:tc>
        <w:tc>
          <w:tcPr>
            <w:tcW w:w="553" w:type="dxa"/>
            <w:shd w:val="clear" w:color="auto" w:fill="BFBFBF" w:themeFill="background1" w:themeFillShade="BF"/>
            <w:vAlign w:val="center"/>
          </w:tcPr>
          <w:p w:rsidR="009C4238" w:rsidRPr="009C4238" w:rsidRDefault="009C4238" w:rsidP="00FB2B11">
            <w:pPr>
              <w:pStyle w:val="ProductList-OfferingBody"/>
              <w:ind w:left="-113"/>
              <w:jc w:val="center"/>
              <w:rPr>
                <w:rFonts w:ascii="Calibri" w:eastAsiaTheme="majorEastAsia" w:hAnsi="Calibri" w:cstheme="minorHAnsi"/>
              </w:rPr>
            </w:pPr>
          </w:p>
        </w:tc>
        <w:tc>
          <w:tcPr>
            <w:tcW w:w="707"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
                <w:bCs/>
              </w:rPr>
              <w:fldChar w:fldCharType="begin"/>
            </w:r>
            <w:r w:rsidRPr="009C4238">
              <w:rPr>
                <w:rFonts w:ascii="Calibri" w:eastAsiaTheme="majorEastAsia" w:hAnsi="Calibri" w:cstheme="minorHAnsi" w:hint="eastAsia"/>
                <w:b/>
                <w:bCs/>
              </w:rPr>
              <w:instrText>AutoTextList  \s NoStyle \t "</w:instrText>
            </w:r>
            <w:r w:rsidRPr="009C4238">
              <w:rPr>
                <w:rFonts w:ascii="Calibri" w:eastAsia="PMingLiU" w:hAnsi="Calibri" w:cs="PMingLiU" w:hint="eastAsia"/>
                <w:b/>
                <w:bCs/>
                <w:u w:val="single"/>
              </w:rPr>
              <w:instrText>开放式价值中的非组织范围</w:instrText>
            </w:r>
            <w:r w:rsidRPr="009C4238">
              <w:rPr>
                <w:rFonts w:ascii="Calibri" w:eastAsiaTheme="majorEastAsia" w:hAnsi="Calibri" w:cstheme="minorHAnsi" w:hint="eastAsia"/>
                <w:b/>
                <w:bCs/>
              </w:rPr>
              <w:instrText xml:space="preserve">" </w:instrText>
            </w:r>
            <w:r w:rsidRPr="009C4238">
              <w:rPr>
                <w:rFonts w:ascii="Calibri" w:eastAsiaTheme="majorEastAsia" w:hAnsi="Calibri" w:cstheme="minorHAnsi" w:hint="eastAsia"/>
                <w:b/>
                <w:bCs/>
              </w:rPr>
              <w:fldChar w:fldCharType="separate"/>
            </w:r>
            <w:r w:rsidRPr="009C4238">
              <w:rPr>
                <w:rFonts w:ascii="Calibri" w:eastAsiaTheme="majorEastAsia" w:hAnsi="Calibri" w:cstheme="minorHAnsi" w:hint="eastAsia"/>
              </w:rPr>
              <w:t xml:space="preserve"> P </w:t>
            </w:r>
            <w:r w:rsidRPr="009C4238">
              <w:rPr>
                <w:rFonts w:ascii="Calibri" w:eastAsiaTheme="majorEastAsia" w:hAnsi="Calibri" w:cstheme="minorHAnsi" w:hint="eastAsia"/>
              </w:rPr>
              <w:fldChar w:fldCharType="end"/>
            </w:r>
          </w:p>
        </w:tc>
        <w:tc>
          <w:tcPr>
            <w:tcW w:w="484"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rPr>
            </w:pPr>
            <w:r w:rsidRPr="009C4238">
              <w:rPr>
                <w:rFonts w:ascii="Calibri" w:eastAsiaTheme="majorEastAsia" w:hAnsi="Calibri" w:cstheme="minorHAnsi" w:hint="eastAsia"/>
                <w:bCs/>
              </w:rPr>
              <w:fldChar w:fldCharType="begin"/>
            </w:r>
            <w:r w:rsidRPr="009C4238">
              <w:rPr>
                <w:rFonts w:ascii="Calibri" w:eastAsiaTheme="majorEastAsia" w:hAnsi="Calibri" w:cstheme="minorHAnsi" w:hint="eastAsia"/>
                <w:bCs/>
              </w:rPr>
              <w:instrText>AutoTextList  \s NoStyle \t "</w:instrText>
            </w:r>
            <w:r w:rsidRPr="009C4238">
              <w:rPr>
                <w:rFonts w:ascii="Calibri" w:eastAsia="MS Mincho" w:hAnsi="Calibri" w:cs="MS Mincho" w:hint="eastAsia"/>
                <w:bCs/>
              </w:rPr>
              <w:instrText>附加</w:instrText>
            </w:r>
            <w:r w:rsidRPr="009C4238">
              <w:rPr>
                <w:rFonts w:ascii="Calibri" w:eastAsia="PMingLiU" w:hAnsi="Calibri" w:cs="PMingLiU" w:hint="eastAsia"/>
                <w:bCs/>
              </w:rPr>
              <w:instrText>产品</w:instrText>
            </w:r>
            <w:r w:rsidRPr="009C4238">
              <w:rPr>
                <w:rFonts w:ascii="Calibri" w:eastAsiaTheme="majorEastAsia" w:hAnsi="Calibri" w:cstheme="minorHAnsi" w:hint="eastAsia"/>
                <w:bCs/>
              </w:rPr>
              <w:instrText xml:space="preserve">" </w:instrText>
            </w:r>
            <w:r w:rsidRPr="009C4238">
              <w:rPr>
                <w:rFonts w:ascii="Calibri" w:eastAsiaTheme="majorEastAsia" w:hAnsi="Calibri" w:cstheme="minorHAnsi" w:hint="eastAsia"/>
                <w:bCs/>
              </w:rPr>
              <w:fldChar w:fldCharType="separate"/>
            </w:r>
            <w:r w:rsidRPr="009C4238">
              <w:rPr>
                <w:rFonts w:ascii="Calibri" w:eastAsiaTheme="majorEastAsia" w:hAnsi="Calibri" w:cstheme="minorHAnsi" w:hint="eastAsia"/>
                <w:bCs/>
              </w:rPr>
              <w:t xml:space="preserve"> A</w:t>
            </w:r>
            <w:r w:rsidRPr="009C4238">
              <w:rPr>
                <w:rFonts w:ascii="Calibri" w:eastAsiaTheme="majorEastAsia" w:hAnsi="Calibri"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6D58BD">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系统</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最新折扣：</w:t>
            </w:r>
            <w:r w:rsidRPr="00E00DF4">
              <w:rPr>
                <w:rFonts w:ascii="Calibri" w:eastAsia="SimSun" w:hAnsi="Calibri"/>
                <w:b/>
              </w:rPr>
              <w:t>是</w:t>
            </w:r>
          </w:p>
        </w:tc>
      </w:tr>
      <w:tr w:rsidR="00582C77" w:rsidRPr="00E00DF4" w:rsidTr="006D58BD">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6D58BD">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台式计算机</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作为附加产品购买</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希望获得</w:t>
      </w:r>
      <w:r w:rsidRPr="00E00DF4">
        <w:rPr>
          <w:rFonts w:ascii="Calibri" w:eastAsia="SimSun" w:hAnsi="Calibri"/>
        </w:rPr>
        <w:t xml:space="preserve"> Microsoft Desktop Optimization Pack for SA</w:t>
      </w:r>
      <w:r w:rsidRPr="00E00DF4">
        <w:rPr>
          <w:rFonts w:ascii="Calibri" w:eastAsia="SimSun" w:hAnsi="Calibri"/>
        </w:rPr>
        <w:fldChar w:fldCharType="begin"/>
      </w:r>
      <w:r w:rsidRPr="00E00DF4">
        <w:rPr>
          <w:rFonts w:ascii="Calibri" w:eastAsia="SimSun" w:hAnsi="Calibri"/>
        </w:rPr>
        <w:instrText>XE "Microsoft Desktop Optimization Pack for SA"</w:instrText>
      </w:r>
      <w:r w:rsidRPr="00E00DF4">
        <w:rPr>
          <w:rFonts w:ascii="Calibri" w:eastAsia="SimSun" w:hAnsi="Calibri"/>
        </w:rPr>
        <w:fldChar w:fldCharType="end"/>
      </w:r>
      <w:r w:rsidRPr="00E00DF4">
        <w:rPr>
          <w:rFonts w:ascii="Calibri" w:eastAsia="SimSun" w:hAnsi="Calibri"/>
        </w:rPr>
        <w:t xml:space="preserve"> (MDOP</w:t>
      </w:r>
      <w:r w:rsidRPr="00E00DF4">
        <w:rPr>
          <w:rFonts w:ascii="Calibri" w:eastAsia="SimSun" w:hAnsi="Calibri"/>
        </w:rPr>
        <w:fldChar w:fldCharType="begin"/>
      </w:r>
      <w:r w:rsidRPr="00E00DF4">
        <w:rPr>
          <w:rFonts w:ascii="Calibri" w:eastAsia="SimSun" w:hAnsi="Calibri"/>
        </w:rPr>
        <w:instrText>XE "MDOP"</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的客户必须首先获得并为其台式机或用户分配以下产品之一：</w:t>
      </w:r>
    </w:p>
    <w:p w:rsidR="00582C77" w:rsidRPr="00E00DF4" w:rsidRDefault="00582C77" w:rsidP="00582C77">
      <w:pPr>
        <w:pStyle w:val="ProductList-Body"/>
        <w:numPr>
          <w:ilvl w:val="0"/>
          <w:numId w:val="4"/>
        </w:numPr>
        <w:ind w:left="450" w:hanging="270"/>
        <w:rPr>
          <w:rFonts w:ascii="Calibri" w:eastAsia="SimSun" w:hAnsi="Calibri"/>
        </w:rPr>
      </w:pPr>
      <w:r w:rsidRPr="00E00DF4">
        <w:rPr>
          <w:rFonts w:ascii="Calibri" w:eastAsia="SimSun" w:hAnsi="Calibri"/>
        </w:rPr>
        <w:t xml:space="preserve">Windows </w:t>
      </w:r>
      <w:r w:rsidRPr="00E00DF4">
        <w:rPr>
          <w:rFonts w:ascii="Calibri" w:eastAsia="SimSun" w:hAnsi="Calibri"/>
        </w:rPr>
        <w:t>桌面操作系统的有效</w:t>
      </w:r>
      <w:r w:rsidRPr="00E00DF4">
        <w:rPr>
          <w:rFonts w:ascii="Calibri" w:eastAsia="SimSun" w:hAnsi="Calibri"/>
        </w:rPr>
        <w:t xml:space="preserve"> SA</w:t>
      </w:r>
      <w:r w:rsidRPr="00E00DF4">
        <w:rPr>
          <w:rFonts w:ascii="Calibri" w:eastAsia="SimSun" w:hAnsi="Calibri"/>
        </w:rPr>
        <w:t>，或</w:t>
      </w:r>
    </w:p>
    <w:p w:rsidR="00582C77" w:rsidRPr="00E00DF4" w:rsidRDefault="00582C77" w:rsidP="00582C77">
      <w:pPr>
        <w:pStyle w:val="ProductList-Body"/>
        <w:numPr>
          <w:ilvl w:val="0"/>
          <w:numId w:val="4"/>
        </w:numPr>
        <w:ind w:left="450" w:hanging="270"/>
        <w:rPr>
          <w:rFonts w:ascii="Calibri" w:eastAsia="SimSun" w:hAnsi="Calibri"/>
        </w:rPr>
      </w:pPr>
      <w:r w:rsidRPr="00E00DF4">
        <w:rPr>
          <w:rFonts w:ascii="Calibri" w:eastAsia="SimSun" w:hAnsi="Calibri"/>
        </w:rPr>
        <w:t>Windows Virtual Desktop Access</w:t>
      </w:r>
      <w:r w:rsidRPr="00E00DF4">
        <w:rPr>
          <w:rFonts w:ascii="Calibri" w:eastAsia="SimSun" w:hAnsi="Calibri"/>
        </w:rPr>
        <w:fldChar w:fldCharType="begin"/>
      </w:r>
      <w:r w:rsidRPr="00E00DF4">
        <w:rPr>
          <w:rFonts w:ascii="Calibri" w:eastAsia="SimSun" w:hAnsi="Calibri"/>
        </w:rPr>
        <w:instrText>XE "Windows Virtual Desktop Access"</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w:t>
      </w:r>
    </w:p>
    <w:p w:rsidR="00582C77" w:rsidRPr="00E00DF4" w:rsidRDefault="00582C77" w:rsidP="00582C77">
      <w:pPr>
        <w:pStyle w:val="ProductList-Body"/>
        <w:rPr>
          <w:rFonts w:ascii="Calibri" w:eastAsia="SimSun" w:hAnsi="Calibri"/>
        </w:rPr>
      </w:pPr>
      <w:r w:rsidRPr="00E00DF4">
        <w:rPr>
          <w:rFonts w:ascii="Calibri" w:eastAsia="SimSun" w:hAnsi="Calibri"/>
        </w:rPr>
        <w:t>每个</w:t>
      </w:r>
      <w:r w:rsidRPr="00E00DF4">
        <w:rPr>
          <w:rFonts w:ascii="Calibri" w:eastAsia="SimSun" w:hAnsi="Calibri"/>
        </w:rPr>
        <w:t xml:space="preserve"> MDOP </w:t>
      </w:r>
      <w:r w:rsidRPr="00E00DF4">
        <w:rPr>
          <w:rFonts w:ascii="Calibri" w:eastAsia="SimSun" w:hAnsi="Calibri"/>
        </w:rPr>
        <w:t>许可只能分配给一个用户或一台设备。具有</w:t>
      </w:r>
      <w:r w:rsidRPr="00E00DF4">
        <w:rPr>
          <w:rFonts w:ascii="Calibri" w:eastAsia="SimSun" w:hAnsi="Calibri"/>
        </w:rPr>
        <w:t xml:space="preserve"> Windows </w:t>
      </w:r>
      <w:r w:rsidRPr="00E00DF4">
        <w:rPr>
          <w:rFonts w:ascii="Calibri" w:eastAsia="SimSun" w:hAnsi="Calibri"/>
        </w:rPr>
        <w:t>软件保障（每用户）附加许可的用户可在其使用的设备上使用</w:t>
      </w:r>
      <w:r w:rsidRPr="00E00DF4">
        <w:rPr>
          <w:rFonts w:ascii="Calibri" w:eastAsia="SimSun" w:hAnsi="Calibri"/>
        </w:rPr>
        <w:t xml:space="preserve"> MDOP </w:t>
      </w:r>
      <w:r w:rsidRPr="00E00DF4">
        <w:rPr>
          <w:rFonts w:ascii="Calibri" w:eastAsia="SimSun" w:hAnsi="Calibri"/>
        </w:rPr>
        <w:t>功能，前提是其主工作设备分配有</w:t>
      </w:r>
      <w:r w:rsidRPr="00E00DF4">
        <w:rPr>
          <w:rFonts w:ascii="Calibri" w:eastAsia="SimSun" w:hAnsi="Calibri"/>
        </w:rPr>
        <w:t xml:space="preserve"> MDOP </w:t>
      </w:r>
      <w:r w:rsidRPr="00E00DF4">
        <w:rPr>
          <w:rFonts w:ascii="Calibri" w:eastAsia="SimSun" w:hAnsi="Calibri"/>
        </w:rPr>
        <w:t>许可。</w:t>
      </w:r>
    </w:p>
    <w:bookmarkStart w:id="171" w:name="_Toc378147630"/>
    <w:bookmarkStart w:id="172" w:name="_Toc378151532"/>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6D58BD" w:rsidRDefault="00582C77" w:rsidP="00582C77">
      <w:pPr>
        <w:pStyle w:val="ProductList-OfferingGroupHeading"/>
        <w:outlineLvl w:val="1"/>
        <w:rPr>
          <w:rFonts w:eastAsia="SimSun"/>
        </w:rPr>
      </w:pPr>
      <w:bookmarkStart w:id="173" w:name="_Toc379797117"/>
      <w:bookmarkStart w:id="174" w:name="_Toc380513143"/>
      <w:bookmarkStart w:id="175" w:name="_Toc380655182"/>
      <w:bookmarkStart w:id="176" w:name="_Toc379797146"/>
      <w:bookmarkStart w:id="177" w:name="_Toc380513171"/>
      <w:bookmarkStart w:id="178" w:name="_Toc380655213"/>
      <w:bookmarkStart w:id="179" w:name="_Toc415587404"/>
      <w:r w:rsidRPr="006D58BD">
        <w:rPr>
          <w:rFonts w:eastAsia="SimSun"/>
        </w:rPr>
        <w:t>Microsoft Dynamics</w:t>
      </w:r>
      <w:bookmarkEnd w:id="173"/>
      <w:bookmarkEnd w:id="174"/>
      <w:bookmarkEnd w:id="175"/>
      <w:bookmarkEnd w:id="179"/>
    </w:p>
    <w:p w:rsidR="00582C77" w:rsidRPr="006D58BD" w:rsidRDefault="00582C77" w:rsidP="00582C77">
      <w:pPr>
        <w:pStyle w:val="ProductList-Offering2Heading"/>
        <w:outlineLvl w:val="2"/>
        <w:rPr>
          <w:rFonts w:eastAsia="SimSun"/>
        </w:rPr>
      </w:pPr>
      <w:r w:rsidRPr="006D58BD">
        <w:rPr>
          <w:rFonts w:eastAsia="SimSun"/>
        </w:rPr>
        <w:tab/>
      </w:r>
      <w:bookmarkStart w:id="180" w:name="_Toc379797118"/>
      <w:bookmarkStart w:id="181" w:name="_Toc380513144"/>
      <w:bookmarkStart w:id="182" w:name="_Toc380655183"/>
      <w:bookmarkStart w:id="183" w:name="DynamicsAX"/>
      <w:bookmarkStart w:id="184" w:name="_Toc415587405"/>
      <w:r w:rsidRPr="006D58BD">
        <w:rPr>
          <w:rFonts w:eastAsia="SimSun"/>
        </w:rPr>
        <w:t>Microsoft Dynamics AX</w:t>
      </w:r>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C4238" w:rsidRPr="009C4238" w:rsidTr="00163C65">
        <w:trPr>
          <w:tblHeader/>
        </w:trPr>
        <w:tc>
          <w:tcPr>
            <w:tcW w:w="3060" w:type="dxa"/>
            <w:tcBorders>
              <w:bottom w:val="nil"/>
            </w:tcBorders>
            <w:shd w:val="clear" w:color="auto" w:fill="00188F"/>
          </w:tcPr>
          <w:p w:rsidR="009C4238" w:rsidRPr="009C4238" w:rsidRDefault="009C4238" w:rsidP="008101ED">
            <w:pPr>
              <w:pStyle w:val="ProductList-OfferingBody"/>
              <w:ind w:left="-28"/>
              <w:rPr>
                <w:rFonts w:ascii="Calibri" w:eastAsia="SimSun" w:hAnsi="Calibri"/>
                <w:color w:val="FFFFFF" w:themeColor="background1"/>
              </w:rPr>
            </w:pPr>
            <w:r w:rsidRPr="009C4238">
              <w:rPr>
                <w:rFonts w:ascii="Calibri" w:eastAsia="SimSun" w:hAnsi="Calibri"/>
                <w:color w:val="FFFFFF" w:themeColor="background1"/>
              </w:rPr>
              <w:t>产品</w:t>
            </w:r>
          </w:p>
        </w:tc>
        <w:tc>
          <w:tcPr>
            <w:tcW w:w="595"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Date Available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rPr>
              <w:fldChar w:fldCharType="end"/>
            </w:r>
          </w:p>
        </w:tc>
        <w:tc>
          <w:tcPr>
            <w:tcW w:w="595"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9C4238" w:rsidRPr="009C4238" w:rsidTr="00163C65">
        <w:tc>
          <w:tcPr>
            <w:tcW w:w="3060" w:type="dxa"/>
            <w:tcBorders>
              <w:top w:val="nil"/>
              <w:left w:val="nil"/>
              <w:bottom w:val="dashSmallGap" w:sz="4" w:space="0" w:color="BFBFBF" w:themeColor="background1" w:themeShade="BF"/>
              <w:right w:val="nil"/>
            </w:tcBorders>
          </w:tcPr>
          <w:p w:rsidR="009C4238" w:rsidRPr="009C4238" w:rsidRDefault="009C4238" w:rsidP="008101ED">
            <w:pPr>
              <w:pStyle w:val="ProductList-Offering2"/>
              <w:rPr>
                <w:rFonts w:ascii="Calibri" w:eastAsia="SimSun" w:hAnsi="Calibri"/>
                <w:lang w:val="en-US"/>
              </w:rPr>
            </w:pPr>
            <w:bookmarkStart w:id="185" w:name="_Toc379797119"/>
            <w:bookmarkStart w:id="186" w:name="_Toc380513145"/>
            <w:bookmarkStart w:id="187" w:name="_Toc380655184"/>
            <w:bookmarkStart w:id="188" w:name="_Toc415587406"/>
            <w:r w:rsidRPr="009C4238">
              <w:rPr>
                <w:rFonts w:ascii="Calibri" w:eastAsia="SimSun" w:hAnsi="Calibri"/>
                <w:lang w:val="en-US"/>
              </w:rPr>
              <w:t>Microsoft Dynamics AX 2012 R3 Server</w:t>
            </w:r>
            <w:bookmarkEnd w:id="185"/>
            <w:bookmarkEnd w:id="186"/>
            <w:bookmarkEnd w:id="187"/>
            <w:bookmarkEnd w:id="188"/>
            <w:r w:rsidRPr="009C4238">
              <w:rPr>
                <w:rFonts w:ascii="Calibri" w:eastAsia="SimSun" w:hAnsi="Calibri"/>
              </w:rPr>
              <w:fldChar w:fldCharType="begin"/>
            </w:r>
            <w:r w:rsidRPr="009C4238">
              <w:rPr>
                <w:rFonts w:ascii="Calibri" w:eastAsia="SimSun" w:hAnsi="Calibri"/>
                <w:lang w:val="en-US"/>
              </w:rPr>
              <w:instrText>XE "Microsoft Dynamics AX 2012 R3 Server"</w:instrText>
            </w:r>
            <w:r w:rsidRPr="009C4238">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nil"/>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50</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8101ED">
            <w:pPr>
              <w:pStyle w:val="ProductList-Offering2"/>
              <w:rPr>
                <w:rFonts w:ascii="Calibri" w:eastAsia="SimSun" w:hAnsi="Calibri"/>
                <w:lang w:val="en-US"/>
              </w:rPr>
            </w:pPr>
            <w:bookmarkStart w:id="189" w:name="_Toc415587407"/>
            <w:r w:rsidRPr="009C4238">
              <w:rPr>
                <w:rFonts w:ascii="Calibri" w:eastAsia="SimSun" w:hAnsi="Calibri"/>
                <w:lang w:val="en-US"/>
              </w:rPr>
              <w:t>Microsoft Dynamics AX 2012 R3 Store Server</w:t>
            </w:r>
            <w:bookmarkEnd w:id="189"/>
            <w:r w:rsidRPr="009C4238">
              <w:rPr>
                <w:rFonts w:ascii="Calibri" w:eastAsia="SimSun" w:hAnsi="Calibri"/>
              </w:rPr>
              <w:fldChar w:fldCharType="begin"/>
            </w:r>
            <w:r w:rsidRPr="009C4238">
              <w:rPr>
                <w:rFonts w:ascii="Calibri" w:eastAsia="SimSun" w:hAnsi="Calibri"/>
                <w:lang w:val="en-US"/>
              </w:rPr>
              <w:instrText>XE "Microsoft Dynamics AX 2012 R3 Store Server"</w:instrText>
            </w:r>
            <w:r w:rsidRPr="009C4238">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8101ED">
            <w:pPr>
              <w:pStyle w:val="ProductList-Offering2"/>
              <w:rPr>
                <w:rFonts w:ascii="Calibri" w:eastAsia="SimSun" w:hAnsi="Calibri"/>
              </w:rPr>
            </w:pPr>
            <w:bookmarkStart w:id="190" w:name="_Toc415587408"/>
            <w:r w:rsidRPr="009C4238">
              <w:rPr>
                <w:rFonts w:ascii="Calibri" w:eastAsia="SimSun" w:hAnsi="Calibri"/>
              </w:rPr>
              <w:t>Microsoft Dynamics AX 2012 R3 Standard Commerce Server Core</w:t>
            </w:r>
            <w:r w:rsidRPr="009C4238">
              <w:rPr>
                <w:rFonts w:ascii="Calibri" w:eastAsia="SimSun" w:hAnsi="Calibri"/>
              </w:rPr>
              <w:t>（</w:t>
            </w:r>
            <w:r w:rsidRPr="009C4238">
              <w:rPr>
                <w:rFonts w:ascii="Calibri" w:eastAsia="SimSun" w:hAnsi="Calibri"/>
              </w:rPr>
              <w:t xml:space="preserve">2 </w:t>
            </w:r>
            <w:r w:rsidRPr="009C4238">
              <w:rPr>
                <w:rFonts w:ascii="Calibri" w:eastAsia="SimSun" w:hAnsi="Calibri"/>
              </w:rPr>
              <w:t>个包内核许可）</w:t>
            </w:r>
            <w:bookmarkEnd w:id="190"/>
            <w:r w:rsidRPr="009C4238">
              <w:rPr>
                <w:rFonts w:ascii="Calibri" w:eastAsia="SimSun" w:hAnsi="Calibri"/>
              </w:rPr>
              <w:fldChar w:fldCharType="begin"/>
            </w:r>
            <w:r w:rsidRPr="009C4238">
              <w:rPr>
                <w:rFonts w:ascii="Calibri" w:eastAsia="SimSun" w:hAnsi="Calibri"/>
              </w:rPr>
              <w:instrText>XE "Microsoft Dynamics AX 2012 R3 Standard Commerce Server Core</w:instrText>
            </w:r>
            <w:r w:rsidRPr="009C4238">
              <w:rPr>
                <w:rFonts w:ascii="Calibri" w:eastAsia="SimSun" w:hAnsi="Calibri"/>
              </w:rPr>
              <w:instrText>（</w:instrText>
            </w:r>
            <w:r w:rsidRPr="009C4238">
              <w:rPr>
                <w:rFonts w:ascii="Calibri" w:eastAsia="SimSun" w:hAnsi="Calibri"/>
              </w:rPr>
              <w:instrText xml:space="preserve">2 </w:instrText>
            </w:r>
            <w:r w:rsidRPr="009C4238">
              <w:rPr>
                <w:rFonts w:ascii="Calibri" w:eastAsia="SimSun" w:hAnsi="Calibri"/>
              </w:rPr>
              <w:instrText>个包）</w:instrText>
            </w:r>
            <w:r w:rsidRPr="009C4238">
              <w:rPr>
                <w:rFonts w:ascii="Calibri" w:eastAsia="SimSun" w:hAnsi="Calibri"/>
              </w:rPr>
              <w:instrText>"</w:instrText>
            </w:r>
            <w:r w:rsidRPr="009C4238">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125</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8101ED">
            <w:pPr>
              <w:pStyle w:val="ProductList-Offering2"/>
              <w:rPr>
                <w:rFonts w:ascii="Calibri" w:eastAsia="SimSun" w:hAnsi="Calibri"/>
              </w:rPr>
            </w:pPr>
            <w:bookmarkStart w:id="191" w:name="_Toc379797120"/>
            <w:bookmarkStart w:id="192" w:name="_Toc380513146"/>
            <w:bookmarkStart w:id="193" w:name="_Toc380655185"/>
            <w:bookmarkStart w:id="194" w:name="_Toc415587409"/>
            <w:r w:rsidRPr="009C4238">
              <w:rPr>
                <w:rFonts w:ascii="Calibri" w:eastAsia="SimSun" w:hAnsi="Calibri"/>
              </w:rPr>
              <w:t>Microsoft Dynamics AX 2012 R3 Enterprise CAL</w:t>
            </w:r>
            <w:r w:rsidRPr="009C4238">
              <w:rPr>
                <w:rFonts w:ascii="Calibri" w:eastAsia="SimSun" w:hAnsi="Calibri"/>
              </w:rPr>
              <w:fldChar w:fldCharType="begin"/>
            </w:r>
            <w:r w:rsidRPr="009C4238">
              <w:rPr>
                <w:rFonts w:ascii="Calibri" w:eastAsia="SimSun" w:hAnsi="Calibri"/>
              </w:rPr>
              <w:instrText xml:space="preserve">XE "Microsoft Dynamics AX 2012 R3 </w:instrText>
            </w:r>
            <w:r w:rsidRPr="009C4238">
              <w:rPr>
                <w:rFonts w:ascii="Calibri" w:eastAsia="SimSun" w:hAnsi="Calibri"/>
              </w:rPr>
              <w:instrText>企业</w:instrText>
            </w:r>
            <w:r w:rsidRPr="009C4238">
              <w:rPr>
                <w:rFonts w:ascii="Calibri" w:eastAsia="SimSun" w:hAnsi="Calibri"/>
              </w:rPr>
              <w:instrText xml:space="preserve"> CAL"</w:instrText>
            </w:r>
            <w:r w:rsidRPr="009C4238">
              <w:rPr>
                <w:rFonts w:ascii="Calibri" w:eastAsia="SimSun" w:hAnsi="Calibri"/>
              </w:rPr>
              <w:fldChar w:fldCharType="end"/>
            </w:r>
            <w:r w:rsidRPr="009C4238">
              <w:rPr>
                <w:rFonts w:ascii="Calibri" w:eastAsia="SimSun" w:hAnsi="Calibri"/>
              </w:rPr>
              <w:t>（设备和用户）</w:t>
            </w:r>
            <w:bookmarkEnd w:id="191"/>
            <w:bookmarkEnd w:id="192"/>
            <w:bookmarkEnd w:id="193"/>
            <w:bookmarkEnd w:id="19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50</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8101ED">
            <w:pPr>
              <w:pStyle w:val="ProductList-Offering2"/>
              <w:rPr>
                <w:rFonts w:ascii="Calibri" w:eastAsia="SimSun" w:hAnsi="Calibri"/>
              </w:rPr>
            </w:pPr>
            <w:bookmarkStart w:id="195" w:name="_Toc379797121"/>
            <w:bookmarkStart w:id="196" w:name="_Toc380513147"/>
            <w:bookmarkStart w:id="197" w:name="_Toc380655186"/>
            <w:bookmarkStart w:id="198" w:name="_Toc415587410"/>
            <w:r w:rsidRPr="009C4238">
              <w:rPr>
                <w:rFonts w:ascii="Calibri" w:eastAsia="SimSun" w:hAnsi="Calibri"/>
              </w:rPr>
              <w:t xml:space="preserve">Microsoft Dynamics AX 2012 R3 </w:t>
            </w:r>
            <w:r w:rsidRPr="009C4238">
              <w:rPr>
                <w:rFonts w:ascii="Calibri" w:eastAsia="SimSun" w:hAnsi="Calibri"/>
              </w:rPr>
              <w:t>企业附加</w:t>
            </w:r>
            <w:r w:rsidRPr="009C4238">
              <w:rPr>
                <w:rFonts w:ascii="Calibri" w:eastAsia="SimSun" w:hAnsi="Calibri"/>
              </w:rPr>
              <w:t xml:space="preserve"> CAL</w:t>
            </w:r>
            <w:r w:rsidRPr="009C4238">
              <w:rPr>
                <w:rFonts w:ascii="Calibri" w:eastAsia="SimSun" w:hAnsi="Calibri"/>
              </w:rPr>
              <w:fldChar w:fldCharType="begin"/>
            </w:r>
            <w:r w:rsidRPr="009C4238">
              <w:rPr>
                <w:rFonts w:ascii="Calibri" w:eastAsia="SimSun" w:hAnsi="Calibri"/>
              </w:rPr>
              <w:instrText xml:space="preserve">XE "Microsoft Dynamics AX 2012 R3 </w:instrText>
            </w:r>
            <w:r w:rsidRPr="009C4238">
              <w:rPr>
                <w:rFonts w:ascii="Calibri" w:eastAsia="SimSun" w:hAnsi="Calibri"/>
              </w:rPr>
              <w:instrText>企业附加</w:instrText>
            </w:r>
            <w:r w:rsidRPr="009C4238">
              <w:rPr>
                <w:rFonts w:ascii="Calibri" w:eastAsia="SimSun" w:hAnsi="Calibri"/>
              </w:rPr>
              <w:instrText xml:space="preserve"> CAL"</w:instrText>
            </w:r>
            <w:r w:rsidRPr="009C4238">
              <w:rPr>
                <w:rFonts w:ascii="Calibri" w:eastAsia="SimSun" w:hAnsi="Calibri"/>
              </w:rPr>
              <w:fldChar w:fldCharType="end"/>
            </w:r>
            <w:r w:rsidRPr="009C4238">
              <w:rPr>
                <w:rFonts w:ascii="Calibri" w:eastAsia="SimSun" w:hAnsi="Calibri"/>
              </w:rPr>
              <w:t>（设备和用户）</w:t>
            </w:r>
            <w:bookmarkEnd w:id="195"/>
            <w:bookmarkEnd w:id="196"/>
            <w:bookmarkEnd w:id="197"/>
            <w:bookmarkEnd w:id="19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25</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8101ED">
            <w:pPr>
              <w:pStyle w:val="ProductList-Offering2"/>
              <w:rPr>
                <w:rFonts w:ascii="Calibri" w:eastAsia="SimSun" w:hAnsi="Calibri"/>
              </w:rPr>
            </w:pPr>
            <w:bookmarkStart w:id="199" w:name="_Toc379797122"/>
            <w:bookmarkStart w:id="200" w:name="_Toc380513148"/>
            <w:bookmarkStart w:id="201" w:name="_Toc380655187"/>
            <w:bookmarkStart w:id="202" w:name="_Toc415587411"/>
            <w:r w:rsidRPr="009C4238">
              <w:rPr>
                <w:rFonts w:ascii="Calibri" w:eastAsia="SimSun" w:hAnsi="Calibri"/>
              </w:rPr>
              <w:t xml:space="preserve">Microsoft Dynamics AX 2012 R3 </w:t>
            </w:r>
            <w:r w:rsidRPr="009C4238">
              <w:rPr>
                <w:rFonts w:ascii="Calibri" w:eastAsia="SimSun" w:hAnsi="Calibri"/>
              </w:rPr>
              <w:t>功能</w:t>
            </w:r>
            <w:r w:rsidRPr="009C4238">
              <w:rPr>
                <w:rFonts w:ascii="Calibri" w:eastAsia="SimSun" w:hAnsi="Calibri"/>
              </w:rPr>
              <w:t xml:space="preserve"> CAL</w:t>
            </w:r>
            <w:r w:rsidRPr="009C4238">
              <w:rPr>
                <w:rFonts w:ascii="Calibri" w:eastAsia="SimSun" w:hAnsi="Calibri"/>
              </w:rPr>
              <w:fldChar w:fldCharType="begin"/>
            </w:r>
            <w:r w:rsidRPr="009C4238">
              <w:rPr>
                <w:rFonts w:ascii="Calibri" w:eastAsia="SimSun" w:hAnsi="Calibri"/>
              </w:rPr>
              <w:instrText xml:space="preserve">XE "Microsoft Dynamics AX 2012 R3 </w:instrText>
            </w:r>
            <w:r w:rsidRPr="009C4238">
              <w:rPr>
                <w:rFonts w:ascii="Calibri" w:eastAsia="SimSun" w:hAnsi="Calibri"/>
              </w:rPr>
              <w:instrText>功能</w:instrText>
            </w:r>
            <w:r w:rsidRPr="009C4238">
              <w:rPr>
                <w:rFonts w:ascii="Calibri" w:eastAsia="SimSun" w:hAnsi="Calibri"/>
              </w:rPr>
              <w:instrText xml:space="preserve"> CAL"</w:instrText>
            </w:r>
            <w:r w:rsidRPr="009C4238">
              <w:rPr>
                <w:rFonts w:ascii="Calibri" w:eastAsia="SimSun" w:hAnsi="Calibri"/>
              </w:rPr>
              <w:fldChar w:fldCharType="end"/>
            </w:r>
            <w:r w:rsidRPr="009C4238">
              <w:rPr>
                <w:rFonts w:ascii="Calibri" w:eastAsia="SimSun" w:hAnsi="Calibri"/>
              </w:rPr>
              <w:t>（设备和用户）</w:t>
            </w:r>
            <w:bookmarkEnd w:id="199"/>
            <w:bookmarkEnd w:id="200"/>
            <w:bookmarkEnd w:id="201"/>
            <w:bookmarkEnd w:id="2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15</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8101ED">
            <w:pPr>
              <w:pStyle w:val="ProductList-Offering2"/>
              <w:rPr>
                <w:rFonts w:ascii="Calibri" w:eastAsia="SimSun" w:hAnsi="Calibri"/>
              </w:rPr>
            </w:pPr>
            <w:bookmarkStart w:id="203" w:name="_Toc379797123"/>
            <w:bookmarkStart w:id="204" w:name="_Toc380513149"/>
            <w:bookmarkStart w:id="205" w:name="_Toc380655188"/>
            <w:bookmarkStart w:id="206" w:name="_Toc415587412"/>
            <w:r w:rsidRPr="009C4238">
              <w:rPr>
                <w:rFonts w:ascii="Calibri" w:eastAsia="SimSun" w:hAnsi="Calibri"/>
              </w:rPr>
              <w:t xml:space="preserve">Microsoft Dynamics AX 2012 R3 </w:t>
            </w:r>
            <w:r w:rsidRPr="009C4238">
              <w:rPr>
                <w:rFonts w:ascii="Calibri" w:eastAsia="SimSun" w:hAnsi="Calibri"/>
              </w:rPr>
              <w:t>功能附加</w:t>
            </w:r>
            <w:r w:rsidRPr="009C4238">
              <w:rPr>
                <w:rFonts w:ascii="Calibri" w:eastAsia="SimSun" w:hAnsi="Calibri"/>
              </w:rPr>
              <w:t xml:space="preserve"> CAL</w:t>
            </w:r>
            <w:r w:rsidRPr="009C4238">
              <w:rPr>
                <w:rFonts w:ascii="Calibri" w:eastAsia="SimSun" w:hAnsi="Calibri"/>
              </w:rPr>
              <w:fldChar w:fldCharType="begin"/>
            </w:r>
            <w:r w:rsidRPr="009C4238">
              <w:rPr>
                <w:rFonts w:ascii="Calibri" w:eastAsia="SimSun" w:hAnsi="Calibri"/>
              </w:rPr>
              <w:instrText xml:space="preserve">XE "Microsoft Dynamics AX 2012 R3 </w:instrText>
            </w:r>
            <w:r w:rsidRPr="009C4238">
              <w:rPr>
                <w:rFonts w:ascii="Calibri" w:eastAsia="SimSun" w:hAnsi="Calibri"/>
              </w:rPr>
              <w:instrText>功能附加</w:instrText>
            </w:r>
            <w:r w:rsidRPr="009C4238">
              <w:rPr>
                <w:rFonts w:ascii="Calibri" w:eastAsia="SimSun" w:hAnsi="Calibri"/>
              </w:rPr>
              <w:instrText xml:space="preserve"> CAL"</w:instrText>
            </w:r>
            <w:r w:rsidRPr="009C4238">
              <w:rPr>
                <w:rFonts w:ascii="Calibri" w:eastAsia="SimSun" w:hAnsi="Calibri"/>
              </w:rPr>
              <w:fldChar w:fldCharType="end"/>
            </w:r>
            <w:r w:rsidRPr="009C4238">
              <w:rPr>
                <w:rFonts w:ascii="Calibri" w:eastAsia="SimSun" w:hAnsi="Calibri"/>
              </w:rPr>
              <w:t>（设备和用户）</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8101ED">
            <w:pPr>
              <w:pStyle w:val="ProductList-Offering2"/>
              <w:rPr>
                <w:rFonts w:ascii="Calibri" w:eastAsia="SimSun" w:hAnsi="Calibri"/>
              </w:rPr>
            </w:pPr>
            <w:bookmarkStart w:id="207" w:name="_Toc379797124"/>
            <w:bookmarkStart w:id="208" w:name="_Toc380513150"/>
            <w:bookmarkStart w:id="209" w:name="_Toc380655189"/>
            <w:bookmarkStart w:id="210" w:name="_Toc415587413"/>
            <w:r w:rsidRPr="009C4238">
              <w:rPr>
                <w:rFonts w:ascii="Calibri" w:eastAsia="SimSun" w:hAnsi="Calibri"/>
              </w:rPr>
              <w:t xml:space="preserve">Microsoft Dynamics AX 2012 R3 </w:t>
            </w:r>
            <w:r w:rsidRPr="009C4238">
              <w:rPr>
                <w:rFonts w:ascii="Calibri" w:eastAsia="SimSun" w:hAnsi="Calibri"/>
              </w:rPr>
              <w:t>自助服务</w:t>
            </w:r>
            <w:r w:rsidRPr="009C4238">
              <w:rPr>
                <w:rFonts w:ascii="Calibri" w:eastAsia="SimSun" w:hAnsi="Calibri"/>
              </w:rPr>
              <w:t xml:space="preserve"> CAL</w:t>
            </w:r>
            <w:r w:rsidRPr="009C4238">
              <w:rPr>
                <w:rFonts w:ascii="Calibri" w:eastAsia="SimSun" w:hAnsi="Calibri"/>
              </w:rPr>
              <w:fldChar w:fldCharType="begin"/>
            </w:r>
            <w:r w:rsidRPr="009C4238">
              <w:rPr>
                <w:rFonts w:ascii="Calibri" w:eastAsia="SimSun" w:hAnsi="Calibri"/>
              </w:rPr>
              <w:instrText xml:space="preserve">XE "Microsoft Dynamics AX 2012 R3 </w:instrText>
            </w:r>
            <w:r w:rsidRPr="009C4238">
              <w:rPr>
                <w:rFonts w:ascii="Calibri" w:eastAsia="SimSun" w:hAnsi="Calibri"/>
              </w:rPr>
              <w:instrText>自助服务</w:instrText>
            </w:r>
            <w:r w:rsidRPr="009C4238">
              <w:rPr>
                <w:rFonts w:ascii="Calibri" w:eastAsia="SimSun" w:hAnsi="Calibri"/>
              </w:rPr>
              <w:instrText xml:space="preserve"> CAL"</w:instrText>
            </w:r>
            <w:r w:rsidRPr="009C4238">
              <w:rPr>
                <w:rFonts w:ascii="Calibri" w:eastAsia="SimSun" w:hAnsi="Calibri"/>
              </w:rPr>
              <w:fldChar w:fldCharType="end"/>
            </w:r>
            <w:r w:rsidRPr="009C4238">
              <w:rPr>
                <w:rFonts w:ascii="Calibri" w:eastAsia="SimSun" w:hAnsi="Calibri"/>
              </w:rPr>
              <w:t>（设备和用户）</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8101ED">
            <w:pPr>
              <w:pStyle w:val="ProductList-Offering2"/>
              <w:rPr>
                <w:rFonts w:ascii="Calibri" w:eastAsia="SimSun" w:hAnsi="Calibri"/>
              </w:rPr>
            </w:pPr>
            <w:bookmarkStart w:id="211" w:name="_Toc379797125"/>
            <w:bookmarkStart w:id="212" w:name="_Toc380513151"/>
            <w:bookmarkStart w:id="213" w:name="_Toc380655190"/>
            <w:bookmarkStart w:id="214" w:name="_Toc415587414"/>
            <w:r w:rsidRPr="009C4238">
              <w:rPr>
                <w:rFonts w:ascii="Calibri" w:eastAsia="SimSun" w:hAnsi="Calibri"/>
              </w:rPr>
              <w:t xml:space="preserve">Microsoft Dynamics AX 2012 R3 </w:t>
            </w:r>
            <w:r w:rsidRPr="009C4238">
              <w:rPr>
                <w:rFonts w:ascii="Calibri" w:eastAsia="SimSun" w:hAnsi="Calibri"/>
              </w:rPr>
              <w:t>任务</w:t>
            </w:r>
            <w:r w:rsidRPr="009C4238">
              <w:rPr>
                <w:rFonts w:ascii="Calibri" w:eastAsia="SimSun" w:hAnsi="Calibri"/>
              </w:rPr>
              <w:t xml:space="preserve"> CAL</w:t>
            </w:r>
            <w:r w:rsidRPr="009C4238">
              <w:rPr>
                <w:rFonts w:ascii="Calibri" w:eastAsia="SimSun" w:hAnsi="Calibri"/>
              </w:rPr>
              <w:fldChar w:fldCharType="begin"/>
            </w:r>
            <w:r w:rsidRPr="009C4238">
              <w:rPr>
                <w:rFonts w:ascii="Calibri" w:eastAsia="SimSun" w:hAnsi="Calibri"/>
              </w:rPr>
              <w:instrText xml:space="preserve">XE "Microsoft Dynamics AX 2012 R3 </w:instrText>
            </w:r>
            <w:r w:rsidRPr="009C4238">
              <w:rPr>
                <w:rFonts w:ascii="Calibri" w:eastAsia="SimSun" w:hAnsi="Calibri"/>
              </w:rPr>
              <w:instrText>任务</w:instrText>
            </w:r>
            <w:r w:rsidRPr="009C4238">
              <w:rPr>
                <w:rFonts w:ascii="Calibri" w:eastAsia="SimSun" w:hAnsi="Calibri"/>
              </w:rPr>
              <w:instrText xml:space="preserve"> CAL"</w:instrText>
            </w:r>
            <w:r w:rsidRPr="009C4238">
              <w:rPr>
                <w:rFonts w:ascii="Calibri" w:eastAsia="SimSun" w:hAnsi="Calibri"/>
              </w:rPr>
              <w:fldChar w:fldCharType="end"/>
            </w:r>
            <w:r w:rsidRPr="009C4238">
              <w:rPr>
                <w:rFonts w:ascii="Calibri" w:eastAsia="SimSun" w:hAnsi="Calibri"/>
              </w:rPr>
              <w:t>（设备和用户）</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9C4238"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p>
        </w:tc>
      </w:tr>
      <w:tr w:rsidR="009C4238" w:rsidRPr="00E00DF4" w:rsidTr="00163C65">
        <w:tc>
          <w:tcPr>
            <w:tcW w:w="3060" w:type="dxa"/>
            <w:tcBorders>
              <w:top w:val="dashSmallGap" w:sz="4" w:space="0" w:color="BFBFBF" w:themeColor="background1" w:themeShade="BF"/>
              <w:left w:val="nil"/>
              <w:bottom w:val="nil"/>
              <w:right w:val="nil"/>
            </w:tcBorders>
          </w:tcPr>
          <w:p w:rsidR="009C4238" w:rsidRPr="009C4238" w:rsidRDefault="009C4238" w:rsidP="008101ED">
            <w:pPr>
              <w:pStyle w:val="ProductList-Offering2"/>
              <w:rPr>
                <w:rFonts w:ascii="Calibri" w:eastAsia="SimSun" w:hAnsi="Calibri"/>
              </w:rPr>
            </w:pPr>
            <w:bookmarkStart w:id="215" w:name="_Toc379797126"/>
            <w:bookmarkStart w:id="216" w:name="_Toc380513152"/>
            <w:bookmarkStart w:id="217" w:name="_Toc380655191"/>
            <w:bookmarkStart w:id="218" w:name="_Toc415587415"/>
            <w:r w:rsidRPr="009C4238">
              <w:rPr>
                <w:rFonts w:ascii="Calibri" w:eastAsia="SimSun" w:hAnsi="Calibri"/>
              </w:rPr>
              <w:t xml:space="preserve">Microsoft Dynamics AX 2012 R3 </w:t>
            </w:r>
            <w:r w:rsidRPr="009C4238">
              <w:rPr>
                <w:rFonts w:ascii="Calibri" w:eastAsia="SimSun" w:hAnsi="Calibri"/>
              </w:rPr>
              <w:t>任务附加</w:t>
            </w:r>
            <w:r w:rsidRPr="009C4238">
              <w:rPr>
                <w:rFonts w:ascii="Calibri" w:eastAsia="SimSun" w:hAnsi="Calibri"/>
              </w:rPr>
              <w:t xml:space="preserve"> CAL</w:t>
            </w:r>
            <w:r w:rsidRPr="009C4238">
              <w:rPr>
                <w:rFonts w:ascii="Calibri" w:eastAsia="SimSun" w:hAnsi="Calibri"/>
              </w:rPr>
              <w:fldChar w:fldCharType="begin"/>
            </w:r>
            <w:r w:rsidRPr="009C4238">
              <w:rPr>
                <w:rFonts w:ascii="Calibri" w:eastAsia="SimSun" w:hAnsi="Calibri"/>
              </w:rPr>
              <w:instrText xml:space="preserve">XE "Microsoft Dynamics AX 2012 R3 </w:instrText>
            </w:r>
            <w:r w:rsidRPr="009C4238">
              <w:rPr>
                <w:rFonts w:ascii="Calibri" w:eastAsia="SimSun" w:hAnsi="Calibri"/>
              </w:rPr>
              <w:instrText>任务附加</w:instrText>
            </w:r>
            <w:r w:rsidRPr="009C4238">
              <w:rPr>
                <w:rFonts w:ascii="Calibri" w:eastAsia="SimSun" w:hAnsi="Calibri"/>
              </w:rPr>
              <w:instrText xml:space="preserve"> CAL"</w:instrText>
            </w:r>
            <w:r w:rsidRPr="009C4238">
              <w:rPr>
                <w:rFonts w:ascii="Calibri" w:eastAsia="SimSun" w:hAnsi="Calibri"/>
              </w:rPr>
              <w:fldChar w:fldCharType="end"/>
            </w:r>
            <w:r w:rsidRPr="009C4238">
              <w:rPr>
                <w:rFonts w:ascii="Calibri" w:eastAsia="SimSun" w:hAnsi="Calibri"/>
              </w:rPr>
              <w:t>（设备和用户）</w:t>
            </w:r>
            <w:bookmarkEnd w:id="215"/>
            <w:bookmarkEnd w:id="216"/>
            <w:bookmarkEnd w:id="217"/>
            <w:bookmarkEnd w:id="218"/>
          </w:p>
        </w:tc>
        <w:tc>
          <w:tcPr>
            <w:tcW w:w="595" w:type="dxa"/>
            <w:tcBorders>
              <w:top w:val="dashSmallGap" w:sz="4" w:space="0" w:color="BFBFBF" w:themeColor="background1" w:themeShade="BF"/>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5/14</w:t>
            </w:r>
          </w:p>
        </w:tc>
        <w:tc>
          <w:tcPr>
            <w:tcW w:w="595" w:type="dxa"/>
            <w:tcBorders>
              <w:top w:val="dashSmallGap" w:sz="4" w:space="0" w:color="BFBFBF" w:themeColor="background1" w:themeShade="BF"/>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113"/>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BFBFBF" w:themeFill="background1" w:themeFillShade="BF"/>
            <w:vAlign w:val="center"/>
          </w:tcPr>
          <w:p w:rsidR="009C4238" w:rsidRPr="00E00DF4"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E00DF4"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E00DF4" w:rsidRDefault="009C4238"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C4238" w:rsidRPr="00E00DF4" w:rsidRDefault="009C4238"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C4238" w:rsidRPr="00E00DF4" w:rsidRDefault="009C4238"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C4238" w:rsidRPr="00E00DF4" w:rsidRDefault="009C4238" w:rsidP="008101ED">
            <w:pPr>
              <w:pStyle w:val="ProductList-OfferingBody"/>
              <w:ind w:left="-113"/>
              <w:jc w:val="center"/>
              <w:rPr>
                <w:rFonts w:ascii="Calibri" w:eastAsia="SimSun" w:hAnsi="Calibri"/>
              </w:rPr>
            </w:pPr>
          </w:p>
        </w:tc>
      </w:tr>
    </w:tbl>
    <w:p w:rsidR="00582C77" w:rsidRPr="00E00DF4" w:rsidRDefault="00582C77" w:rsidP="00582C77">
      <w:pPr>
        <w:pStyle w:val="ProductList-Body"/>
        <w:spacing w:before="20" w:after="20"/>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40"/>
        <w:gridCol w:w="3240"/>
      </w:tblGrid>
      <w:tr w:rsidR="00582C77" w:rsidRPr="00E00DF4" w:rsidTr="00163C65">
        <w:tc>
          <w:tcPr>
            <w:tcW w:w="4320" w:type="dxa"/>
          </w:tcPr>
          <w:p w:rsidR="00582C77" w:rsidRPr="00E00DF4" w:rsidRDefault="00582C77" w:rsidP="008101ED">
            <w:pPr>
              <w:pStyle w:val="ProductList-Body"/>
              <w:spacing w:before="20" w:after="20"/>
              <w:rPr>
                <w:rFonts w:ascii="Calibri" w:eastAsia="SimSun" w:hAnsi="Calibri"/>
                <w:lang w:val="en-US"/>
              </w:rPr>
            </w:pPr>
            <w:r w:rsidRPr="00E00DF4">
              <w:rPr>
                <w:rFonts w:ascii="Calibri" w:eastAsia="SimSun" w:hAnsi="Calibri"/>
              </w:rPr>
              <w:t>早期版本</w:t>
            </w:r>
            <w:r w:rsidRPr="00E00DF4">
              <w:rPr>
                <w:rFonts w:ascii="Calibri" w:eastAsia="SimSun" w:hAnsi="Calibri"/>
                <w:lang w:val="en-US"/>
              </w:rPr>
              <w:t>：</w:t>
            </w:r>
            <w:r w:rsidRPr="00E00DF4">
              <w:rPr>
                <w:rFonts w:ascii="Calibri" w:eastAsia="SimSun" w:hAnsi="Calibri"/>
                <w:b/>
                <w:lang w:val="en-US"/>
              </w:rPr>
              <w:t>Microsoft Dynamics AX 2012 R2</w:t>
            </w:r>
            <w:r w:rsidRPr="00E00DF4">
              <w:rPr>
                <w:rFonts w:ascii="Calibri" w:eastAsia="SimSun" w:hAnsi="Calibri"/>
                <w:lang w:val="en-US"/>
              </w:rPr>
              <w:t xml:space="preserve"> (12/12)</w:t>
            </w:r>
          </w:p>
        </w:tc>
        <w:tc>
          <w:tcPr>
            <w:tcW w:w="324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240" w:type="dxa"/>
          </w:tcPr>
          <w:p w:rsidR="00582C77" w:rsidRPr="00E00DF4" w:rsidRDefault="00582C77" w:rsidP="008101ED">
            <w:pPr>
              <w:pStyle w:val="ProductList-Body"/>
              <w:spacing w:before="20" w:after="20"/>
              <w:rPr>
                <w:rFonts w:ascii="Calibri" w:eastAsia="SimSun" w:hAnsi="Calibri"/>
              </w:rPr>
            </w:pPr>
          </w:p>
        </w:tc>
      </w:tr>
      <w:tr w:rsidR="00582C77" w:rsidRPr="00E00DF4" w:rsidTr="00163C65">
        <w:tc>
          <w:tcPr>
            <w:tcW w:w="4320" w:type="dxa"/>
          </w:tcPr>
          <w:p w:rsidR="00582C77" w:rsidRPr="00E00DF4" w:rsidRDefault="00582C77" w:rsidP="008101ED">
            <w:pPr>
              <w:pStyle w:val="ProductList-Body"/>
              <w:spacing w:before="20" w:after="20"/>
              <w:rPr>
                <w:rFonts w:ascii="Calibri" w:eastAsia="SimSun" w:hAnsi="Calibri"/>
              </w:rPr>
            </w:pPr>
          </w:p>
        </w:tc>
        <w:tc>
          <w:tcPr>
            <w:tcW w:w="3240"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163C65">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240"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本地化和翻译</w:t>
      </w:r>
    </w:p>
    <w:p w:rsidR="00582C77" w:rsidRPr="00E00DF4" w:rsidRDefault="00582C77" w:rsidP="00582C77">
      <w:pPr>
        <w:pStyle w:val="ProductList-Body"/>
        <w:rPr>
          <w:rFonts w:ascii="Calibri" w:eastAsia="SimSun" w:hAnsi="Calibri"/>
        </w:rPr>
      </w:pPr>
      <w:r w:rsidRPr="00E00DF4">
        <w:rPr>
          <w:rFonts w:ascii="Calibri" w:eastAsia="SimSun" w:hAnsi="Calibri"/>
        </w:rPr>
        <w:t>请参阅</w:t>
      </w:r>
      <w:r w:rsidRPr="00E00DF4">
        <w:rPr>
          <w:rFonts w:ascii="Calibri" w:eastAsia="SimSun" w:hAnsi="Calibri"/>
        </w:rPr>
        <w:t xml:space="preserve"> </w:t>
      </w:r>
      <w:hyperlink r:id="rId28" w:history="1">
        <w:r w:rsidRPr="00E00DF4">
          <w:rPr>
            <w:rStyle w:val="Hyperlink"/>
            <w:rFonts w:ascii="Calibri" w:eastAsia="SimSun" w:hAnsi="Calibri"/>
          </w:rPr>
          <w:t>http://www.microsoft.com/en-us/dynamics/erp-buy-ax-software.aspx</w:t>
        </w:r>
      </w:hyperlink>
      <w:r w:rsidRPr="00E00DF4">
        <w:rPr>
          <w:rFonts w:ascii="Calibri" w:eastAsia="SimSun" w:hAnsi="Calibri"/>
        </w:rPr>
        <w:t xml:space="preserve"> </w:t>
      </w:r>
      <w:r w:rsidRPr="00E00DF4">
        <w:rPr>
          <w:rFonts w:ascii="Calibri" w:eastAsia="SimSun" w:hAnsi="Calibri"/>
        </w:rPr>
        <w:t>以了解</w:t>
      </w:r>
      <w:r w:rsidRPr="00E00DF4">
        <w:rPr>
          <w:rFonts w:ascii="Calibri" w:eastAsia="SimSun" w:hAnsi="Calibri"/>
        </w:rPr>
        <w:t xml:space="preserve"> Microsoft Dynamics AX R3 </w:t>
      </w:r>
      <w:r w:rsidRPr="00E00DF4">
        <w:rPr>
          <w:rFonts w:ascii="Calibri" w:eastAsia="SimSun" w:hAnsi="Calibri"/>
        </w:rPr>
        <w:t>是否在特定国家</w:t>
      </w:r>
      <w:r w:rsidRPr="00E00DF4">
        <w:rPr>
          <w:rFonts w:ascii="Calibri" w:eastAsia="SimSun" w:hAnsi="Calibri"/>
        </w:rPr>
        <w:t>/</w:t>
      </w:r>
      <w:r w:rsidRPr="00E00DF4">
        <w:rPr>
          <w:rFonts w:ascii="Calibri" w:eastAsia="SimSun" w:hAnsi="Calibri"/>
        </w:rPr>
        <w:t>地区以特定语言提供。</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使用权利</w:t>
      </w:r>
    </w:p>
    <w:p w:rsidR="00582C77" w:rsidRPr="00E00DF4" w:rsidRDefault="00582C77" w:rsidP="00582C77">
      <w:pPr>
        <w:pStyle w:val="ProductList-Body"/>
        <w:rPr>
          <w:rFonts w:ascii="Calibri" w:eastAsia="SimSun" w:hAnsi="Calibri"/>
        </w:rPr>
      </w:pPr>
      <w:r w:rsidRPr="00E00DF4">
        <w:rPr>
          <w:rFonts w:ascii="Calibri" w:eastAsia="SimSun" w:hAnsi="Calibri"/>
        </w:rPr>
        <w:t>下表概述了不同</w:t>
      </w:r>
      <w:r w:rsidRPr="00E00DF4">
        <w:rPr>
          <w:rFonts w:ascii="Calibri" w:eastAsia="SimSun" w:hAnsi="Calibri"/>
        </w:rPr>
        <w:t xml:space="preserve"> Microsoft Dynamics AX 2012 R3 CAL </w:t>
      </w:r>
      <w:r w:rsidRPr="00E00DF4">
        <w:rPr>
          <w:rFonts w:ascii="Calibri" w:eastAsia="SimSun" w:hAnsi="Calibri"/>
        </w:rPr>
        <w:t>允许的使用情况：</w:t>
      </w:r>
    </w:p>
    <w:p w:rsidR="00582C77" w:rsidRPr="00E00DF4" w:rsidRDefault="00582C77" w:rsidP="00582C77">
      <w:pPr>
        <w:pStyle w:val="ProductList-Body"/>
        <w:numPr>
          <w:ilvl w:val="0"/>
          <w:numId w:val="5"/>
        </w:numPr>
        <w:ind w:left="450" w:hanging="270"/>
        <w:rPr>
          <w:rFonts w:ascii="Calibri" w:eastAsia="SimSun" w:hAnsi="Calibri"/>
        </w:rPr>
      </w:pPr>
      <w:r w:rsidRPr="00E00DF4">
        <w:rPr>
          <w:rFonts w:ascii="Calibri" w:eastAsia="SimSun" w:hAnsi="Calibri"/>
        </w:rPr>
        <w:t>自助服务</w:t>
      </w:r>
      <w:r w:rsidRPr="00E00DF4">
        <w:rPr>
          <w:rFonts w:ascii="Calibri" w:eastAsia="SimSun" w:hAnsi="Calibri"/>
        </w:rPr>
        <w:t xml:space="preserve"> CAL</w:t>
      </w:r>
      <w:r w:rsidRPr="00E00DF4">
        <w:rPr>
          <w:rFonts w:ascii="Calibri" w:eastAsia="SimSun" w:hAnsi="Calibri"/>
        </w:rPr>
        <w:t>（基本</w:t>
      </w:r>
      <w:r w:rsidRPr="00E00DF4">
        <w:rPr>
          <w:rFonts w:ascii="Calibri" w:eastAsia="SimSun" w:hAnsi="Calibri"/>
        </w:rPr>
        <w:t xml:space="preserve"> CAL</w:t>
      </w:r>
      <w:r w:rsidRPr="00E00DF4">
        <w:rPr>
          <w:rFonts w:ascii="Calibri" w:eastAsia="SimSun" w:hAnsi="Calibri"/>
        </w:rPr>
        <w:t>）</w:t>
      </w:r>
    </w:p>
    <w:p w:rsidR="00582C77" w:rsidRPr="00E00DF4" w:rsidRDefault="00582C77" w:rsidP="00582C77">
      <w:pPr>
        <w:pStyle w:val="ProductList-Body"/>
        <w:ind w:left="450"/>
        <w:rPr>
          <w:rFonts w:ascii="Calibri" w:eastAsia="SimSun" w:hAnsi="Calibri"/>
        </w:rPr>
      </w:pPr>
      <w:r w:rsidRPr="00E00DF4">
        <w:rPr>
          <w:rFonts w:ascii="Calibri" w:eastAsia="SimSun" w:hAnsi="Calibri"/>
        </w:rPr>
        <w:t>授予用户自己使用而非为其他个人或代表其他个人执行以下操作的权利：</w:t>
      </w:r>
      <w:r w:rsidRPr="00E00DF4">
        <w:rPr>
          <w:rFonts w:ascii="Calibri" w:eastAsia="SimSun" w:hAnsi="Calibri"/>
        </w:rPr>
        <w:t xml:space="preserve">(i) </w:t>
      </w:r>
      <w:r w:rsidRPr="00E00DF4">
        <w:rPr>
          <w:rFonts w:ascii="Calibri" w:eastAsia="SimSun" w:hAnsi="Calibri"/>
        </w:rPr>
        <w:t>仅出于工资单处理目的记录时间结果，</w:t>
      </w:r>
      <w:r w:rsidRPr="00E00DF4">
        <w:rPr>
          <w:rFonts w:ascii="Calibri" w:eastAsia="SimSun" w:hAnsi="Calibri"/>
        </w:rPr>
        <w:t xml:space="preserve">(ii) </w:t>
      </w:r>
      <w:r w:rsidRPr="00E00DF4">
        <w:rPr>
          <w:rFonts w:ascii="Calibri" w:eastAsia="SimSun" w:hAnsi="Calibri"/>
        </w:rPr>
        <w:t>仅出于补偿目的记录费用，</w:t>
      </w:r>
      <w:r w:rsidRPr="00E00DF4">
        <w:rPr>
          <w:rFonts w:ascii="Calibri" w:eastAsia="SimSun" w:hAnsi="Calibri"/>
        </w:rPr>
        <w:t xml:space="preserve">(iii) </w:t>
      </w:r>
      <w:r w:rsidRPr="00E00DF4">
        <w:rPr>
          <w:rFonts w:ascii="Calibri" w:eastAsia="SimSun" w:hAnsi="Calibri"/>
        </w:rPr>
        <w:t>管理个人信息，</w:t>
      </w:r>
      <w:r w:rsidRPr="00E00DF4">
        <w:rPr>
          <w:rFonts w:ascii="Calibri" w:eastAsia="SimSun" w:hAnsi="Calibri"/>
        </w:rPr>
        <w:t xml:space="preserve">(iv) </w:t>
      </w:r>
      <w:r w:rsidRPr="00E00DF4">
        <w:rPr>
          <w:rFonts w:ascii="Calibri" w:eastAsia="SimSun" w:hAnsi="Calibri"/>
        </w:rPr>
        <w:t>创建申请以及</w:t>
      </w:r>
      <w:r w:rsidRPr="00E00DF4">
        <w:rPr>
          <w:rFonts w:ascii="Calibri" w:eastAsia="SimSun" w:hAnsi="Calibri"/>
        </w:rPr>
        <w:t xml:space="preserve"> (v) </w:t>
      </w:r>
      <w:r w:rsidRPr="00E00DF4">
        <w:rPr>
          <w:rFonts w:ascii="Calibri" w:eastAsia="SimSun" w:hAnsi="Calibri"/>
        </w:rPr>
        <w:t>管理与这些活动相关的预算</w:t>
      </w:r>
      <w:r w:rsidR="00317E79" w:rsidRPr="00E00DF4">
        <w:rPr>
          <w:rFonts w:ascii="Calibri" w:eastAsia="SimSun" w:hAnsi="Calibri"/>
        </w:rPr>
        <w:t>。</w:t>
      </w:r>
    </w:p>
    <w:p w:rsidR="00582C77" w:rsidRPr="00E00DF4" w:rsidRDefault="00582C77" w:rsidP="00582C77">
      <w:pPr>
        <w:pStyle w:val="ProductList-Body"/>
        <w:numPr>
          <w:ilvl w:val="0"/>
          <w:numId w:val="5"/>
        </w:numPr>
        <w:ind w:left="450" w:hanging="270"/>
        <w:rPr>
          <w:rFonts w:ascii="Calibri" w:eastAsia="SimSun" w:hAnsi="Calibri"/>
        </w:rPr>
      </w:pPr>
      <w:r w:rsidRPr="00E00DF4">
        <w:rPr>
          <w:rFonts w:ascii="Calibri" w:eastAsia="SimSun" w:hAnsi="Calibri"/>
        </w:rPr>
        <w:t>任务</w:t>
      </w:r>
      <w:r w:rsidRPr="00E00DF4">
        <w:rPr>
          <w:rFonts w:ascii="Calibri" w:eastAsia="SimSun" w:hAnsi="Calibri"/>
        </w:rPr>
        <w:t xml:space="preserve"> CAL</w:t>
      </w:r>
      <w:r w:rsidRPr="00E00DF4">
        <w:rPr>
          <w:rFonts w:ascii="Calibri" w:eastAsia="SimSun" w:hAnsi="Calibri"/>
        </w:rPr>
        <w:t>（自助服务</w:t>
      </w:r>
      <w:r w:rsidRPr="00E00DF4">
        <w:rPr>
          <w:rFonts w:ascii="Calibri" w:eastAsia="SimSun" w:hAnsi="Calibri"/>
        </w:rPr>
        <w:t xml:space="preserve"> CAL + </w:t>
      </w:r>
      <w:r w:rsidRPr="00E00DF4">
        <w:rPr>
          <w:rFonts w:ascii="Calibri" w:eastAsia="SimSun" w:hAnsi="Calibri"/>
        </w:rPr>
        <w:t>任务附加</w:t>
      </w:r>
      <w:r w:rsidRPr="00E00DF4">
        <w:rPr>
          <w:rFonts w:ascii="Calibri" w:eastAsia="SimSun" w:hAnsi="Calibri"/>
        </w:rPr>
        <w:t xml:space="preserve"> CAL</w:t>
      </w:r>
      <w:r w:rsidRPr="00E00DF4">
        <w:rPr>
          <w:rFonts w:ascii="Calibri" w:eastAsia="SimSun" w:hAnsi="Calibri"/>
        </w:rPr>
        <w:t>）</w:t>
      </w:r>
    </w:p>
    <w:p w:rsidR="00582C77" w:rsidRPr="00E00DF4" w:rsidRDefault="00582C77" w:rsidP="00582C77">
      <w:pPr>
        <w:pStyle w:val="ProductList-Body"/>
        <w:ind w:left="450"/>
        <w:rPr>
          <w:rFonts w:ascii="Calibri" w:eastAsia="SimSun" w:hAnsi="Calibri"/>
        </w:rPr>
      </w:pPr>
      <w:r w:rsidRPr="00E00DF4">
        <w:rPr>
          <w:rFonts w:ascii="Calibri" w:eastAsia="SimSun" w:hAnsi="Calibri"/>
        </w:rPr>
        <w:t>授予用户执行以下操作的权利：</w:t>
      </w:r>
      <w:r w:rsidRPr="00E00DF4">
        <w:rPr>
          <w:rFonts w:ascii="Calibri" w:eastAsia="SimSun" w:hAnsi="Calibri"/>
        </w:rPr>
        <w:t xml:space="preserve">(i) </w:t>
      </w:r>
      <w:r w:rsidRPr="00E00DF4">
        <w:rPr>
          <w:rFonts w:ascii="Calibri" w:eastAsia="SimSun" w:hAnsi="Calibri"/>
        </w:rPr>
        <w:t>记录并审批任何类型的时间和费用；</w:t>
      </w:r>
      <w:r w:rsidRPr="00E00DF4">
        <w:rPr>
          <w:rFonts w:ascii="Calibri" w:eastAsia="SimSun" w:hAnsi="Calibri"/>
        </w:rPr>
        <w:t xml:space="preserve">(ii) </w:t>
      </w:r>
      <w:r w:rsidRPr="00E00DF4">
        <w:rPr>
          <w:rFonts w:ascii="Calibri" w:eastAsia="SimSun" w:hAnsi="Calibri"/>
        </w:rPr>
        <w:t>审批发票；</w:t>
      </w:r>
      <w:r w:rsidRPr="00E00DF4">
        <w:rPr>
          <w:rFonts w:ascii="Calibri" w:eastAsia="SimSun" w:hAnsi="Calibri"/>
        </w:rPr>
        <w:t xml:space="preserve">(iii) </w:t>
      </w:r>
      <w:r w:rsidRPr="00E00DF4">
        <w:rPr>
          <w:rFonts w:ascii="Calibri" w:eastAsia="SimSun" w:hAnsi="Calibri"/>
        </w:rPr>
        <w:t>审批所有与自助服务相关的事务；</w:t>
      </w:r>
      <w:r w:rsidRPr="00E00DF4">
        <w:rPr>
          <w:rFonts w:ascii="Calibri" w:eastAsia="SimSun" w:hAnsi="Calibri"/>
        </w:rPr>
        <w:t xml:space="preserve">(iv) </w:t>
      </w:r>
      <w:r w:rsidRPr="00E00DF4">
        <w:rPr>
          <w:rFonts w:ascii="Calibri" w:eastAsia="SimSun" w:hAnsi="Calibri"/>
        </w:rPr>
        <w:t>操作销售点设备或仓库设备以及</w:t>
      </w:r>
      <w:r w:rsidRPr="00E00DF4">
        <w:rPr>
          <w:rFonts w:ascii="Calibri" w:eastAsia="SimSun" w:hAnsi="Calibri"/>
        </w:rPr>
        <w:t xml:space="preserve"> (v) </w:t>
      </w:r>
      <w:r w:rsidRPr="00E00DF4">
        <w:rPr>
          <w:rFonts w:ascii="Calibri" w:eastAsia="SimSun" w:hAnsi="Calibri"/>
        </w:rPr>
        <w:t>操作商店经理设备。</w:t>
      </w:r>
    </w:p>
    <w:p w:rsidR="00582C77" w:rsidRPr="00E00DF4" w:rsidRDefault="00582C77" w:rsidP="00CF1C28">
      <w:pPr>
        <w:pStyle w:val="ProductList-Body"/>
        <w:numPr>
          <w:ilvl w:val="1"/>
          <w:numId w:val="5"/>
        </w:numPr>
        <w:ind w:left="994"/>
        <w:rPr>
          <w:rFonts w:ascii="Calibri" w:eastAsia="SimSun" w:hAnsi="Calibri"/>
        </w:rPr>
      </w:pPr>
      <w:r w:rsidRPr="004E0CC1">
        <w:rPr>
          <w:rFonts w:ascii="SimSun" w:eastAsia="SimSun" w:hAnsi="SimSun"/>
        </w:rPr>
        <w:t>“</w:t>
      </w:r>
      <w:r w:rsidRPr="00E00DF4">
        <w:rPr>
          <w:rFonts w:ascii="Calibri" w:eastAsia="SimSun" w:hAnsi="Calibri"/>
        </w:rPr>
        <w:t>销售点设备</w:t>
      </w:r>
      <w:r w:rsidRPr="004E0CC1">
        <w:rPr>
          <w:rFonts w:ascii="SimSun" w:eastAsia="SimSun" w:hAnsi="SimSun"/>
        </w:rPr>
        <w:t>”</w:t>
      </w:r>
      <w:r w:rsidRPr="00E00DF4">
        <w:rPr>
          <w:rFonts w:ascii="Calibri" w:eastAsia="SimSun" w:hAnsi="Calibri"/>
        </w:rPr>
        <w:t>是指商业网点配备的可供任何个人用于完成向客户销售商品或服务的事务的设备。</w:t>
      </w:r>
    </w:p>
    <w:p w:rsidR="00582C77" w:rsidRPr="00E00DF4" w:rsidRDefault="00582C77" w:rsidP="00CF1C28">
      <w:pPr>
        <w:pStyle w:val="ProductList-Body"/>
        <w:numPr>
          <w:ilvl w:val="1"/>
          <w:numId w:val="5"/>
        </w:numPr>
        <w:ind w:left="994"/>
        <w:rPr>
          <w:rFonts w:ascii="Calibri" w:eastAsia="SimSun" w:hAnsi="Calibri"/>
        </w:rPr>
      </w:pPr>
      <w:r w:rsidRPr="004E0CC1">
        <w:rPr>
          <w:rFonts w:ascii="SimSun" w:eastAsia="SimSun" w:hAnsi="SimSun"/>
        </w:rPr>
        <w:t>“</w:t>
      </w:r>
      <w:r w:rsidRPr="00E00DF4">
        <w:rPr>
          <w:rFonts w:ascii="Calibri" w:eastAsia="SimSun" w:hAnsi="Calibri"/>
        </w:rPr>
        <w:t>仓库设备</w:t>
      </w:r>
      <w:r w:rsidRPr="004E0CC1">
        <w:rPr>
          <w:rFonts w:ascii="SimSun" w:eastAsia="SimSun" w:hAnsi="SimSun"/>
        </w:rPr>
        <w:t>”</w:t>
      </w:r>
      <w:r w:rsidRPr="00E00DF4">
        <w:rPr>
          <w:rFonts w:ascii="Calibri" w:eastAsia="SimSun" w:hAnsi="Calibri"/>
        </w:rPr>
        <w:t>是指专门用于执行仓库管理职能的设备，不得用于任何其他用途。每个仓库设备都必须：</w:t>
      </w:r>
      <w:r w:rsidRPr="00E00DF4">
        <w:rPr>
          <w:rFonts w:ascii="Calibri" w:eastAsia="SimSun" w:hAnsi="Calibri"/>
        </w:rPr>
        <w:t xml:space="preserve">(i) </w:t>
      </w:r>
      <w:r w:rsidRPr="00E00DF4">
        <w:rPr>
          <w:rFonts w:ascii="Calibri" w:eastAsia="SimSun" w:hAnsi="Calibri"/>
        </w:rPr>
        <w:t>不具备蜂窝功能，</w:t>
      </w:r>
      <w:r w:rsidRPr="00E00DF4">
        <w:rPr>
          <w:rFonts w:ascii="Calibri" w:eastAsia="SimSun" w:hAnsi="Calibri"/>
        </w:rPr>
        <w:t xml:space="preserve">(ii) </w:t>
      </w:r>
      <w:r w:rsidRPr="00E00DF4">
        <w:rPr>
          <w:rFonts w:ascii="Calibri" w:eastAsia="SimSun" w:hAnsi="Calibri"/>
        </w:rPr>
        <w:t>在设备为手持设备时具有内置的条形码扫描器。</w:t>
      </w:r>
    </w:p>
    <w:p w:rsidR="00582C77" w:rsidRPr="00E00DF4" w:rsidRDefault="00582C77" w:rsidP="00CF1C28">
      <w:pPr>
        <w:pStyle w:val="ProductList-Body"/>
        <w:numPr>
          <w:ilvl w:val="1"/>
          <w:numId w:val="5"/>
        </w:numPr>
        <w:ind w:left="994"/>
        <w:rPr>
          <w:rFonts w:ascii="Calibri" w:eastAsia="SimSun" w:hAnsi="Calibri"/>
        </w:rPr>
      </w:pPr>
      <w:r w:rsidRPr="004E0CC1">
        <w:rPr>
          <w:rFonts w:ascii="SimSun" w:eastAsia="SimSun" w:hAnsi="SimSun"/>
        </w:rPr>
        <w:t>“</w:t>
      </w:r>
      <w:r w:rsidRPr="00E00DF4">
        <w:rPr>
          <w:rFonts w:ascii="Calibri" w:eastAsia="SimSun" w:hAnsi="Calibri"/>
        </w:rPr>
        <w:t>执行仓库管理职能</w:t>
      </w:r>
      <w:r w:rsidRPr="004E0CC1">
        <w:rPr>
          <w:rFonts w:ascii="SimSun" w:eastAsia="SimSun" w:hAnsi="SimSun"/>
        </w:rPr>
        <w:t>”</w:t>
      </w:r>
      <w:r w:rsidRPr="00E00DF4">
        <w:rPr>
          <w:rFonts w:ascii="Calibri" w:eastAsia="SimSun" w:hAnsi="Calibri"/>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rsidR="00582C77" w:rsidRPr="00E00DF4" w:rsidRDefault="00582C77" w:rsidP="00CF1C28">
      <w:pPr>
        <w:pStyle w:val="ProductList-Body"/>
        <w:numPr>
          <w:ilvl w:val="1"/>
          <w:numId w:val="5"/>
        </w:numPr>
        <w:ind w:left="994"/>
        <w:rPr>
          <w:rFonts w:ascii="Calibri" w:eastAsia="SimSun" w:hAnsi="Calibri"/>
        </w:rPr>
      </w:pPr>
      <w:r w:rsidRPr="004E0CC1">
        <w:rPr>
          <w:rFonts w:ascii="SimSun" w:eastAsia="SimSun" w:hAnsi="SimSun"/>
        </w:rPr>
        <w:t>“</w:t>
      </w:r>
      <w:r w:rsidRPr="00E00DF4">
        <w:rPr>
          <w:rFonts w:ascii="Calibri" w:eastAsia="SimSun" w:hAnsi="Calibri"/>
        </w:rPr>
        <w:t>商业网点</w:t>
      </w:r>
      <w:r w:rsidRPr="004E0CC1">
        <w:rPr>
          <w:rFonts w:ascii="SimSun" w:eastAsia="SimSun" w:hAnsi="SimSun"/>
        </w:rPr>
        <w:t>”</w:t>
      </w:r>
      <w:r w:rsidRPr="00E00DF4">
        <w:rPr>
          <w:rFonts w:ascii="Calibri" w:eastAsia="SimSun" w:hAnsi="Calibri"/>
        </w:rPr>
        <w:t>或</w:t>
      </w:r>
      <w:r w:rsidRPr="004E0CC1">
        <w:rPr>
          <w:rFonts w:ascii="SimSun" w:eastAsia="SimSun" w:hAnsi="SimSun"/>
        </w:rPr>
        <w:t>“</w:t>
      </w:r>
      <w:r w:rsidRPr="00E00DF4">
        <w:rPr>
          <w:rFonts w:ascii="Calibri" w:eastAsia="SimSun" w:hAnsi="Calibri"/>
        </w:rPr>
        <w:t>商店</w:t>
      </w:r>
      <w:r w:rsidRPr="004E0CC1">
        <w:rPr>
          <w:rFonts w:ascii="SimSun" w:eastAsia="SimSun" w:hAnsi="SimSun"/>
        </w:rPr>
        <w:t>”</w:t>
      </w:r>
      <w:r w:rsidRPr="00E00DF4">
        <w:rPr>
          <w:rFonts w:ascii="Calibri" w:eastAsia="SimSun" w:hAnsi="Calibri"/>
        </w:rPr>
        <w:t>是指由您经营的用于完成向客户销售商品或服务的事务的物理地点（静态或流动）。</w:t>
      </w:r>
    </w:p>
    <w:p w:rsidR="00582C77" w:rsidRPr="00E00DF4" w:rsidRDefault="00582C77" w:rsidP="00582C77">
      <w:pPr>
        <w:pStyle w:val="ProductList-Body"/>
        <w:numPr>
          <w:ilvl w:val="1"/>
          <w:numId w:val="5"/>
        </w:numPr>
        <w:ind w:left="990"/>
        <w:rPr>
          <w:rFonts w:ascii="Calibri" w:eastAsia="SimSun" w:hAnsi="Calibri"/>
        </w:rPr>
      </w:pPr>
      <w:r w:rsidRPr="004E0CC1">
        <w:rPr>
          <w:rFonts w:ascii="SimSun" w:eastAsia="SimSun" w:hAnsi="SimSun"/>
        </w:rPr>
        <w:t>“</w:t>
      </w:r>
      <w:r w:rsidRPr="00E00DF4">
        <w:rPr>
          <w:rFonts w:ascii="Calibri" w:eastAsia="SimSun" w:hAnsi="Calibri"/>
        </w:rPr>
        <w:t>商店经理设备</w:t>
      </w:r>
      <w:r w:rsidRPr="004E0CC1">
        <w:rPr>
          <w:rFonts w:ascii="SimSun" w:eastAsia="SimSun" w:hAnsi="SimSun"/>
        </w:rPr>
        <w:t>”</w:t>
      </w:r>
      <w:r w:rsidRPr="00E00DF4">
        <w:rPr>
          <w:rFonts w:ascii="Calibri" w:eastAsia="SimSun" w:hAnsi="Calibri"/>
        </w:rPr>
        <w:t>是指商业网点配备的专门用于为该商业网点执行以下任务的设备（可供任何个人使用）：</w:t>
      </w:r>
      <w:r w:rsidRPr="00E00DF4">
        <w:rPr>
          <w:rFonts w:ascii="Calibri" w:eastAsia="SimSun" w:hAnsi="Calibri"/>
        </w:rPr>
        <w:t xml:space="preserve">(i) </w:t>
      </w:r>
      <w:r w:rsidRPr="00E00DF4">
        <w:rPr>
          <w:rFonts w:ascii="Calibri" w:eastAsia="SimSun" w:hAnsi="Calibri"/>
        </w:rPr>
        <w:t>管理和补充库存，</w:t>
      </w:r>
      <w:r w:rsidRPr="00E00DF4">
        <w:rPr>
          <w:rFonts w:ascii="Calibri" w:eastAsia="SimSun" w:hAnsi="Calibri"/>
        </w:rPr>
        <w:t xml:space="preserve">(ii) </w:t>
      </w:r>
      <w:r w:rsidRPr="00E00DF4">
        <w:rPr>
          <w:rFonts w:ascii="Calibri" w:eastAsia="SimSun" w:hAnsi="Calibri"/>
        </w:rPr>
        <w:t>配平收银机和处理日常收据，</w:t>
      </w:r>
      <w:r w:rsidRPr="00E00DF4">
        <w:rPr>
          <w:rFonts w:ascii="Calibri" w:eastAsia="SimSun" w:hAnsi="Calibri"/>
        </w:rPr>
        <w:t xml:space="preserve">(iii) </w:t>
      </w:r>
      <w:r w:rsidRPr="00E00DF4">
        <w:rPr>
          <w:rFonts w:ascii="Calibri" w:eastAsia="SimSun" w:hAnsi="Calibri"/>
        </w:rPr>
        <w:t>配置和维护</w:t>
      </w:r>
      <w:r w:rsidRPr="00E00DF4">
        <w:rPr>
          <w:rFonts w:ascii="Calibri" w:eastAsia="SimSun" w:hAnsi="Calibri"/>
        </w:rPr>
        <w:t xml:space="preserve"> ISV </w:t>
      </w:r>
      <w:r w:rsidRPr="00E00DF4">
        <w:rPr>
          <w:rFonts w:ascii="Calibri" w:eastAsia="SimSun" w:hAnsi="Calibri"/>
        </w:rPr>
        <w:t>设备显示的菜单选项，</w:t>
      </w:r>
      <w:r w:rsidRPr="00E00DF4">
        <w:rPr>
          <w:rFonts w:ascii="Calibri" w:eastAsia="SimSun" w:hAnsi="Calibri"/>
        </w:rPr>
        <w:t xml:space="preserve">(iv) </w:t>
      </w:r>
      <w:r w:rsidRPr="00E00DF4">
        <w:rPr>
          <w:rFonts w:ascii="Calibri" w:eastAsia="SimSun" w:hAnsi="Calibri"/>
        </w:rPr>
        <w:t>购买保持商业网点运营所需的用品和服务，</w:t>
      </w:r>
      <w:r w:rsidRPr="00E00DF4">
        <w:rPr>
          <w:rFonts w:ascii="Calibri" w:eastAsia="SimSun" w:hAnsi="Calibri"/>
        </w:rPr>
        <w:t xml:space="preserve">(v) </w:t>
      </w:r>
      <w:r w:rsidRPr="00E00DF4">
        <w:rPr>
          <w:rFonts w:ascii="Calibri" w:eastAsia="SimSun" w:hAnsi="Calibri"/>
        </w:rPr>
        <w:t>管理商业网点员工，</w:t>
      </w:r>
      <w:r w:rsidRPr="00E00DF4">
        <w:rPr>
          <w:rFonts w:ascii="Calibri" w:eastAsia="SimSun" w:hAnsi="Calibri"/>
        </w:rPr>
        <w:t xml:space="preserve">(vi) </w:t>
      </w:r>
      <w:r w:rsidRPr="00E00DF4">
        <w:rPr>
          <w:rFonts w:ascii="Calibri" w:eastAsia="SimSun" w:hAnsi="Calibri"/>
        </w:rPr>
        <w:t>处理分析和管理商业网点成效所需的报告，</w:t>
      </w:r>
      <w:r w:rsidRPr="00E00DF4">
        <w:rPr>
          <w:rFonts w:ascii="Calibri" w:eastAsia="SimSun" w:hAnsi="Calibri"/>
        </w:rPr>
        <w:t xml:space="preserve">(vii) </w:t>
      </w:r>
      <w:r w:rsidRPr="00E00DF4">
        <w:rPr>
          <w:rFonts w:ascii="Calibri" w:eastAsia="SimSun" w:hAnsi="Calibri"/>
        </w:rPr>
        <w:t>管理与商业网点运营相关的主数据。</w:t>
      </w:r>
    </w:p>
    <w:p w:rsidR="00582C77" w:rsidRPr="00E00DF4" w:rsidRDefault="00582C77" w:rsidP="00582C77">
      <w:pPr>
        <w:pStyle w:val="ProductList-Body"/>
        <w:numPr>
          <w:ilvl w:val="0"/>
          <w:numId w:val="5"/>
        </w:numPr>
        <w:ind w:left="450" w:hanging="270"/>
        <w:rPr>
          <w:rFonts w:ascii="Calibri" w:eastAsia="SimSun" w:hAnsi="Calibri"/>
        </w:rPr>
      </w:pPr>
      <w:r w:rsidRPr="00E00DF4">
        <w:rPr>
          <w:rFonts w:ascii="Calibri" w:eastAsia="SimSun" w:hAnsi="Calibri"/>
        </w:rPr>
        <w:t>功能</w:t>
      </w:r>
      <w:r w:rsidRPr="00E00DF4">
        <w:rPr>
          <w:rFonts w:ascii="Calibri" w:eastAsia="SimSun" w:hAnsi="Calibri"/>
        </w:rPr>
        <w:t xml:space="preserve"> CAL</w:t>
      </w:r>
      <w:r w:rsidRPr="00E00DF4">
        <w:rPr>
          <w:rFonts w:ascii="Calibri" w:eastAsia="SimSun" w:hAnsi="Calibri"/>
        </w:rPr>
        <w:t>（任务</w:t>
      </w:r>
      <w:r w:rsidRPr="00E00DF4">
        <w:rPr>
          <w:rFonts w:ascii="Calibri" w:eastAsia="SimSun" w:hAnsi="Calibri"/>
        </w:rPr>
        <w:t xml:space="preserve"> CAL + </w:t>
      </w:r>
      <w:r w:rsidRPr="00E00DF4">
        <w:rPr>
          <w:rFonts w:ascii="Calibri" w:eastAsia="SimSun" w:hAnsi="Calibri"/>
        </w:rPr>
        <w:t>功能附加</w:t>
      </w:r>
      <w:r w:rsidRPr="00E00DF4">
        <w:rPr>
          <w:rFonts w:ascii="Calibri" w:eastAsia="SimSun" w:hAnsi="Calibri"/>
        </w:rPr>
        <w:t xml:space="preserve"> CAL</w:t>
      </w:r>
      <w:r w:rsidRPr="00E00DF4">
        <w:rPr>
          <w:rFonts w:ascii="Calibri" w:eastAsia="SimSun" w:hAnsi="Calibri"/>
        </w:rPr>
        <w:t>）</w:t>
      </w:r>
    </w:p>
    <w:p w:rsidR="00582C77" w:rsidRPr="00E00DF4" w:rsidRDefault="00582C77" w:rsidP="00163C65">
      <w:pPr>
        <w:pStyle w:val="ProductList-Body"/>
        <w:ind w:left="450"/>
        <w:rPr>
          <w:rFonts w:ascii="Calibri" w:eastAsia="SimSun" w:hAnsi="Calibri"/>
        </w:rPr>
      </w:pPr>
      <w:r w:rsidRPr="00E00DF4">
        <w:rPr>
          <w:rFonts w:ascii="Calibri" w:eastAsia="SimSun" w:hAnsi="Calibri"/>
        </w:rPr>
        <w:t>授予用户执行以下操作的权利：</w:t>
      </w:r>
      <w:r w:rsidRPr="00E00DF4">
        <w:rPr>
          <w:rFonts w:ascii="Calibri" w:eastAsia="SimSun" w:hAnsi="Calibri"/>
        </w:rPr>
        <w:t xml:space="preserve">(i) </w:t>
      </w:r>
      <w:r w:rsidRPr="00E00DF4">
        <w:rPr>
          <w:rFonts w:ascii="Calibri" w:eastAsia="SimSun" w:hAnsi="Calibri"/>
        </w:rPr>
        <w:t>使用软件提供的既定的运营周期和业务流程；</w:t>
      </w:r>
      <w:r w:rsidRPr="00E00DF4">
        <w:rPr>
          <w:rFonts w:ascii="Calibri" w:eastAsia="SimSun" w:hAnsi="Calibri"/>
        </w:rPr>
        <w:t xml:space="preserve">(ii) </w:t>
      </w:r>
      <w:r w:rsidRPr="00E00DF4">
        <w:rPr>
          <w:rFonts w:ascii="Calibri" w:eastAsia="SimSun" w:hAnsi="Calibri"/>
        </w:rPr>
        <w:t>创建和更新</w:t>
      </w:r>
      <w:r w:rsidRPr="00E00DF4">
        <w:rPr>
          <w:rFonts w:ascii="Calibri" w:eastAsia="SimSun" w:hAnsi="Calibri"/>
        </w:rPr>
        <w:t xml:space="preserve"> (a) </w:t>
      </w:r>
      <w:r w:rsidRPr="00E00DF4">
        <w:rPr>
          <w:rFonts w:ascii="Calibri" w:eastAsia="SimSun" w:hAnsi="Calibri"/>
        </w:rPr>
        <w:t>职位申请或</w:t>
      </w:r>
      <w:r w:rsidRPr="00E00DF4">
        <w:rPr>
          <w:rFonts w:ascii="Calibri" w:eastAsia="SimSun" w:hAnsi="Calibri"/>
        </w:rPr>
        <w:t xml:space="preserve"> (b) </w:t>
      </w:r>
      <w:r w:rsidRPr="00E00DF4">
        <w:rPr>
          <w:rFonts w:ascii="Calibri" w:eastAsia="SimSun" w:hAnsi="Calibri"/>
        </w:rPr>
        <w:t>与应用程序、员工、客户、供应商或部件目录相关的主数据记录；</w:t>
      </w:r>
      <w:r w:rsidRPr="00E00DF4">
        <w:rPr>
          <w:rFonts w:ascii="Calibri" w:eastAsia="SimSun" w:hAnsi="Calibri"/>
        </w:rPr>
        <w:t>(ii</w:t>
      </w:r>
      <w:r w:rsidR="00163C65">
        <w:rPr>
          <w:rFonts w:ascii="Calibri" w:eastAsia="SimSun" w:hAnsi="Calibri"/>
          <w:lang w:val="en-US"/>
        </w:rPr>
        <w:t>i</w:t>
      </w:r>
      <w:r w:rsidRPr="00E00DF4">
        <w:rPr>
          <w:rFonts w:ascii="Calibri" w:eastAsia="SimSun" w:hAnsi="Calibri"/>
        </w:rPr>
        <w:t xml:space="preserve">) </w:t>
      </w:r>
      <w:r w:rsidRPr="00E00DF4">
        <w:rPr>
          <w:rFonts w:ascii="Calibri" w:eastAsia="SimSun" w:hAnsi="Calibri"/>
        </w:rPr>
        <w:t>审批所有与任务和自助服务相关的事务。</w:t>
      </w:r>
    </w:p>
    <w:p w:rsidR="00582C77" w:rsidRPr="00E00DF4" w:rsidRDefault="00582C77" w:rsidP="00582C77">
      <w:pPr>
        <w:pStyle w:val="ProductList-Body"/>
        <w:numPr>
          <w:ilvl w:val="0"/>
          <w:numId w:val="5"/>
        </w:numPr>
        <w:ind w:left="450" w:hanging="270"/>
        <w:rPr>
          <w:rFonts w:ascii="Calibri" w:eastAsia="SimSun" w:hAnsi="Calibri"/>
        </w:rPr>
      </w:pPr>
      <w:r w:rsidRPr="00E00DF4">
        <w:rPr>
          <w:rFonts w:ascii="Calibri" w:eastAsia="SimSun" w:hAnsi="Calibri"/>
        </w:rPr>
        <w:t>企业</w:t>
      </w:r>
      <w:r w:rsidRPr="00E00DF4">
        <w:rPr>
          <w:rFonts w:ascii="Calibri" w:eastAsia="SimSun" w:hAnsi="Calibri"/>
        </w:rPr>
        <w:t xml:space="preserve"> CAL</w:t>
      </w:r>
      <w:r w:rsidRPr="00E00DF4">
        <w:rPr>
          <w:rFonts w:ascii="Calibri" w:eastAsia="SimSun" w:hAnsi="Calibri"/>
        </w:rPr>
        <w:t>（功能</w:t>
      </w:r>
      <w:r w:rsidRPr="00E00DF4">
        <w:rPr>
          <w:rFonts w:ascii="Calibri" w:eastAsia="SimSun" w:hAnsi="Calibri"/>
        </w:rPr>
        <w:t xml:space="preserve"> CAL + </w:t>
      </w:r>
      <w:r w:rsidRPr="00E00DF4">
        <w:rPr>
          <w:rFonts w:ascii="Calibri" w:eastAsia="SimSun" w:hAnsi="Calibri"/>
        </w:rPr>
        <w:t>企业附加</w:t>
      </w:r>
      <w:r w:rsidRPr="00E00DF4">
        <w:rPr>
          <w:rFonts w:ascii="Calibri" w:eastAsia="SimSun" w:hAnsi="Calibri"/>
        </w:rPr>
        <w:t xml:space="preserve"> CAL</w:t>
      </w:r>
      <w:r w:rsidRPr="00E00DF4">
        <w:rPr>
          <w:rFonts w:ascii="Calibri" w:eastAsia="SimSun" w:hAnsi="Calibri"/>
        </w:rPr>
        <w:t>）</w:t>
      </w:r>
    </w:p>
    <w:p w:rsidR="00582C77" w:rsidRPr="00E00DF4" w:rsidRDefault="00582C77" w:rsidP="00582C77">
      <w:pPr>
        <w:pStyle w:val="ProductList-Body"/>
        <w:ind w:left="450"/>
        <w:rPr>
          <w:rFonts w:ascii="Calibri" w:eastAsia="SimSun" w:hAnsi="Calibri"/>
        </w:rPr>
      </w:pPr>
      <w:r w:rsidRPr="00E00DF4">
        <w:rPr>
          <w:rFonts w:ascii="Calibri" w:eastAsia="SimSun" w:hAnsi="Calibri"/>
        </w:rPr>
        <w:t>授予用户在整个</w:t>
      </w:r>
      <w:r w:rsidRPr="00E00DF4">
        <w:rPr>
          <w:rFonts w:ascii="Calibri" w:eastAsia="SimSun" w:hAnsi="Calibri"/>
        </w:rPr>
        <w:t xml:space="preserve"> ERP </w:t>
      </w:r>
      <w:r w:rsidRPr="00E00DF4">
        <w:rPr>
          <w:rFonts w:ascii="Calibri" w:eastAsia="SimSun" w:hAnsi="Calibri"/>
        </w:rPr>
        <w:t>解决方案中完全不受限制地访问服务器软件中的所有功能的权利。</w:t>
      </w:r>
    </w:p>
    <w:p w:rsidR="00582C77" w:rsidRPr="00E00DF4" w:rsidRDefault="00582C77" w:rsidP="00582C77">
      <w:pPr>
        <w:pStyle w:val="ProductList-Body"/>
        <w:numPr>
          <w:ilvl w:val="1"/>
          <w:numId w:val="5"/>
        </w:numPr>
        <w:ind w:left="720" w:hanging="270"/>
        <w:rPr>
          <w:rFonts w:ascii="Calibri" w:eastAsia="SimSun" w:hAnsi="Calibri"/>
        </w:rPr>
      </w:pPr>
      <w:r w:rsidRPr="00E00DF4">
        <w:rPr>
          <w:rFonts w:ascii="Calibri" w:eastAsia="SimSun" w:hAnsi="Calibri"/>
        </w:rPr>
        <w:t>完全使用权利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外部用户不需要</w:t>
      </w:r>
      <w:r w:rsidRPr="00E00DF4">
        <w:rPr>
          <w:rFonts w:ascii="Calibri" w:eastAsia="SimSun" w:hAnsi="Calibri"/>
        </w:rPr>
        <w:t xml:space="preserve"> CAL</w:t>
      </w:r>
      <w:r w:rsidRPr="00E00DF4">
        <w:rPr>
          <w:rFonts w:ascii="Calibri" w:eastAsia="SimSun" w:hAnsi="Calibri"/>
        </w:rPr>
        <w:t>。不得将外部用户许可用于业务流程外包目的。</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请参阅</w:t>
      </w:r>
      <w:r w:rsidRPr="00E00DF4">
        <w:rPr>
          <w:rFonts w:ascii="Calibri" w:eastAsia="SimSun" w:hAnsi="Calibri"/>
        </w:rPr>
        <w:t xml:space="preserve"> </w:t>
      </w:r>
      <w:hyperlink r:id="rId29" w:history="1">
        <w:r w:rsidRPr="00E00DF4">
          <w:rPr>
            <w:rStyle w:val="Hyperlink"/>
            <w:rFonts w:ascii="Calibri" w:eastAsia="SimSun" w:hAnsi="Calibri"/>
          </w:rPr>
          <w:t>http://www.microsoft.com/en-us/dynamics/erp-buy-ax-software.aspx</w:t>
        </w:r>
      </w:hyperlink>
      <w:r w:rsidRPr="00E00DF4">
        <w:rPr>
          <w:rFonts w:ascii="Calibri" w:eastAsia="SimSun" w:hAnsi="Calibri"/>
        </w:rPr>
        <w:t xml:space="preserve"> </w:t>
      </w:r>
      <w:r w:rsidRPr="00E00DF4">
        <w:rPr>
          <w:rFonts w:ascii="Calibri" w:eastAsia="SimSun" w:hAnsi="Calibri"/>
        </w:rPr>
        <w:t>以详细了解</w:t>
      </w:r>
      <w:r w:rsidRPr="00E00DF4">
        <w:rPr>
          <w:rFonts w:ascii="Calibri" w:eastAsia="SimSun" w:hAnsi="Calibri"/>
        </w:rPr>
        <w:t xml:space="preserve"> Microsoft Dynamics AX R3 CAL </w:t>
      </w:r>
      <w:r w:rsidRPr="00E00DF4">
        <w:rPr>
          <w:rFonts w:ascii="Calibri" w:eastAsia="SimSun" w:hAnsi="Calibri"/>
        </w:rPr>
        <w:t>选项。</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具有有效软件保障的</w:t>
      </w:r>
      <w:r w:rsidRPr="00E00DF4">
        <w:rPr>
          <w:rFonts w:ascii="Calibri" w:eastAsia="SimSun" w:hAnsi="Calibri"/>
          <w:b/>
          <w:color w:val="00188F"/>
        </w:rPr>
        <w:t xml:space="preserve"> Microsoft Dynamics AX 2012 </w:t>
      </w:r>
      <w:r w:rsidRPr="00E00DF4">
        <w:rPr>
          <w:rFonts w:ascii="Calibri" w:eastAsia="SimSun" w:hAnsi="Calibri"/>
          <w:b/>
          <w:color w:val="00188F"/>
        </w:rPr>
        <w:t>零售客户的升级权利</w:t>
      </w:r>
    </w:p>
    <w:p w:rsidR="00582C77" w:rsidRPr="00E00DF4" w:rsidRDefault="00582C77" w:rsidP="00582C77">
      <w:pPr>
        <w:pStyle w:val="ProductList-Body"/>
        <w:rPr>
          <w:rFonts w:ascii="Calibri" w:eastAsia="SimSun" w:hAnsi="Calibri"/>
        </w:rPr>
      </w:pPr>
      <w:r w:rsidRPr="00E00DF4">
        <w:rPr>
          <w:rFonts w:ascii="Calibri" w:eastAsia="SimSun" w:hAnsi="Calibri"/>
        </w:rPr>
        <w:t>自</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8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日或更晚的时间起，获得</w:t>
      </w:r>
      <w:r w:rsidRPr="00E00DF4">
        <w:rPr>
          <w:rFonts w:ascii="Calibri" w:eastAsia="SimSun" w:hAnsi="Calibri"/>
        </w:rPr>
        <w:t xml:space="preserve"> Microsoft Dynamics AX 2012 </w:t>
      </w:r>
      <w:r w:rsidRPr="00E00DF4">
        <w:rPr>
          <w:rFonts w:ascii="Calibri" w:eastAsia="SimSun" w:hAnsi="Calibri"/>
        </w:rPr>
        <w:t>零售许可并具有这些许可的有效软件保障范围的客户可升级这些许可，如下所示。标准迁移条款适用于这些许可（请参见</w:t>
      </w:r>
      <w:hyperlink w:anchor="SoftwareAssurance" w:history="1">
        <w:r w:rsidRPr="004E0CC1">
          <w:rPr>
            <w:rStyle w:val="Hyperlink"/>
            <w:rFonts w:ascii="SimSun" w:eastAsia="SimSun" w:hAnsi="SimSun"/>
          </w:rPr>
          <w:t>“</w:t>
        </w:r>
        <w:r w:rsidRPr="00E00DF4">
          <w:rPr>
            <w:rStyle w:val="Hyperlink"/>
            <w:rFonts w:ascii="Calibri" w:eastAsia="SimSun" w:hAnsi="Calibri"/>
          </w:rPr>
          <w:t>软件保障</w:t>
        </w:r>
        <w:r w:rsidRPr="004E0CC1">
          <w:rPr>
            <w:rStyle w:val="Hyperlink"/>
            <w:rFonts w:ascii="SimSun" w:eastAsia="SimSun" w:hAnsi="SimSun"/>
          </w:rPr>
          <w:t>”</w:t>
        </w:r>
        <w:r w:rsidRPr="00E00DF4">
          <w:rPr>
            <w:rStyle w:val="Hyperlink"/>
            <w:rFonts w:ascii="Calibri" w:eastAsia="SimSun" w:hAnsi="Calibri"/>
          </w:rPr>
          <w:t>一节</w:t>
        </w:r>
      </w:hyperlink>
      <w:r w:rsidRPr="00E00DF4">
        <w:rPr>
          <w:rFonts w:ascii="Calibri" w:eastAsia="SimSun" w:hAnsi="Calibri"/>
        </w:rPr>
        <w:t>）。</w:t>
      </w:r>
    </w:p>
    <w:p w:rsidR="00582C77" w:rsidRPr="00E00DF4" w:rsidRDefault="00582C77" w:rsidP="00582C7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565"/>
        <w:gridCol w:w="5117"/>
      </w:tblGrid>
      <w:tr w:rsidR="00582C77" w:rsidRPr="00E00DF4" w:rsidTr="00163C65">
        <w:trPr>
          <w:tblHeader/>
        </w:trPr>
        <w:tc>
          <w:tcPr>
            <w:tcW w:w="558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合格产品</w:t>
            </w:r>
          </w:p>
        </w:tc>
        <w:tc>
          <w:tcPr>
            <w:tcW w:w="513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升级后</w:t>
            </w:r>
          </w:p>
        </w:tc>
      </w:tr>
      <w:tr w:rsidR="00582C77" w:rsidRPr="00E00DF4" w:rsidTr="00163C65">
        <w:tc>
          <w:tcPr>
            <w:tcW w:w="558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1 </w:t>
            </w:r>
            <w:r w:rsidRPr="00E00DF4">
              <w:rPr>
                <w:rFonts w:ascii="Calibri" w:eastAsia="SimSun" w:hAnsi="Calibri"/>
              </w:rPr>
              <w:t>个</w:t>
            </w:r>
            <w:r w:rsidRPr="00E00DF4">
              <w:rPr>
                <w:rFonts w:ascii="Calibri" w:eastAsia="SimSun" w:hAnsi="Calibri"/>
              </w:rPr>
              <w:t xml:space="preserve"> Microsoft Dynamics AX 2012 </w:t>
            </w:r>
            <w:r w:rsidRPr="00E00DF4">
              <w:rPr>
                <w:rFonts w:ascii="Calibri" w:eastAsia="SimSun" w:hAnsi="Calibri"/>
              </w:rPr>
              <w:t>功能设备</w:t>
            </w:r>
            <w:r w:rsidRPr="00E00DF4">
              <w:rPr>
                <w:rFonts w:ascii="Calibri" w:eastAsia="SimSun" w:hAnsi="Calibri"/>
              </w:rPr>
              <w:t xml:space="preserve"> CAL</w:t>
            </w:r>
            <w:r w:rsidRPr="00E00DF4">
              <w:rPr>
                <w:rFonts w:ascii="Calibri" w:eastAsia="SimSun" w:hAnsi="Calibri"/>
              </w:rPr>
              <w:t>（用于零售服务目的）</w:t>
            </w:r>
          </w:p>
        </w:tc>
        <w:tc>
          <w:tcPr>
            <w:tcW w:w="513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1 </w:t>
            </w:r>
            <w:r w:rsidRPr="00E00DF4">
              <w:rPr>
                <w:rFonts w:ascii="Calibri" w:eastAsia="SimSun" w:hAnsi="Calibri"/>
              </w:rPr>
              <w:t>个</w:t>
            </w:r>
            <w:r w:rsidRPr="00E00DF4">
              <w:rPr>
                <w:rFonts w:ascii="Calibri" w:eastAsia="SimSun" w:hAnsi="Calibri"/>
              </w:rPr>
              <w:t xml:space="preserve"> Microsoft Dynamics AX 2012 R3 Store Server</w:t>
            </w:r>
            <w:r w:rsidRPr="00E00DF4">
              <w:rPr>
                <w:rFonts w:ascii="Calibri" w:eastAsia="SimSun" w:hAnsi="Calibri"/>
              </w:rPr>
              <w:fldChar w:fldCharType="begin"/>
            </w:r>
            <w:r w:rsidRPr="00E00DF4">
              <w:rPr>
                <w:rFonts w:ascii="Calibri" w:eastAsia="SimSun" w:hAnsi="Calibri"/>
              </w:rPr>
              <w:instrText>XE "Microsoft Dynamics AX 2012 R3 Store Server"</w:instrText>
            </w:r>
            <w:r w:rsidRPr="00E00DF4">
              <w:rPr>
                <w:rFonts w:ascii="Calibri" w:eastAsia="SimSun" w:hAnsi="Calibri"/>
              </w:rPr>
              <w:fldChar w:fldCharType="end"/>
            </w:r>
          </w:p>
        </w:tc>
      </w:tr>
      <w:tr w:rsidR="00582C77" w:rsidRPr="00E00DF4" w:rsidTr="00163C65">
        <w:tc>
          <w:tcPr>
            <w:tcW w:w="558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1 </w:t>
            </w:r>
            <w:r w:rsidRPr="00E00DF4">
              <w:rPr>
                <w:rFonts w:ascii="Calibri" w:eastAsia="SimSun" w:hAnsi="Calibri"/>
              </w:rPr>
              <w:t>个</w:t>
            </w:r>
            <w:r w:rsidRPr="00E00DF4">
              <w:rPr>
                <w:rFonts w:ascii="Calibri" w:eastAsia="SimSun" w:hAnsi="Calibri"/>
              </w:rPr>
              <w:t xml:space="preserve"> Microsoft Dynamics AX 2012 Server </w:t>
            </w:r>
            <w:r w:rsidRPr="00E00DF4">
              <w:rPr>
                <w:rFonts w:ascii="Calibri" w:eastAsia="SimSun" w:hAnsi="Calibri"/>
              </w:rPr>
              <w:t>许可以及</w:t>
            </w:r>
            <w:r w:rsidRPr="00E00DF4">
              <w:rPr>
                <w:rFonts w:ascii="Calibri" w:eastAsia="SimSun" w:hAnsi="Calibri"/>
              </w:rPr>
              <w:t xml:space="preserve"> 3 </w:t>
            </w:r>
            <w:r w:rsidRPr="00E00DF4">
              <w:rPr>
                <w:rFonts w:ascii="Calibri" w:eastAsia="SimSun" w:hAnsi="Calibri"/>
              </w:rPr>
              <w:t>个企业设备</w:t>
            </w:r>
            <w:r w:rsidRPr="00E00DF4">
              <w:rPr>
                <w:rFonts w:ascii="Calibri" w:eastAsia="SimSun" w:hAnsi="Calibri"/>
              </w:rPr>
              <w:t xml:space="preserve"> CAL</w:t>
            </w:r>
            <w:r w:rsidRPr="00E00DF4">
              <w:rPr>
                <w:rFonts w:ascii="Calibri" w:eastAsia="SimSun" w:hAnsi="Calibri"/>
              </w:rPr>
              <w:t>（用于电子商务目的）</w:t>
            </w:r>
          </w:p>
        </w:tc>
        <w:tc>
          <w:tcPr>
            <w:tcW w:w="513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4 </w:t>
            </w:r>
            <w:r w:rsidRPr="00E00DF4">
              <w:rPr>
                <w:rFonts w:ascii="Calibri" w:eastAsia="SimSun" w:hAnsi="Calibri"/>
              </w:rPr>
              <w:t>个</w:t>
            </w:r>
            <w:r w:rsidRPr="00E00DF4">
              <w:rPr>
                <w:rFonts w:ascii="Calibri" w:eastAsia="SimSun" w:hAnsi="Calibri"/>
              </w:rPr>
              <w:t xml:space="preserve"> Microsoft Dynamics AX 2012 R3 Standard Commerce Server </w:t>
            </w:r>
            <w:r w:rsidRPr="00E00DF4">
              <w:rPr>
                <w:rFonts w:ascii="Calibri" w:eastAsia="SimSun" w:hAnsi="Calibri"/>
              </w:rPr>
              <w:t>内核许可</w:t>
            </w:r>
          </w:p>
        </w:tc>
      </w:tr>
    </w:tbl>
    <w:bookmarkStart w:id="219" w:name="_Toc378147629"/>
    <w:bookmarkStart w:id="220" w:name="_Toc378151531"/>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163C65" w:rsidRDefault="00582C77" w:rsidP="00582C77">
      <w:pPr>
        <w:pStyle w:val="ProductList-Offering2Heading"/>
        <w:outlineLvl w:val="2"/>
        <w:rPr>
          <w:rFonts w:eastAsia="SimSun"/>
        </w:rPr>
      </w:pPr>
      <w:r w:rsidRPr="00163C65">
        <w:rPr>
          <w:rFonts w:eastAsia="SimSun"/>
        </w:rPr>
        <w:tab/>
      </w:r>
      <w:bookmarkStart w:id="221" w:name="_Toc379797127"/>
      <w:bookmarkStart w:id="222" w:name="_Toc380513153"/>
      <w:bookmarkStart w:id="223" w:name="_Toc380655192"/>
      <w:bookmarkStart w:id="224" w:name="_Toc415587416"/>
      <w:r w:rsidRPr="00163C65">
        <w:rPr>
          <w:rFonts w:eastAsia="SimSun"/>
        </w:rPr>
        <w:t>Microsoft Dynamics CRM</w:t>
      </w:r>
      <w:bookmarkEnd w:id="219"/>
      <w:bookmarkEnd w:id="220"/>
      <w:bookmarkEnd w:id="221"/>
      <w:bookmarkEnd w:id="222"/>
      <w:bookmarkEnd w:id="223"/>
      <w:bookmarkEnd w:id="22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C4238" w:rsidRPr="009C4238" w:rsidTr="00163C65">
        <w:trPr>
          <w:tblHeader/>
        </w:trPr>
        <w:tc>
          <w:tcPr>
            <w:tcW w:w="3060" w:type="dxa"/>
            <w:tcBorders>
              <w:bottom w:val="nil"/>
            </w:tcBorders>
            <w:shd w:val="clear" w:color="auto" w:fill="00188F"/>
          </w:tcPr>
          <w:p w:rsidR="009C4238" w:rsidRPr="009C4238" w:rsidRDefault="009C4238" w:rsidP="008101ED">
            <w:pPr>
              <w:pStyle w:val="ProductList-OfferingBody"/>
              <w:ind w:left="-28"/>
              <w:rPr>
                <w:rFonts w:ascii="Calibri" w:eastAsia="SimSun" w:hAnsi="Calibri"/>
                <w:color w:val="FFFFFF" w:themeColor="background1"/>
              </w:rPr>
            </w:pPr>
            <w:r w:rsidRPr="009C4238">
              <w:rPr>
                <w:rFonts w:ascii="Calibri" w:eastAsia="SimSun" w:hAnsi="Calibri"/>
                <w:color w:val="FFFFFF" w:themeColor="background1"/>
              </w:rPr>
              <w:t>产品</w:t>
            </w:r>
          </w:p>
        </w:tc>
        <w:tc>
          <w:tcPr>
            <w:tcW w:w="595"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Date Available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 xml:space="preserve"> AutoTextList  \s NoStyle \t "</w:instrText>
            </w:r>
            <w:r w:rsidRPr="009C4238">
              <w:rPr>
                <w:rFonts w:ascii="Calibri" w:eastAsia="PMingLiU" w:hAnsi="Calibri" w:cs="PMingLiU" w:hint="eastAsia"/>
                <w:bCs/>
                <w:color w:val="FFFFFF" w:themeColor="background1"/>
              </w:rPr>
              <w:instrText>发布日期</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DA</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rPr>
              <w:fldChar w:fldCharType="end"/>
            </w:r>
          </w:p>
        </w:tc>
        <w:tc>
          <w:tcPr>
            <w:tcW w:w="595"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bCs/>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
                <w:color w:val="000000" w:themeColor="text1"/>
              </w:rPr>
              <w:fldChar w:fldCharType="begin"/>
            </w:r>
            <w:r w:rsidRPr="009C4238">
              <w:rPr>
                <w:rFonts w:ascii="Calibri" w:eastAsiaTheme="majorEastAsia" w:hAnsi="Calibri" w:cstheme="minorHAnsi" w:hint="eastAsia"/>
                <w:b/>
                <w:color w:val="000000" w:themeColor="text1"/>
              </w:rPr>
              <w:instrText>AutoTextList  \s NoStyle \t "</w:instrText>
            </w:r>
            <w:r w:rsidRPr="009C4238">
              <w:rPr>
                <w:rFonts w:ascii="Calibri" w:eastAsia="PMingLiU" w:hAnsi="Calibri" w:cs="PMingLiU" w:hint="eastAsia"/>
                <w:color w:val="000000" w:themeColor="text1"/>
              </w:rPr>
              <w:instrText>许可</w:instrText>
            </w:r>
            <w:r w:rsidRPr="009C4238">
              <w:rPr>
                <w:rFonts w:ascii="Calibri" w:eastAsiaTheme="majorEastAsia" w:hAnsi="Calibri" w:cstheme="minorHAnsi" w:hint="eastAsia"/>
                <w:b/>
                <w:color w:val="000000" w:themeColor="text1"/>
              </w:rPr>
              <w:instrText xml:space="preserve">" </w:instrText>
            </w:r>
            <w:r w:rsidRPr="009C4238">
              <w:rPr>
                <w:rFonts w:ascii="Calibri" w:eastAsiaTheme="majorEastAsia" w:hAnsi="Calibri" w:cstheme="minorHAnsi" w:hint="eastAsia"/>
                <w:b/>
                <w:color w:val="000000" w:themeColor="text1"/>
              </w:rPr>
              <w:fldChar w:fldCharType="separate"/>
            </w:r>
            <w:r w:rsidRPr="009C4238">
              <w:rPr>
                <w:rFonts w:ascii="Calibri" w:eastAsiaTheme="majorEastAsia" w:hAnsi="Calibri" w:cstheme="minorHAnsi" w:hint="eastAsia"/>
                <w:bCs/>
                <w:color w:val="FFFFFF" w:themeColor="background1"/>
              </w:rPr>
              <w:t xml:space="preserve"> L </w:t>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r w:rsidRPr="009C4238">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License and 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许可及软件保障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L/SA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Software Assurance</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PMingLiU" w:hAnsi="Calibri" w:cs="PMingLiU" w:hint="eastAsia"/>
                <w:color w:val="FFFFFF" w:themeColor="background1"/>
              </w:rPr>
              <w:instrText>软件保障</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Campus and School Agreement</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 NoStyle \t "</w:instrText>
            </w:r>
            <w:r w:rsidRPr="009C4238">
              <w:rPr>
                <w:rFonts w:ascii="Calibri" w:eastAsia="MS Mincho" w:hAnsi="Calibri" w:cs="MS Mincho" w:hint="eastAsia"/>
                <w:color w:val="FFFFFF" w:themeColor="background1"/>
              </w:rPr>
              <w:instrText>大</w:instrText>
            </w:r>
            <w:r w:rsidRPr="009C4238">
              <w:rPr>
                <w:rFonts w:ascii="Calibri" w:eastAsia="PMingLiU" w:hAnsi="Calibri" w:cs="PMingLiU" w:hint="eastAsia"/>
                <w:color w:val="FFFFFF" w:themeColor="background1"/>
              </w:rPr>
              <w:instrText>专院校和中小学校协议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CA/SA</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 xml:space="preserve"> AutoTextList  \sNoStyle\t </w:instrText>
            </w:r>
            <w:r w:rsidRPr="009C4238">
              <w:rPr>
                <w:rFonts w:ascii="Calibri" w:eastAsiaTheme="majorEastAsia" w:hAnsi="Calibri" w:cstheme="minorHAnsi" w:hint="eastAsia"/>
                <w:color w:val="FFFFFF" w:themeColor="background1"/>
              </w:rPr>
              <w:instrText>“</w:instrText>
            </w:r>
            <w:r w:rsidRPr="009C4238">
              <w:rPr>
                <w:rFonts w:ascii="Calibri" w:eastAsiaTheme="majorEastAsia" w:hAnsi="Calibri" w:cstheme="minorHAnsi" w:hint="eastAsia"/>
                <w:color w:val="FFFFFF" w:themeColor="background1"/>
              </w:rPr>
              <w:instrText xml:space="preserve">Enterprise Agreement and Enterprise Subscription Agreement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fldChar w:fldCharType="begin"/>
            </w:r>
            <w:r w:rsidRPr="009C4238">
              <w:rPr>
                <w:rFonts w:ascii="Calibri" w:eastAsiaTheme="majorEastAsia" w:hAnsi="Calibri" w:cstheme="minorHAnsi" w:hint="eastAsia"/>
                <w:color w:val="FFFFFF" w:themeColor="background1"/>
              </w:rPr>
              <w:instrText>AutoTextList  \s NoStyle \t "</w:instrText>
            </w:r>
            <w:r w:rsidRPr="009C4238">
              <w:rPr>
                <w:rFonts w:ascii="Calibri" w:eastAsia="MS Mincho" w:hAnsi="Calibri" w:cs="MS Mincho" w:hint="eastAsia"/>
                <w:color w:val="FFFFFF" w:themeColor="background1"/>
                <w:u w:val="single"/>
              </w:rPr>
              <w:instrText>企</w:instrText>
            </w:r>
            <w:r w:rsidRPr="009C4238">
              <w:rPr>
                <w:rFonts w:ascii="Calibri" w:eastAsia="PMingLiU" w:hAnsi="Calibri" w:cs="PMingLiU" w:hint="eastAsia"/>
                <w:color w:val="FFFFFF" w:themeColor="background1"/>
                <w:u w:val="single"/>
              </w:rPr>
              <w:instrText>业协议与企业订购协议</w:instrText>
            </w:r>
            <w:r w:rsidRPr="009C4238">
              <w:rPr>
                <w:rFonts w:ascii="Calibri" w:eastAsiaTheme="majorEastAsia" w:hAnsi="Calibri" w:cstheme="minorHAnsi" w:hint="eastAsia"/>
                <w:color w:val="FFFFFF" w:themeColor="background1"/>
              </w:rPr>
              <w:instrText xml:space="preserve">" </w:instrText>
            </w:r>
            <w:r w:rsidRPr="009C4238">
              <w:rPr>
                <w:rFonts w:ascii="Calibri" w:eastAsiaTheme="majorEastAsia" w:hAnsi="Calibri" w:cstheme="minorHAnsi" w:hint="eastAsia"/>
                <w:color w:val="FFFFFF" w:themeColor="background1"/>
              </w:rPr>
              <w:fldChar w:fldCharType="separate"/>
            </w:r>
            <w:r w:rsidRPr="009C4238">
              <w:rPr>
                <w:rFonts w:ascii="Calibri" w:eastAsiaTheme="majorEastAsia" w:hAnsi="Calibri" w:cstheme="minorHAnsi" w:hint="eastAsia"/>
                <w:color w:val="FFFFFF" w:themeColor="background1"/>
              </w:rPr>
              <w:t>EA/EAS</w:t>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color w:val="FFFFFF" w:themeColor="background1"/>
              </w:rPr>
              <w:fldChar w:fldCharType="end"/>
            </w:r>
            <w:r w:rsidRPr="009C4238">
              <w:rPr>
                <w:rFonts w:ascii="Calibri" w:eastAsiaTheme="majorEastAsia" w:hAnsi="Calibri" w:cstheme="minorHAnsi" w:hint="eastAsia"/>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教育解决方案</w:instrText>
            </w:r>
            <w:r w:rsidRPr="009C4238">
              <w:rPr>
                <w:rFonts w:ascii="Calibri" w:eastAsia="PMingLiU" w:hAnsi="Calibri" w:cs="PMingLiU" w:hint="eastAsia"/>
                <w:bCs/>
                <w:color w:val="FFFFFF" w:themeColor="background1"/>
              </w:rPr>
              <w:instrText>许可</w:instrText>
            </w:r>
            <w:r w:rsidRPr="009C4238">
              <w:rPr>
                <w:rFonts w:ascii="Calibri" w:eastAsia="MS Mincho" w:hAnsi="Calibri" w:cs="MS Mincho" w:hint="eastAsia"/>
                <w:bCs/>
                <w:color w:val="FFFFFF" w:themeColor="background1"/>
              </w:rPr>
              <w:instrText>登</w:instrText>
            </w:r>
            <w:r w:rsidRPr="009C4238">
              <w:rPr>
                <w:rFonts w:ascii="Calibri" w:eastAsia="PMingLiU" w:hAnsi="Calibri" w:cs="PMingLiU" w:hint="eastAsia"/>
                <w:bCs/>
                <w:color w:val="FFFFFF" w:themeColor="background1"/>
              </w:rPr>
              <w:instrText>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EES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微</w:instrText>
            </w:r>
            <w:r w:rsidRPr="009C4238">
              <w:rPr>
                <w:rFonts w:ascii="Calibri" w:eastAsia="PMingLiU" w:hAnsi="Calibri" w:cs="PMingLiU" w:hint="eastAsia"/>
                <w:bCs/>
                <w:color w:val="FFFFFF" w:themeColor="background1"/>
              </w:rPr>
              <w:instrText>软产品和服务协议</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MPSA</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u w:val="single"/>
              </w:rPr>
              <w:instrText>开放许可</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OL</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最低</w:instrText>
            </w:r>
            <w:r w:rsidRPr="009C4238">
              <w:rPr>
                <w:rFonts w:ascii="Calibri" w:eastAsia="PMingLiU" w:hAnsi="Calibri" w:cs="PMingLiU" w:hint="eastAsia"/>
                <w:bCs/>
                <w:color w:val="FFFFFF" w:themeColor="background1"/>
              </w:rPr>
              <w:instrText>开放计划</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OM</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开放式价值和开放式价值订购</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OV/OVS</w:t>
            </w:r>
            <w:r w:rsidRPr="009C4238">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PMingLiU" w:hAnsi="Calibri" w:cs="PMingLiU" w:hint="eastAsia"/>
                <w:bCs/>
                <w:color w:val="FFFFFF" w:themeColor="background1"/>
              </w:rPr>
              <w:instrText>选择和选择附加</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S/S+</w:t>
            </w:r>
            <w:r w:rsidRPr="009C4238">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C4238" w:rsidRPr="009C4238" w:rsidRDefault="009C4238" w:rsidP="00FB2B11">
            <w:pPr>
              <w:pStyle w:val="ProductList-OfferingBody"/>
              <w:ind w:left="-113"/>
              <w:jc w:val="center"/>
              <w:rPr>
                <w:rFonts w:ascii="Calibri" w:eastAsiaTheme="majorEastAsia" w:hAnsi="Calibri" w:cstheme="minorHAnsi"/>
                <w:color w:val="FFFFFF" w:themeColor="background1"/>
              </w:rPr>
            </w:pPr>
            <w:r w:rsidRPr="009C4238">
              <w:rPr>
                <w:rFonts w:ascii="Calibri" w:eastAsiaTheme="majorEastAsia" w:hAnsi="Calibri" w:cstheme="minorHAnsi" w:hint="eastAsia"/>
                <w:bCs/>
                <w:color w:val="FFFFFF" w:themeColor="background1"/>
              </w:rPr>
              <w:fldChar w:fldCharType="begin"/>
            </w:r>
            <w:r w:rsidRPr="009C4238">
              <w:rPr>
                <w:rFonts w:ascii="Calibri" w:eastAsiaTheme="majorEastAsia" w:hAnsi="Calibri" w:cstheme="minorHAnsi" w:hint="eastAsia"/>
                <w:bCs/>
                <w:color w:val="FFFFFF" w:themeColor="background1"/>
              </w:rPr>
              <w:instrText>AutoTextList  \s NoStyle \t "</w:instrText>
            </w:r>
            <w:r w:rsidRPr="009C4238">
              <w:rPr>
                <w:rFonts w:ascii="Calibri" w:eastAsia="MS Mincho" w:hAnsi="Calibri" w:cs="MS Mincho" w:hint="eastAsia"/>
                <w:bCs/>
                <w:color w:val="FFFFFF" w:themeColor="background1"/>
              </w:rPr>
              <w:instrText>服</w:instrText>
            </w:r>
            <w:r w:rsidRPr="009C4238">
              <w:rPr>
                <w:rFonts w:ascii="Calibri" w:eastAsia="PMingLiU" w:hAnsi="Calibri" w:cs="PMingLiU" w:hint="eastAsia"/>
                <w:bCs/>
                <w:color w:val="FFFFFF" w:themeColor="background1"/>
              </w:rPr>
              <w:instrText>务器和云许可登记表</w:instrText>
            </w:r>
            <w:r w:rsidRPr="009C4238">
              <w:rPr>
                <w:rFonts w:ascii="Calibri" w:eastAsiaTheme="majorEastAsia" w:hAnsi="Calibri" w:cstheme="minorHAnsi" w:hint="eastAsia"/>
                <w:bCs/>
                <w:color w:val="FFFFFF" w:themeColor="background1"/>
              </w:rPr>
              <w:instrText xml:space="preserve">" </w:instrText>
            </w:r>
            <w:r w:rsidRPr="009C4238">
              <w:rPr>
                <w:rFonts w:ascii="Calibri" w:eastAsiaTheme="majorEastAsia" w:hAnsi="Calibri" w:cstheme="minorHAnsi" w:hint="eastAsia"/>
                <w:bCs/>
                <w:color w:val="FFFFFF" w:themeColor="background1"/>
              </w:rPr>
              <w:fldChar w:fldCharType="separate"/>
            </w:r>
            <w:r w:rsidRPr="009C4238">
              <w:rPr>
                <w:rFonts w:ascii="Calibri" w:eastAsiaTheme="majorEastAsia" w:hAnsi="Calibri" w:cstheme="minorHAnsi" w:hint="eastAsia"/>
                <w:bCs/>
                <w:color w:val="FFFFFF" w:themeColor="background1"/>
              </w:rPr>
              <w:t>SCE</w:t>
            </w:r>
            <w:r w:rsidRPr="009C4238">
              <w:rPr>
                <w:rFonts w:ascii="Calibri" w:eastAsiaTheme="majorEastAsia" w:hAnsi="Calibri" w:cstheme="minorHAnsi" w:hint="eastAsia"/>
                <w:bCs/>
                <w:color w:val="FFFFFF" w:themeColor="background1"/>
              </w:rPr>
              <w:fldChar w:fldCharType="end"/>
            </w:r>
          </w:p>
        </w:tc>
      </w:tr>
      <w:tr w:rsidR="009C4238" w:rsidRPr="009C4238" w:rsidTr="00163C65">
        <w:tc>
          <w:tcPr>
            <w:tcW w:w="3060" w:type="dxa"/>
            <w:tcBorders>
              <w:top w:val="nil"/>
              <w:left w:val="nil"/>
              <w:bottom w:val="dashSmallGap" w:sz="4" w:space="0" w:color="BFBFBF" w:themeColor="background1" w:themeShade="BF"/>
              <w:right w:val="nil"/>
            </w:tcBorders>
          </w:tcPr>
          <w:p w:rsidR="009C4238" w:rsidRPr="009C4238" w:rsidRDefault="009C4238" w:rsidP="00163C65">
            <w:pPr>
              <w:pStyle w:val="ProductList-Offering2"/>
              <w:ind w:right="252"/>
              <w:rPr>
                <w:rFonts w:ascii="Calibri" w:eastAsia="SimSun" w:hAnsi="Calibri"/>
              </w:rPr>
            </w:pPr>
            <w:bookmarkStart w:id="225" w:name="_Toc379797128"/>
            <w:bookmarkStart w:id="226" w:name="_Toc380513154"/>
            <w:bookmarkStart w:id="227" w:name="_Toc380655193"/>
            <w:bookmarkStart w:id="228" w:name="_Toc415587417"/>
            <w:r w:rsidRPr="009C4238">
              <w:rPr>
                <w:rFonts w:ascii="Calibri" w:eastAsia="SimSun" w:hAnsi="Calibri"/>
              </w:rPr>
              <w:t>Microsoft Dynamics CRM Basic CAL</w:t>
            </w:r>
            <w:r w:rsidRPr="009C4238">
              <w:rPr>
                <w:rFonts w:ascii="Calibri" w:eastAsia="SimSun" w:hAnsi="Calibri"/>
              </w:rPr>
              <w:t>（设备和用户）</w:t>
            </w:r>
            <w:bookmarkEnd w:id="225"/>
            <w:bookmarkEnd w:id="226"/>
            <w:bookmarkEnd w:id="227"/>
            <w:bookmarkEnd w:id="228"/>
            <w:r w:rsidRPr="009C4238">
              <w:rPr>
                <w:rFonts w:ascii="Calibri" w:eastAsia="SimSun" w:hAnsi="Calibri"/>
              </w:rPr>
              <w:fldChar w:fldCharType="begin"/>
            </w:r>
            <w:r w:rsidRPr="009C4238">
              <w:rPr>
                <w:rFonts w:ascii="Calibri" w:eastAsia="SimSun" w:hAnsi="Calibri"/>
              </w:rPr>
              <w:instrText>XE "Microsoft Dynamics CRM Basic CAL"</w:instrText>
            </w:r>
            <w:r w:rsidRPr="009C4238">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w:t>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
                <w:bCs/>
                <w:szCs w:val="16"/>
              </w:rPr>
              <w:fldChar w:fldCharType="begin"/>
            </w:r>
            <w:r w:rsidRPr="009C4238">
              <w:rPr>
                <w:rFonts w:ascii="Calibri" w:eastAsiaTheme="majorEastAsia" w:hAnsi="Calibri" w:cstheme="minorHAnsi" w:hint="eastAsia"/>
                <w:b/>
                <w:bCs/>
                <w:szCs w:val="16"/>
              </w:rPr>
              <w:instrText>AutoTextList  \s NoStyle \t "</w:instrText>
            </w:r>
            <w:r w:rsidRPr="009C4238">
              <w:rPr>
                <w:rFonts w:ascii="Calibri" w:eastAsia="PMingLiU" w:hAnsi="Calibri" w:cs="PMingLiU" w:hint="eastAsia"/>
                <w:b/>
                <w:bCs/>
                <w:szCs w:val="16"/>
                <w:u w:val="single"/>
              </w:rPr>
              <w:instrText>开放式价值中的非组织范围</w:instrText>
            </w:r>
            <w:r w:rsidRPr="009C4238">
              <w:rPr>
                <w:rFonts w:ascii="Calibri" w:eastAsiaTheme="majorEastAsia" w:hAnsi="Calibri" w:cstheme="minorHAnsi" w:hint="eastAsia"/>
                <w:b/>
                <w:bCs/>
                <w:szCs w:val="16"/>
              </w:rPr>
              <w:instrText xml:space="preserve">" </w:instrText>
            </w:r>
            <w:r w:rsidRPr="009C4238">
              <w:rPr>
                <w:rFonts w:ascii="Calibri" w:eastAsiaTheme="majorEastAsia" w:hAnsi="Calibri" w:cstheme="minorHAnsi" w:hint="eastAsia"/>
                <w:b/>
                <w:bCs/>
                <w:szCs w:val="16"/>
              </w:rPr>
              <w:fldChar w:fldCharType="separate"/>
            </w:r>
            <w:r w:rsidRPr="009C4238">
              <w:rPr>
                <w:rFonts w:ascii="Calibri" w:eastAsiaTheme="majorEastAsia" w:hAnsi="Calibri" w:cstheme="minorHAnsi" w:hint="eastAsia"/>
                <w:szCs w:val="16"/>
              </w:rPr>
              <w:t xml:space="preserve"> P </w:t>
            </w:r>
            <w:r w:rsidRPr="009C4238">
              <w:rPr>
                <w:rFonts w:ascii="Calibri" w:eastAsiaTheme="majorEastAsia" w:hAnsi="Calibri" w:cstheme="minorHAnsi" w:hint="eastAsia"/>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163C65">
            <w:pPr>
              <w:pStyle w:val="ProductList-Offering2"/>
              <w:ind w:right="-18"/>
              <w:rPr>
                <w:rFonts w:ascii="Calibri" w:eastAsia="SimSun" w:hAnsi="Calibri"/>
              </w:rPr>
            </w:pPr>
            <w:bookmarkStart w:id="229" w:name="_Toc379797129"/>
            <w:bookmarkStart w:id="230" w:name="_Toc380513155"/>
            <w:bookmarkStart w:id="231" w:name="_Toc380655194"/>
            <w:bookmarkStart w:id="232" w:name="_Toc415587418"/>
            <w:r w:rsidRPr="009C4238">
              <w:rPr>
                <w:rFonts w:ascii="Calibri" w:eastAsia="SimSun" w:hAnsi="Calibri"/>
              </w:rPr>
              <w:t xml:space="preserve">Microsoft Dynamics CRM Basic </w:t>
            </w:r>
            <w:r w:rsidRPr="009C4238">
              <w:rPr>
                <w:rFonts w:ascii="Calibri" w:eastAsia="SimSun" w:hAnsi="Calibri"/>
              </w:rPr>
              <w:t>使用附加</w:t>
            </w:r>
            <w:r w:rsidRPr="009C4238">
              <w:rPr>
                <w:rFonts w:ascii="Calibri" w:eastAsia="SimSun" w:hAnsi="Calibri"/>
              </w:rPr>
              <w:t xml:space="preserve"> CAL</w:t>
            </w:r>
            <w:r w:rsidRPr="009C4238">
              <w:rPr>
                <w:rFonts w:ascii="Calibri" w:eastAsia="SimSun" w:hAnsi="Calibri"/>
              </w:rPr>
              <w:t>（设备和用户）</w:t>
            </w:r>
            <w:bookmarkEnd w:id="229"/>
            <w:bookmarkEnd w:id="230"/>
            <w:bookmarkEnd w:id="231"/>
            <w:bookmarkEnd w:id="232"/>
            <w:r w:rsidRPr="009C4238">
              <w:rPr>
                <w:rFonts w:ascii="Calibri" w:eastAsia="SimSun" w:hAnsi="Calibri"/>
              </w:rPr>
              <w:fldChar w:fldCharType="begin"/>
            </w:r>
            <w:r w:rsidRPr="009C4238">
              <w:rPr>
                <w:rFonts w:ascii="Calibri" w:eastAsia="SimSun" w:hAnsi="Calibri"/>
              </w:rPr>
              <w:instrText xml:space="preserve">XE "Microsoft Dynamics CRM Basic </w:instrText>
            </w:r>
            <w:r w:rsidRPr="009C4238">
              <w:rPr>
                <w:rFonts w:ascii="Calibri" w:eastAsia="SimSun" w:hAnsi="Calibri"/>
              </w:rPr>
              <w:instrText>使用附加</w:instrText>
            </w:r>
            <w:r w:rsidRPr="009C4238">
              <w:rPr>
                <w:rFonts w:ascii="Calibri" w:eastAsia="SimSun" w:hAnsi="Calibri"/>
              </w:rPr>
              <w:instrText xml:space="preserve"> CAL"</w:instrText>
            </w:r>
            <w:r w:rsidRPr="009C4238">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
                <w:bCs/>
                <w:szCs w:val="16"/>
              </w:rPr>
              <w:fldChar w:fldCharType="begin"/>
            </w:r>
            <w:r w:rsidRPr="009C4238">
              <w:rPr>
                <w:rFonts w:ascii="Calibri" w:eastAsiaTheme="majorEastAsia" w:hAnsi="Calibri" w:cstheme="minorHAnsi" w:hint="eastAsia"/>
                <w:b/>
                <w:bCs/>
                <w:szCs w:val="16"/>
              </w:rPr>
              <w:instrText>AutoTextList  \s NoStyle \t "</w:instrText>
            </w:r>
            <w:r w:rsidRPr="009C4238">
              <w:rPr>
                <w:rFonts w:ascii="Calibri" w:eastAsia="PMingLiU" w:hAnsi="Calibri" w:cs="PMingLiU" w:hint="eastAsia"/>
                <w:b/>
                <w:bCs/>
                <w:szCs w:val="16"/>
                <w:u w:val="single"/>
              </w:rPr>
              <w:instrText>开放式价值中的非组织范围</w:instrText>
            </w:r>
            <w:r w:rsidRPr="009C4238">
              <w:rPr>
                <w:rFonts w:ascii="Calibri" w:eastAsiaTheme="majorEastAsia" w:hAnsi="Calibri" w:cstheme="minorHAnsi" w:hint="eastAsia"/>
                <w:b/>
                <w:bCs/>
                <w:szCs w:val="16"/>
              </w:rPr>
              <w:instrText xml:space="preserve">" </w:instrText>
            </w:r>
            <w:r w:rsidRPr="009C4238">
              <w:rPr>
                <w:rFonts w:ascii="Calibri" w:eastAsiaTheme="majorEastAsia" w:hAnsi="Calibri" w:cstheme="minorHAnsi" w:hint="eastAsia"/>
                <w:b/>
                <w:bCs/>
                <w:szCs w:val="16"/>
              </w:rPr>
              <w:fldChar w:fldCharType="separate"/>
            </w:r>
            <w:r w:rsidRPr="009C4238">
              <w:rPr>
                <w:rFonts w:ascii="Calibri" w:eastAsiaTheme="majorEastAsia" w:hAnsi="Calibri" w:cstheme="minorHAnsi" w:hint="eastAsia"/>
                <w:szCs w:val="16"/>
              </w:rPr>
              <w:t xml:space="preserve"> P </w:t>
            </w:r>
            <w:r w:rsidRPr="009C4238">
              <w:rPr>
                <w:rFonts w:ascii="Calibri" w:eastAsiaTheme="majorEastAsia" w:hAnsi="Calibri" w:cstheme="minorHAnsi" w:hint="eastAsia"/>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163C65">
            <w:pPr>
              <w:pStyle w:val="ProductList-Offering2"/>
              <w:ind w:right="-18"/>
              <w:rPr>
                <w:rFonts w:ascii="Calibri" w:eastAsia="SimSun" w:hAnsi="Calibri"/>
              </w:rPr>
            </w:pPr>
            <w:bookmarkStart w:id="233" w:name="_Toc379797130"/>
            <w:bookmarkStart w:id="234" w:name="_Toc380513156"/>
            <w:bookmarkStart w:id="235" w:name="_Toc380655196"/>
            <w:bookmarkStart w:id="236" w:name="_Toc415587419"/>
            <w:r w:rsidRPr="009C4238">
              <w:rPr>
                <w:rFonts w:ascii="Calibri" w:eastAsia="SimSun" w:hAnsi="Calibri"/>
              </w:rPr>
              <w:t>Microsoft Dynamics CRM Essentials CAL</w:t>
            </w:r>
            <w:r w:rsidRPr="009C4238">
              <w:rPr>
                <w:rFonts w:ascii="Calibri" w:eastAsia="SimSun" w:hAnsi="Calibri"/>
              </w:rPr>
              <w:t>（设备和用户）</w:t>
            </w:r>
            <w:bookmarkEnd w:id="233"/>
            <w:bookmarkEnd w:id="234"/>
            <w:bookmarkEnd w:id="235"/>
            <w:bookmarkEnd w:id="236"/>
            <w:r w:rsidRPr="009C4238">
              <w:rPr>
                <w:rFonts w:ascii="Calibri" w:eastAsia="SimSun" w:hAnsi="Calibri"/>
              </w:rPr>
              <w:fldChar w:fldCharType="begin"/>
            </w:r>
            <w:r w:rsidRPr="009C4238">
              <w:rPr>
                <w:rFonts w:ascii="Calibri" w:eastAsia="SimSun" w:hAnsi="Calibri"/>
              </w:rPr>
              <w:instrText>XE "Microsoft Dynamics CRM Essentials CAL"</w:instrText>
            </w:r>
            <w:r w:rsidRPr="009C4238">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w:t>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
                <w:bCs/>
                <w:szCs w:val="16"/>
              </w:rPr>
              <w:fldChar w:fldCharType="begin"/>
            </w:r>
            <w:r w:rsidRPr="009C4238">
              <w:rPr>
                <w:rFonts w:ascii="Calibri" w:eastAsiaTheme="majorEastAsia" w:hAnsi="Calibri" w:cstheme="minorHAnsi" w:hint="eastAsia"/>
                <w:b/>
                <w:bCs/>
                <w:szCs w:val="16"/>
              </w:rPr>
              <w:instrText>AutoTextList  \s NoStyle \t "</w:instrText>
            </w:r>
            <w:r w:rsidRPr="009C4238">
              <w:rPr>
                <w:rFonts w:ascii="Calibri" w:eastAsia="PMingLiU" w:hAnsi="Calibri" w:cs="PMingLiU" w:hint="eastAsia"/>
                <w:b/>
                <w:bCs/>
                <w:szCs w:val="16"/>
                <w:u w:val="single"/>
              </w:rPr>
              <w:instrText>开放式价值中的非组织范围</w:instrText>
            </w:r>
            <w:r w:rsidRPr="009C4238">
              <w:rPr>
                <w:rFonts w:ascii="Calibri" w:eastAsiaTheme="majorEastAsia" w:hAnsi="Calibri" w:cstheme="minorHAnsi" w:hint="eastAsia"/>
                <w:b/>
                <w:bCs/>
                <w:szCs w:val="16"/>
              </w:rPr>
              <w:instrText xml:space="preserve">" </w:instrText>
            </w:r>
            <w:r w:rsidRPr="009C4238">
              <w:rPr>
                <w:rFonts w:ascii="Calibri" w:eastAsiaTheme="majorEastAsia" w:hAnsi="Calibri" w:cstheme="minorHAnsi" w:hint="eastAsia"/>
                <w:b/>
                <w:bCs/>
                <w:szCs w:val="16"/>
              </w:rPr>
              <w:fldChar w:fldCharType="separate"/>
            </w:r>
            <w:r w:rsidRPr="009C4238">
              <w:rPr>
                <w:rFonts w:ascii="Calibri" w:eastAsiaTheme="majorEastAsia" w:hAnsi="Calibri" w:cstheme="minorHAnsi" w:hint="eastAsia"/>
                <w:szCs w:val="16"/>
              </w:rPr>
              <w:t xml:space="preserve"> P </w:t>
            </w:r>
            <w:r w:rsidRPr="009C4238">
              <w:rPr>
                <w:rFonts w:ascii="Calibri" w:eastAsiaTheme="majorEastAsia" w:hAnsi="Calibri" w:cstheme="minorHAnsi" w:hint="eastAsia"/>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163C65">
            <w:pPr>
              <w:pStyle w:val="ProductList-Offering2"/>
              <w:ind w:right="-18"/>
              <w:rPr>
                <w:rFonts w:ascii="Calibri" w:eastAsia="SimSun" w:hAnsi="Calibri"/>
              </w:rPr>
            </w:pPr>
            <w:bookmarkStart w:id="237" w:name="_Toc379797131"/>
            <w:bookmarkStart w:id="238" w:name="_Toc380513157"/>
            <w:bookmarkStart w:id="239" w:name="_Toc380655198"/>
            <w:bookmarkStart w:id="240" w:name="_Toc415587420"/>
            <w:r w:rsidRPr="009C4238">
              <w:rPr>
                <w:rFonts w:ascii="Calibri" w:eastAsia="SimSun" w:hAnsi="Calibri"/>
              </w:rPr>
              <w:t>Microsoft Dynamics CRM Professional CAL</w:t>
            </w:r>
            <w:r w:rsidRPr="009C4238">
              <w:rPr>
                <w:rFonts w:ascii="Calibri" w:eastAsia="SimSun" w:hAnsi="Calibri"/>
              </w:rPr>
              <w:t>（设备和用户）</w:t>
            </w:r>
            <w:bookmarkEnd w:id="237"/>
            <w:bookmarkEnd w:id="238"/>
            <w:bookmarkEnd w:id="239"/>
            <w:bookmarkEnd w:id="240"/>
            <w:r w:rsidRPr="009C4238">
              <w:rPr>
                <w:rFonts w:ascii="Calibri" w:eastAsia="SimSun" w:hAnsi="Calibri"/>
              </w:rPr>
              <w:fldChar w:fldCharType="begin"/>
            </w:r>
            <w:r w:rsidRPr="009C4238">
              <w:rPr>
                <w:rFonts w:ascii="Calibri" w:eastAsia="SimSun" w:hAnsi="Calibri"/>
              </w:rPr>
              <w:instrText>XE "Microsoft Dynamics CRM Professional CAL"</w:instrText>
            </w:r>
            <w:r w:rsidRPr="009C4238">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w:t>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
                <w:bCs/>
                <w:szCs w:val="16"/>
              </w:rPr>
              <w:fldChar w:fldCharType="begin"/>
            </w:r>
            <w:r w:rsidRPr="009C4238">
              <w:rPr>
                <w:rFonts w:ascii="Calibri" w:eastAsiaTheme="majorEastAsia" w:hAnsi="Calibri" w:cstheme="minorHAnsi" w:hint="eastAsia"/>
                <w:b/>
                <w:bCs/>
                <w:szCs w:val="16"/>
              </w:rPr>
              <w:instrText>AutoTextList  \s NoStyle \t "</w:instrText>
            </w:r>
            <w:r w:rsidRPr="009C4238">
              <w:rPr>
                <w:rFonts w:ascii="Calibri" w:eastAsia="PMingLiU" w:hAnsi="Calibri" w:cs="PMingLiU" w:hint="eastAsia"/>
                <w:b/>
                <w:bCs/>
                <w:szCs w:val="16"/>
                <w:u w:val="single"/>
              </w:rPr>
              <w:instrText>开放式价值中的非组织范围</w:instrText>
            </w:r>
            <w:r w:rsidRPr="009C4238">
              <w:rPr>
                <w:rFonts w:ascii="Calibri" w:eastAsiaTheme="majorEastAsia" w:hAnsi="Calibri" w:cstheme="minorHAnsi" w:hint="eastAsia"/>
                <w:b/>
                <w:bCs/>
                <w:szCs w:val="16"/>
              </w:rPr>
              <w:instrText xml:space="preserve">" </w:instrText>
            </w:r>
            <w:r w:rsidRPr="009C4238">
              <w:rPr>
                <w:rFonts w:ascii="Calibri" w:eastAsiaTheme="majorEastAsia" w:hAnsi="Calibri" w:cstheme="minorHAnsi" w:hint="eastAsia"/>
                <w:b/>
                <w:bCs/>
                <w:szCs w:val="16"/>
              </w:rPr>
              <w:fldChar w:fldCharType="separate"/>
            </w:r>
            <w:r w:rsidRPr="009C4238">
              <w:rPr>
                <w:rFonts w:ascii="Calibri" w:eastAsiaTheme="majorEastAsia" w:hAnsi="Calibri" w:cstheme="minorHAnsi" w:hint="eastAsia"/>
                <w:szCs w:val="16"/>
              </w:rPr>
              <w:t xml:space="preserve"> P </w:t>
            </w:r>
            <w:r w:rsidRPr="009C4238">
              <w:rPr>
                <w:rFonts w:ascii="Calibri" w:eastAsiaTheme="majorEastAsia" w:hAnsi="Calibri" w:cstheme="minorHAnsi" w:hint="eastAsia"/>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163C65">
            <w:pPr>
              <w:pStyle w:val="ProductList-Offering2"/>
              <w:ind w:right="252"/>
              <w:rPr>
                <w:rFonts w:ascii="Calibri" w:eastAsia="SimSun" w:hAnsi="Calibri"/>
              </w:rPr>
            </w:pPr>
            <w:bookmarkStart w:id="241" w:name="_Toc379797132"/>
            <w:bookmarkStart w:id="242" w:name="_Toc380513158"/>
            <w:bookmarkStart w:id="243" w:name="_Toc380655200"/>
            <w:bookmarkStart w:id="244" w:name="_Toc415587421"/>
            <w:r w:rsidRPr="009C4238">
              <w:rPr>
                <w:rFonts w:ascii="Calibri" w:eastAsia="SimSun" w:hAnsi="Calibri"/>
              </w:rPr>
              <w:t xml:space="preserve">Microsoft Dynamics CRM Professional </w:t>
            </w:r>
            <w:r w:rsidRPr="009C4238">
              <w:rPr>
                <w:rFonts w:ascii="Calibri" w:eastAsia="SimSun" w:hAnsi="Calibri"/>
              </w:rPr>
              <w:t>使用附加</w:t>
            </w:r>
            <w:r w:rsidRPr="009C4238">
              <w:rPr>
                <w:rFonts w:ascii="Calibri" w:eastAsia="SimSun" w:hAnsi="Calibri"/>
              </w:rPr>
              <w:t xml:space="preserve"> CAL</w:t>
            </w:r>
            <w:r w:rsidRPr="009C4238">
              <w:rPr>
                <w:rFonts w:ascii="Calibri" w:eastAsia="SimSun" w:hAnsi="Calibri"/>
              </w:rPr>
              <w:t>（设备和用户）</w:t>
            </w:r>
            <w:bookmarkEnd w:id="241"/>
            <w:bookmarkEnd w:id="242"/>
            <w:bookmarkEnd w:id="243"/>
            <w:bookmarkEnd w:id="244"/>
            <w:r w:rsidRPr="009C4238">
              <w:rPr>
                <w:rFonts w:ascii="Calibri" w:eastAsia="SimSun" w:hAnsi="Calibri"/>
              </w:rPr>
              <w:fldChar w:fldCharType="begin"/>
            </w:r>
            <w:r w:rsidRPr="009C4238">
              <w:rPr>
                <w:rFonts w:ascii="Calibri" w:eastAsia="SimSun" w:hAnsi="Calibri"/>
              </w:rPr>
              <w:instrText xml:space="preserve">XE "Microsoft Dynamics CRM Professional </w:instrText>
            </w:r>
            <w:r w:rsidRPr="009C4238">
              <w:rPr>
                <w:rFonts w:ascii="Calibri" w:eastAsia="SimSun" w:hAnsi="Calibri"/>
              </w:rPr>
              <w:instrText>使用附加</w:instrText>
            </w:r>
            <w:r w:rsidRPr="009C4238">
              <w:rPr>
                <w:rFonts w:ascii="Calibri" w:eastAsia="SimSun" w:hAnsi="Calibri"/>
              </w:rPr>
              <w:instrText xml:space="preserve"> CAL"</w:instrText>
            </w:r>
            <w:r w:rsidRPr="009C4238">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w:t>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r w:rsidRPr="009C4238">
              <w:rPr>
                <w:rFonts w:ascii="Calibri" w:eastAsiaTheme="majorEastAsia" w:hAnsi="Calibri" w:cstheme="minorHAnsi" w:hint="eastAsia"/>
                <w:bCs/>
                <w:szCs w:val="16"/>
              </w:rPr>
              <w:t>,</w:t>
            </w: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教育版</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ST</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
                <w:bCs/>
                <w:szCs w:val="16"/>
              </w:rPr>
              <w:fldChar w:fldCharType="begin"/>
            </w:r>
            <w:r w:rsidRPr="009C4238">
              <w:rPr>
                <w:rFonts w:ascii="Calibri" w:eastAsiaTheme="majorEastAsia" w:hAnsi="Calibri" w:cstheme="minorHAnsi" w:hint="eastAsia"/>
                <w:b/>
                <w:bCs/>
                <w:szCs w:val="16"/>
              </w:rPr>
              <w:instrText>AutoTextList  \s NoStyle \t "</w:instrText>
            </w:r>
            <w:r w:rsidRPr="009C4238">
              <w:rPr>
                <w:rFonts w:ascii="Calibri" w:eastAsia="PMingLiU" w:hAnsi="Calibri" w:cs="PMingLiU" w:hint="eastAsia"/>
                <w:b/>
                <w:bCs/>
                <w:szCs w:val="16"/>
                <w:u w:val="single"/>
              </w:rPr>
              <w:instrText>开放式价值中的非组织范围</w:instrText>
            </w:r>
            <w:r w:rsidRPr="009C4238">
              <w:rPr>
                <w:rFonts w:ascii="Calibri" w:eastAsiaTheme="majorEastAsia" w:hAnsi="Calibri" w:cstheme="minorHAnsi" w:hint="eastAsia"/>
                <w:b/>
                <w:bCs/>
                <w:szCs w:val="16"/>
              </w:rPr>
              <w:instrText xml:space="preserve">" </w:instrText>
            </w:r>
            <w:r w:rsidRPr="009C4238">
              <w:rPr>
                <w:rFonts w:ascii="Calibri" w:eastAsiaTheme="majorEastAsia" w:hAnsi="Calibri" w:cstheme="minorHAnsi" w:hint="eastAsia"/>
                <w:b/>
                <w:bCs/>
                <w:szCs w:val="16"/>
              </w:rPr>
              <w:fldChar w:fldCharType="separate"/>
            </w:r>
            <w:r w:rsidRPr="009C4238">
              <w:rPr>
                <w:rFonts w:ascii="Calibri" w:eastAsiaTheme="majorEastAsia" w:hAnsi="Calibri" w:cstheme="minorHAnsi" w:hint="eastAsia"/>
                <w:szCs w:val="16"/>
              </w:rPr>
              <w:t xml:space="preserve"> P </w:t>
            </w:r>
            <w:r w:rsidRPr="009C4238">
              <w:rPr>
                <w:rFonts w:ascii="Calibri" w:eastAsiaTheme="majorEastAsia" w:hAnsi="Calibri" w:cstheme="minorHAnsi" w:hint="eastAsia"/>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C4238" w:rsidRPr="009C4238" w:rsidTr="00163C65">
        <w:tc>
          <w:tcPr>
            <w:tcW w:w="3060" w:type="dxa"/>
            <w:tcBorders>
              <w:top w:val="dashSmallGap" w:sz="4" w:space="0" w:color="BFBFBF" w:themeColor="background1" w:themeShade="BF"/>
              <w:left w:val="nil"/>
              <w:bottom w:val="dashSmallGap" w:sz="4" w:space="0" w:color="BFBFBF" w:themeColor="background1" w:themeShade="BF"/>
              <w:right w:val="nil"/>
            </w:tcBorders>
          </w:tcPr>
          <w:p w:rsidR="009C4238" w:rsidRPr="009C4238" w:rsidRDefault="009C4238" w:rsidP="00163C65">
            <w:pPr>
              <w:pStyle w:val="ProductList-Offering2"/>
              <w:ind w:right="-18"/>
              <w:rPr>
                <w:rFonts w:ascii="Calibri" w:eastAsia="SimSun" w:hAnsi="Calibri"/>
              </w:rPr>
            </w:pPr>
            <w:bookmarkStart w:id="245" w:name="_Toc379797133"/>
            <w:bookmarkStart w:id="246" w:name="_Toc380513159"/>
            <w:bookmarkStart w:id="247" w:name="_Toc380655201"/>
            <w:bookmarkStart w:id="248" w:name="_Toc415587422"/>
            <w:r w:rsidRPr="009C4238">
              <w:rPr>
                <w:rFonts w:ascii="Calibri" w:eastAsia="SimSun" w:hAnsi="Calibri"/>
              </w:rPr>
              <w:t>Microsoft Dynamics CRM Server 2015</w:t>
            </w:r>
            <w:bookmarkEnd w:id="245"/>
            <w:bookmarkEnd w:id="246"/>
            <w:bookmarkEnd w:id="247"/>
            <w:bookmarkEnd w:id="248"/>
            <w:r w:rsidRPr="009C4238">
              <w:rPr>
                <w:rFonts w:ascii="Calibri" w:eastAsia="SimSun" w:hAnsi="Calibri"/>
              </w:rPr>
              <w:fldChar w:fldCharType="begin"/>
            </w:r>
            <w:r w:rsidRPr="009C4238">
              <w:rPr>
                <w:rFonts w:ascii="Calibri" w:eastAsia="SimSun" w:hAnsi="Calibri"/>
              </w:rPr>
              <w:instrText>XE "Microsoft Dynamics CRM Server 2015"</w:instrText>
            </w:r>
            <w:r w:rsidRPr="009C4238">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50</w:t>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
                <w:bCs/>
                <w:szCs w:val="16"/>
              </w:rPr>
              <w:fldChar w:fldCharType="begin"/>
            </w:r>
            <w:r w:rsidRPr="009C4238">
              <w:rPr>
                <w:rFonts w:ascii="Calibri" w:eastAsiaTheme="majorEastAsia" w:hAnsi="Calibri" w:cstheme="minorHAnsi" w:hint="eastAsia"/>
                <w:b/>
                <w:bCs/>
                <w:szCs w:val="16"/>
              </w:rPr>
              <w:instrText>AutoTextList  \s NoStyle \t "</w:instrText>
            </w:r>
            <w:r w:rsidRPr="009C4238">
              <w:rPr>
                <w:rFonts w:ascii="Calibri" w:eastAsia="PMingLiU" w:hAnsi="Calibri" w:cs="PMingLiU" w:hint="eastAsia"/>
                <w:b/>
                <w:bCs/>
                <w:szCs w:val="16"/>
                <w:u w:val="single"/>
              </w:rPr>
              <w:instrText>开放式价值中的非组织范围</w:instrText>
            </w:r>
            <w:r w:rsidRPr="009C4238">
              <w:rPr>
                <w:rFonts w:ascii="Calibri" w:eastAsiaTheme="majorEastAsia" w:hAnsi="Calibri" w:cstheme="minorHAnsi" w:hint="eastAsia"/>
                <w:b/>
                <w:bCs/>
                <w:szCs w:val="16"/>
              </w:rPr>
              <w:instrText xml:space="preserve">" </w:instrText>
            </w:r>
            <w:r w:rsidRPr="009C4238">
              <w:rPr>
                <w:rFonts w:ascii="Calibri" w:eastAsiaTheme="majorEastAsia" w:hAnsi="Calibri" w:cstheme="minorHAnsi" w:hint="eastAsia"/>
                <w:b/>
                <w:bCs/>
                <w:szCs w:val="16"/>
              </w:rPr>
              <w:fldChar w:fldCharType="separate"/>
            </w:r>
            <w:r w:rsidRPr="009C4238">
              <w:rPr>
                <w:rFonts w:ascii="Calibri" w:eastAsiaTheme="majorEastAsia" w:hAnsi="Calibri" w:cstheme="minorHAnsi" w:hint="eastAsia"/>
                <w:szCs w:val="16"/>
              </w:rPr>
              <w:t xml:space="preserve"> P </w:t>
            </w:r>
            <w:r w:rsidRPr="009C4238">
              <w:rPr>
                <w:rFonts w:ascii="Calibri" w:eastAsiaTheme="majorEastAsia" w:hAnsi="Calibri" w:cstheme="minorHAnsi" w:hint="eastAsia"/>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r w:rsidR="009C4238" w:rsidRPr="00E00DF4" w:rsidTr="00163C65">
        <w:tc>
          <w:tcPr>
            <w:tcW w:w="3060" w:type="dxa"/>
            <w:tcBorders>
              <w:top w:val="dashSmallGap" w:sz="4" w:space="0" w:color="BFBFBF" w:themeColor="background1" w:themeShade="BF"/>
              <w:left w:val="nil"/>
              <w:bottom w:val="nil"/>
              <w:right w:val="nil"/>
            </w:tcBorders>
          </w:tcPr>
          <w:p w:rsidR="009C4238" w:rsidRPr="009C4238" w:rsidRDefault="009C4238" w:rsidP="00163C65">
            <w:pPr>
              <w:pStyle w:val="ProductList-Offering2"/>
              <w:ind w:right="162"/>
              <w:rPr>
                <w:rFonts w:ascii="Calibri" w:eastAsia="SimSun" w:hAnsi="Calibri"/>
                <w:lang w:val="en-US"/>
              </w:rPr>
            </w:pPr>
            <w:bookmarkStart w:id="249" w:name="_Toc379797134"/>
            <w:bookmarkStart w:id="250" w:name="_Toc380513160"/>
            <w:bookmarkStart w:id="251" w:name="_Toc380655202"/>
            <w:bookmarkStart w:id="252" w:name="_Toc415587423"/>
            <w:r w:rsidRPr="009C4238">
              <w:rPr>
                <w:rFonts w:ascii="Calibri" w:eastAsia="SimSun" w:hAnsi="Calibri"/>
                <w:lang w:val="en-US"/>
              </w:rPr>
              <w:t>Microsoft Dynamics CRM Workgroup Server 2015</w:t>
            </w:r>
            <w:bookmarkEnd w:id="249"/>
            <w:bookmarkEnd w:id="250"/>
            <w:bookmarkEnd w:id="251"/>
            <w:bookmarkEnd w:id="252"/>
            <w:r w:rsidRPr="009C4238">
              <w:rPr>
                <w:rFonts w:ascii="Calibri" w:eastAsia="SimSun" w:hAnsi="Calibri"/>
              </w:rPr>
              <w:fldChar w:fldCharType="begin"/>
            </w:r>
            <w:r w:rsidRPr="009C4238">
              <w:rPr>
                <w:rFonts w:ascii="Calibri" w:eastAsia="SimSun" w:hAnsi="Calibri"/>
                <w:lang w:val="en-US"/>
              </w:rPr>
              <w:instrText>XE "Microsoft Dynamics CRM Workgroup Server 2015"</w:instrText>
            </w:r>
            <w:r w:rsidRPr="009C4238">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12/14</w:t>
            </w:r>
          </w:p>
        </w:tc>
        <w:tc>
          <w:tcPr>
            <w:tcW w:w="595" w:type="dxa"/>
            <w:tcBorders>
              <w:top w:val="dashSmallGap" w:sz="4" w:space="0" w:color="BFBFBF" w:themeColor="background1" w:themeShade="BF"/>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15</w:t>
            </w:r>
          </w:p>
        </w:tc>
        <w:tc>
          <w:tcPr>
            <w:tcW w:w="595" w:type="dxa"/>
            <w:tcBorders>
              <w:left w:val="single" w:sz="12" w:space="0" w:color="FFFFFF" w:themeColor="background1"/>
            </w:tcBorders>
            <w:shd w:val="clear" w:color="auto" w:fill="70AD47" w:themeFill="accent6"/>
            <w:vAlign w:val="center"/>
          </w:tcPr>
          <w:p w:rsidR="009C4238" w:rsidRPr="009C4238" w:rsidRDefault="009C4238" w:rsidP="008101ED">
            <w:pPr>
              <w:pStyle w:val="ProductList-OfferingBody"/>
              <w:ind w:left="-113"/>
              <w:jc w:val="center"/>
              <w:rPr>
                <w:rFonts w:ascii="Calibri" w:eastAsia="SimSun" w:hAnsi="Calibri"/>
              </w:rPr>
            </w:pPr>
            <w:r w:rsidRPr="009C4238">
              <w:rPr>
                <w:rFonts w:ascii="Calibri" w:eastAsia="SimSun" w:hAnsi="Calibri"/>
              </w:rPr>
              <w:t>25</w:t>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c>
          <w:tcPr>
            <w:tcW w:w="595" w:type="dxa"/>
            <w:shd w:val="clear" w:color="auto" w:fill="BFBFBF" w:themeFill="background1" w:themeFillShade="BF"/>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PMingLiU" w:hAnsi="Calibri" w:cs="PMingLiU" w:hint="eastAsia"/>
                <w:bCs/>
                <w:szCs w:val="16"/>
              </w:rPr>
              <w:instrText>开放许可和开放式价值</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OF</w:t>
            </w:r>
            <w:r w:rsidRPr="009C4238">
              <w:rPr>
                <w:rFonts w:ascii="Calibri" w:eastAsiaTheme="majorEastAsia" w:hAnsi="Calibri" w:cstheme="minorHAnsi" w:hint="eastAsia"/>
                <w:bCs/>
                <w:szCs w:val="16"/>
              </w:rPr>
              <w:fldChar w:fldCharType="end"/>
            </w: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szCs w:val="16"/>
              </w:rPr>
            </w:pPr>
            <w:r w:rsidRPr="009C4238">
              <w:rPr>
                <w:rFonts w:ascii="Calibri" w:eastAsiaTheme="majorEastAsia" w:hAnsi="Calibri" w:cstheme="minorHAnsi" w:hint="eastAsia"/>
                <w:b/>
                <w:bCs/>
                <w:szCs w:val="16"/>
              </w:rPr>
              <w:fldChar w:fldCharType="begin"/>
            </w:r>
            <w:r w:rsidRPr="009C4238">
              <w:rPr>
                <w:rFonts w:ascii="Calibri" w:eastAsiaTheme="majorEastAsia" w:hAnsi="Calibri" w:cstheme="minorHAnsi" w:hint="eastAsia"/>
                <w:b/>
                <w:bCs/>
                <w:szCs w:val="16"/>
              </w:rPr>
              <w:instrText>AutoTextList  \s NoStyle \t "</w:instrText>
            </w:r>
            <w:r w:rsidRPr="009C4238">
              <w:rPr>
                <w:rFonts w:ascii="Calibri" w:eastAsia="PMingLiU" w:hAnsi="Calibri" w:cs="PMingLiU" w:hint="eastAsia"/>
                <w:b/>
                <w:bCs/>
                <w:szCs w:val="16"/>
                <w:u w:val="single"/>
              </w:rPr>
              <w:instrText>开放式价值中的非组织范围</w:instrText>
            </w:r>
            <w:r w:rsidRPr="009C4238">
              <w:rPr>
                <w:rFonts w:ascii="Calibri" w:eastAsiaTheme="majorEastAsia" w:hAnsi="Calibri" w:cstheme="minorHAnsi" w:hint="eastAsia"/>
                <w:b/>
                <w:bCs/>
                <w:szCs w:val="16"/>
              </w:rPr>
              <w:instrText xml:space="preserve">" </w:instrText>
            </w:r>
            <w:r w:rsidRPr="009C4238">
              <w:rPr>
                <w:rFonts w:ascii="Calibri" w:eastAsiaTheme="majorEastAsia" w:hAnsi="Calibri" w:cstheme="minorHAnsi" w:hint="eastAsia"/>
                <w:b/>
                <w:bCs/>
                <w:szCs w:val="16"/>
              </w:rPr>
              <w:fldChar w:fldCharType="separate"/>
            </w:r>
            <w:r w:rsidRPr="009C4238">
              <w:rPr>
                <w:rFonts w:ascii="Calibri" w:eastAsiaTheme="majorEastAsia" w:hAnsi="Calibri" w:cstheme="minorHAnsi" w:hint="eastAsia"/>
                <w:szCs w:val="16"/>
              </w:rPr>
              <w:t xml:space="preserve"> P </w:t>
            </w:r>
            <w:r w:rsidRPr="009C4238">
              <w:rPr>
                <w:rFonts w:ascii="Calibri" w:eastAsiaTheme="majorEastAsia" w:hAnsi="Calibri" w:cstheme="minorHAnsi" w:hint="eastAsia"/>
                <w:szCs w:val="16"/>
              </w:rPr>
              <w:fldChar w:fldCharType="end"/>
            </w:r>
          </w:p>
        </w:tc>
        <w:tc>
          <w:tcPr>
            <w:tcW w:w="595"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szCs w:val="16"/>
              </w:rPr>
            </w:pPr>
          </w:p>
        </w:tc>
        <w:tc>
          <w:tcPr>
            <w:tcW w:w="596" w:type="dxa"/>
            <w:shd w:val="clear" w:color="auto" w:fill="70AD47" w:themeFill="accent6"/>
            <w:vAlign w:val="center"/>
          </w:tcPr>
          <w:p w:rsidR="009C4238" w:rsidRPr="009C4238" w:rsidRDefault="009C4238" w:rsidP="00FB2B11">
            <w:pPr>
              <w:pStyle w:val="ProductList-OfferingBody"/>
              <w:ind w:left="0" w:right="0"/>
              <w:jc w:val="center"/>
              <w:rPr>
                <w:rFonts w:ascii="Calibri" w:eastAsiaTheme="majorEastAsia" w:hAnsi="Calibri" w:cstheme="minorHAnsi"/>
                <w:bCs/>
                <w:szCs w:val="16"/>
              </w:rPr>
            </w:pPr>
            <w:r w:rsidRPr="009C4238">
              <w:rPr>
                <w:rFonts w:ascii="Calibri" w:eastAsiaTheme="majorEastAsia" w:hAnsi="Calibri" w:cstheme="minorHAnsi" w:hint="eastAsia"/>
                <w:bCs/>
                <w:szCs w:val="16"/>
              </w:rPr>
              <w:fldChar w:fldCharType="begin"/>
            </w:r>
            <w:r w:rsidRPr="009C4238">
              <w:rPr>
                <w:rFonts w:ascii="Calibri" w:eastAsiaTheme="majorEastAsia" w:hAnsi="Calibri" w:cstheme="minorHAnsi" w:hint="eastAsia"/>
                <w:bCs/>
                <w:szCs w:val="16"/>
              </w:rPr>
              <w:instrText>AutoTextList  \s NoStyle \t "</w:instrText>
            </w:r>
            <w:r w:rsidRPr="009C4238">
              <w:rPr>
                <w:rFonts w:ascii="Calibri" w:eastAsia="MS Mincho" w:hAnsi="Calibri" w:cs="MS Mincho" w:hint="eastAsia"/>
                <w:bCs/>
                <w:szCs w:val="16"/>
              </w:rPr>
              <w:instrText>附加</w:instrText>
            </w:r>
            <w:r w:rsidRPr="009C4238">
              <w:rPr>
                <w:rFonts w:ascii="Calibri" w:eastAsia="PMingLiU" w:hAnsi="Calibri" w:cs="PMingLiU" w:hint="eastAsia"/>
                <w:bCs/>
                <w:szCs w:val="16"/>
              </w:rPr>
              <w:instrText>产品</w:instrText>
            </w:r>
            <w:r w:rsidRPr="009C4238">
              <w:rPr>
                <w:rFonts w:ascii="Calibri" w:eastAsiaTheme="majorEastAsia" w:hAnsi="Calibri" w:cstheme="minorHAnsi" w:hint="eastAsia"/>
                <w:bCs/>
                <w:szCs w:val="16"/>
              </w:rPr>
              <w:instrText xml:space="preserve">" </w:instrText>
            </w:r>
            <w:r w:rsidRPr="009C4238">
              <w:rPr>
                <w:rFonts w:ascii="Calibri" w:eastAsiaTheme="majorEastAsia" w:hAnsi="Calibri" w:cstheme="minorHAnsi" w:hint="eastAsia"/>
                <w:bCs/>
                <w:szCs w:val="16"/>
              </w:rPr>
              <w:fldChar w:fldCharType="separate"/>
            </w:r>
            <w:r w:rsidRPr="009C4238">
              <w:rPr>
                <w:rFonts w:ascii="Calibri" w:eastAsiaTheme="majorEastAsia" w:hAnsi="Calibri" w:cstheme="minorHAnsi" w:hint="eastAsia"/>
                <w:bCs/>
                <w:szCs w:val="16"/>
              </w:rPr>
              <w:t xml:space="preserve"> A</w:t>
            </w:r>
            <w:r w:rsidRPr="009C4238">
              <w:rPr>
                <w:rFonts w:ascii="Calibri" w:eastAsiaTheme="majorEastAsia" w:hAnsi="Calibri" w:cstheme="minorHAnsi" w:hint="eastAsia"/>
                <w:bCs/>
                <w:szCs w:val="16"/>
              </w:rPr>
              <w:fldChar w:fldCharType="end"/>
            </w:r>
          </w:p>
        </w:tc>
      </w:tr>
    </w:tbl>
    <w:p w:rsidR="00582C77" w:rsidRPr="00E00DF4" w:rsidRDefault="00582C77" w:rsidP="00582C77">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582C77" w:rsidRPr="00E00DF4" w:rsidTr="00163C65">
        <w:tc>
          <w:tcPr>
            <w:tcW w:w="4140" w:type="dxa"/>
          </w:tcPr>
          <w:p w:rsidR="00582C77" w:rsidRPr="00E00DF4" w:rsidRDefault="00582C77" w:rsidP="008101ED">
            <w:pPr>
              <w:pStyle w:val="ProductList-Body"/>
              <w:spacing w:before="20" w:after="20"/>
              <w:rPr>
                <w:rFonts w:ascii="Calibri" w:eastAsia="SimSun" w:hAnsi="Calibri"/>
                <w:lang w:val="en-US"/>
              </w:rPr>
            </w:pPr>
            <w:r w:rsidRPr="00E00DF4">
              <w:rPr>
                <w:rFonts w:ascii="Calibri" w:eastAsia="SimSun" w:hAnsi="Calibri"/>
              </w:rPr>
              <w:t>早期版本</w:t>
            </w:r>
            <w:r w:rsidRPr="00E00DF4">
              <w:rPr>
                <w:rFonts w:ascii="Calibri" w:eastAsia="SimSun" w:hAnsi="Calibri"/>
                <w:lang w:val="en-US"/>
              </w:rPr>
              <w:t>：</w:t>
            </w:r>
            <w:r w:rsidRPr="00E00DF4">
              <w:rPr>
                <w:rFonts w:ascii="Calibri" w:eastAsia="SimSun" w:hAnsi="Calibri"/>
                <w:b/>
                <w:lang w:val="en-US"/>
              </w:rPr>
              <w:t>Microsoft Dynamics CRM 2013</w:t>
            </w:r>
            <w:r w:rsidRPr="00E00DF4">
              <w:rPr>
                <w:rFonts w:ascii="Calibri" w:eastAsia="SimSun" w:hAnsi="Calibri"/>
                <w:lang w:val="en-US"/>
              </w:rPr>
              <w:t xml:space="preserve"> (10/13)</w:t>
            </w:r>
          </w:p>
        </w:tc>
        <w:tc>
          <w:tcPr>
            <w:tcW w:w="324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420"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合格用户免除：</w:t>
            </w:r>
            <w:r w:rsidRPr="00E00DF4">
              <w:rPr>
                <w:rFonts w:ascii="Calibri" w:eastAsia="SimSun" w:hAnsi="Calibri"/>
                <w:b/>
              </w:rPr>
              <w:t>是</w:t>
            </w:r>
          </w:p>
        </w:tc>
      </w:tr>
      <w:tr w:rsidR="00582C77" w:rsidRPr="00E00DF4" w:rsidTr="00163C65">
        <w:tc>
          <w:tcPr>
            <w:tcW w:w="4140" w:type="dxa"/>
          </w:tcPr>
          <w:p w:rsidR="00582C77" w:rsidRPr="00E00DF4" w:rsidRDefault="00E00DF4" w:rsidP="008101ED">
            <w:pPr>
              <w:pStyle w:val="ProductList-Body"/>
              <w:spacing w:before="20" w:after="20"/>
              <w:rPr>
                <w:rFonts w:ascii="Calibri" w:eastAsia="SimSun" w:hAnsi="Calibri"/>
              </w:rPr>
            </w:pPr>
            <w:r w:rsidRPr="00E00DF4">
              <w:rPr>
                <w:rFonts w:ascii="Calibri" w:eastAsia="SimSun" w:hAnsi="Calibri"/>
                <w:b/>
              </w:rPr>
              <w:t xml:space="preserve"> </w:t>
            </w:r>
            <w:r w:rsidR="00582C77" w:rsidRPr="00E00DF4">
              <w:rPr>
                <w:rFonts w:ascii="Calibri" w:eastAsia="SimSun" w:hAnsi="Calibri"/>
                <w:b/>
              </w:rPr>
              <w:t>Microsoft Dynamics CRM 2011</w:t>
            </w:r>
            <w:r w:rsidR="00582C77" w:rsidRPr="00E00DF4">
              <w:rPr>
                <w:rFonts w:ascii="Calibri" w:eastAsia="SimSun" w:hAnsi="Calibri"/>
              </w:rPr>
              <w:t xml:space="preserve"> (8/12)</w:t>
            </w:r>
          </w:p>
        </w:tc>
        <w:tc>
          <w:tcPr>
            <w:tcW w:w="3240"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163C65">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420"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与</w:t>
      </w:r>
      <w:r w:rsidRPr="00E00DF4">
        <w:rPr>
          <w:rFonts w:ascii="Calibri" w:eastAsia="SimSun" w:hAnsi="Calibri"/>
          <w:b/>
          <w:color w:val="00188F"/>
        </w:rPr>
        <w:t xml:space="preserve"> Microsoft Dynamics CRM 2011 </w:t>
      </w:r>
      <w:r w:rsidRPr="00E00DF4">
        <w:rPr>
          <w:rFonts w:ascii="Calibri" w:eastAsia="SimSun" w:hAnsi="Calibri"/>
          <w:b/>
          <w:color w:val="00188F"/>
        </w:rPr>
        <w:t>外部连接器的生命周期结束关联的许可授予</w:t>
      </w:r>
      <w:r w:rsidRPr="00E00DF4">
        <w:rPr>
          <w:rFonts w:ascii="Calibri" w:eastAsia="SimSun" w:hAnsi="Calibri"/>
        </w:rPr>
        <w:fldChar w:fldCharType="begin"/>
      </w:r>
      <w:r w:rsidRPr="00E00DF4">
        <w:rPr>
          <w:rFonts w:ascii="Calibri" w:eastAsia="SimSun" w:hAnsi="Calibri"/>
        </w:rPr>
        <w:instrText xml:space="preserve">XE "Microsoft Dynamics CRM 2011 </w:instrText>
      </w:r>
      <w:r w:rsidRPr="00E00DF4">
        <w:rPr>
          <w:rFonts w:ascii="Calibri" w:eastAsia="SimSun" w:hAnsi="Calibri"/>
        </w:rPr>
        <w:instrText>外部连接器</w:instrText>
      </w:r>
      <w:r w:rsidRPr="00E00DF4">
        <w:rPr>
          <w:rFonts w:ascii="Calibri" w:eastAsia="SimSun" w:hAnsi="Calibri"/>
        </w:rPr>
        <w:instrText>"</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在</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日或之后拥有</w:t>
      </w:r>
      <w:r w:rsidRPr="00E00DF4">
        <w:rPr>
          <w:rFonts w:ascii="Calibri" w:eastAsia="SimSun" w:hAnsi="Calibri"/>
        </w:rPr>
        <w:t xml:space="preserve"> Microsoft Dynamics CRM </w:t>
      </w:r>
      <w:r w:rsidRPr="00E00DF4">
        <w:rPr>
          <w:rFonts w:ascii="Calibri" w:eastAsia="SimSun" w:hAnsi="Calibri"/>
        </w:rPr>
        <w:t>外部连接器许可的</w:t>
      </w:r>
      <w:r w:rsidRPr="00E00DF4">
        <w:rPr>
          <w:rFonts w:ascii="Calibri" w:eastAsia="SimSun" w:hAnsi="Calibri"/>
        </w:rPr>
        <w:t xml:space="preserve"> SA </w:t>
      </w:r>
      <w:r w:rsidRPr="00E00DF4">
        <w:rPr>
          <w:rFonts w:ascii="Calibri" w:eastAsia="SimSun" w:hAnsi="Calibri"/>
        </w:rPr>
        <w:t>的批量许可客户可能有资格获得</w:t>
      </w:r>
      <w:r w:rsidRPr="00E00DF4">
        <w:rPr>
          <w:rFonts w:ascii="Calibri" w:eastAsia="SimSun" w:hAnsi="Calibri"/>
        </w:rPr>
        <w:t xml:space="preserve"> Microsoft Dynamics CRM 2013 Server </w:t>
      </w:r>
      <w:r w:rsidRPr="00E00DF4">
        <w:rPr>
          <w:rFonts w:ascii="Calibri" w:eastAsia="SimSun" w:hAnsi="Calibri"/>
        </w:rPr>
        <w:t>许可。请参考</w:t>
      </w:r>
      <w:r w:rsidRPr="00E00DF4">
        <w:rPr>
          <w:rFonts w:ascii="Calibri" w:eastAsia="SimSun" w:hAnsi="Calibri"/>
        </w:rPr>
        <w:t xml:space="preserve"> </w:t>
      </w:r>
      <w:hyperlink r:id="rId30"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4E0CC1">
        <w:rPr>
          <w:rFonts w:ascii="SimSun" w:eastAsia="SimSun" w:hAnsi="SimSun"/>
        </w:rPr>
        <w:t>“</w:t>
      </w:r>
      <w:r w:rsidRPr="00E00DF4">
        <w:rPr>
          <w:rFonts w:ascii="Calibri" w:eastAsia="SimSun" w:hAnsi="Calibri"/>
        </w:rPr>
        <w:t xml:space="preserve">2014 </w:t>
      </w:r>
      <w:r w:rsidRPr="00E00DF4">
        <w:rPr>
          <w:rFonts w:ascii="Calibri" w:eastAsia="SimSun" w:hAnsi="Calibri"/>
        </w:rPr>
        <w:t>年</w:t>
      </w:r>
      <w:r w:rsidRPr="00E00DF4">
        <w:rPr>
          <w:rFonts w:ascii="Calibri" w:eastAsia="SimSun" w:hAnsi="Calibri"/>
        </w:rPr>
        <w:t xml:space="preserve"> 11 </w:t>
      </w:r>
      <w:r w:rsidRPr="00E00DF4">
        <w:rPr>
          <w:rFonts w:ascii="Calibri" w:eastAsia="SimSun" w:hAnsi="Calibri"/>
        </w:rPr>
        <w:t>月产品列表</w:t>
      </w:r>
      <w:r w:rsidRPr="004E0CC1">
        <w:rPr>
          <w:rFonts w:ascii="SimSun" w:eastAsia="SimSun" w:hAnsi="SimSun"/>
        </w:rPr>
        <w:t>”</w:t>
      </w:r>
      <w:r w:rsidRPr="00E00DF4">
        <w:rPr>
          <w:rFonts w:ascii="Calibri" w:eastAsia="SimSun" w:hAnsi="Calibri"/>
        </w:rPr>
        <w:t>来获取更多详细信息。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CRM Server </w:t>
      </w:r>
      <w:r w:rsidRPr="00E00DF4">
        <w:rPr>
          <w:rFonts w:ascii="Calibri" w:eastAsia="SimSun" w:hAnsi="Calibri"/>
          <w:b/>
          <w:color w:val="00188F"/>
        </w:rPr>
        <w:t>早期版本的软件保障升级</w:t>
      </w:r>
      <w:r w:rsidRPr="00E00DF4">
        <w:rPr>
          <w:rFonts w:ascii="Calibri" w:eastAsia="SimSun" w:hAnsi="Calibri"/>
          <w:b/>
          <w:color w:val="00188F"/>
        </w:rPr>
        <w:t>/</w:t>
      </w:r>
      <w:r w:rsidRPr="00E00DF4">
        <w:rPr>
          <w:rFonts w:ascii="Calibri" w:eastAsia="SimSun" w:hAnsi="Calibri"/>
          <w:b/>
          <w:color w:val="00188F"/>
        </w:rPr>
        <w:t>降级权利</w:t>
      </w:r>
    </w:p>
    <w:p w:rsidR="00582C77" w:rsidRPr="00E00DF4" w:rsidRDefault="00582C77" w:rsidP="00582C77">
      <w:pPr>
        <w:pStyle w:val="ProductList-Body"/>
        <w:rPr>
          <w:rFonts w:ascii="Calibri" w:eastAsia="SimSun" w:hAnsi="Calibri"/>
        </w:rPr>
      </w:pPr>
      <w:r w:rsidRPr="00E00DF4">
        <w:rPr>
          <w:rFonts w:ascii="Calibri" w:eastAsia="SimSun" w:hAnsi="Calibri"/>
        </w:rPr>
        <w:t>在</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日或之后拥有</w:t>
      </w:r>
      <w:r w:rsidRPr="00E00DF4">
        <w:rPr>
          <w:rFonts w:ascii="Calibri" w:eastAsia="SimSun" w:hAnsi="Calibri"/>
        </w:rPr>
        <w:t xml:space="preserve"> Microsoft Dynamics CRM 2013 </w:t>
      </w:r>
      <w:r w:rsidRPr="00E00DF4">
        <w:rPr>
          <w:rFonts w:ascii="Calibri" w:eastAsia="SimSun" w:hAnsi="Calibri"/>
        </w:rPr>
        <w:t>客户端访问许可</w:t>
      </w:r>
      <w:r w:rsidRPr="00E00DF4">
        <w:rPr>
          <w:rFonts w:ascii="Calibri" w:eastAsia="SimSun" w:hAnsi="Calibri"/>
        </w:rPr>
        <w:t xml:space="preserve"> (CAL) </w:t>
      </w:r>
      <w:r w:rsidRPr="00E00DF4">
        <w:rPr>
          <w:rFonts w:ascii="Calibri" w:eastAsia="SimSun" w:hAnsi="Calibri"/>
        </w:rPr>
        <w:t>的</w:t>
      </w:r>
      <w:r w:rsidRPr="00E00DF4">
        <w:rPr>
          <w:rFonts w:ascii="Calibri" w:eastAsia="SimSun" w:hAnsi="Calibri"/>
        </w:rPr>
        <w:t xml:space="preserve"> SA </w:t>
      </w:r>
      <w:r w:rsidRPr="00E00DF4">
        <w:rPr>
          <w:rFonts w:ascii="Calibri" w:eastAsia="SimSun" w:hAnsi="Calibri"/>
        </w:rPr>
        <w:t>保障的</w:t>
      </w:r>
      <w:r w:rsidRPr="00E00DF4">
        <w:rPr>
          <w:rFonts w:ascii="Calibri" w:eastAsia="SimSun" w:hAnsi="Calibri"/>
        </w:rPr>
        <w:t xml:space="preserve"> Microsoft Dynamics CRM 2011 </w:t>
      </w:r>
      <w:r w:rsidRPr="00E00DF4">
        <w:rPr>
          <w:rFonts w:ascii="Calibri" w:eastAsia="SimSun" w:hAnsi="Calibri"/>
        </w:rPr>
        <w:t>客户可能有资格根据升级权利升级到</w:t>
      </w:r>
      <w:r w:rsidRPr="00E00DF4">
        <w:rPr>
          <w:rFonts w:ascii="Calibri" w:eastAsia="SimSun" w:hAnsi="Calibri"/>
        </w:rPr>
        <w:t xml:space="preserve"> 2013 </w:t>
      </w:r>
      <w:r w:rsidRPr="00E00DF4">
        <w:rPr>
          <w:rFonts w:ascii="Calibri" w:eastAsia="SimSun" w:hAnsi="Calibri"/>
        </w:rPr>
        <w:t>版。具有</w:t>
      </w:r>
      <w:r w:rsidRPr="00E00DF4">
        <w:rPr>
          <w:rFonts w:ascii="Calibri" w:eastAsia="SimSun" w:hAnsi="Calibri"/>
        </w:rPr>
        <w:t xml:space="preserve"> Microsoft Dynamics CRM 2013 </w:t>
      </w:r>
      <w:r w:rsidRPr="00E00DF4">
        <w:rPr>
          <w:rFonts w:ascii="Calibri" w:eastAsia="SimSun" w:hAnsi="Calibri"/>
        </w:rPr>
        <w:t>许可的客户可根据降级权利使用</w:t>
      </w:r>
      <w:r w:rsidRPr="00E00DF4">
        <w:rPr>
          <w:rFonts w:ascii="Calibri" w:eastAsia="SimSun" w:hAnsi="Calibri"/>
        </w:rPr>
        <w:t xml:space="preserve"> Microsoft Dynamics CRM 2011</w:t>
      </w:r>
      <w:r w:rsidRPr="00E00DF4">
        <w:rPr>
          <w:rFonts w:ascii="Calibri" w:eastAsia="SimSun" w:hAnsi="Calibri"/>
        </w:rPr>
        <w:t>。请参考</w:t>
      </w:r>
      <w:r w:rsidRPr="00E00DF4">
        <w:rPr>
          <w:rFonts w:ascii="Calibri" w:eastAsia="SimSun" w:hAnsi="Calibri"/>
        </w:rPr>
        <w:t xml:space="preserve"> </w:t>
      </w:r>
      <w:hyperlink r:id="rId31"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4E0CC1">
        <w:rPr>
          <w:rFonts w:ascii="SimSun" w:eastAsia="SimSun" w:hAnsi="SimSun"/>
        </w:rPr>
        <w:t>“</w:t>
      </w:r>
      <w:r w:rsidRPr="00E00DF4">
        <w:rPr>
          <w:rFonts w:ascii="Calibri" w:eastAsia="SimSun" w:hAnsi="Calibri"/>
        </w:rPr>
        <w:t xml:space="preserve">2014 </w:t>
      </w:r>
      <w:r w:rsidRPr="00E00DF4">
        <w:rPr>
          <w:rFonts w:ascii="Calibri" w:eastAsia="SimSun" w:hAnsi="Calibri"/>
        </w:rPr>
        <w:t>年</w:t>
      </w:r>
      <w:r w:rsidRPr="00E00DF4">
        <w:rPr>
          <w:rFonts w:ascii="Calibri" w:eastAsia="SimSun" w:hAnsi="Calibri"/>
        </w:rPr>
        <w:t xml:space="preserve"> 11 </w:t>
      </w:r>
      <w:r w:rsidRPr="00E00DF4">
        <w:rPr>
          <w:rFonts w:ascii="Calibri" w:eastAsia="SimSun" w:hAnsi="Calibri"/>
        </w:rPr>
        <w:t>月产品列表</w:t>
      </w:r>
      <w:r w:rsidRPr="004E0CC1">
        <w:rPr>
          <w:rFonts w:ascii="SimSun" w:eastAsia="SimSun" w:hAnsi="SimSun"/>
        </w:rPr>
        <w:t>”</w:t>
      </w:r>
      <w:r w:rsidRPr="00E00DF4">
        <w:rPr>
          <w:rFonts w:ascii="Calibri" w:eastAsia="SimSun" w:hAnsi="Calibri"/>
        </w:rPr>
        <w:t>来获取更多详细信息。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客户端访问许可选项</w:t>
      </w:r>
    </w:p>
    <w:p w:rsidR="00582C77" w:rsidRPr="00E00DF4" w:rsidRDefault="00582C77" w:rsidP="00582C77">
      <w:pPr>
        <w:pStyle w:val="ProductList-Body"/>
        <w:rPr>
          <w:rFonts w:ascii="Calibri" w:eastAsia="SimSun" w:hAnsi="Calibri"/>
        </w:rPr>
      </w:pPr>
      <w:r w:rsidRPr="00E00DF4">
        <w:rPr>
          <w:rFonts w:ascii="Calibri" w:eastAsia="SimSun" w:hAnsi="Calibri"/>
        </w:rPr>
        <w:t>下文概述了不同</w:t>
      </w:r>
      <w:r w:rsidRPr="00E00DF4">
        <w:rPr>
          <w:rFonts w:ascii="Calibri" w:eastAsia="SimSun" w:hAnsi="Calibri"/>
        </w:rPr>
        <w:t xml:space="preserve"> Microsoft Dynamics CRM CAL </w:t>
      </w:r>
      <w:r w:rsidRPr="00E00DF4">
        <w:rPr>
          <w:rFonts w:ascii="Calibri" w:eastAsia="SimSun" w:hAnsi="Calibri"/>
        </w:rPr>
        <w:t>允许的用途。</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 xml:space="preserve">Microsoft Dynamics CRM Essential CAL </w:t>
      </w:r>
      <w:r w:rsidRPr="00E00DF4">
        <w:rPr>
          <w:rFonts w:ascii="Calibri" w:eastAsia="SimSun" w:hAnsi="Calibri"/>
        </w:rPr>
        <w:t>允许的用途：</w:t>
      </w:r>
    </w:p>
    <w:p w:rsidR="00582C77" w:rsidRPr="00E00DF4" w:rsidRDefault="00582C77" w:rsidP="00582C77">
      <w:pPr>
        <w:pStyle w:val="ProductList-Body"/>
        <w:numPr>
          <w:ilvl w:val="0"/>
          <w:numId w:val="50"/>
        </w:numPr>
        <w:ind w:left="450" w:hanging="270"/>
        <w:rPr>
          <w:rFonts w:ascii="Calibri" w:eastAsia="SimSun" w:hAnsi="Calibri"/>
        </w:rPr>
      </w:pPr>
      <w:r w:rsidRPr="00E00DF4">
        <w:rPr>
          <w:rFonts w:ascii="Calibri" w:eastAsia="SimSun" w:hAnsi="Calibri"/>
        </w:rPr>
        <w:t>完全访问权限：</w:t>
      </w:r>
    </w:p>
    <w:p w:rsidR="00582C77" w:rsidRPr="00E00DF4" w:rsidRDefault="00582C77" w:rsidP="00582C77">
      <w:pPr>
        <w:pStyle w:val="ProductList-Body"/>
        <w:numPr>
          <w:ilvl w:val="1"/>
          <w:numId w:val="50"/>
        </w:numPr>
        <w:tabs>
          <w:tab w:val="left" w:pos="450"/>
        </w:tabs>
        <w:ind w:left="720" w:hanging="270"/>
        <w:rPr>
          <w:rFonts w:ascii="Calibri" w:eastAsia="SimSun" w:hAnsi="Calibri"/>
        </w:rPr>
      </w:pPr>
      <w:r w:rsidRPr="00E00DF4">
        <w:rPr>
          <w:rFonts w:ascii="Calibri" w:eastAsia="SimSun" w:hAnsi="Calibri"/>
        </w:rPr>
        <w:t>活动、说明、自定义实体</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w:t>
      </w:r>
      <w:r w:rsidRPr="00E00DF4">
        <w:rPr>
          <w:rFonts w:ascii="Calibri" w:eastAsia="SimSun" w:hAnsi="Calibri"/>
        </w:rPr>
        <w:t xml:space="preserve"> Microsoft Dynamics CRM Basic CAL </w:t>
      </w:r>
      <w:r w:rsidRPr="00E00DF4">
        <w:rPr>
          <w:rFonts w:ascii="Calibri" w:eastAsia="SimSun" w:hAnsi="Calibri"/>
        </w:rPr>
        <w:t>下允许的用途包括</w:t>
      </w:r>
      <w:r w:rsidRPr="00E00DF4">
        <w:rPr>
          <w:rFonts w:ascii="Calibri" w:eastAsia="SimSun" w:hAnsi="Calibri"/>
        </w:rPr>
        <w:t xml:space="preserve"> Microsoft Dynamics CRM Essential CAL </w:t>
      </w:r>
      <w:r w:rsidRPr="00E00DF4">
        <w:rPr>
          <w:rFonts w:ascii="Calibri" w:eastAsia="SimSun" w:hAnsi="Calibri"/>
        </w:rPr>
        <w:t>中提供的所有用途以及：</w:t>
      </w:r>
    </w:p>
    <w:p w:rsidR="00582C77" w:rsidRPr="00E00DF4" w:rsidRDefault="00582C77" w:rsidP="00582C77">
      <w:pPr>
        <w:pStyle w:val="ProductList-Body"/>
        <w:numPr>
          <w:ilvl w:val="0"/>
          <w:numId w:val="50"/>
        </w:numPr>
        <w:ind w:left="450" w:hanging="270"/>
        <w:rPr>
          <w:rFonts w:ascii="Calibri" w:eastAsia="SimSun" w:hAnsi="Calibri"/>
        </w:rPr>
      </w:pPr>
      <w:r w:rsidRPr="00E00DF4">
        <w:rPr>
          <w:rFonts w:ascii="Calibri" w:eastAsia="SimSun" w:hAnsi="Calibri"/>
        </w:rPr>
        <w:t>完全访问权限：</w:t>
      </w:r>
    </w:p>
    <w:p w:rsidR="00582C77" w:rsidRPr="00E00DF4" w:rsidRDefault="00582C77" w:rsidP="00582C77">
      <w:pPr>
        <w:pStyle w:val="ProductList-Body"/>
        <w:numPr>
          <w:ilvl w:val="1"/>
          <w:numId w:val="50"/>
        </w:numPr>
        <w:ind w:left="720" w:hanging="270"/>
        <w:rPr>
          <w:rFonts w:ascii="Calibri" w:eastAsia="SimSun" w:hAnsi="Calibri"/>
        </w:rPr>
      </w:pPr>
      <w:r w:rsidRPr="00E00DF4">
        <w:rPr>
          <w:rFonts w:ascii="Calibri" w:eastAsia="SimSun" w:hAnsi="Calibri"/>
        </w:rPr>
        <w:t>帐户、联系人、案例、销售线索、用户报告、仪表板和图表</w:t>
      </w:r>
    </w:p>
    <w:p w:rsidR="00582C77" w:rsidRPr="00E00DF4" w:rsidRDefault="00582C77" w:rsidP="00582C77">
      <w:pPr>
        <w:pStyle w:val="ProductList-Body"/>
        <w:numPr>
          <w:ilvl w:val="0"/>
          <w:numId w:val="50"/>
        </w:numPr>
        <w:ind w:left="450" w:hanging="270"/>
        <w:rPr>
          <w:rFonts w:ascii="Calibri" w:eastAsia="SimSun" w:hAnsi="Calibri"/>
        </w:rPr>
      </w:pPr>
      <w:r w:rsidRPr="00E00DF4">
        <w:rPr>
          <w:rFonts w:ascii="Calibri" w:eastAsia="SimSun" w:hAnsi="Calibri"/>
        </w:rPr>
        <w:t>只读</w:t>
      </w:r>
      <w:r w:rsidRPr="00E00DF4">
        <w:rPr>
          <w:rFonts w:ascii="Calibri" w:eastAsia="SimSun" w:hAnsi="Calibri"/>
        </w:rPr>
        <w:t>/</w:t>
      </w:r>
      <w:r w:rsidRPr="00E00DF4">
        <w:rPr>
          <w:rFonts w:ascii="Calibri" w:eastAsia="SimSun" w:hAnsi="Calibri"/>
        </w:rPr>
        <w:t>受限访问权限：</w:t>
      </w:r>
    </w:p>
    <w:p w:rsidR="00582C77" w:rsidRPr="00E00DF4" w:rsidRDefault="00582C77" w:rsidP="00582C77">
      <w:pPr>
        <w:pStyle w:val="ProductList-Body"/>
        <w:numPr>
          <w:ilvl w:val="1"/>
          <w:numId w:val="50"/>
        </w:numPr>
        <w:ind w:left="720" w:hanging="270"/>
        <w:rPr>
          <w:rFonts w:ascii="Calibri" w:eastAsia="SimSun" w:hAnsi="Calibri"/>
        </w:rPr>
      </w:pPr>
      <w:r w:rsidRPr="00E00DF4">
        <w:rPr>
          <w:rFonts w:ascii="Calibri" w:eastAsia="SimSun" w:hAnsi="Calibri"/>
        </w:rPr>
        <w:t>系统报告、系统图表、系统仪表板、</w:t>
      </w:r>
      <w:r w:rsidRPr="00E00DF4">
        <w:rPr>
          <w:rFonts w:ascii="Calibri" w:eastAsia="SimSun" w:hAnsi="Calibri"/>
        </w:rPr>
        <w:t xml:space="preserve">CRM </w:t>
      </w:r>
      <w:r w:rsidRPr="00E00DF4">
        <w:rPr>
          <w:rFonts w:ascii="Calibri" w:eastAsia="SimSun" w:hAnsi="Calibri"/>
        </w:rPr>
        <w:t>应用程序数据</w:t>
      </w:r>
    </w:p>
    <w:p w:rsidR="00582C77" w:rsidRPr="00E00DF4" w:rsidRDefault="00582C77" w:rsidP="00582C77">
      <w:pPr>
        <w:pStyle w:val="ProductList-Body"/>
        <w:numPr>
          <w:ilvl w:val="1"/>
          <w:numId w:val="50"/>
        </w:numPr>
        <w:ind w:left="720" w:hanging="270"/>
        <w:rPr>
          <w:rFonts w:ascii="Calibri" w:eastAsia="SimSun" w:hAnsi="Calibri"/>
        </w:rPr>
      </w:pPr>
      <w:r w:rsidRPr="00E00DF4">
        <w:rPr>
          <w:rFonts w:ascii="Calibri" w:eastAsia="SimSun" w:hAnsi="Calibri"/>
        </w:rPr>
        <w:t>服务、资源、工时、设施、设备、物件</w:t>
      </w:r>
    </w:p>
    <w:p w:rsidR="00582C77" w:rsidRPr="00E00DF4" w:rsidRDefault="00582C77" w:rsidP="00582C77">
      <w:pPr>
        <w:pStyle w:val="ProductList-Body"/>
        <w:numPr>
          <w:ilvl w:val="1"/>
          <w:numId w:val="50"/>
        </w:numPr>
        <w:ind w:left="720" w:hanging="270"/>
        <w:rPr>
          <w:rFonts w:ascii="Calibri" w:eastAsia="SimSun" w:hAnsi="Calibri"/>
        </w:rPr>
      </w:pPr>
      <w:r w:rsidRPr="00E00DF4">
        <w:rPr>
          <w:rFonts w:ascii="Calibri" w:eastAsia="SimSun" w:hAnsi="Calibri"/>
        </w:rPr>
        <w:t>销售活动、快速市场活动、营销列表、价目表、产品列表</w:t>
      </w:r>
    </w:p>
    <w:p w:rsidR="00582C77" w:rsidRPr="00E00DF4" w:rsidRDefault="00582C77" w:rsidP="00582C77">
      <w:pPr>
        <w:pStyle w:val="ProductList-Body"/>
        <w:numPr>
          <w:ilvl w:val="1"/>
          <w:numId w:val="50"/>
        </w:numPr>
        <w:ind w:left="720" w:hanging="270"/>
        <w:rPr>
          <w:rFonts w:ascii="Calibri" w:eastAsia="SimSun" w:hAnsi="Calibri"/>
        </w:rPr>
      </w:pPr>
      <w:r w:rsidRPr="00E00DF4">
        <w:rPr>
          <w:rFonts w:ascii="Calibri" w:eastAsia="SimSun" w:hAnsi="Calibri"/>
        </w:rPr>
        <w:t>机会、目标、合同、报价、订单、发票、竞争对手</w:t>
      </w:r>
    </w:p>
    <w:p w:rsidR="00582C77" w:rsidRPr="00E00DF4" w:rsidRDefault="00582C77" w:rsidP="00582C77">
      <w:pPr>
        <w:pStyle w:val="ProductList-Body"/>
        <w:numPr>
          <w:ilvl w:val="1"/>
          <w:numId w:val="50"/>
        </w:numPr>
        <w:ind w:left="720" w:hanging="270"/>
        <w:rPr>
          <w:rFonts w:ascii="Calibri" w:eastAsia="SimSun" w:hAnsi="Calibri"/>
        </w:rPr>
      </w:pPr>
      <w:r w:rsidRPr="00E00DF4">
        <w:rPr>
          <w:rFonts w:ascii="Calibri" w:eastAsia="SimSun" w:hAnsi="Calibri"/>
        </w:rPr>
        <w:t>运行工作流程</w:t>
      </w:r>
    </w:p>
    <w:p w:rsidR="00582C77" w:rsidRPr="00E00DF4" w:rsidRDefault="00582C77" w:rsidP="00582C77">
      <w:pPr>
        <w:pStyle w:val="ProductList-Body"/>
        <w:ind w:left="720"/>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w:t>
      </w:r>
      <w:r w:rsidRPr="00E00DF4">
        <w:rPr>
          <w:rFonts w:ascii="Calibri" w:eastAsia="SimSun" w:hAnsi="Calibri"/>
        </w:rPr>
        <w:t xml:space="preserve"> Microsoft Dynamics CRM Professional CAL </w:t>
      </w:r>
      <w:r w:rsidRPr="00E00DF4">
        <w:rPr>
          <w:rFonts w:ascii="Calibri" w:eastAsia="SimSun" w:hAnsi="Calibri"/>
        </w:rPr>
        <w:t>下允许的用途包括</w:t>
      </w:r>
      <w:r w:rsidRPr="00E00DF4">
        <w:rPr>
          <w:rFonts w:ascii="Calibri" w:eastAsia="SimSun" w:hAnsi="Calibri"/>
        </w:rPr>
        <w:t xml:space="preserve"> Microsoft Dynamics CRM Basic CAL </w:t>
      </w:r>
      <w:r w:rsidRPr="00E00DF4">
        <w:rPr>
          <w:rFonts w:ascii="Calibri" w:eastAsia="SimSun" w:hAnsi="Calibri"/>
        </w:rPr>
        <w:t>中提供的所有用途以及：</w:t>
      </w:r>
    </w:p>
    <w:p w:rsidR="00582C77" w:rsidRPr="00E00DF4" w:rsidRDefault="00582C77" w:rsidP="00582C77">
      <w:pPr>
        <w:pStyle w:val="ProductList-Body"/>
        <w:numPr>
          <w:ilvl w:val="0"/>
          <w:numId w:val="48"/>
        </w:numPr>
        <w:ind w:left="450" w:hanging="270"/>
        <w:rPr>
          <w:rFonts w:ascii="Calibri" w:eastAsia="SimSun" w:hAnsi="Calibri"/>
        </w:rPr>
      </w:pPr>
      <w:r w:rsidRPr="00E00DF4">
        <w:rPr>
          <w:rFonts w:ascii="Calibri" w:eastAsia="SimSun" w:hAnsi="Calibri"/>
        </w:rPr>
        <w:t>完全访问权限：</w:t>
      </w:r>
    </w:p>
    <w:p w:rsidR="00582C77" w:rsidRPr="00E00DF4" w:rsidRDefault="00582C77" w:rsidP="00582C77">
      <w:pPr>
        <w:pStyle w:val="ProductList-Body"/>
        <w:numPr>
          <w:ilvl w:val="1"/>
          <w:numId w:val="48"/>
        </w:numPr>
        <w:ind w:left="720" w:hanging="270"/>
        <w:rPr>
          <w:rFonts w:ascii="Calibri" w:eastAsia="SimSun" w:hAnsi="Calibri"/>
        </w:rPr>
      </w:pPr>
      <w:r w:rsidRPr="00E00DF4">
        <w:rPr>
          <w:rFonts w:ascii="Calibri" w:eastAsia="SimSun" w:hAnsi="Calibri"/>
        </w:rPr>
        <w:t>系统报告、系统图表、系统仪表板、</w:t>
      </w:r>
      <w:r w:rsidRPr="00E00DF4">
        <w:rPr>
          <w:rFonts w:ascii="Calibri" w:eastAsia="SimSun" w:hAnsi="Calibri"/>
        </w:rPr>
        <w:t xml:space="preserve">CRM </w:t>
      </w:r>
      <w:r w:rsidRPr="00E00DF4">
        <w:rPr>
          <w:rFonts w:ascii="Calibri" w:eastAsia="SimSun" w:hAnsi="Calibri"/>
        </w:rPr>
        <w:t>应用程序数据</w:t>
      </w:r>
    </w:p>
    <w:p w:rsidR="00582C77" w:rsidRPr="00E00DF4" w:rsidRDefault="00582C77" w:rsidP="00582C77">
      <w:pPr>
        <w:pStyle w:val="ProductList-Body"/>
        <w:numPr>
          <w:ilvl w:val="1"/>
          <w:numId w:val="48"/>
        </w:numPr>
        <w:ind w:left="720" w:hanging="270"/>
        <w:rPr>
          <w:rFonts w:ascii="Calibri" w:eastAsia="SimSun" w:hAnsi="Calibri"/>
        </w:rPr>
      </w:pPr>
      <w:r w:rsidRPr="00E00DF4">
        <w:rPr>
          <w:rFonts w:ascii="Calibri" w:eastAsia="SimSun" w:hAnsi="Calibri"/>
        </w:rPr>
        <w:t>服务、资源、工时、设施、设备、物件</w:t>
      </w:r>
    </w:p>
    <w:p w:rsidR="00582C77" w:rsidRPr="00E00DF4" w:rsidRDefault="00582C77" w:rsidP="00582C77">
      <w:pPr>
        <w:pStyle w:val="ProductList-Body"/>
        <w:numPr>
          <w:ilvl w:val="1"/>
          <w:numId w:val="48"/>
        </w:numPr>
        <w:ind w:left="720" w:hanging="270"/>
        <w:rPr>
          <w:rFonts w:ascii="Calibri" w:eastAsia="SimSun" w:hAnsi="Calibri"/>
        </w:rPr>
      </w:pPr>
      <w:r w:rsidRPr="00E00DF4">
        <w:rPr>
          <w:rFonts w:ascii="Calibri" w:eastAsia="SimSun" w:hAnsi="Calibri"/>
        </w:rPr>
        <w:t>销售活动、快速市场活动、营销列表、价目表、产品列表</w:t>
      </w:r>
    </w:p>
    <w:p w:rsidR="00582C77" w:rsidRPr="00E00DF4" w:rsidRDefault="00582C77" w:rsidP="00582C77">
      <w:pPr>
        <w:pStyle w:val="ProductList-Body"/>
        <w:numPr>
          <w:ilvl w:val="1"/>
          <w:numId w:val="48"/>
        </w:numPr>
        <w:ind w:left="720" w:hanging="270"/>
        <w:rPr>
          <w:rFonts w:ascii="Calibri" w:eastAsia="SimSun" w:hAnsi="Calibri"/>
        </w:rPr>
      </w:pPr>
      <w:r w:rsidRPr="00E00DF4">
        <w:rPr>
          <w:rFonts w:ascii="Calibri" w:eastAsia="SimSun" w:hAnsi="Calibri"/>
        </w:rPr>
        <w:t>机会、目标、合同、报价、订单、发票、竞争对手</w:t>
      </w:r>
    </w:p>
    <w:p w:rsidR="00582C77" w:rsidRPr="00E00DF4" w:rsidRDefault="00582C77" w:rsidP="00582C77">
      <w:pPr>
        <w:pStyle w:val="ProductList-Body"/>
        <w:numPr>
          <w:ilvl w:val="1"/>
          <w:numId w:val="48"/>
        </w:numPr>
        <w:ind w:left="720" w:hanging="270"/>
        <w:rPr>
          <w:rFonts w:ascii="Calibri" w:eastAsia="SimSun" w:hAnsi="Calibri"/>
        </w:rPr>
      </w:pPr>
      <w:r w:rsidRPr="00E00DF4">
        <w:rPr>
          <w:rFonts w:ascii="Calibri" w:eastAsia="SimSun" w:hAnsi="Calibri"/>
        </w:rPr>
        <w:t>运行工作流程</w:t>
      </w:r>
    </w:p>
    <w:p w:rsidR="00582C77" w:rsidRPr="00E00DF4" w:rsidRDefault="00582C77" w:rsidP="00582C77">
      <w:pPr>
        <w:pStyle w:val="ProductList-Body"/>
        <w:numPr>
          <w:ilvl w:val="1"/>
          <w:numId w:val="48"/>
        </w:numPr>
        <w:ind w:left="720" w:hanging="270"/>
        <w:rPr>
          <w:rFonts w:ascii="Calibri" w:eastAsia="SimSun" w:hAnsi="Calibri"/>
        </w:rPr>
      </w:pPr>
      <w:r w:rsidRPr="00E00DF4">
        <w:rPr>
          <w:rFonts w:ascii="Calibri" w:eastAsia="SimSun" w:hAnsi="Calibri"/>
        </w:rPr>
        <w:t>创建工作流程、批量导入数据和自定义任意实体</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E00DF4" w:rsidRDefault="00582C77" w:rsidP="00582C77">
      <w:pPr>
        <w:pStyle w:val="ProductList-Offering1Heading"/>
        <w:outlineLvl w:val="1"/>
        <w:rPr>
          <w:rFonts w:ascii="Calibri" w:eastAsia="SimSun" w:hAnsi="Calibri"/>
        </w:rPr>
      </w:pPr>
      <w:bookmarkStart w:id="253" w:name="_Toc415587424"/>
      <w:r w:rsidRPr="00163C65">
        <w:rPr>
          <w:rFonts w:eastAsia="SimSun"/>
        </w:rPr>
        <w:t>Office</w:t>
      </w:r>
      <w:r w:rsidRPr="00E00DF4">
        <w:rPr>
          <w:rFonts w:ascii="Calibri" w:eastAsia="SimSun" w:hAnsi="Calibri"/>
        </w:rPr>
        <w:t xml:space="preserve"> </w:t>
      </w:r>
      <w:r w:rsidRPr="00E00DF4">
        <w:rPr>
          <w:rFonts w:ascii="Calibri" w:eastAsia="SimSun" w:hAnsi="Calibri"/>
        </w:rPr>
        <w:t>桌面应用程序</w:t>
      </w:r>
      <w:bookmarkEnd w:id="171"/>
      <w:bookmarkEnd w:id="172"/>
      <w:bookmarkEnd w:id="176"/>
      <w:bookmarkEnd w:id="177"/>
      <w:bookmarkEnd w:id="178"/>
      <w:bookmarkEnd w:id="2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FB2B11" w:rsidRPr="001354D5" w:rsidTr="002D6FF4">
        <w:trPr>
          <w:tblHeader/>
        </w:trPr>
        <w:tc>
          <w:tcPr>
            <w:tcW w:w="3060" w:type="dxa"/>
            <w:tcBorders>
              <w:bottom w:val="nil"/>
            </w:tcBorders>
            <w:shd w:val="clear" w:color="auto" w:fill="00188F"/>
          </w:tcPr>
          <w:p w:rsidR="00FB2B11" w:rsidRPr="001354D5" w:rsidRDefault="00FB2B11" w:rsidP="008101ED">
            <w:pPr>
              <w:pStyle w:val="ProductList-OfferingBody"/>
              <w:ind w:left="-28"/>
              <w:rPr>
                <w:rFonts w:ascii="Calibri" w:eastAsia="SimSun" w:hAnsi="Calibri"/>
                <w:color w:val="FFFFFF" w:themeColor="background1"/>
              </w:rPr>
            </w:pPr>
            <w:r w:rsidRPr="001354D5">
              <w:rPr>
                <w:rFonts w:ascii="Calibri" w:eastAsia="SimSun" w:hAnsi="Calibri"/>
                <w:color w:val="FFFFFF" w:themeColor="background1"/>
              </w:rPr>
              <w:t>产品</w:t>
            </w:r>
          </w:p>
        </w:tc>
        <w:tc>
          <w:tcPr>
            <w:tcW w:w="595" w:type="dxa"/>
            <w:tcBorders>
              <w:bottom w:val="nil"/>
            </w:tcBorders>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 xml:space="preserve"> AutoTextList  \s NoStyle \t "</w:instrText>
            </w:r>
            <w:r w:rsidRPr="001354D5">
              <w:rPr>
                <w:rFonts w:ascii="Calibri" w:eastAsia="PMingLiU" w:hAnsi="Calibri" w:cs="PMingLiU" w:hint="eastAsia"/>
                <w:bCs/>
                <w:color w:val="FFFFFF" w:themeColor="background1"/>
              </w:rPr>
              <w:instrText>发布日期</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DA</w:t>
            </w:r>
            <w:r w:rsidRPr="001354D5">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许可</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 xml:space="preserve"> L </w:t>
            </w:r>
            <w:r w:rsidRPr="001354D5">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 and 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许可及软件保障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L/SA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 NoStyle \t "</w:instrText>
            </w:r>
            <w:r w:rsidRPr="001354D5">
              <w:rPr>
                <w:rFonts w:ascii="Calibri" w:eastAsia="MS Mincho" w:hAnsi="Calibri" w:cs="MS Mincho" w:hint="eastAsia"/>
                <w:color w:val="FFFFFF" w:themeColor="background1"/>
              </w:rPr>
              <w:instrText>大</w:instrText>
            </w:r>
            <w:r w:rsidRPr="001354D5">
              <w:rPr>
                <w:rFonts w:ascii="Calibri" w:eastAsia="PMingLiU" w:hAnsi="Calibri" w:cs="PMingLiU" w:hint="eastAsia"/>
                <w:color w:val="FFFFFF" w:themeColor="background1"/>
              </w:rPr>
              <w:instrText>专院校和中小学校协议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CA/SA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6" w:type="dxa"/>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MS Mincho" w:hAnsi="Calibri" w:cs="MS Mincho" w:hint="eastAsia"/>
                <w:color w:val="FFFFFF" w:themeColor="background1"/>
                <w:u w:val="single"/>
              </w:rPr>
              <w:instrText>企</w:instrText>
            </w:r>
            <w:r w:rsidRPr="001354D5">
              <w:rPr>
                <w:rFonts w:ascii="Calibri" w:eastAsia="PMingLiU" w:hAnsi="Calibri" w:cs="PMingLiU" w:hint="eastAsia"/>
                <w:color w:val="FFFFFF" w:themeColor="background1"/>
                <w:u w:val="single"/>
              </w:rPr>
              <w:instrText>业协议与企业订购协议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EA/EAS</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教育解决方案</w:instrText>
            </w:r>
            <w:r w:rsidRPr="001354D5">
              <w:rPr>
                <w:rFonts w:ascii="Calibri" w:eastAsia="PMingLiU" w:hAnsi="Calibri" w:cs="PMingLiU" w:hint="eastAsia"/>
                <w:bCs/>
                <w:color w:val="FFFFFF" w:themeColor="background1"/>
              </w:rPr>
              <w:instrText>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EES</w:t>
            </w:r>
            <w:r w:rsidRPr="001354D5">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微</w:instrText>
            </w:r>
            <w:r w:rsidRPr="001354D5">
              <w:rPr>
                <w:rFonts w:ascii="Calibri" w:eastAsia="PMingLiU" w:hAnsi="Calibri" w:cs="PMingLiU" w:hint="eastAsia"/>
                <w:bCs/>
                <w:color w:val="FFFFFF" w:themeColor="background1"/>
              </w:rPr>
              <w:instrText>软产品和服务协议</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MPSA</w:t>
            </w:r>
            <w:r w:rsidRPr="001354D5">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u w:val="single"/>
              </w:rPr>
              <w:instrText>开放许可</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OL</w:t>
            </w:r>
            <w:r w:rsidRPr="001354D5">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最低</w:instrText>
            </w:r>
            <w:r w:rsidRPr="001354D5">
              <w:rPr>
                <w:rFonts w:ascii="Calibri" w:eastAsia="PMingLiU" w:hAnsi="Calibri" w:cs="PMingLiU" w:hint="eastAsia"/>
                <w:bCs/>
                <w:color w:val="FFFFFF" w:themeColor="background1"/>
              </w:rPr>
              <w:instrText>开放计划</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OM</w:t>
            </w:r>
            <w:r w:rsidRPr="001354D5">
              <w:rPr>
                <w:rFonts w:ascii="Calibri" w:eastAsiaTheme="majorEastAsia" w:hAnsi="Calibri" w:cstheme="minorHAnsi" w:hint="eastAsia"/>
                <w:bCs/>
                <w:color w:val="FFFFFF" w:themeColor="background1"/>
              </w:rPr>
              <w:fldChar w:fldCharType="end"/>
            </w:r>
          </w:p>
        </w:tc>
        <w:tc>
          <w:tcPr>
            <w:tcW w:w="707" w:type="dxa"/>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开放式价值和开放式价值订购</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OV/OVS</w:t>
            </w:r>
            <w:r w:rsidRPr="001354D5">
              <w:rPr>
                <w:rFonts w:ascii="Calibri" w:eastAsiaTheme="majorEastAsia" w:hAnsi="Calibri" w:cstheme="minorHAnsi" w:hint="eastAsia"/>
                <w:bCs/>
                <w:color w:val="FFFFFF" w:themeColor="background1"/>
              </w:rPr>
              <w:fldChar w:fldCharType="end"/>
            </w:r>
          </w:p>
        </w:tc>
        <w:tc>
          <w:tcPr>
            <w:tcW w:w="484" w:type="dxa"/>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选择和选择附加</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S/S+</w:t>
            </w:r>
            <w:r w:rsidRPr="001354D5">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FB2B11" w:rsidRPr="001354D5" w:rsidRDefault="00FB2B11" w:rsidP="00FB2B11">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服</w:instrText>
            </w:r>
            <w:r w:rsidRPr="001354D5">
              <w:rPr>
                <w:rFonts w:ascii="Calibri" w:eastAsia="PMingLiU" w:hAnsi="Calibri" w:cs="PMingLiU" w:hint="eastAsia"/>
                <w:bCs/>
                <w:color w:val="FFFFFF" w:themeColor="background1"/>
              </w:rPr>
              <w:instrText>务器和云许可登记表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SCE</w:t>
            </w:r>
            <w:r w:rsidRPr="001354D5">
              <w:rPr>
                <w:rFonts w:ascii="Calibri" w:eastAsiaTheme="majorEastAsia" w:hAnsi="Calibri" w:cstheme="minorHAnsi" w:hint="eastAsia"/>
                <w:bCs/>
                <w:color w:val="FFFFFF" w:themeColor="background1"/>
              </w:rPr>
              <w:fldChar w:fldCharType="end"/>
            </w:r>
          </w:p>
        </w:tc>
      </w:tr>
      <w:tr w:rsidR="00FB2B11" w:rsidRPr="001354D5" w:rsidTr="002D6FF4">
        <w:tc>
          <w:tcPr>
            <w:tcW w:w="3060" w:type="dxa"/>
            <w:tcBorders>
              <w:top w:val="nil"/>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54" w:name="_Toc379797147"/>
            <w:bookmarkStart w:id="255" w:name="_Toc380513172"/>
            <w:bookmarkStart w:id="256" w:name="_Toc380655214"/>
            <w:bookmarkStart w:id="257" w:name="_Toc415587425"/>
            <w:r w:rsidRPr="001354D5">
              <w:rPr>
                <w:rFonts w:ascii="Calibri" w:eastAsia="SimSun" w:hAnsi="Calibri"/>
              </w:rPr>
              <w:t>Access 2013</w:t>
            </w:r>
            <w:bookmarkEnd w:id="254"/>
            <w:bookmarkEnd w:id="255"/>
            <w:bookmarkEnd w:id="256"/>
            <w:bookmarkEnd w:id="257"/>
            <w:r w:rsidRPr="001354D5">
              <w:rPr>
                <w:rFonts w:ascii="Calibri" w:eastAsia="SimSun" w:hAnsi="Calibri"/>
              </w:rPr>
              <w:fldChar w:fldCharType="begin"/>
            </w:r>
            <w:r w:rsidRPr="001354D5">
              <w:rPr>
                <w:rFonts w:ascii="Calibri" w:eastAsia="SimSun" w:hAnsi="Calibri"/>
              </w:rPr>
              <w:instrText>XE "Access 2013"</w:instrText>
            </w:r>
            <w:r w:rsidRPr="001354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58" w:name="_Toc379797148"/>
            <w:bookmarkStart w:id="259" w:name="_Toc380513173"/>
            <w:bookmarkStart w:id="260" w:name="_Toc380655215"/>
            <w:bookmarkStart w:id="261" w:name="_Toc415587426"/>
            <w:r w:rsidRPr="001354D5">
              <w:rPr>
                <w:rFonts w:ascii="Calibri" w:eastAsia="SimSun" w:hAnsi="Calibri"/>
              </w:rPr>
              <w:t>Excel 2013</w:t>
            </w:r>
            <w:bookmarkEnd w:id="258"/>
            <w:bookmarkEnd w:id="259"/>
            <w:bookmarkEnd w:id="260"/>
            <w:bookmarkEnd w:id="261"/>
            <w:r w:rsidRPr="001354D5">
              <w:rPr>
                <w:rFonts w:ascii="Calibri" w:eastAsia="SimSun" w:hAnsi="Calibri"/>
              </w:rPr>
              <w:fldChar w:fldCharType="begin"/>
            </w:r>
            <w:r w:rsidRPr="001354D5">
              <w:rPr>
                <w:rFonts w:ascii="Calibri" w:eastAsia="SimSun" w:hAnsi="Calibri"/>
              </w:rPr>
              <w:instrText>XE "Excel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62" w:name="_Toc379797149"/>
            <w:bookmarkStart w:id="263" w:name="_Toc380513174"/>
            <w:bookmarkStart w:id="264" w:name="_Toc380655216"/>
            <w:bookmarkStart w:id="265" w:name="_Toc415587427"/>
            <w:r w:rsidRPr="001354D5">
              <w:rPr>
                <w:rFonts w:ascii="Calibri" w:eastAsia="SimSun" w:hAnsi="Calibri"/>
              </w:rPr>
              <w:t>InfoPath 2013</w:t>
            </w:r>
            <w:bookmarkEnd w:id="262"/>
            <w:bookmarkEnd w:id="263"/>
            <w:bookmarkEnd w:id="264"/>
            <w:bookmarkEnd w:id="265"/>
            <w:r w:rsidRPr="001354D5">
              <w:rPr>
                <w:rFonts w:ascii="Calibri" w:eastAsia="SimSun" w:hAnsi="Calibri"/>
              </w:rPr>
              <w:fldChar w:fldCharType="begin"/>
            </w:r>
            <w:r w:rsidRPr="001354D5">
              <w:rPr>
                <w:rFonts w:ascii="Calibri" w:eastAsia="SimSun" w:hAnsi="Calibri"/>
              </w:rPr>
              <w:instrText>XE "InfoPath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66" w:name="_Toc379797150"/>
            <w:bookmarkStart w:id="267" w:name="_Toc380513175"/>
            <w:bookmarkStart w:id="268" w:name="_Toc380655217"/>
            <w:bookmarkStart w:id="269" w:name="_Toc415587428"/>
            <w:r w:rsidRPr="001354D5">
              <w:rPr>
                <w:rFonts w:ascii="Calibri" w:eastAsia="SimSun" w:hAnsi="Calibri"/>
              </w:rPr>
              <w:t>Lync 2013</w:t>
            </w:r>
            <w:bookmarkEnd w:id="266"/>
            <w:bookmarkEnd w:id="267"/>
            <w:bookmarkEnd w:id="268"/>
            <w:bookmarkEnd w:id="269"/>
            <w:r w:rsidRPr="001354D5">
              <w:rPr>
                <w:rFonts w:ascii="Calibri" w:eastAsia="SimSun" w:hAnsi="Calibri"/>
              </w:rPr>
              <w:fldChar w:fldCharType="begin"/>
            </w:r>
            <w:r w:rsidRPr="001354D5">
              <w:rPr>
                <w:rFonts w:ascii="Calibri" w:eastAsia="SimSun" w:hAnsi="Calibri"/>
              </w:rPr>
              <w:instrText>XE "Lync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szCs w:val="16"/>
              </w:rPr>
              <w:t>1</w:t>
            </w: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w:t>
            </w:r>
            <w:r w:rsidRPr="001354D5">
              <w:rPr>
                <w:rFonts w:ascii="Calibri" w:eastAsia="SimSun" w:hAnsi="Calibri" w:hint="eastAsia"/>
                <w:bCs/>
                <w:szCs w:val="16"/>
              </w:rPr>
              <w:fldChar w:fldCharType="end"/>
            </w: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教育版产品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ST</w:t>
            </w:r>
            <w:r w:rsidRPr="001354D5">
              <w:rPr>
                <w:rFonts w:ascii="Calibri" w:eastAsia="SimSun" w:hAnsi="Calibri" w:hint="eastAsia"/>
                <w:szCs w:val="16"/>
              </w:rPr>
              <w:fldChar w:fldCharType="end"/>
            </w: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70" w:name="_Toc379797151"/>
            <w:bookmarkStart w:id="271" w:name="_Toc380513176"/>
            <w:bookmarkStart w:id="272" w:name="_Toc380655218"/>
            <w:bookmarkStart w:id="273" w:name="_Toc415587429"/>
            <w:r w:rsidRPr="001354D5">
              <w:rPr>
                <w:rFonts w:ascii="Calibri" w:eastAsia="SimSun" w:hAnsi="Calibri"/>
              </w:rPr>
              <w:t xml:space="preserve">Office Home &amp; Student 2013 RT </w:t>
            </w:r>
            <w:r w:rsidRPr="001354D5">
              <w:rPr>
                <w:rFonts w:ascii="Calibri" w:eastAsia="SimSun" w:hAnsi="Calibri"/>
              </w:rPr>
              <w:t>商业使用</w:t>
            </w:r>
            <w:bookmarkEnd w:id="270"/>
            <w:bookmarkEnd w:id="271"/>
            <w:bookmarkEnd w:id="272"/>
            <w:bookmarkEnd w:id="273"/>
            <w:r w:rsidRPr="001354D5">
              <w:rPr>
                <w:rFonts w:ascii="Calibri" w:eastAsia="SimSun" w:hAnsi="Calibri"/>
              </w:rPr>
              <w:fldChar w:fldCharType="begin"/>
            </w:r>
            <w:r w:rsidRPr="001354D5">
              <w:rPr>
                <w:rFonts w:ascii="Calibri" w:eastAsia="SimSun" w:hAnsi="Calibri"/>
              </w:rPr>
              <w:instrText xml:space="preserve">XE "Office Home &amp; Student 2013 RT </w:instrText>
            </w:r>
            <w:r w:rsidRPr="001354D5">
              <w:rPr>
                <w:rFonts w:ascii="Calibri" w:eastAsia="SimSun" w:hAnsi="Calibri"/>
              </w:rPr>
              <w:instrText>商业使用</w:instrText>
            </w:r>
            <w:r w:rsidRPr="001354D5">
              <w:rPr>
                <w:rFonts w:ascii="Calibri" w:eastAsia="SimSun" w:hAnsi="Calibri"/>
              </w:rPr>
              <w:instrText>"</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74" w:name="_Toc379797152"/>
            <w:bookmarkStart w:id="275" w:name="_Toc380513177"/>
            <w:bookmarkStart w:id="276" w:name="_Toc380655219"/>
            <w:bookmarkStart w:id="277" w:name="_Toc415587430"/>
            <w:r w:rsidRPr="001354D5">
              <w:rPr>
                <w:rFonts w:ascii="Calibri" w:eastAsia="SimSun" w:hAnsi="Calibri"/>
              </w:rPr>
              <w:t xml:space="preserve">Office </w:t>
            </w:r>
            <w:r w:rsidRPr="001354D5">
              <w:rPr>
                <w:rFonts w:ascii="Calibri" w:eastAsia="SimSun" w:hAnsi="Calibri"/>
              </w:rPr>
              <w:t>多语言包</w:t>
            </w:r>
            <w:r w:rsidRPr="001354D5">
              <w:rPr>
                <w:rFonts w:ascii="Calibri" w:eastAsia="SimSun" w:hAnsi="Calibri"/>
              </w:rPr>
              <w:t xml:space="preserve"> 2013</w:t>
            </w:r>
            <w:bookmarkEnd w:id="274"/>
            <w:bookmarkEnd w:id="275"/>
            <w:bookmarkEnd w:id="276"/>
            <w:bookmarkEnd w:id="277"/>
            <w:r w:rsidRPr="001354D5">
              <w:rPr>
                <w:rFonts w:ascii="Calibri" w:eastAsia="SimSun" w:hAnsi="Calibri"/>
              </w:rPr>
              <w:fldChar w:fldCharType="begin"/>
            </w:r>
            <w:r w:rsidRPr="001354D5">
              <w:rPr>
                <w:rFonts w:ascii="Calibri" w:eastAsia="SimSun" w:hAnsi="Calibri"/>
              </w:rPr>
              <w:instrText xml:space="preserve">XE "Office </w:instrText>
            </w:r>
            <w:r w:rsidRPr="001354D5">
              <w:rPr>
                <w:rFonts w:ascii="Calibri" w:eastAsia="SimSun" w:hAnsi="Calibri"/>
              </w:rPr>
              <w:instrText>多语言包</w:instrText>
            </w:r>
            <w:r w:rsidRPr="001354D5">
              <w:rPr>
                <w:rFonts w:ascii="Calibri" w:eastAsia="SimSun" w:hAnsi="Calibri"/>
              </w:rPr>
              <w:instrText xml:space="preserve">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szCs w:val="16"/>
              </w:rPr>
              <w:t>1</w:t>
            </w: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78" w:name="_Toc379797153"/>
            <w:bookmarkStart w:id="279" w:name="_Toc380513178"/>
            <w:bookmarkStart w:id="280" w:name="_Toc380655220"/>
            <w:bookmarkStart w:id="281" w:name="_Toc415587431"/>
            <w:r w:rsidRPr="001354D5">
              <w:rPr>
                <w:rFonts w:ascii="Calibri" w:eastAsia="SimSun" w:hAnsi="Calibri"/>
              </w:rPr>
              <w:t>Office Professional Plus 2013</w:t>
            </w:r>
            <w:bookmarkEnd w:id="278"/>
            <w:bookmarkEnd w:id="279"/>
            <w:bookmarkEnd w:id="280"/>
            <w:bookmarkEnd w:id="281"/>
            <w:r w:rsidRPr="001354D5">
              <w:rPr>
                <w:rFonts w:ascii="Calibri" w:eastAsia="SimSun" w:hAnsi="Calibri"/>
              </w:rPr>
              <w:fldChar w:fldCharType="begin"/>
            </w:r>
            <w:r w:rsidRPr="001354D5">
              <w:rPr>
                <w:rFonts w:ascii="Calibri" w:eastAsia="SimSun" w:hAnsi="Calibri"/>
              </w:rPr>
              <w:instrText>XE "Office Professional Plus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szCs w:val="16"/>
              </w:rPr>
              <w:t>1,</w:t>
            </w:r>
            <w:r w:rsidRPr="001354D5">
              <w:rPr>
                <w:rFonts w:ascii="Calibri" w:eastAsia="SimSun" w:hAnsi="Calibri" w:hint="eastAsia"/>
              </w:rPr>
              <w:fldChar w:fldCharType="begin"/>
            </w:r>
            <w:r w:rsidRPr="001354D5">
              <w:rPr>
                <w:rFonts w:ascii="Calibri" w:eastAsia="SimSun" w:hAnsi="Calibri" w:hint="eastAsia"/>
              </w:rPr>
              <w:instrText>AutoTextList \sNoStyle\t "</w:instrText>
            </w:r>
            <w:r w:rsidRPr="001354D5">
              <w:rPr>
                <w:rFonts w:ascii="Calibri" w:eastAsia="SimSun" w:hAnsi="Calibri" w:hint="eastAsia"/>
              </w:rPr>
              <w:instrText>中小学校台式计算机平台产品</w:instrText>
            </w:r>
            <w:r w:rsidRPr="001354D5">
              <w:rPr>
                <w:rFonts w:ascii="Calibri" w:eastAsia="SimSun" w:hAnsi="Calibri" w:hint="eastAsia"/>
              </w:rPr>
              <w:instrText>"</w:instrText>
            </w:r>
            <w:r w:rsidRPr="001354D5">
              <w:rPr>
                <w:rFonts w:ascii="Calibri" w:eastAsia="SimSun" w:hAnsi="Calibri" w:hint="eastAsia"/>
              </w:rPr>
              <w:fldChar w:fldCharType="separate"/>
            </w:r>
            <w:r w:rsidRPr="001354D5">
              <w:rPr>
                <w:rFonts w:ascii="Calibri" w:eastAsia="SimSun" w:hAnsi="Calibri" w:hint="eastAsia"/>
              </w:rPr>
              <w:t>SD</w:t>
            </w:r>
            <w:r w:rsidRPr="001354D5">
              <w:rPr>
                <w:rFonts w:ascii="Calibri" w:eastAsia="SimSun" w:hAnsi="Calibri" w:hint="eastAsia"/>
              </w:rPr>
              <w:fldChar w:fldCharType="end"/>
            </w: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“企业台式计算机平台产品”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EP</w:t>
            </w:r>
            <w:r w:rsidRPr="001354D5">
              <w:rPr>
                <w:rFonts w:ascii="Calibri" w:eastAsia="SimSun" w:hAnsi="Calibri" w:hint="eastAsia"/>
                <w:szCs w:val="16"/>
              </w:rPr>
              <w:fldChar w:fldCharType="end"/>
            </w:r>
            <w:r w:rsidRPr="001354D5">
              <w:rPr>
                <w:rFonts w:ascii="Calibri" w:eastAsia="SimSun" w:hAnsi="Calibri" w:hint="eastAsia"/>
                <w:szCs w:val="16"/>
              </w:rPr>
              <w:t>,</w:t>
            </w: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专业台式计算机平台产品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PP</w:t>
            </w:r>
            <w:r w:rsidRPr="001354D5">
              <w:rPr>
                <w:rFonts w:ascii="Calibri" w:eastAsia="SimSun" w:hAnsi="Calibri" w:hint="eastAsia"/>
                <w:szCs w:val="16"/>
              </w:rPr>
              <w:fldChar w:fldCharType="end"/>
            </w: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“教育台式计算机”</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ED</w:t>
            </w:r>
            <w:r w:rsidRPr="001354D5">
              <w:rPr>
                <w:rFonts w:ascii="Calibri" w:eastAsia="SimSun" w:hAnsi="Calibri" w:hint="eastAsia"/>
                <w:szCs w:val="16"/>
              </w:rPr>
              <w:fldChar w:fldCharType="end"/>
            </w:r>
            <w:r w:rsidRPr="001354D5">
              <w:rPr>
                <w:rFonts w:ascii="Calibri" w:eastAsia="SimSun" w:hAnsi="Calibri" w:hint="eastAsia"/>
                <w:szCs w:val="16"/>
              </w:rPr>
              <w:t>,</w:t>
            </w: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教育版产品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ST</w:t>
            </w:r>
            <w:r w:rsidRPr="001354D5">
              <w:rPr>
                <w:rFonts w:ascii="Calibri" w:eastAsia="SimSun" w:hAnsi="Calibri" w:hint="eastAsia"/>
                <w:szCs w:val="16"/>
              </w:rPr>
              <w:fldChar w:fldCharType="end"/>
            </w: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szCs w:val="16"/>
              </w:rPr>
              <w:fldChar w:fldCharType="begin"/>
            </w:r>
            <w:r w:rsidRPr="001354D5">
              <w:rPr>
                <w:rFonts w:ascii="Calibri" w:eastAsia="SimSun" w:hAnsi="Calibri" w:hint="eastAsia"/>
                <w:szCs w:val="16"/>
              </w:rPr>
              <w:instrText xml:space="preserve"> </w:instrText>
            </w:r>
            <w:r w:rsidRPr="001354D5">
              <w:rPr>
                <w:rFonts w:ascii="Calibri" w:eastAsia="SimSun" w:hAnsi="Calibri" w:hint="eastAsia"/>
                <w:color w:val="1F497D"/>
                <w:szCs w:val="16"/>
              </w:rPr>
              <w:instrText>AutoTextList  \s NoStyle \t "</w:instrText>
            </w:r>
            <w:r w:rsidRPr="001354D5">
              <w:rPr>
                <w:rFonts w:ascii="Calibri" w:eastAsia="SimSun" w:hAnsi="Calibri" w:hint="eastAsia"/>
                <w:szCs w:val="16"/>
              </w:rPr>
              <w:instrText>自定义台式计算机平台</w:instrText>
            </w:r>
            <w:r w:rsidRPr="001354D5">
              <w:rPr>
                <w:rFonts w:ascii="Calibri" w:eastAsia="SimSun" w:hAnsi="Calibri" w:hint="eastAsia"/>
                <w:color w:val="1F497D"/>
                <w:szCs w:val="16"/>
              </w:rPr>
              <w:instrText>"</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CP</w:t>
            </w:r>
            <w:r w:rsidRPr="001354D5">
              <w:rPr>
                <w:rFonts w:ascii="Calibri" w:eastAsia="SimSun" w:hAnsi="Calibri" w:hint="eastAsia"/>
                <w:szCs w:val="16"/>
              </w:rPr>
              <w:fldChar w:fldCharType="end"/>
            </w:r>
            <w:r w:rsidRPr="001354D5">
              <w:rPr>
                <w:rFonts w:ascii="Calibri" w:eastAsia="SimSun" w:hAnsi="Calibri" w:hint="eastAsia"/>
                <w:szCs w:val="16"/>
              </w:rPr>
              <w:t>,</w:t>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82" w:name="_Toc379797154"/>
            <w:bookmarkStart w:id="283" w:name="_Toc380513179"/>
            <w:bookmarkStart w:id="284" w:name="_Toc380655221"/>
            <w:bookmarkStart w:id="285" w:name="_Toc415587432"/>
            <w:r w:rsidRPr="001354D5">
              <w:rPr>
                <w:rFonts w:ascii="Calibri" w:eastAsia="SimSun" w:hAnsi="Calibri"/>
              </w:rPr>
              <w:t>Office Standard 2013</w:t>
            </w:r>
            <w:bookmarkEnd w:id="282"/>
            <w:bookmarkEnd w:id="283"/>
            <w:bookmarkEnd w:id="284"/>
            <w:bookmarkEnd w:id="285"/>
            <w:r w:rsidRPr="001354D5">
              <w:rPr>
                <w:rFonts w:ascii="Calibri" w:eastAsia="SimSun" w:hAnsi="Calibri"/>
              </w:rPr>
              <w:fldChar w:fldCharType="begin"/>
            </w:r>
            <w:r w:rsidRPr="001354D5">
              <w:rPr>
                <w:rFonts w:ascii="Calibri" w:eastAsia="SimSun" w:hAnsi="Calibri"/>
              </w:rPr>
              <w:instrText>XE "Office Standard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86" w:name="_Toc379797155"/>
            <w:bookmarkStart w:id="287" w:name="_Toc380513180"/>
            <w:bookmarkStart w:id="288" w:name="_Toc380655222"/>
            <w:bookmarkStart w:id="289" w:name="_Toc415587433"/>
            <w:r w:rsidRPr="001354D5">
              <w:rPr>
                <w:rFonts w:ascii="Calibri" w:eastAsia="SimSun" w:hAnsi="Calibri"/>
              </w:rPr>
              <w:t>OneNote 2013</w:t>
            </w:r>
            <w:bookmarkEnd w:id="286"/>
            <w:bookmarkEnd w:id="287"/>
            <w:bookmarkEnd w:id="288"/>
            <w:bookmarkEnd w:id="289"/>
            <w:r w:rsidRPr="001354D5">
              <w:rPr>
                <w:rFonts w:ascii="Calibri" w:eastAsia="SimSun" w:hAnsi="Calibri"/>
              </w:rPr>
              <w:fldChar w:fldCharType="begin"/>
            </w:r>
            <w:r w:rsidRPr="001354D5">
              <w:rPr>
                <w:rFonts w:ascii="Calibri" w:eastAsia="SimSun" w:hAnsi="Calibri"/>
              </w:rPr>
              <w:instrText>XE "OneNote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color w:val="00188F"/>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90" w:name="_Toc379797156"/>
            <w:bookmarkStart w:id="291" w:name="_Toc380513181"/>
            <w:bookmarkStart w:id="292" w:name="_Toc380655223"/>
            <w:bookmarkStart w:id="293" w:name="_Toc415587434"/>
            <w:r w:rsidRPr="001354D5">
              <w:rPr>
                <w:rFonts w:ascii="Calibri" w:eastAsia="SimSun" w:hAnsi="Calibri"/>
              </w:rPr>
              <w:t>Outlook 2013</w:t>
            </w:r>
            <w:bookmarkEnd w:id="290"/>
            <w:bookmarkEnd w:id="291"/>
            <w:bookmarkEnd w:id="292"/>
            <w:bookmarkEnd w:id="293"/>
            <w:r w:rsidRPr="001354D5">
              <w:rPr>
                <w:rFonts w:ascii="Calibri" w:eastAsia="SimSun" w:hAnsi="Calibri"/>
              </w:rPr>
              <w:fldChar w:fldCharType="begin"/>
            </w:r>
            <w:r w:rsidRPr="001354D5">
              <w:rPr>
                <w:rFonts w:ascii="Calibri" w:eastAsia="SimSun" w:hAnsi="Calibri"/>
              </w:rPr>
              <w:instrText>XE "Outlook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94" w:name="_Toc379797157"/>
            <w:bookmarkStart w:id="295" w:name="_Toc380513182"/>
            <w:bookmarkStart w:id="296" w:name="_Toc380655224"/>
            <w:bookmarkStart w:id="297" w:name="_Toc415587435"/>
            <w:r w:rsidRPr="001354D5">
              <w:rPr>
                <w:rFonts w:ascii="Calibri" w:eastAsia="SimSun" w:hAnsi="Calibri"/>
              </w:rPr>
              <w:t>PowerPoint 2013</w:t>
            </w:r>
            <w:bookmarkEnd w:id="294"/>
            <w:bookmarkEnd w:id="295"/>
            <w:bookmarkEnd w:id="296"/>
            <w:bookmarkEnd w:id="297"/>
            <w:r w:rsidRPr="001354D5">
              <w:rPr>
                <w:rFonts w:ascii="Calibri" w:eastAsia="SimSun" w:hAnsi="Calibri"/>
              </w:rPr>
              <w:fldChar w:fldCharType="begin"/>
            </w:r>
            <w:r w:rsidRPr="001354D5">
              <w:rPr>
                <w:rFonts w:ascii="Calibri" w:eastAsia="SimSun" w:hAnsi="Calibri"/>
              </w:rPr>
              <w:instrText>XE "PowerPoint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298" w:name="_Toc379797158"/>
            <w:bookmarkStart w:id="299" w:name="_Toc380513183"/>
            <w:bookmarkStart w:id="300" w:name="_Toc380655225"/>
            <w:bookmarkStart w:id="301" w:name="_Toc415587436"/>
            <w:r w:rsidRPr="001354D5">
              <w:rPr>
                <w:rFonts w:ascii="Calibri" w:eastAsia="SimSun" w:hAnsi="Calibri"/>
              </w:rPr>
              <w:t>Project Professional 2013</w:t>
            </w:r>
            <w:bookmarkEnd w:id="298"/>
            <w:bookmarkEnd w:id="299"/>
            <w:bookmarkEnd w:id="300"/>
            <w:bookmarkEnd w:id="301"/>
            <w:r w:rsidRPr="001354D5">
              <w:rPr>
                <w:rFonts w:ascii="Calibri" w:eastAsia="SimSun" w:hAnsi="Calibri"/>
              </w:rPr>
              <w:fldChar w:fldCharType="begin"/>
            </w:r>
            <w:r w:rsidRPr="001354D5">
              <w:rPr>
                <w:rFonts w:ascii="Calibri" w:eastAsia="SimSun" w:hAnsi="Calibri"/>
              </w:rPr>
              <w:instrText>XE "Project Professional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left w:val="single" w:sz="12" w:space="0" w:color="FFFFFF" w:themeColor="background1"/>
            </w:tcBorders>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szCs w:val="16"/>
              </w:rPr>
              <w:t>1</w:t>
            </w: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w:t>
            </w:r>
            <w:r w:rsidRPr="001354D5">
              <w:rPr>
                <w:rFonts w:ascii="Calibri" w:eastAsia="SimSun" w:hAnsi="Calibri" w:hint="eastAsia"/>
                <w:bCs/>
                <w:szCs w:val="16"/>
              </w:rPr>
              <w:fldChar w:fldCharType="end"/>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w:t>
            </w:r>
            <w:r w:rsidRPr="001354D5">
              <w:rPr>
                <w:rFonts w:ascii="Calibri" w:eastAsia="SimSun" w:hAnsi="Calibri" w:hint="eastAsia"/>
                <w:bCs/>
                <w:szCs w:val="16"/>
              </w:rPr>
              <w:fldChar w:fldCharType="end"/>
            </w:r>
            <w:r w:rsidRPr="001354D5">
              <w:rPr>
                <w:rFonts w:ascii="Calibri" w:eastAsia="SimSun" w:hAnsi="Calibri" w:hint="eastAsia"/>
                <w:szCs w:val="16"/>
              </w:rPr>
              <w:fldChar w:fldCharType="begin"/>
            </w:r>
            <w:r w:rsidRPr="001354D5">
              <w:rPr>
                <w:rFonts w:ascii="Calibri" w:eastAsia="SimSun" w:hAnsi="Calibri" w:hint="eastAsia"/>
                <w:szCs w:val="16"/>
              </w:rPr>
              <w:instrText xml:space="preserve"> AutoTextList  \s NoStyle \t "</w:instrText>
            </w:r>
            <w:r w:rsidRPr="001354D5">
              <w:rPr>
                <w:rFonts w:ascii="Calibri" w:eastAsia="SimSun" w:hAnsi="Calibri" w:hint="eastAsia"/>
                <w:szCs w:val="16"/>
              </w:rPr>
              <w:instrText>教育版产品</w:instrText>
            </w:r>
            <w:r w:rsidRPr="001354D5">
              <w:rPr>
                <w:rFonts w:ascii="Calibri" w:eastAsia="SimSun" w:hAnsi="Calibri" w:hint="eastAsia"/>
                <w:szCs w:val="16"/>
              </w:rPr>
              <w:instrText xml:space="preserve">" </w:instrText>
            </w:r>
            <w:r w:rsidRPr="001354D5">
              <w:rPr>
                <w:rFonts w:ascii="Calibri" w:eastAsia="SimSun" w:hAnsi="Calibri" w:hint="eastAsia"/>
                <w:szCs w:val="16"/>
              </w:rPr>
              <w:fldChar w:fldCharType="separate"/>
            </w:r>
            <w:r w:rsidRPr="001354D5">
              <w:rPr>
                <w:rFonts w:ascii="Calibri" w:eastAsia="SimSun" w:hAnsi="Calibri" w:hint="eastAsia"/>
                <w:szCs w:val="16"/>
              </w:rPr>
              <w:t>ST</w:t>
            </w:r>
            <w:r w:rsidRPr="001354D5">
              <w:rPr>
                <w:rFonts w:ascii="Calibri" w:eastAsia="SimSun" w:hAnsi="Calibri" w:hint="eastAsia"/>
                <w:szCs w:val="16"/>
              </w:rPr>
              <w:fldChar w:fldCharType="end"/>
            </w: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302" w:name="_Toc379797159"/>
            <w:bookmarkStart w:id="303" w:name="_Toc380513184"/>
            <w:bookmarkStart w:id="304" w:name="_Toc380655226"/>
            <w:bookmarkStart w:id="305" w:name="_Toc415587437"/>
            <w:r w:rsidRPr="001354D5">
              <w:rPr>
                <w:rFonts w:ascii="Calibri" w:eastAsia="SimSun" w:hAnsi="Calibri"/>
              </w:rPr>
              <w:t>Project Standard 2013</w:t>
            </w:r>
            <w:bookmarkEnd w:id="302"/>
            <w:bookmarkEnd w:id="303"/>
            <w:bookmarkEnd w:id="304"/>
            <w:bookmarkEnd w:id="305"/>
            <w:r w:rsidRPr="001354D5">
              <w:rPr>
                <w:rFonts w:ascii="Calibri" w:eastAsia="SimSun" w:hAnsi="Calibri"/>
              </w:rPr>
              <w:fldChar w:fldCharType="begin"/>
            </w:r>
            <w:r w:rsidRPr="001354D5">
              <w:rPr>
                <w:rFonts w:ascii="Calibri" w:eastAsia="SimSun" w:hAnsi="Calibri"/>
              </w:rPr>
              <w:instrText>XE "Project Standard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w:instrText>
            </w:r>
            <w:r w:rsidRPr="001354D5">
              <w:rPr>
                <w:rFonts w:ascii="Calibri" w:eastAsia="SimSun" w:hAnsi="Calibri" w:hint="eastAsia"/>
                <w:bCs/>
                <w:color w:val="1F497D"/>
                <w:szCs w:val="16"/>
              </w:rPr>
              <w:instrText xml:space="preserve">AutoTextList  \s NoStyle \t </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附加产品</w:instrText>
            </w:r>
            <w:r w:rsidRPr="001354D5">
              <w:rPr>
                <w:rFonts w:ascii="Calibri" w:eastAsia="SimSun" w:hAnsi="Calibri" w:hint="eastAsia"/>
                <w:bCs/>
                <w:color w:val="1F497D"/>
                <w:szCs w:val="16"/>
              </w:rPr>
              <w:instrText>”</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306" w:name="_Toc379797160"/>
            <w:bookmarkStart w:id="307" w:name="_Toc380513185"/>
            <w:bookmarkStart w:id="308" w:name="_Toc380655227"/>
            <w:bookmarkStart w:id="309" w:name="_Toc415587438"/>
            <w:r w:rsidRPr="001354D5">
              <w:rPr>
                <w:rFonts w:ascii="Calibri" w:eastAsia="SimSun" w:hAnsi="Calibri"/>
              </w:rPr>
              <w:t>Publisher 2013</w:t>
            </w:r>
            <w:bookmarkEnd w:id="306"/>
            <w:bookmarkEnd w:id="307"/>
            <w:bookmarkEnd w:id="308"/>
            <w:bookmarkEnd w:id="309"/>
            <w:r w:rsidRPr="001354D5">
              <w:rPr>
                <w:rFonts w:ascii="Calibri" w:eastAsia="SimSun" w:hAnsi="Calibri"/>
              </w:rPr>
              <w:fldChar w:fldCharType="begin"/>
            </w:r>
            <w:r w:rsidRPr="001354D5">
              <w:rPr>
                <w:rFonts w:ascii="Calibri" w:eastAsia="SimSun" w:hAnsi="Calibri"/>
              </w:rPr>
              <w:instrText>XE "Publisher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310" w:name="_Toc379797161"/>
            <w:bookmarkStart w:id="311" w:name="_Toc380513186"/>
            <w:bookmarkStart w:id="312" w:name="_Toc380655228"/>
            <w:bookmarkStart w:id="313" w:name="_Toc415587439"/>
            <w:r w:rsidRPr="001354D5">
              <w:rPr>
                <w:rFonts w:ascii="Calibri" w:eastAsia="SimSun" w:hAnsi="Calibri"/>
              </w:rPr>
              <w:t>Visio 2013 Professional</w:t>
            </w:r>
            <w:bookmarkEnd w:id="310"/>
            <w:bookmarkEnd w:id="311"/>
            <w:bookmarkEnd w:id="312"/>
            <w:bookmarkEnd w:id="313"/>
            <w:r w:rsidRPr="001354D5">
              <w:rPr>
                <w:rFonts w:ascii="Calibri" w:eastAsia="SimSun" w:hAnsi="Calibri"/>
              </w:rPr>
              <w:fldChar w:fldCharType="begin"/>
            </w:r>
            <w:r w:rsidRPr="001354D5">
              <w:rPr>
                <w:rFonts w:ascii="Calibri" w:eastAsia="SimSun" w:hAnsi="Calibri"/>
              </w:rPr>
              <w:instrText>XE "Visio 2013 Professional"</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r w:rsidRPr="001354D5">
              <w:rPr>
                <w:rFonts w:ascii="Calibri" w:eastAsia="SimSun" w:hAnsi="Calibri" w:hint="eastAsia"/>
                <w:szCs w:val="16"/>
              </w:rPr>
              <w:t>1</w:t>
            </w: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314" w:name="_Toc379797162"/>
            <w:bookmarkStart w:id="315" w:name="_Toc380513187"/>
            <w:bookmarkStart w:id="316" w:name="_Toc380655229"/>
            <w:bookmarkStart w:id="317" w:name="_Toc415587440"/>
            <w:r w:rsidRPr="001354D5">
              <w:rPr>
                <w:rFonts w:ascii="Calibri" w:eastAsia="SimSun" w:hAnsi="Calibri"/>
              </w:rPr>
              <w:t>Visio 2013 Standard</w:t>
            </w:r>
            <w:bookmarkEnd w:id="314"/>
            <w:bookmarkEnd w:id="315"/>
            <w:bookmarkEnd w:id="316"/>
            <w:bookmarkEnd w:id="317"/>
            <w:r w:rsidRPr="001354D5">
              <w:rPr>
                <w:rFonts w:ascii="Calibri" w:eastAsia="SimSun" w:hAnsi="Calibri"/>
              </w:rPr>
              <w:fldChar w:fldCharType="begin"/>
            </w:r>
            <w:r w:rsidRPr="001354D5">
              <w:rPr>
                <w:rFonts w:ascii="Calibri" w:eastAsia="SimSun" w:hAnsi="Calibri"/>
              </w:rPr>
              <w:instrText>XE "Visio 2013 Standard"</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318" w:name="_Toc379797163"/>
            <w:bookmarkStart w:id="319" w:name="_Toc380513188"/>
            <w:bookmarkStart w:id="320" w:name="_Toc380655230"/>
            <w:bookmarkStart w:id="321" w:name="_Toc415587441"/>
            <w:r w:rsidRPr="001354D5">
              <w:rPr>
                <w:rFonts w:ascii="Calibri" w:eastAsia="SimSun" w:hAnsi="Calibri"/>
              </w:rPr>
              <w:t>Word 2013</w:t>
            </w:r>
            <w:bookmarkEnd w:id="318"/>
            <w:bookmarkEnd w:id="319"/>
            <w:bookmarkEnd w:id="320"/>
            <w:bookmarkEnd w:id="321"/>
            <w:r w:rsidRPr="001354D5">
              <w:rPr>
                <w:rFonts w:ascii="Calibri" w:eastAsia="SimSun" w:hAnsi="Calibri"/>
              </w:rPr>
              <w:fldChar w:fldCharType="begin"/>
            </w:r>
            <w:r w:rsidRPr="001354D5">
              <w:rPr>
                <w:rFonts w:ascii="Calibri" w:eastAsia="SimSun" w:hAnsi="Calibri"/>
              </w:rPr>
              <w:instrText>XE "Word 2013"</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开放式价值中的非组织范围</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P</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1354D5" w:rsidTr="002D6FF4">
        <w:tc>
          <w:tcPr>
            <w:tcW w:w="3060" w:type="dxa"/>
            <w:tcBorders>
              <w:top w:val="dashSmallGap" w:sz="4" w:space="0" w:color="BFBFBF" w:themeColor="background1" w:themeShade="BF"/>
              <w:left w:val="nil"/>
              <w:bottom w:val="dashSmallGap" w:sz="4" w:space="0" w:color="BFBFBF" w:themeColor="background1" w:themeShade="BF"/>
              <w:right w:val="nil"/>
            </w:tcBorders>
          </w:tcPr>
          <w:p w:rsidR="00FB2B11" w:rsidRPr="001354D5" w:rsidRDefault="00FB2B11" w:rsidP="008101ED">
            <w:pPr>
              <w:pStyle w:val="ProductList-Offering1"/>
              <w:rPr>
                <w:rFonts w:ascii="Calibri" w:eastAsia="SimSun" w:hAnsi="Calibri"/>
              </w:rPr>
            </w:pPr>
            <w:bookmarkStart w:id="322" w:name="_Toc379797164"/>
            <w:bookmarkStart w:id="323" w:name="_Toc380513189"/>
            <w:bookmarkStart w:id="324" w:name="_Toc380655231"/>
            <w:bookmarkStart w:id="325" w:name="_Toc415587442"/>
            <w:r w:rsidRPr="001354D5">
              <w:rPr>
                <w:rFonts w:ascii="Calibri" w:eastAsia="SimSun" w:hAnsi="Calibri"/>
              </w:rPr>
              <w:t xml:space="preserve">Office Professional Plus 2013 </w:t>
            </w:r>
            <w:r w:rsidRPr="001354D5">
              <w:rPr>
                <w:rFonts w:ascii="Calibri" w:eastAsia="SimSun" w:hAnsi="Calibri"/>
              </w:rPr>
              <w:t>在家工作</w:t>
            </w:r>
            <w:bookmarkEnd w:id="322"/>
            <w:bookmarkEnd w:id="323"/>
            <w:bookmarkEnd w:id="324"/>
            <w:bookmarkEnd w:id="325"/>
            <w:r w:rsidRPr="001354D5">
              <w:rPr>
                <w:rFonts w:ascii="Calibri" w:eastAsia="SimSun" w:hAnsi="Calibri"/>
              </w:rPr>
              <w:fldChar w:fldCharType="begin"/>
            </w:r>
            <w:r w:rsidRPr="001354D5">
              <w:rPr>
                <w:rFonts w:ascii="Calibri" w:eastAsia="SimSun" w:hAnsi="Calibri"/>
              </w:rPr>
              <w:instrText xml:space="preserve">XE "Office Professional Plus 2013 </w:instrText>
            </w:r>
            <w:r w:rsidRPr="001354D5">
              <w:rPr>
                <w:rFonts w:ascii="Calibri" w:eastAsia="SimSun" w:hAnsi="Calibri"/>
              </w:rPr>
              <w:instrText>在家工作</w:instrText>
            </w:r>
            <w:r w:rsidRPr="001354D5">
              <w:rPr>
                <w:rFonts w:ascii="Calibri" w:eastAsia="SimSun" w:hAnsi="Calibri"/>
              </w:rPr>
              <w:instrText>"</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2B11" w:rsidRPr="001354D5" w:rsidRDefault="00FB2B11"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r w:rsidR="00FB2B11" w:rsidRPr="00E00DF4" w:rsidTr="002D6FF4">
        <w:tc>
          <w:tcPr>
            <w:tcW w:w="3060" w:type="dxa"/>
            <w:tcBorders>
              <w:top w:val="dashSmallGap" w:sz="4" w:space="0" w:color="BFBFBF" w:themeColor="background1" w:themeShade="BF"/>
              <w:left w:val="nil"/>
              <w:bottom w:val="nil"/>
              <w:right w:val="nil"/>
            </w:tcBorders>
          </w:tcPr>
          <w:p w:rsidR="00FB2B11" w:rsidRPr="001354D5" w:rsidRDefault="00FB2B11" w:rsidP="008101ED">
            <w:pPr>
              <w:pStyle w:val="ProductList-Offering1"/>
              <w:rPr>
                <w:rFonts w:ascii="Calibri" w:eastAsia="SimSun" w:hAnsi="Calibri"/>
              </w:rPr>
            </w:pPr>
            <w:bookmarkStart w:id="326" w:name="_Toc379797165"/>
            <w:bookmarkStart w:id="327" w:name="_Toc380513190"/>
            <w:bookmarkStart w:id="328" w:name="_Toc380655232"/>
            <w:bookmarkStart w:id="329" w:name="_Toc415587443"/>
            <w:r w:rsidRPr="001354D5">
              <w:rPr>
                <w:rFonts w:ascii="Calibri" w:eastAsia="SimSun" w:hAnsi="Calibri"/>
              </w:rPr>
              <w:t xml:space="preserve">Office Standard 2013 </w:t>
            </w:r>
            <w:r w:rsidRPr="001354D5">
              <w:rPr>
                <w:rFonts w:ascii="Calibri" w:eastAsia="SimSun" w:hAnsi="Calibri"/>
              </w:rPr>
              <w:t>在家工作</w:t>
            </w:r>
            <w:bookmarkEnd w:id="326"/>
            <w:bookmarkEnd w:id="327"/>
            <w:bookmarkEnd w:id="328"/>
            <w:bookmarkEnd w:id="329"/>
            <w:r w:rsidRPr="001354D5">
              <w:rPr>
                <w:rFonts w:ascii="Calibri" w:eastAsia="SimSun" w:hAnsi="Calibri"/>
              </w:rPr>
              <w:fldChar w:fldCharType="begin"/>
            </w:r>
            <w:r w:rsidRPr="001354D5">
              <w:rPr>
                <w:rFonts w:ascii="Calibri" w:eastAsia="SimSun" w:hAnsi="Calibri"/>
              </w:rPr>
              <w:instrText xml:space="preserve">XE "Office Standard 2013 </w:instrText>
            </w:r>
            <w:r w:rsidRPr="001354D5">
              <w:rPr>
                <w:rFonts w:ascii="Calibri" w:eastAsia="SimSun" w:hAnsi="Calibri"/>
              </w:rPr>
              <w:instrText>在家工作</w:instrText>
            </w:r>
            <w:r w:rsidRPr="001354D5">
              <w:rPr>
                <w:rFonts w:ascii="Calibri" w:eastAsia="SimSun" w:hAnsi="Calibri"/>
              </w:rPr>
              <w:instrText>"</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FB2B11" w:rsidRPr="001354D5" w:rsidRDefault="00FB2B11" w:rsidP="008101ED">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FB2B11" w:rsidRPr="001354D5" w:rsidRDefault="00FB2B11"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2B11" w:rsidRPr="001354D5" w:rsidRDefault="00FB2B11"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bCs/>
                <w:szCs w:val="16"/>
              </w:rPr>
            </w:pP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fldChar w:fldCharType="begin"/>
            </w:r>
            <w:r w:rsidRPr="001354D5">
              <w:rPr>
                <w:rFonts w:ascii="Calibri" w:eastAsia="SimSun" w:hAnsi="Calibri" w:hint="eastAsia"/>
                <w:bCs/>
                <w:szCs w:val="16"/>
              </w:rPr>
              <w:instrText xml:space="preserve"> AutoTextList  \s NoStyle \t </w:instrText>
            </w:r>
            <w:r w:rsidRPr="001354D5">
              <w:rPr>
                <w:rFonts w:ascii="Calibri" w:eastAsia="SimSun" w:hAnsi="Calibri" w:hint="eastAsia"/>
                <w:bCs/>
                <w:szCs w:val="16"/>
              </w:rPr>
              <w:instrText>“附加产品”</w:instrText>
            </w:r>
            <w:r w:rsidRPr="001354D5">
              <w:rPr>
                <w:rFonts w:ascii="Calibri" w:eastAsia="SimSun" w:hAnsi="Calibri" w:hint="eastAsia"/>
                <w:bCs/>
                <w:szCs w:val="16"/>
              </w:rPr>
              <w:instrText xml:space="preserve"> </w:instrText>
            </w:r>
            <w:r w:rsidRPr="001354D5">
              <w:rPr>
                <w:rFonts w:ascii="Calibri" w:eastAsia="SimSun" w:hAnsi="Calibri" w:hint="eastAsia"/>
                <w:bCs/>
                <w:szCs w:val="16"/>
              </w:rPr>
              <w:fldChar w:fldCharType="separate"/>
            </w:r>
            <w:r w:rsidRPr="001354D5">
              <w:rPr>
                <w:rFonts w:ascii="Calibri" w:eastAsia="SimSun" w:hAnsi="Calibri" w:hint="eastAsia"/>
                <w:bCs/>
                <w:szCs w:val="16"/>
              </w:rPr>
              <w:t>A</w:t>
            </w:r>
            <w:r w:rsidRPr="001354D5">
              <w:rPr>
                <w:rFonts w:ascii="Calibri" w:eastAsia="SimSun" w:hAnsi="Calibri" w:hint="eastAsia"/>
                <w:bCs/>
                <w:szCs w:val="16"/>
              </w:rPr>
              <w:fldChar w:fldCharType="end"/>
            </w:r>
            <w:r w:rsidRPr="001354D5">
              <w:rPr>
                <w:rFonts w:ascii="Calibri" w:eastAsia="SimSun" w:hAnsi="Calibri" w:hint="eastAsia"/>
                <w:bCs/>
                <w:szCs w:val="16"/>
              </w:rPr>
              <w:t xml:space="preserve"> </w:t>
            </w:r>
            <w:r w:rsidRPr="001354D5">
              <w:rPr>
                <w:rFonts w:ascii="Calibri" w:eastAsia="SimSun" w:hAnsi="Calibri" w:hint="eastAsia"/>
                <w:bCs/>
                <w:szCs w:val="16"/>
              </w:rPr>
              <w:fldChar w:fldCharType="end"/>
            </w: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595"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707"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c>
          <w:tcPr>
            <w:tcW w:w="484" w:type="dxa"/>
            <w:shd w:val="clear" w:color="auto" w:fill="70AD47" w:themeFill="accent6"/>
            <w:vAlign w:val="center"/>
          </w:tcPr>
          <w:p w:rsidR="00FB2B11" w:rsidRPr="001354D5" w:rsidRDefault="00FB2B11" w:rsidP="00FB2B11">
            <w:pPr>
              <w:pStyle w:val="ProductList-OfferingBody"/>
              <w:ind w:left="-113"/>
              <w:jc w:val="center"/>
              <w:rPr>
                <w:rFonts w:ascii="Calibri" w:eastAsia="SimSun" w:hAnsi="Calibri"/>
                <w:szCs w:val="16"/>
              </w:rPr>
            </w:pPr>
          </w:p>
        </w:tc>
        <w:tc>
          <w:tcPr>
            <w:tcW w:w="596" w:type="dxa"/>
            <w:shd w:val="clear" w:color="auto" w:fill="BFBFBF" w:themeFill="background1" w:themeFillShade="BF"/>
            <w:vAlign w:val="center"/>
          </w:tcPr>
          <w:p w:rsidR="00FB2B11" w:rsidRPr="001354D5" w:rsidRDefault="00FB2B11" w:rsidP="00FB2B11">
            <w:pPr>
              <w:pStyle w:val="ProductList-OfferingBody"/>
              <w:ind w:left="-113"/>
              <w:jc w:val="center"/>
              <w:rPr>
                <w:rFonts w:ascii="Calibri" w:eastAsia="SimSun" w:hAnsi="Calibri"/>
                <w:szCs w:val="16"/>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163C65">
        <w:tc>
          <w:tcPr>
            <w:tcW w:w="3596" w:type="dxa"/>
          </w:tcPr>
          <w:p w:rsidR="00582C77" w:rsidRPr="00E00DF4" w:rsidRDefault="00582C77" w:rsidP="00163C65">
            <w:pPr>
              <w:pStyle w:val="ProductList-Body"/>
              <w:tabs>
                <w:tab w:val="clear" w:pos="158"/>
                <w:tab w:val="left" w:pos="1062"/>
              </w:tabs>
              <w:spacing w:before="20" w:after="20"/>
              <w:ind w:left="162" w:hanging="162"/>
              <w:rPr>
                <w:rFonts w:ascii="Calibri" w:eastAsia="SimSun" w:hAnsi="Calibri"/>
              </w:rPr>
            </w:pPr>
            <w:r w:rsidRPr="00E00DF4">
              <w:rPr>
                <w:rFonts w:ascii="Calibri" w:eastAsia="SimSun" w:hAnsi="Calibri"/>
              </w:rPr>
              <w:t>早期版本：</w:t>
            </w:r>
            <w:r w:rsidRPr="00E00DF4">
              <w:rPr>
                <w:rFonts w:ascii="Calibri" w:eastAsia="SimSun" w:hAnsi="Calibri"/>
                <w:b/>
              </w:rPr>
              <w:t xml:space="preserve">Office 2010 </w:t>
            </w:r>
            <w:r w:rsidRPr="00E00DF4">
              <w:rPr>
                <w:rFonts w:ascii="Calibri" w:eastAsia="SimSun" w:hAnsi="Calibri"/>
                <w:b/>
              </w:rPr>
              <w:t>和</w:t>
            </w:r>
            <w:r w:rsidRPr="00E00DF4">
              <w:rPr>
                <w:rFonts w:ascii="Calibri" w:eastAsia="SimSun" w:hAnsi="Calibri"/>
                <w:b/>
              </w:rPr>
              <w:t xml:space="preserve"> Office 2010 </w:t>
            </w:r>
            <w:r w:rsidRPr="00E00DF4">
              <w:rPr>
                <w:rFonts w:ascii="Calibri" w:eastAsia="SimSun" w:hAnsi="Calibri"/>
                <w:b/>
              </w:rPr>
              <w:t>应用程序</w:t>
            </w:r>
            <w:r w:rsidRPr="00E00DF4">
              <w:rPr>
                <w:rFonts w:ascii="Calibri" w:eastAsia="SimSun" w:hAnsi="Calibri"/>
              </w:rPr>
              <w:t xml:space="preserve"> (4/10)</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应用程序</w:t>
            </w:r>
          </w:p>
          <w:p w:rsidR="00582C77" w:rsidRPr="00E00DF4" w:rsidRDefault="004A1253" w:rsidP="008101ED">
            <w:pPr>
              <w:pStyle w:val="ProductList-Body"/>
              <w:spacing w:before="20" w:after="20"/>
              <w:rPr>
                <w:rFonts w:ascii="Calibri" w:eastAsia="SimSun" w:hAnsi="Calibri"/>
              </w:rPr>
            </w:pPr>
            <w:hyperlink w:anchor="SoftwareAssurance" w:history="1">
              <w:r w:rsidR="00582C77" w:rsidRPr="00163C65">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台式计算机</w:t>
            </w:r>
          </w:p>
        </w:tc>
        <w:tc>
          <w:tcPr>
            <w:tcW w:w="3597" w:type="dxa"/>
          </w:tcPr>
          <w:p w:rsidR="00582C77" w:rsidRPr="00E00DF4" w:rsidRDefault="00582C77" w:rsidP="008101ED">
            <w:pPr>
              <w:pStyle w:val="ProductList-Body"/>
              <w:spacing w:before="20" w:after="20"/>
              <w:ind w:left="169" w:hanging="169"/>
              <w:rPr>
                <w:rFonts w:ascii="Calibri" w:eastAsia="SimSun" w:hAnsi="Calibri"/>
              </w:rPr>
            </w:pPr>
            <w:r w:rsidRPr="00E00DF4">
              <w:rPr>
                <w:rFonts w:ascii="Calibri" w:eastAsia="SimSun" w:hAnsi="Calibri"/>
              </w:rPr>
              <w:t>独立于平台：</w:t>
            </w:r>
            <w:r w:rsidRPr="00E00DF4">
              <w:rPr>
                <w:rFonts w:ascii="Calibri" w:eastAsia="SimSun" w:hAnsi="Calibri"/>
                <w:b/>
              </w:rPr>
              <w:t xml:space="preserve">Office </w:t>
            </w:r>
            <w:r w:rsidRPr="00E00DF4">
              <w:rPr>
                <w:rFonts w:ascii="Calibri" w:eastAsia="SimSun" w:hAnsi="Calibri"/>
                <w:b/>
              </w:rPr>
              <w:t>套件和</w:t>
            </w:r>
            <w:r w:rsidRPr="00E00DF4">
              <w:rPr>
                <w:rFonts w:ascii="Calibri" w:eastAsia="SimSun" w:hAnsi="Calibri"/>
                <w:b/>
              </w:rPr>
              <w:t xml:space="preserve"> Office </w:t>
            </w:r>
            <w:r w:rsidRPr="00E00DF4">
              <w:rPr>
                <w:rFonts w:ascii="Calibri" w:eastAsia="SimSun" w:hAnsi="Calibri"/>
                <w:b/>
              </w:rPr>
              <w:t>应用程序</w:t>
            </w:r>
          </w:p>
        </w:tc>
      </w:tr>
      <w:tr w:rsidR="00582C77" w:rsidRPr="004D12C3" w:rsidTr="00163C65">
        <w:tc>
          <w:tcPr>
            <w:tcW w:w="3596" w:type="dxa"/>
          </w:tcPr>
          <w:p w:rsidR="00582C77" w:rsidRPr="00E00DF4" w:rsidRDefault="00582C77" w:rsidP="008101ED">
            <w:pPr>
              <w:pStyle w:val="ProductList-Body"/>
              <w:spacing w:before="20" w:after="20"/>
              <w:ind w:left="162" w:hanging="162"/>
              <w:rPr>
                <w:rFonts w:ascii="Calibri" w:eastAsia="SimSun" w:hAnsi="Calibri"/>
              </w:rPr>
            </w:pPr>
            <w:r w:rsidRPr="00E00DF4">
              <w:rPr>
                <w:rFonts w:ascii="Calibri" w:eastAsia="SimSun" w:hAnsi="Calibri"/>
              </w:rPr>
              <w:tab/>
            </w:r>
            <w:r w:rsidRPr="00E00DF4">
              <w:rPr>
                <w:rFonts w:ascii="Calibri" w:eastAsia="SimSun" w:hAnsi="Calibri"/>
                <w:b/>
              </w:rPr>
              <w:t xml:space="preserve">Office 2007 </w:t>
            </w:r>
            <w:r w:rsidRPr="00E00DF4">
              <w:rPr>
                <w:rFonts w:ascii="Calibri" w:eastAsia="SimSun" w:hAnsi="Calibri"/>
                <w:b/>
              </w:rPr>
              <w:t>和</w:t>
            </w:r>
            <w:r w:rsidRPr="00E00DF4">
              <w:rPr>
                <w:rFonts w:ascii="Calibri" w:eastAsia="SimSun" w:hAnsi="Calibri"/>
                <w:b/>
              </w:rPr>
              <w:t xml:space="preserve"> Office 2007 </w:t>
            </w:r>
            <w:r w:rsidRPr="00E00DF4">
              <w:rPr>
                <w:rFonts w:ascii="Calibri" w:eastAsia="SimSun" w:hAnsi="Calibri"/>
                <w:b/>
              </w:rPr>
              <w:t>应用程序</w:t>
            </w:r>
            <w:r w:rsidRPr="00E00DF4">
              <w:rPr>
                <w:rFonts w:ascii="Calibri" w:eastAsia="SimSun" w:hAnsi="Calibri"/>
              </w:rPr>
              <w:t xml:space="preserve"> (11/06)</w:t>
            </w:r>
          </w:p>
        </w:tc>
        <w:tc>
          <w:tcPr>
            <w:tcW w:w="3597" w:type="dxa"/>
          </w:tcPr>
          <w:p w:rsidR="00582C77" w:rsidRPr="00E00DF4" w:rsidRDefault="00582C77" w:rsidP="00163C65">
            <w:pPr>
              <w:pStyle w:val="ProductList-Body"/>
              <w:tabs>
                <w:tab w:val="clear" w:pos="158"/>
              </w:tabs>
              <w:spacing w:before="20" w:after="20"/>
              <w:ind w:left="544" w:hanging="540"/>
              <w:rPr>
                <w:rFonts w:ascii="Calibri" w:eastAsia="SimSun" w:hAnsi="Calibri"/>
                <w:lang w:val="en-US"/>
              </w:rPr>
            </w:pPr>
            <w:r w:rsidRPr="00E00DF4">
              <w:rPr>
                <w:rFonts w:ascii="Calibri" w:eastAsia="SimSun" w:hAnsi="Calibri"/>
              </w:rPr>
              <w:t>套件</w:t>
            </w:r>
            <w:r w:rsidRPr="00E00DF4">
              <w:rPr>
                <w:rFonts w:ascii="Calibri" w:eastAsia="SimSun" w:hAnsi="Calibri"/>
                <w:lang w:val="en-US"/>
              </w:rPr>
              <w:t>：</w:t>
            </w:r>
            <w:r w:rsidRPr="00E00DF4">
              <w:rPr>
                <w:rFonts w:ascii="Calibri" w:eastAsia="SimSun" w:hAnsi="Calibri"/>
                <w:b/>
                <w:lang w:val="en-US"/>
              </w:rPr>
              <w:t>Office Professional Plus 2013</w:t>
            </w:r>
            <w:r w:rsidRPr="00E00DF4">
              <w:rPr>
                <w:rFonts w:ascii="Calibri" w:eastAsia="SimSun" w:hAnsi="Calibri"/>
              </w:rPr>
              <w:fldChar w:fldCharType="begin"/>
            </w:r>
            <w:r w:rsidRPr="00E00DF4">
              <w:rPr>
                <w:rFonts w:ascii="Calibri" w:eastAsia="SimSun" w:hAnsi="Calibri"/>
                <w:lang w:val="en-US"/>
              </w:rPr>
              <w:instrText>XE "Office Professional Plus 2013"</w:instrText>
            </w:r>
            <w:r w:rsidRPr="00E00DF4">
              <w:rPr>
                <w:rFonts w:ascii="Calibri" w:eastAsia="SimSun" w:hAnsi="Calibri"/>
              </w:rPr>
              <w:fldChar w:fldCharType="end"/>
            </w:r>
            <w:r w:rsidRPr="00E00DF4">
              <w:rPr>
                <w:rFonts w:ascii="Calibri" w:eastAsia="SimSun" w:hAnsi="Calibri"/>
                <w:b/>
                <w:lang w:val="en-US"/>
              </w:rPr>
              <w:t xml:space="preserve"> </w:t>
            </w:r>
            <w:r w:rsidRPr="00E00DF4">
              <w:rPr>
                <w:rFonts w:ascii="Calibri" w:eastAsia="SimSun" w:hAnsi="Calibri"/>
                <w:b/>
              </w:rPr>
              <w:t>和</w:t>
            </w:r>
            <w:r w:rsidRPr="00E00DF4">
              <w:rPr>
                <w:rFonts w:ascii="Calibri" w:eastAsia="SimSun" w:hAnsi="Calibri"/>
                <w:b/>
                <w:lang w:val="en-US"/>
              </w:rPr>
              <w:t xml:space="preserve"> Office Standard 2013</w:t>
            </w:r>
            <w:r w:rsidRPr="00E00DF4">
              <w:rPr>
                <w:rFonts w:ascii="Calibri" w:eastAsia="SimSun" w:hAnsi="Calibri"/>
              </w:rPr>
              <w:fldChar w:fldCharType="begin"/>
            </w:r>
            <w:r w:rsidRPr="00E00DF4">
              <w:rPr>
                <w:rFonts w:ascii="Calibri" w:eastAsia="SimSun" w:hAnsi="Calibri"/>
                <w:lang w:val="en-US"/>
              </w:rPr>
              <w:instrText>XE "Office Standard 2013"</w:instrText>
            </w:r>
            <w:r w:rsidRPr="00E00DF4">
              <w:rPr>
                <w:rFonts w:ascii="Calibri" w:eastAsia="SimSun" w:hAnsi="Calibri"/>
              </w:rPr>
              <w:fldChar w:fldCharType="end"/>
            </w:r>
          </w:p>
        </w:tc>
        <w:tc>
          <w:tcPr>
            <w:tcW w:w="3597" w:type="dxa"/>
          </w:tcPr>
          <w:p w:rsidR="00582C77" w:rsidRPr="00E00DF4" w:rsidRDefault="00582C77" w:rsidP="008101ED">
            <w:pPr>
              <w:pStyle w:val="ProductList-Body"/>
              <w:spacing w:before="20" w:after="20"/>
              <w:rPr>
                <w:rFonts w:ascii="Calibri" w:eastAsia="SimSun" w:hAnsi="Calibri"/>
                <w:lang w:val="fr-FR"/>
              </w:rPr>
            </w:pPr>
            <w:r w:rsidRPr="00E00DF4">
              <w:rPr>
                <w:rFonts w:ascii="Calibri" w:eastAsia="SimSun" w:hAnsi="Calibri"/>
              </w:rPr>
              <w:t>最新折扣</w:t>
            </w:r>
            <w:r w:rsidRPr="00E00DF4">
              <w:rPr>
                <w:rFonts w:ascii="Calibri" w:eastAsia="SimSun" w:hAnsi="Calibri"/>
                <w:lang w:val="fr-FR"/>
              </w:rPr>
              <w:t>：</w:t>
            </w:r>
            <w:r w:rsidRPr="00E00DF4">
              <w:rPr>
                <w:rFonts w:ascii="Calibri" w:eastAsia="SimSun" w:hAnsi="Calibri"/>
                <w:b/>
                <w:lang w:val="fr-FR"/>
              </w:rPr>
              <w:t>Office Professional Plus</w:t>
            </w:r>
          </w:p>
        </w:tc>
      </w:tr>
      <w:tr w:rsidR="00582C77" w:rsidRPr="00E00DF4" w:rsidTr="00163C65">
        <w:tc>
          <w:tcPr>
            <w:tcW w:w="3596" w:type="dxa"/>
          </w:tcPr>
          <w:p w:rsidR="00582C77" w:rsidRPr="00E00DF4" w:rsidRDefault="00582C77" w:rsidP="008101ED">
            <w:pPr>
              <w:pStyle w:val="ProductList-Body"/>
              <w:spacing w:before="20" w:after="20"/>
              <w:ind w:left="162" w:hanging="162"/>
              <w:rPr>
                <w:rFonts w:ascii="Calibri" w:eastAsia="SimSun" w:hAnsi="Calibri"/>
              </w:rPr>
            </w:pPr>
            <w:r w:rsidRPr="00E00DF4">
              <w:rPr>
                <w:rFonts w:ascii="Calibri" w:eastAsia="SimSun" w:hAnsi="Calibri"/>
              </w:rPr>
              <w:t>符合过渡条件：</w:t>
            </w:r>
            <w:r w:rsidRPr="00E00DF4">
              <w:rPr>
                <w:rFonts w:ascii="Calibri" w:eastAsia="SimSun" w:hAnsi="Calibri"/>
                <w:b/>
              </w:rPr>
              <w:t>Office Professional Plus</w:t>
            </w:r>
            <w:r w:rsidRPr="00E00DF4">
              <w:rPr>
                <w:rFonts w:ascii="Calibri" w:eastAsia="SimSun" w:hAnsi="Calibri"/>
                <w:b/>
              </w:rPr>
              <w:t>、</w:t>
            </w:r>
            <w:r w:rsidRPr="00E00DF4">
              <w:rPr>
                <w:rFonts w:ascii="Calibri" w:eastAsia="SimSun" w:hAnsi="Calibri"/>
                <w:b/>
              </w:rPr>
              <w:t>Project Professional</w:t>
            </w:r>
            <w:r w:rsidRPr="00E00DF4">
              <w:rPr>
                <w:rFonts w:ascii="Calibri" w:eastAsia="SimSun" w:hAnsi="Calibri"/>
                <w:b/>
              </w:rPr>
              <w:t>、</w:t>
            </w:r>
            <w:r w:rsidRPr="00E00DF4">
              <w:rPr>
                <w:rFonts w:ascii="Calibri" w:eastAsia="SimSun" w:hAnsi="Calibri"/>
                <w:b/>
              </w:rPr>
              <w:t>Visio Professional</w:t>
            </w:r>
          </w:p>
        </w:tc>
        <w:tc>
          <w:tcPr>
            <w:tcW w:w="3597"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在家工作</w:t>
      </w:r>
    </w:p>
    <w:p w:rsidR="00582C77" w:rsidRPr="00E00DF4" w:rsidRDefault="00582C77" w:rsidP="00582C77">
      <w:pPr>
        <w:pStyle w:val="ProductList-Body"/>
        <w:rPr>
          <w:rFonts w:ascii="Calibri" w:eastAsia="SimSun" w:hAnsi="Calibri"/>
        </w:rPr>
      </w:pPr>
      <w:r w:rsidRPr="00E00DF4">
        <w:rPr>
          <w:rFonts w:ascii="Calibri" w:eastAsia="SimSun" w:hAnsi="Calibri"/>
        </w:rPr>
        <w:t>在家工作许可是一种可选的许可，可结合</w:t>
      </w:r>
      <w:r w:rsidRPr="00E00DF4">
        <w:rPr>
          <w:rFonts w:ascii="Calibri" w:eastAsia="SimSun" w:hAnsi="Calibri"/>
        </w:rPr>
        <w:t xml:space="preserve"> Office Standard </w:t>
      </w:r>
      <w:r w:rsidRPr="00E00DF4">
        <w:rPr>
          <w:rFonts w:ascii="Calibri" w:eastAsia="SimSun" w:hAnsi="Calibri"/>
        </w:rPr>
        <w:t>或</w:t>
      </w:r>
      <w:r w:rsidRPr="00E00DF4">
        <w:rPr>
          <w:rFonts w:ascii="Calibri" w:eastAsia="SimSun" w:hAnsi="Calibri"/>
        </w:rPr>
        <w:t xml:space="preserve"> Office Professional Plus </w:t>
      </w:r>
      <w:r w:rsidRPr="00E00DF4">
        <w:rPr>
          <w:rFonts w:ascii="Calibri" w:eastAsia="SimSun" w:hAnsi="Calibri"/>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w:t>
      </w:r>
      <w:r w:rsidRPr="004E0CC1">
        <w:rPr>
          <w:rFonts w:ascii="SimSun" w:eastAsia="SimSun" w:hAnsi="SimSun"/>
        </w:rPr>
        <w:t>“</w:t>
      </w:r>
      <w:r w:rsidRPr="00E00DF4">
        <w:rPr>
          <w:rFonts w:ascii="Calibri" w:eastAsia="SimSun" w:hAnsi="Calibri"/>
        </w:rPr>
        <w:t>主要用户</w:t>
      </w:r>
      <w:r w:rsidRPr="004E0CC1">
        <w:rPr>
          <w:rFonts w:ascii="SimSun" w:eastAsia="SimSun" w:hAnsi="SimSun"/>
        </w:rPr>
        <w:t>”</w:t>
      </w:r>
      <w:r w:rsidRPr="00E00DF4">
        <w:rPr>
          <w:rFonts w:ascii="Calibri" w:eastAsia="SimSun" w:hAnsi="Calibri"/>
        </w:rPr>
        <w:t>意指在任意九十</w:t>
      </w:r>
      <w:r w:rsidRPr="00E00DF4">
        <w:rPr>
          <w:rFonts w:ascii="Calibri" w:eastAsia="SimSun" w:hAnsi="Calibri"/>
        </w:rPr>
        <w:t xml:space="preserve"> (90) </w:t>
      </w:r>
      <w:r w:rsidRPr="00E00DF4">
        <w:rPr>
          <w:rFonts w:ascii="Calibri" w:eastAsia="SimSun" w:hAnsi="Calibri"/>
        </w:rPr>
        <w:t>天内在批量许可客户的内部工作场所中使用许可设备的时间超过</w:t>
      </w:r>
      <w:r w:rsidRPr="00E00DF4">
        <w:rPr>
          <w:rFonts w:ascii="Calibri" w:eastAsia="SimSun" w:hAnsi="Calibri"/>
        </w:rPr>
        <w:t xml:space="preserve"> 50% </w:t>
      </w:r>
      <w:r w:rsidRPr="00E00DF4">
        <w:rPr>
          <w:rFonts w:ascii="Calibri" w:eastAsia="SimSun" w:hAnsi="Calibri"/>
        </w:rPr>
        <w:t>的用户。</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Office Professional Plus 2013</w:t>
      </w:r>
      <w:r w:rsidRPr="00E00DF4">
        <w:rPr>
          <w:rFonts w:ascii="Calibri" w:eastAsia="SimSun" w:hAnsi="Calibri"/>
        </w:rPr>
        <w:fldChar w:fldCharType="begin"/>
      </w:r>
      <w:r w:rsidRPr="00E00DF4">
        <w:rPr>
          <w:rFonts w:ascii="Calibri" w:eastAsia="SimSun" w:hAnsi="Calibri"/>
        </w:rPr>
        <w:instrText>XE "Office Professional Plus 2013"</w:instrText>
      </w:r>
      <w:r w:rsidRPr="00E00DF4">
        <w:rPr>
          <w:rFonts w:ascii="Calibri" w:eastAsia="SimSun" w:hAnsi="Calibri"/>
        </w:rPr>
        <w:fldChar w:fldCharType="end"/>
      </w:r>
      <w:r w:rsidRPr="00E00DF4">
        <w:rPr>
          <w:rFonts w:ascii="Calibri" w:eastAsia="SimSun" w:hAnsi="Calibri"/>
          <w:b/>
          <w:color w:val="00188F"/>
        </w:rPr>
        <w:t xml:space="preserve"> </w:t>
      </w:r>
    </w:p>
    <w:p w:rsidR="00582C77" w:rsidRPr="00E00DF4" w:rsidRDefault="00582C77" w:rsidP="00582C77">
      <w:pPr>
        <w:pStyle w:val="ProductList-Body"/>
        <w:rPr>
          <w:rFonts w:ascii="Calibri" w:eastAsia="SimSun" w:hAnsi="Calibri"/>
        </w:rPr>
      </w:pPr>
      <w:r w:rsidRPr="00E00DF4">
        <w:rPr>
          <w:rFonts w:ascii="Calibri" w:eastAsia="SimSun" w:hAnsi="Calibri"/>
        </w:rPr>
        <w:t>Office Professional Plus 2013</w:t>
      </w:r>
      <w:r w:rsidRPr="00E00DF4">
        <w:rPr>
          <w:rFonts w:ascii="Calibri" w:eastAsia="SimSun" w:hAnsi="Calibri"/>
        </w:rPr>
        <w:fldChar w:fldCharType="begin"/>
      </w:r>
      <w:r w:rsidRPr="00E00DF4">
        <w:rPr>
          <w:rFonts w:ascii="Calibri" w:eastAsia="SimSun" w:hAnsi="Calibri"/>
        </w:rPr>
        <w:instrText>XE "Office Professional Plus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许可还包括</w:t>
      </w:r>
      <w:r w:rsidRPr="00E00DF4">
        <w:rPr>
          <w:rFonts w:ascii="Calibri" w:eastAsia="SimSun" w:hAnsi="Calibri"/>
        </w:rPr>
        <w:t xml:space="preserve"> Office Home and Student RT 2013 </w:t>
      </w:r>
      <w:r w:rsidRPr="00E00DF4">
        <w:rPr>
          <w:rFonts w:ascii="Calibri" w:eastAsia="SimSun" w:hAnsi="Calibri"/>
        </w:rPr>
        <w:t>商业使用权利</w:t>
      </w:r>
      <w:r w:rsidRPr="00E00DF4">
        <w:rPr>
          <w:rFonts w:ascii="Calibri" w:eastAsia="SimSun" w:hAnsi="Calibri"/>
        </w:rPr>
        <w:fldChar w:fldCharType="begin"/>
      </w:r>
      <w:r w:rsidRPr="00E00DF4">
        <w:rPr>
          <w:rFonts w:ascii="Calibri" w:eastAsia="SimSun" w:hAnsi="Calibri"/>
        </w:rPr>
        <w:instrText xml:space="preserve">XE "Office Home and Student RT 2013 </w:instrText>
      </w:r>
      <w:r w:rsidRPr="00E00DF4">
        <w:rPr>
          <w:rFonts w:ascii="Calibri" w:eastAsia="SimSun" w:hAnsi="Calibri"/>
        </w:rPr>
        <w:instrText>商业使用</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以及</w:t>
      </w:r>
      <w:r w:rsidRPr="00E00DF4">
        <w:rPr>
          <w:rFonts w:ascii="Calibri" w:eastAsia="SimSun" w:hAnsi="Calibri"/>
        </w:rPr>
        <w:t xml:space="preserve"> Office Web Apps Server 2013</w:t>
      </w:r>
      <w:r w:rsidRPr="00E00DF4">
        <w:rPr>
          <w:rFonts w:ascii="Calibri" w:eastAsia="SimSun" w:hAnsi="Calibri"/>
        </w:rPr>
        <w:fldChar w:fldCharType="begin"/>
      </w:r>
      <w:r w:rsidRPr="00E00DF4">
        <w:rPr>
          <w:rFonts w:ascii="Calibri" w:eastAsia="SimSun" w:hAnsi="Calibri"/>
        </w:rPr>
        <w:instrText>XE "Office Web Apps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使用权利。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开放式价值客户有权享受基于现有</w:t>
      </w:r>
      <w:r w:rsidRPr="00E00DF4">
        <w:rPr>
          <w:rFonts w:ascii="Calibri" w:eastAsia="SimSun" w:hAnsi="Calibri"/>
        </w:rPr>
        <w:t xml:space="preserve"> Office Professional 2010</w:t>
      </w:r>
      <w:r w:rsidRPr="00E00DF4">
        <w:rPr>
          <w:rFonts w:ascii="Calibri" w:eastAsia="SimSun" w:hAnsi="Calibri"/>
        </w:rPr>
        <w:fldChar w:fldCharType="begin"/>
      </w:r>
      <w:r w:rsidRPr="00E00DF4">
        <w:rPr>
          <w:rFonts w:ascii="Calibri" w:eastAsia="SimSun" w:hAnsi="Calibri"/>
        </w:rPr>
        <w:instrText>XE "Office Professional 2010"</w:instrText>
      </w:r>
      <w:r w:rsidRPr="00E00DF4">
        <w:rPr>
          <w:rFonts w:ascii="Calibri" w:eastAsia="SimSun" w:hAnsi="Calibri"/>
        </w:rPr>
        <w:fldChar w:fldCharType="end"/>
      </w:r>
      <w:r w:rsidRPr="00E00DF4">
        <w:rPr>
          <w:rFonts w:ascii="Calibri" w:eastAsia="SimSun" w:hAnsi="Calibri"/>
        </w:rPr>
        <w:t xml:space="preserve">/2013 </w:t>
      </w:r>
      <w:r w:rsidRPr="00E00DF4">
        <w:rPr>
          <w:rFonts w:ascii="Calibri" w:eastAsia="SimSun" w:hAnsi="Calibri"/>
        </w:rPr>
        <w:t>或</w:t>
      </w:r>
      <w:r w:rsidRPr="00E00DF4">
        <w:rPr>
          <w:rFonts w:ascii="Calibri" w:eastAsia="SimSun" w:hAnsi="Calibri"/>
        </w:rPr>
        <w:t xml:space="preserve"> Office Professional Plus 2010</w:t>
      </w:r>
      <w:r w:rsidRPr="00E00DF4">
        <w:rPr>
          <w:rFonts w:ascii="Calibri" w:eastAsia="SimSun" w:hAnsi="Calibri"/>
        </w:rPr>
        <w:fldChar w:fldCharType="begin"/>
      </w:r>
      <w:r w:rsidRPr="00E00DF4">
        <w:rPr>
          <w:rFonts w:ascii="Calibri" w:eastAsia="SimSun" w:hAnsi="Calibri"/>
        </w:rPr>
        <w:instrText>XE "Office Professional Plus 2010"</w:instrText>
      </w:r>
      <w:r w:rsidRPr="00E00DF4">
        <w:rPr>
          <w:rFonts w:ascii="Calibri" w:eastAsia="SimSun" w:hAnsi="Calibri"/>
        </w:rPr>
        <w:fldChar w:fldCharType="end"/>
      </w:r>
      <w:r w:rsidRPr="00E00DF4">
        <w:rPr>
          <w:rFonts w:ascii="Calibri" w:eastAsia="SimSun" w:hAnsi="Calibri"/>
        </w:rPr>
        <w:t xml:space="preserve">/2013 </w:t>
      </w:r>
      <w:r w:rsidRPr="00E00DF4">
        <w:rPr>
          <w:rFonts w:ascii="Calibri" w:eastAsia="SimSun" w:hAnsi="Calibri"/>
        </w:rPr>
        <w:t>许可的最新折扣。</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Office Standard 2013</w:t>
      </w:r>
      <w:r w:rsidRPr="00E00DF4">
        <w:rPr>
          <w:rFonts w:ascii="Calibri" w:eastAsia="SimSun" w:hAnsi="Calibri"/>
        </w:rPr>
        <w:fldChar w:fldCharType="begin"/>
      </w:r>
      <w:r w:rsidRPr="00E00DF4">
        <w:rPr>
          <w:rFonts w:ascii="Calibri" w:eastAsia="SimSun" w:hAnsi="Calibri"/>
        </w:rPr>
        <w:instrText>XE "Office Standard 2013"</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Office Standard 2013</w:t>
      </w:r>
      <w:r w:rsidRPr="00E00DF4">
        <w:rPr>
          <w:rFonts w:ascii="Calibri" w:eastAsia="SimSun" w:hAnsi="Calibri"/>
        </w:rPr>
        <w:fldChar w:fldCharType="begin"/>
      </w:r>
      <w:r w:rsidRPr="00E00DF4">
        <w:rPr>
          <w:rFonts w:ascii="Calibri" w:eastAsia="SimSun" w:hAnsi="Calibri"/>
        </w:rPr>
        <w:instrText>XE "Office Standard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许可还包括</w:t>
      </w:r>
      <w:r w:rsidRPr="00E00DF4">
        <w:rPr>
          <w:rFonts w:ascii="Calibri" w:eastAsia="SimSun" w:hAnsi="Calibri"/>
        </w:rPr>
        <w:t xml:space="preserve"> Office Home and Student RT 2013 </w:t>
      </w:r>
      <w:r w:rsidRPr="00E00DF4">
        <w:rPr>
          <w:rFonts w:ascii="Calibri" w:eastAsia="SimSun" w:hAnsi="Calibri"/>
        </w:rPr>
        <w:t>商业使用权利</w:t>
      </w:r>
      <w:r w:rsidRPr="00E00DF4">
        <w:rPr>
          <w:rFonts w:ascii="Calibri" w:eastAsia="SimSun" w:hAnsi="Calibri"/>
        </w:rPr>
        <w:fldChar w:fldCharType="begin"/>
      </w:r>
      <w:r w:rsidRPr="00E00DF4">
        <w:rPr>
          <w:rFonts w:ascii="Calibri" w:eastAsia="SimSun" w:hAnsi="Calibri"/>
        </w:rPr>
        <w:instrText xml:space="preserve">XE "Office Home and Student RT 2013 </w:instrText>
      </w:r>
      <w:r w:rsidRPr="00E00DF4">
        <w:rPr>
          <w:rFonts w:ascii="Calibri" w:eastAsia="SimSun" w:hAnsi="Calibri"/>
        </w:rPr>
        <w:instrText>商业使用</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以及</w:t>
      </w:r>
      <w:r w:rsidRPr="00E00DF4">
        <w:rPr>
          <w:rFonts w:ascii="Calibri" w:eastAsia="SimSun" w:hAnsi="Calibri"/>
        </w:rPr>
        <w:t xml:space="preserve"> Office Web Apps Server 2013</w:t>
      </w:r>
      <w:r w:rsidRPr="00E00DF4">
        <w:rPr>
          <w:rFonts w:ascii="Calibri" w:eastAsia="SimSun" w:hAnsi="Calibri"/>
        </w:rPr>
        <w:fldChar w:fldCharType="begin"/>
      </w:r>
      <w:r w:rsidRPr="00E00DF4">
        <w:rPr>
          <w:rFonts w:ascii="Calibri" w:eastAsia="SimSun" w:hAnsi="Calibri"/>
        </w:rPr>
        <w:instrText>XE "Office Web Apps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使用权利。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Office </w:t>
      </w:r>
      <w:r w:rsidRPr="00E00DF4">
        <w:rPr>
          <w:rFonts w:ascii="Calibri" w:eastAsia="SimSun" w:hAnsi="Calibri"/>
          <w:b/>
          <w:color w:val="00188F"/>
        </w:rPr>
        <w:t>多语言包</w:t>
      </w:r>
      <w:r w:rsidRPr="00E00DF4">
        <w:rPr>
          <w:rFonts w:ascii="Calibri" w:eastAsia="SimSun" w:hAnsi="Calibri"/>
          <w:b/>
          <w:color w:val="00188F"/>
        </w:rPr>
        <w:t xml:space="preserve"> 2013 </w:t>
      </w:r>
      <w:r w:rsidRPr="00E00DF4">
        <w:rPr>
          <w:rFonts w:ascii="Calibri" w:eastAsia="SimSun" w:hAnsi="Calibri"/>
          <w:b/>
          <w:color w:val="00188F"/>
        </w:rPr>
        <w:t>的降级权利</w:t>
      </w:r>
    </w:p>
    <w:p w:rsidR="00582C77" w:rsidRPr="00E00DF4" w:rsidRDefault="00582C77" w:rsidP="00582C77">
      <w:pPr>
        <w:pStyle w:val="ProductList-Body"/>
        <w:rPr>
          <w:rFonts w:ascii="Calibri" w:eastAsia="SimSun" w:hAnsi="Calibri"/>
        </w:rPr>
      </w:pPr>
      <w:r w:rsidRPr="00E00DF4">
        <w:rPr>
          <w:rFonts w:ascii="Calibri" w:eastAsia="SimSun" w:hAnsi="Calibri"/>
        </w:rPr>
        <w:t>拥有</w:t>
      </w:r>
      <w:r w:rsidRPr="00E00DF4">
        <w:rPr>
          <w:rFonts w:ascii="Calibri" w:eastAsia="SimSun" w:hAnsi="Calibri"/>
        </w:rPr>
        <w:t xml:space="preserve"> Office </w:t>
      </w:r>
      <w:r w:rsidRPr="00E00DF4">
        <w:rPr>
          <w:rFonts w:ascii="Calibri" w:eastAsia="SimSun" w:hAnsi="Calibri"/>
        </w:rPr>
        <w:t>多语言包</w:t>
      </w:r>
      <w:r w:rsidRPr="00E00DF4">
        <w:rPr>
          <w:rFonts w:ascii="Calibri" w:eastAsia="SimSun" w:hAnsi="Calibri"/>
        </w:rPr>
        <w:t xml:space="preserve"> 2013 </w:t>
      </w:r>
      <w:r w:rsidRPr="00E00DF4">
        <w:rPr>
          <w:rFonts w:ascii="Calibri" w:eastAsia="SimSun" w:hAnsi="Calibri"/>
        </w:rPr>
        <w:t>许可以及以下任一产品的许可的客户有资格使用该产品降级版本的英语</w:t>
      </w:r>
      <w:r w:rsidRPr="00E00DF4">
        <w:rPr>
          <w:rFonts w:ascii="Calibri" w:eastAsia="SimSun" w:hAnsi="Calibri"/>
        </w:rPr>
        <w:t>/</w:t>
      </w:r>
      <w:r w:rsidRPr="00E00DF4">
        <w:rPr>
          <w:rFonts w:ascii="Calibri" w:eastAsia="SimSun" w:hAnsi="Calibri"/>
        </w:rPr>
        <w:t>多语言版本来取代许可版本。对产品降级版本的使用受该产品</w:t>
      </w:r>
      <w:r w:rsidRPr="00E00DF4">
        <w:rPr>
          <w:rFonts w:ascii="Calibri" w:eastAsia="SimSun" w:hAnsi="Calibri"/>
        </w:rPr>
        <w:t xml:space="preserve"> 2013 </w:t>
      </w:r>
      <w:r w:rsidRPr="00E00DF4">
        <w:rPr>
          <w:rFonts w:ascii="Calibri" w:eastAsia="SimSun" w:hAnsi="Calibri"/>
        </w:rPr>
        <w:t>版本的使用权利的约束。当客户使用</w:t>
      </w:r>
      <w:r w:rsidRPr="00E00DF4">
        <w:rPr>
          <w:rFonts w:ascii="Calibri" w:eastAsia="SimSun" w:hAnsi="Calibri"/>
        </w:rPr>
        <w:t xml:space="preserve"> Office </w:t>
      </w:r>
      <w:r w:rsidRPr="00E00DF4">
        <w:rPr>
          <w:rFonts w:ascii="Calibri" w:eastAsia="SimSun" w:hAnsi="Calibri"/>
        </w:rPr>
        <w:t>多语言包</w:t>
      </w:r>
      <w:r w:rsidRPr="00E00DF4">
        <w:rPr>
          <w:rFonts w:ascii="Calibri" w:eastAsia="SimSun" w:hAnsi="Calibri"/>
        </w:rPr>
        <w:t xml:space="preserve"> 2013 </w:t>
      </w:r>
      <w:r w:rsidRPr="00E00DF4">
        <w:rPr>
          <w:rFonts w:ascii="Calibri" w:eastAsia="SimSun" w:hAnsi="Calibri"/>
        </w:rPr>
        <w:t>或上面所列</w:t>
      </w:r>
      <w:r w:rsidRPr="00E00DF4">
        <w:rPr>
          <w:rFonts w:ascii="Calibri" w:eastAsia="SimSun" w:hAnsi="Calibri"/>
        </w:rPr>
        <w:t xml:space="preserve"> 2013 </w:t>
      </w:r>
      <w:r w:rsidRPr="00E00DF4">
        <w:rPr>
          <w:rFonts w:ascii="Calibri" w:eastAsia="SimSun" w:hAnsi="Calibri"/>
        </w:rPr>
        <w:t>产品的权利期满时，上述权利也将期满。</w:t>
      </w:r>
    </w:p>
    <w:p w:rsidR="00582C77" w:rsidRPr="00E00DF4" w:rsidRDefault="00582C77" w:rsidP="00582C77">
      <w:pPr>
        <w:pStyle w:val="ProductList-Body"/>
        <w:numPr>
          <w:ilvl w:val="0"/>
          <w:numId w:val="6"/>
        </w:numPr>
        <w:ind w:left="450" w:hanging="270"/>
        <w:rPr>
          <w:rFonts w:ascii="Calibri" w:eastAsia="SimSun" w:hAnsi="Calibri"/>
        </w:rPr>
      </w:pPr>
      <w:r w:rsidRPr="00E00DF4">
        <w:rPr>
          <w:rFonts w:ascii="Calibri" w:eastAsia="SimSun" w:hAnsi="Calibri"/>
        </w:rPr>
        <w:t>Office Standard 2013</w:t>
      </w:r>
      <w:r w:rsidRPr="00E00DF4">
        <w:rPr>
          <w:rFonts w:ascii="Calibri" w:eastAsia="SimSun" w:hAnsi="Calibri"/>
        </w:rPr>
        <w:fldChar w:fldCharType="begin"/>
      </w:r>
      <w:r w:rsidRPr="00E00DF4">
        <w:rPr>
          <w:rFonts w:ascii="Calibri" w:eastAsia="SimSun" w:hAnsi="Calibri"/>
        </w:rPr>
        <w:instrText>XE "Office Standard 2013"</w:instrText>
      </w:r>
      <w:r w:rsidRPr="00E00DF4">
        <w:rPr>
          <w:rFonts w:ascii="Calibri" w:eastAsia="SimSun" w:hAnsi="Calibri"/>
        </w:rPr>
        <w:fldChar w:fldCharType="end"/>
      </w:r>
    </w:p>
    <w:p w:rsidR="00582C77" w:rsidRPr="00E00DF4" w:rsidRDefault="00582C77" w:rsidP="00582C77">
      <w:pPr>
        <w:pStyle w:val="ProductList-Body"/>
        <w:numPr>
          <w:ilvl w:val="0"/>
          <w:numId w:val="6"/>
        </w:numPr>
        <w:ind w:left="450" w:hanging="270"/>
        <w:rPr>
          <w:rFonts w:ascii="Calibri" w:eastAsia="SimSun" w:hAnsi="Calibri"/>
        </w:rPr>
      </w:pPr>
      <w:r w:rsidRPr="00E00DF4">
        <w:rPr>
          <w:rFonts w:ascii="Calibri" w:eastAsia="SimSun" w:hAnsi="Calibri"/>
        </w:rPr>
        <w:t>Office Professional Plus 2013</w:t>
      </w:r>
      <w:r w:rsidRPr="00E00DF4">
        <w:rPr>
          <w:rFonts w:ascii="Calibri" w:eastAsia="SimSun" w:hAnsi="Calibri"/>
        </w:rPr>
        <w:fldChar w:fldCharType="begin"/>
      </w:r>
      <w:r w:rsidRPr="00E00DF4">
        <w:rPr>
          <w:rFonts w:ascii="Calibri" w:eastAsia="SimSun" w:hAnsi="Calibri"/>
        </w:rPr>
        <w:instrText>XE "Office Professional Plus 2013"</w:instrText>
      </w:r>
      <w:r w:rsidRPr="00E00DF4">
        <w:rPr>
          <w:rFonts w:ascii="Calibri" w:eastAsia="SimSun" w:hAnsi="Calibri"/>
        </w:rPr>
        <w:fldChar w:fldCharType="end"/>
      </w:r>
    </w:p>
    <w:p w:rsidR="00582C77" w:rsidRPr="00E00DF4" w:rsidRDefault="00582C77" w:rsidP="00582C77">
      <w:pPr>
        <w:pStyle w:val="ProductList-Body"/>
        <w:numPr>
          <w:ilvl w:val="0"/>
          <w:numId w:val="6"/>
        </w:numPr>
        <w:ind w:left="450" w:hanging="270"/>
        <w:rPr>
          <w:rFonts w:ascii="Calibri" w:eastAsia="SimSun" w:hAnsi="Calibri"/>
        </w:rPr>
      </w:pPr>
      <w:r w:rsidRPr="00E00DF4">
        <w:rPr>
          <w:rFonts w:ascii="Calibri" w:eastAsia="SimSun" w:hAnsi="Calibri"/>
        </w:rPr>
        <w:t>Project Standard 2013</w:t>
      </w:r>
      <w:r w:rsidRPr="00E00DF4">
        <w:rPr>
          <w:rFonts w:ascii="Calibri" w:eastAsia="SimSun" w:hAnsi="Calibri"/>
        </w:rPr>
        <w:fldChar w:fldCharType="begin"/>
      </w:r>
      <w:r w:rsidRPr="00E00DF4">
        <w:rPr>
          <w:rFonts w:ascii="Calibri" w:eastAsia="SimSun" w:hAnsi="Calibri"/>
        </w:rPr>
        <w:instrText>XE "Project Standard 2013"</w:instrText>
      </w:r>
      <w:r w:rsidRPr="00E00DF4">
        <w:rPr>
          <w:rFonts w:ascii="Calibri" w:eastAsia="SimSun" w:hAnsi="Calibri"/>
        </w:rPr>
        <w:fldChar w:fldCharType="end"/>
      </w:r>
    </w:p>
    <w:p w:rsidR="00582C77" w:rsidRPr="00E00DF4" w:rsidRDefault="00582C77" w:rsidP="00582C77">
      <w:pPr>
        <w:pStyle w:val="ProductList-Body"/>
        <w:numPr>
          <w:ilvl w:val="0"/>
          <w:numId w:val="6"/>
        </w:numPr>
        <w:ind w:left="450" w:hanging="270"/>
        <w:rPr>
          <w:rFonts w:ascii="Calibri" w:eastAsia="SimSun" w:hAnsi="Calibri"/>
        </w:rPr>
      </w:pPr>
      <w:r w:rsidRPr="00E00DF4">
        <w:rPr>
          <w:rFonts w:ascii="Calibri" w:eastAsia="SimSun" w:hAnsi="Calibri"/>
        </w:rPr>
        <w:t>Project Professional 2013</w:t>
      </w:r>
      <w:r w:rsidRPr="00E00DF4">
        <w:rPr>
          <w:rFonts w:ascii="Calibri" w:eastAsia="SimSun" w:hAnsi="Calibri"/>
        </w:rPr>
        <w:fldChar w:fldCharType="begin"/>
      </w:r>
      <w:r w:rsidRPr="00E00DF4">
        <w:rPr>
          <w:rFonts w:ascii="Calibri" w:eastAsia="SimSun" w:hAnsi="Calibri"/>
        </w:rPr>
        <w:instrText>XE "Project Professional 2013"</w:instrText>
      </w:r>
      <w:r w:rsidRPr="00E00DF4">
        <w:rPr>
          <w:rFonts w:ascii="Calibri" w:eastAsia="SimSun" w:hAnsi="Calibri"/>
        </w:rPr>
        <w:fldChar w:fldCharType="end"/>
      </w:r>
    </w:p>
    <w:p w:rsidR="00582C77" w:rsidRPr="00E00DF4" w:rsidRDefault="00582C77" w:rsidP="00582C77">
      <w:pPr>
        <w:pStyle w:val="ProductList-Body"/>
        <w:numPr>
          <w:ilvl w:val="0"/>
          <w:numId w:val="6"/>
        </w:numPr>
        <w:ind w:left="450" w:hanging="270"/>
        <w:rPr>
          <w:rFonts w:ascii="Calibri" w:eastAsia="SimSun" w:hAnsi="Calibri"/>
        </w:rPr>
      </w:pPr>
      <w:r w:rsidRPr="00E00DF4">
        <w:rPr>
          <w:rFonts w:ascii="Calibri" w:eastAsia="SimSun" w:hAnsi="Calibri"/>
        </w:rPr>
        <w:t>Visio Standard 2013</w:t>
      </w:r>
      <w:r w:rsidRPr="00E00DF4">
        <w:rPr>
          <w:rFonts w:ascii="Calibri" w:eastAsia="SimSun" w:hAnsi="Calibri"/>
        </w:rPr>
        <w:fldChar w:fldCharType="begin"/>
      </w:r>
      <w:r w:rsidRPr="00E00DF4">
        <w:rPr>
          <w:rFonts w:ascii="Calibri" w:eastAsia="SimSun" w:hAnsi="Calibri"/>
        </w:rPr>
        <w:instrText>XE "Visio Standard 2013"</w:instrText>
      </w:r>
      <w:r w:rsidRPr="00E00DF4">
        <w:rPr>
          <w:rFonts w:ascii="Calibri" w:eastAsia="SimSun" w:hAnsi="Calibri"/>
        </w:rPr>
        <w:fldChar w:fldCharType="end"/>
      </w:r>
    </w:p>
    <w:p w:rsidR="00582C77" w:rsidRPr="00E00DF4" w:rsidRDefault="00582C77" w:rsidP="00582C77">
      <w:pPr>
        <w:pStyle w:val="ProductList-Body"/>
        <w:numPr>
          <w:ilvl w:val="0"/>
          <w:numId w:val="6"/>
        </w:numPr>
        <w:ind w:left="450" w:hanging="270"/>
        <w:rPr>
          <w:rFonts w:ascii="Calibri" w:eastAsia="SimSun" w:hAnsi="Calibri"/>
        </w:rPr>
      </w:pPr>
      <w:r w:rsidRPr="00E00DF4">
        <w:rPr>
          <w:rFonts w:ascii="Calibri" w:eastAsia="SimSun" w:hAnsi="Calibri"/>
        </w:rPr>
        <w:t>Visio Professional 2013</w:t>
      </w:r>
      <w:r w:rsidRPr="00E00DF4">
        <w:rPr>
          <w:rFonts w:ascii="Calibri" w:eastAsia="SimSun" w:hAnsi="Calibri"/>
        </w:rPr>
        <w:fldChar w:fldCharType="begin"/>
      </w:r>
      <w:r w:rsidRPr="00E00DF4">
        <w:rPr>
          <w:rFonts w:ascii="Calibri" w:eastAsia="SimSun" w:hAnsi="Calibri"/>
        </w:rPr>
        <w:instrText>XE "Visio Professional 2013"</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tabs>
          <w:tab w:val="clear" w:pos="158"/>
          <w:tab w:val="left" w:pos="720"/>
        </w:tabs>
        <w:rPr>
          <w:rFonts w:ascii="Calibri" w:eastAsia="SimSun" w:hAnsi="Calibri"/>
        </w:rPr>
      </w:pPr>
      <w:r w:rsidRPr="00E00DF4">
        <w:rPr>
          <w:rFonts w:ascii="Calibri" w:eastAsia="SimSun" w:hAnsi="Calibri"/>
          <w:b/>
          <w:color w:val="00188F"/>
        </w:rPr>
        <w:t>过渡</w:t>
      </w:r>
    </w:p>
    <w:tbl>
      <w:tblPr>
        <w:tblStyle w:val="TableGrid"/>
        <w:tblW w:w="0" w:type="auto"/>
        <w:tblInd w:w="108" w:type="dxa"/>
        <w:tblLook w:val="04A0" w:firstRow="1" w:lastRow="0" w:firstColumn="1" w:lastColumn="0" w:noHBand="0" w:noVBand="1"/>
      </w:tblPr>
      <w:tblGrid>
        <w:gridCol w:w="3870"/>
        <w:gridCol w:w="5490"/>
      </w:tblGrid>
      <w:tr w:rsidR="00582C77" w:rsidRPr="00E00DF4" w:rsidTr="00163C65">
        <w:trPr>
          <w:tblHeader/>
        </w:trPr>
        <w:tc>
          <w:tcPr>
            <w:tcW w:w="387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要过渡的产品</w:t>
            </w:r>
          </w:p>
        </w:tc>
        <w:tc>
          <w:tcPr>
            <w:tcW w:w="549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有效的过渡选项</w:t>
            </w:r>
          </w:p>
        </w:tc>
      </w:tr>
      <w:tr w:rsidR="00582C77" w:rsidRPr="004D12C3" w:rsidTr="00163C65">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Office Professional Plus</w:t>
            </w:r>
          </w:p>
        </w:tc>
        <w:tc>
          <w:tcPr>
            <w:tcW w:w="549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365</w:t>
            </w:r>
            <w:r w:rsidRPr="00E00DF4">
              <w:rPr>
                <w:rFonts w:ascii="Calibri" w:eastAsia="SimSun" w:hAnsi="Calibri"/>
                <w:lang w:val="en-US"/>
              </w:rPr>
              <w:t>（</w:t>
            </w:r>
            <w:r w:rsidRPr="00E00DF4">
              <w:rPr>
                <w:rFonts w:ascii="Calibri" w:eastAsia="SimSun" w:hAnsi="Calibri"/>
                <w:lang w:val="en-US"/>
              </w:rPr>
              <w:t xml:space="preserve">Enterprise </w:t>
            </w:r>
            <w:r w:rsidRPr="00E00DF4">
              <w:rPr>
                <w:rFonts w:ascii="Calibri" w:eastAsia="SimSun" w:hAnsi="Calibri"/>
              </w:rPr>
              <w:t>和</w:t>
            </w:r>
            <w:r w:rsidRPr="00E00DF4">
              <w:rPr>
                <w:rFonts w:ascii="Calibri" w:eastAsia="SimSun" w:hAnsi="Calibri"/>
                <w:lang w:val="en-US"/>
              </w:rPr>
              <w:t xml:space="preserve"> Government E3</w:t>
            </w:r>
            <w:r w:rsidRPr="00E00DF4">
              <w:rPr>
                <w:rFonts w:ascii="Calibri" w:eastAsia="SimSun" w:hAnsi="Calibri"/>
              </w:rPr>
              <w:t>、</w:t>
            </w:r>
            <w:r w:rsidRPr="00E00DF4">
              <w:rPr>
                <w:rFonts w:ascii="Calibri" w:eastAsia="SimSun" w:hAnsi="Calibri"/>
                <w:lang w:val="en-US"/>
              </w:rPr>
              <w:t>E4</w:t>
            </w:r>
            <w:r w:rsidRPr="00E00DF4">
              <w:rPr>
                <w:rFonts w:ascii="Calibri" w:eastAsia="SimSun" w:hAnsi="Calibri"/>
                <w:lang w:val="en-US"/>
              </w:rPr>
              <w:t>）</w:t>
            </w:r>
            <w:r w:rsidRPr="00E00DF4">
              <w:rPr>
                <w:rFonts w:ascii="Calibri" w:eastAsia="SimSun" w:hAnsi="Calibri"/>
                <w:lang w:val="en-US"/>
              </w:rPr>
              <w:t>*</w:t>
            </w:r>
            <w:r w:rsidRPr="00E00DF4">
              <w:rPr>
                <w:rFonts w:ascii="Calibri" w:eastAsia="SimSun" w:hAnsi="Calibri"/>
                <w:lang w:val="en-US"/>
              </w:rPr>
              <w:t>，</w:t>
            </w:r>
            <w:r w:rsidRPr="00E00DF4">
              <w:rPr>
                <w:rFonts w:ascii="Calibri" w:eastAsia="SimSun" w:hAnsi="Calibri"/>
                <w:lang w:val="en-US"/>
              </w:rPr>
              <w:t>Office 365 ProPlus</w:t>
            </w:r>
          </w:p>
        </w:tc>
      </w:tr>
      <w:tr w:rsidR="00582C77" w:rsidRPr="004D12C3" w:rsidTr="00163C65">
        <w:tc>
          <w:tcPr>
            <w:tcW w:w="387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lang w:val="fr-FR"/>
              </w:rPr>
              <w:t xml:space="preserve">Office Professional Plus </w:t>
            </w:r>
            <w:r w:rsidRPr="00E00DF4">
              <w:rPr>
                <w:rFonts w:ascii="Calibri" w:eastAsia="SimSun" w:hAnsi="Calibri"/>
              </w:rPr>
              <w:t>和核心</w:t>
            </w:r>
            <w:r w:rsidRPr="00E00DF4">
              <w:rPr>
                <w:rFonts w:ascii="Calibri" w:eastAsia="SimSun" w:hAnsi="Calibri"/>
                <w:lang w:val="fr-FR"/>
              </w:rPr>
              <w:t xml:space="preserve"> CAL Suite</w:t>
            </w:r>
          </w:p>
        </w:tc>
        <w:tc>
          <w:tcPr>
            <w:tcW w:w="549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365</w:t>
            </w:r>
            <w:r w:rsidRPr="00E00DF4">
              <w:rPr>
                <w:rFonts w:ascii="Calibri" w:eastAsia="SimSun" w:hAnsi="Calibri"/>
                <w:lang w:val="en-US"/>
              </w:rPr>
              <w:t>（</w:t>
            </w:r>
            <w:r w:rsidRPr="00E00DF4">
              <w:rPr>
                <w:rFonts w:ascii="Calibri" w:eastAsia="SimSun" w:hAnsi="Calibri"/>
                <w:lang w:val="en-US"/>
              </w:rPr>
              <w:t xml:space="preserve">Enterprise </w:t>
            </w:r>
            <w:r w:rsidRPr="00E00DF4">
              <w:rPr>
                <w:rFonts w:ascii="Calibri" w:eastAsia="SimSun" w:hAnsi="Calibri"/>
              </w:rPr>
              <w:t>和</w:t>
            </w:r>
            <w:r w:rsidRPr="00E00DF4">
              <w:rPr>
                <w:rFonts w:ascii="Calibri" w:eastAsia="SimSun" w:hAnsi="Calibri"/>
                <w:lang w:val="en-US"/>
              </w:rPr>
              <w:t xml:space="preserve"> Government E3</w:t>
            </w:r>
            <w:r w:rsidRPr="00E00DF4">
              <w:rPr>
                <w:rFonts w:ascii="Calibri" w:eastAsia="SimSun" w:hAnsi="Calibri"/>
              </w:rPr>
              <w:t>、</w:t>
            </w:r>
            <w:r w:rsidRPr="00E00DF4">
              <w:rPr>
                <w:rFonts w:ascii="Calibri" w:eastAsia="SimSun" w:hAnsi="Calibri"/>
                <w:lang w:val="en-US"/>
              </w:rPr>
              <w:t>E4</w:t>
            </w:r>
            <w:r w:rsidRPr="00E00DF4">
              <w:rPr>
                <w:rFonts w:ascii="Calibri" w:eastAsia="SimSun" w:hAnsi="Calibri"/>
                <w:lang w:val="en-US"/>
              </w:rPr>
              <w:t>）</w:t>
            </w:r>
            <w:r w:rsidRPr="00E00DF4">
              <w:rPr>
                <w:rFonts w:ascii="Calibri" w:eastAsia="SimSun" w:hAnsi="Calibri"/>
                <w:lang w:val="en-US"/>
              </w:rPr>
              <w:t>*</w:t>
            </w:r>
          </w:p>
        </w:tc>
      </w:tr>
      <w:tr w:rsidR="00582C77" w:rsidRPr="004D12C3" w:rsidTr="00163C65">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Office Professional Plus </w:t>
            </w:r>
            <w:r w:rsidRPr="00E00DF4">
              <w:rPr>
                <w:rFonts w:ascii="Calibri" w:eastAsia="SimSun" w:hAnsi="Calibri"/>
              </w:rPr>
              <w:t>和企业</w:t>
            </w:r>
            <w:r w:rsidRPr="00E00DF4">
              <w:rPr>
                <w:rFonts w:ascii="Calibri" w:eastAsia="SimSun" w:hAnsi="Calibri"/>
              </w:rPr>
              <w:t xml:space="preserve"> CAL Suite</w:t>
            </w:r>
          </w:p>
        </w:tc>
        <w:tc>
          <w:tcPr>
            <w:tcW w:w="549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365</w:t>
            </w:r>
            <w:r w:rsidRPr="00E00DF4">
              <w:rPr>
                <w:rFonts w:ascii="Calibri" w:eastAsia="SimSun" w:hAnsi="Calibri"/>
                <w:lang w:val="en-US"/>
              </w:rPr>
              <w:t>（</w:t>
            </w:r>
            <w:r w:rsidRPr="00E00DF4">
              <w:rPr>
                <w:rFonts w:ascii="Calibri" w:eastAsia="SimSun" w:hAnsi="Calibri"/>
                <w:lang w:val="en-US"/>
              </w:rPr>
              <w:t xml:space="preserve">Enterprise </w:t>
            </w:r>
            <w:r w:rsidRPr="00E00DF4">
              <w:rPr>
                <w:rFonts w:ascii="Calibri" w:eastAsia="SimSun" w:hAnsi="Calibri"/>
              </w:rPr>
              <w:t>和</w:t>
            </w:r>
            <w:r w:rsidRPr="00E00DF4">
              <w:rPr>
                <w:rFonts w:ascii="Calibri" w:eastAsia="SimSun" w:hAnsi="Calibri"/>
                <w:lang w:val="en-US"/>
              </w:rPr>
              <w:t xml:space="preserve"> Government E3</w:t>
            </w:r>
            <w:r w:rsidRPr="00E00DF4">
              <w:rPr>
                <w:rFonts w:ascii="Calibri" w:eastAsia="SimSun" w:hAnsi="Calibri"/>
              </w:rPr>
              <w:t>、</w:t>
            </w:r>
            <w:r w:rsidRPr="00E00DF4">
              <w:rPr>
                <w:rFonts w:ascii="Calibri" w:eastAsia="SimSun" w:hAnsi="Calibri"/>
                <w:lang w:val="en-US"/>
              </w:rPr>
              <w:t>E4</w:t>
            </w:r>
            <w:r w:rsidRPr="00E00DF4">
              <w:rPr>
                <w:rFonts w:ascii="Calibri" w:eastAsia="SimSun" w:hAnsi="Calibri"/>
                <w:lang w:val="en-US"/>
              </w:rPr>
              <w:t>）</w:t>
            </w:r>
            <w:r w:rsidRPr="00E00DF4">
              <w:rPr>
                <w:rFonts w:ascii="Calibri" w:eastAsia="SimSun" w:hAnsi="Calibri"/>
                <w:lang w:val="en-US"/>
              </w:rPr>
              <w:t>*</w:t>
            </w:r>
          </w:p>
        </w:tc>
      </w:tr>
      <w:tr w:rsidR="00582C77" w:rsidRPr="00E00DF4" w:rsidTr="00163C65">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Project Professional</w:t>
            </w:r>
          </w:p>
        </w:tc>
        <w:tc>
          <w:tcPr>
            <w:tcW w:w="5490" w:type="dxa"/>
          </w:tcPr>
          <w:p w:rsidR="00582C77" w:rsidRPr="00E00DF4" w:rsidRDefault="00582C77" w:rsidP="008101ED">
            <w:pPr>
              <w:pStyle w:val="ProductList-Body"/>
              <w:rPr>
                <w:rFonts w:ascii="Calibri" w:eastAsia="SimSun" w:hAnsi="Calibri"/>
              </w:rPr>
            </w:pPr>
            <w:r w:rsidRPr="00E00DF4">
              <w:rPr>
                <w:rFonts w:ascii="Calibri" w:eastAsia="SimSun" w:hAnsi="Calibri"/>
              </w:rPr>
              <w:t>Project Pro for Office 365</w:t>
            </w:r>
          </w:p>
        </w:tc>
      </w:tr>
      <w:tr w:rsidR="00582C77" w:rsidRPr="00E00DF4" w:rsidTr="00163C65">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Visio Professional</w:t>
            </w:r>
          </w:p>
        </w:tc>
        <w:tc>
          <w:tcPr>
            <w:tcW w:w="5490" w:type="dxa"/>
          </w:tcPr>
          <w:p w:rsidR="00582C77" w:rsidRPr="00E00DF4" w:rsidRDefault="00582C77" w:rsidP="008101ED">
            <w:pPr>
              <w:pStyle w:val="ProductList-Body"/>
              <w:rPr>
                <w:rFonts w:ascii="Calibri" w:eastAsia="SimSun" w:hAnsi="Calibri"/>
              </w:rPr>
            </w:pPr>
            <w:r w:rsidRPr="00E00DF4">
              <w:rPr>
                <w:rFonts w:ascii="Calibri" w:eastAsia="SimSun" w:hAnsi="Calibri"/>
              </w:rPr>
              <w:t>Visio Pro for Office 365</w:t>
            </w:r>
          </w:p>
        </w:tc>
      </w:tr>
    </w:tbl>
    <w:p w:rsidR="00582C77" w:rsidRPr="00E00DF4" w:rsidRDefault="00582C77" w:rsidP="00582C77">
      <w:pPr>
        <w:pStyle w:val="ProductList-Body"/>
        <w:tabs>
          <w:tab w:val="clear" w:pos="158"/>
          <w:tab w:val="left" w:pos="720"/>
        </w:tabs>
        <w:rPr>
          <w:rFonts w:ascii="Calibri" w:eastAsia="SimSun" w:hAnsi="Calibri"/>
        </w:rPr>
      </w:pPr>
      <w:r w:rsidRPr="00E00DF4">
        <w:rPr>
          <w:rFonts w:ascii="Calibri" w:eastAsia="SimSun" w:hAnsi="Calibri"/>
        </w:rPr>
        <w:t xml:space="preserve">* </w:t>
      </w:r>
      <w:r w:rsidRPr="00E00DF4">
        <w:rPr>
          <w:rFonts w:ascii="Calibri" w:eastAsia="SimSun" w:hAnsi="Calibri"/>
        </w:rPr>
        <w:t>需要恰当的</w:t>
      </w:r>
      <w:r w:rsidRPr="00E00DF4">
        <w:rPr>
          <w:rFonts w:ascii="Calibri" w:eastAsia="SimSun" w:hAnsi="Calibri"/>
        </w:rPr>
        <w:t xml:space="preserve"> CAL Suite Bridge</w:t>
      </w:r>
      <w:r w:rsidRPr="00E00DF4">
        <w:rPr>
          <w:rFonts w:ascii="Calibri" w:eastAsia="SimSun" w:hAnsi="Calibri"/>
        </w:rPr>
        <w:t>。</w:t>
      </w:r>
    </w:p>
    <w:p w:rsidR="00582C77" w:rsidRDefault="00582C77" w:rsidP="00582C77">
      <w:pPr>
        <w:pStyle w:val="ProductList-Body"/>
        <w:rPr>
          <w:rFonts w:ascii="Calibri" w:eastAsia="SimSun" w:hAnsi="Calibri"/>
          <w:lang w:val="en-US"/>
        </w:rPr>
      </w:pPr>
    </w:p>
    <w:p w:rsidR="00FB2B11" w:rsidRDefault="00FB2B11" w:rsidP="00582C77">
      <w:pPr>
        <w:pStyle w:val="ProductList-Body"/>
        <w:rPr>
          <w:rFonts w:ascii="Calibri" w:eastAsia="SimSun" w:hAnsi="Calibri"/>
          <w:lang w:val="en-US"/>
        </w:rPr>
      </w:pPr>
    </w:p>
    <w:p w:rsidR="00FB2B11" w:rsidRDefault="00FB2B11" w:rsidP="00582C77">
      <w:pPr>
        <w:pStyle w:val="ProductList-Body"/>
        <w:rPr>
          <w:rFonts w:ascii="Calibri" w:eastAsia="SimSun" w:hAnsi="Calibri"/>
          <w:lang w:val="en-US"/>
        </w:rPr>
      </w:pPr>
    </w:p>
    <w:p w:rsidR="00FB2B11" w:rsidRPr="00FB2B11" w:rsidRDefault="00FB2B11" w:rsidP="00582C77">
      <w:pPr>
        <w:pStyle w:val="ProductList-Body"/>
        <w:rPr>
          <w:rFonts w:ascii="Calibri" w:eastAsia="SimSun" w:hAnsi="Calibri"/>
          <w:lang w:val="en-US"/>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Project Professional 2013</w:t>
      </w:r>
      <w:r w:rsidRPr="00E00DF4">
        <w:rPr>
          <w:rFonts w:ascii="Calibri" w:eastAsia="SimSun" w:hAnsi="Calibri"/>
        </w:rPr>
        <w:fldChar w:fldCharType="begin"/>
      </w:r>
      <w:r w:rsidRPr="00E00DF4">
        <w:rPr>
          <w:rFonts w:ascii="Calibri" w:eastAsia="SimSun" w:hAnsi="Calibri"/>
        </w:rPr>
        <w:instrText>XE "Project Professional 2013"</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获得</w:t>
      </w:r>
      <w:r w:rsidRPr="00E00DF4">
        <w:rPr>
          <w:rFonts w:ascii="Calibri" w:eastAsia="SimSun" w:hAnsi="Calibri"/>
        </w:rPr>
        <w:t xml:space="preserve"> Project Professional 2013</w:t>
      </w:r>
      <w:r w:rsidRPr="00E00DF4">
        <w:rPr>
          <w:rFonts w:ascii="Calibri" w:eastAsia="SimSun" w:hAnsi="Calibri"/>
        </w:rPr>
        <w:fldChar w:fldCharType="begin"/>
      </w:r>
      <w:r w:rsidRPr="00E00DF4">
        <w:rPr>
          <w:rFonts w:ascii="Calibri" w:eastAsia="SimSun" w:hAnsi="Calibri"/>
        </w:rPr>
        <w:instrText>XE "Project Professional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许可的客户将被视为拥有一份</w:t>
      </w:r>
      <w:r w:rsidRPr="00E00DF4">
        <w:rPr>
          <w:rFonts w:ascii="Calibri" w:eastAsia="SimSun" w:hAnsi="Calibri"/>
        </w:rPr>
        <w:t xml:space="preserve"> Project Server 2013</w:t>
      </w:r>
      <w:r w:rsidRPr="00E00DF4">
        <w:rPr>
          <w:rFonts w:ascii="Calibri" w:eastAsia="SimSun" w:hAnsi="Calibri"/>
        </w:rPr>
        <w:fldChar w:fldCharType="begin"/>
      </w:r>
      <w:r w:rsidRPr="00E00DF4">
        <w:rPr>
          <w:rFonts w:ascii="Calibri" w:eastAsia="SimSun" w:hAnsi="Calibri"/>
        </w:rPr>
        <w:instrText>XE "Project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设备</w:t>
      </w:r>
      <w:r w:rsidRPr="00E00DF4">
        <w:rPr>
          <w:rFonts w:ascii="Calibri" w:eastAsia="SimSun" w:hAnsi="Calibri"/>
        </w:rPr>
        <w:t xml:space="preserve"> CAL</w:t>
      </w:r>
      <w:r w:rsidRPr="00E00DF4">
        <w:rPr>
          <w:rFonts w:ascii="Calibri" w:eastAsia="SimSun" w:hAnsi="Calibri"/>
        </w:rPr>
        <w:t>。根据该</w:t>
      </w:r>
      <w:r w:rsidRPr="00E00DF4">
        <w:rPr>
          <w:rFonts w:ascii="Calibri" w:eastAsia="SimSun" w:hAnsi="Calibri"/>
        </w:rPr>
        <w:t xml:space="preserve"> CAL </w:t>
      </w:r>
      <w:r w:rsidRPr="00E00DF4">
        <w:rPr>
          <w:rFonts w:ascii="Calibri" w:eastAsia="SimSun" w:hAnsi="Calibri"/>
        </w:rPr>
        <w:t>访问</w:t>
      </w:r>
      <w:r w:rsidRPr="00E00DF4">
        <w:rPr>
          <w:rFonts w:ascii="Calibri" w:eastAsia="SimSun" w:hAnsi="Calibri"/>
        </w:rPr>
        <w:t xml:space="preserve"> Project Server 2013 </w:t>
      </w:r>
      <w:r w:rsidRPr="00E00DF4">
        <w:rPr>
          <w:rFonts w:ascii="Calibri" w:eastAsia="SimSun" w:hAnsi="Calibri"/>
        </w:rPr>
        <w:t>的权利将在相应的</w:t>
      </w:r>
      <w:r w:rsidRPr="00E00DF4">
        <w:rPr>
          <w:rFonts w:ascii="Calibri" w:eastAsia="SimSun" w:hAnsi="Calibri"/>
        </w:rPr>
        <w:t xml:space="preserve"> Project Professional </w:t>
      </w:r>
      <w:r w:rsidRPr="00E00DF4">
        <w:rPr>
          <w:rFonts w:ascii="Calibri" w:eastAsia="SimSun" w:hAnsi="Calibri"/>
        </w:rPr>
        <w:t>许可期满时期满。在客户的</w:t>
      </w:r>
      <w:r w:rsidRPr="00E00DF4">
        <w:rPr>
          <w:rFonts w:ascii="Calibri" w:eastAsia="SimSun" w:hAnsi="Calibri"/>
        </w:rPr>
        <w:t xml:space="preserve"> Project Professional </w:t>
      </w:r>
      <w:r w:rsidRPr="00E00DF4">
        <w:rPr>
          <w:rFonts w:ascii="Calibri" w:eastAsia="SimSun" w:hAnsi="Calibri"/>
        </w:rPr>
        <w:t>许可具有有效</w:t>
      </w:r>
      <w:r w:rsidRPr="00E00DF4">
        <w:rPr>
          <w:rFonts w:ascii="Calibri" w:eastAsia="SimSun" w:hAnsi="Calibri"/>
        </w:rPr>
        <w:t xml:space="preserve"> SA </w:t>
      </w:r>
      <w:r w:rsidRPr="00E00DF4">
        <w:rPr>
          <w:rFonts w:ascii="Calibri" w:eastAsia="SimSun" w:hAnsi="Calibri"/>
        </w:rPr>
        <w:t>的情况下，客户将被视为拥有针对其免费的</w:t>
      </w:r>
      <w:r w:rsidRPr="00E00DF4">
        <w:rPr>
          <w:rFonts w:ascii="Calibri" w:eastAsia="SimSun" w:hAnsi="Calibri"/>
        </w:rPr>
        <w:t xml:space="preserve"> Project Server CAL </w:t>
      </w:r>
      <w:r w:rsidRPr="00E00DF4">
        <w:rPr>
          <w:rFonts w:ascii="Calibri" w:eastAsia="SimSun" w:hAnsi="Calibri"/>
        </w:rPr>
        <w:t>的</w:t>
      </w:r>
      <w:r w:rsidRPr="00E00DF4">
        <w:rPr>
          <w:rFonts w:ascii="Calibri" w:eastAsia="SimSun" w:hAnsi="Calibri"/>
        </w:rPr>
        <w:t xml:space="preserve"> SA</w:t>
      </w:r>
      <w:r w:rsidRPr="00E00DF4">
        <w:rPr>
          <w:rFonts w:ascii="Calibri" w:eastAsia="SimSun" w:hAnsi="Calibri"/>
        </w:rPr>
        <w:t>。当相应的</w:t>
      </w:r>
      <w:r w:rsidRPr="00E00DF4">
        <w:rPr>
          <w:rFonts w:ascii="Calibri" w:eastAsia="SimSun" w:hAnsi="Calibri"/>
        </w:rPr>
        <w:t xml:space="preserve"> Project Professional </w:t>
      </w:r>
      <w:r w:rsidRPr="00E00DF4">
        <w:rPr>
          <w:rFonts w:ascii="Calibri" w:eastAsia="SimSun" w:hAnsi="Calibri"/>
        </w:rPr>
        <w:t>保障范围到期时，此保障范围也将到期。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请参阅</w:t>
      </w:r>
      <w:r w:rsidRPr="00E00DF4">
        <w:rPr>
          <w:rFonts w:ascii="Calibri" w:eastAsia="SimSun" w:hAnsi="Calibri"/>
        </w:rPr>
        <w:t xml:space="preserve"> Project Server </w:t>
      </w:r>
      <w:r w:rsidRPr="00E00DF4">
        <w:rPr>
          <w:rFonts w:ascii="Calibri" w:eastAsia="SimSun" w:hAnsi="Calibri"/>
        </w:rPr>
        <w:t>产品条件备注，了解适用于这些</w:t>
      </w:r>
      <w:r w:rsidRPr="00E00DF4">
        <w:rPr>
          <w:rFonts w:ascii="Calibri" w:eastAsia="SimSun" w:hAnsi="Calibri"/>
        </w:rPr>
        <w:t xml:space="preserve"> CAL </w:t>
      </w:r>
      <w:r w:rsidRPr="00E00DF4">
        <w:rPr>
          <w:rFonts w:ascii="Calibri" w:eastAsia="SimSun" w:hAnsi="Calibri"/>
        </w:rPr>
        <w:t>的其他权利。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Visio Professional 2013</w:t>
      </w:r>
      <w:r w:rsidRPr="00E00DF4">
        <w:rPr>
          <w:rFonts w:ascii="Calibri" w:eastAsia="SimSun" w:hAnsi="Calibri"/>
        </w:rPr>
        <w:fldChar w:fldCharType="begin"/>
      </w:r>
      <w:r w:rsidRPr="00E00DF4">
        <w:rPr>
          <w:rFonts w:ascii="Calibri" w:eastAsia="SimSun" w:hAnsi="Calibri"/>
        </w:rPr>
        <w:instrText>XE "Visio Professional 2013"</w:instrText>
      </w:r>
      <w:r w:rsidRPr="00E00DF4">
        <w:rPr>
          <w:rFonts w:ascii="Calibri" w:eastAsia="SimSun" w:hAnsi="Calibri"/>
        </w:rPr>
        <w:fldChar w:fldCharType="end"/>
      </w: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Visio Premium 2010</w:t>
      </w:r>
      <w:r w:rsidRPr="00E00DF4">
        <w:rPr>
          <w:rFonts w:ascii="Calibri" w:eastAsia="SimSun" w:hAnsi="Calibri"/>
        </w:rPr>
        <w:fldChar w:fldCharType="begin"/>
      </w:r>
      <w:r w:rsidRPr="00E00DF4">
        <w:rPr>
          <w:rFonts w:ascii="Calibri" w:eastAsia="SimSun" w:hAnsi="Calibri"/>
        </w:rPr>
        <w:instrText>XE "Visio Premium 2010"</w:instrText>
      </w:r>
      <w:r w:rsidRPr="00E00DF4">
        <w:rPr>
          <w:rFonts w:ascii="Calibri" w:eastAsia="SimSun" w:hAnsi="Calibri"/>
        </w:rPr>
        <w:fldChar w:fldCharType="end"/>
      </w:r>
      <w:r w:rsidRPr="00E00DF4">
        <w:rPr>
          <w:rFonts w:ascii="Calibri" w:eastAsia="SimSun" w:hAnsi="Calibri"/>
          <w:b/>
        </w:rPr>
        <w:t xml:space="preserve"> </w:t>
      </w:r>
      <w:r w:rsidRPr="00163C65">
        <w:rPr>
          <w:rFonts w:ascii="Calibri" w:eastAsia="SimSun" w:hAnsi="Calibri"/>
          <w:b/>
          <w:color w:val="00188F"/>
        </w:rPr>
        <w:t>的软件保障迁移途径</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如果客户在</w:t>
      </w:r>
      <w:r w:rsidRPr="00E00DF4">
        <w:rPr>
          <w:rFonts w:ascii="Calibri" w:eastAsia="SimSun" w:hAnsi="Calibri"/>
        </w:rPr>
        <w:t xml:space="preserve"> Visio Professional 2013</w:t>
      </w:r>
      <w:r w:rsidRPr="00E00DF4">
        <w:rPr>
          <w:rFonts w:ascii="Calibri" w:eastAsia="SimSun" w:hAnsi="Calibri"/>
        </w:rPr>
        <w:fldChar w:fldCharType="begin"/>
      </w:r>
      <w:r w:rsidRPr="00E00DF4">
        <w:rPr>
          <w:rFonts w:ascii="Calibri" w:eastAsia="SimSun" w:hAnsi="Calibri"/>
        </w:rPr>
        <w:instrText>XE "Visio Professional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可以下载之日拥有有效的</w:t>
      </w:r>
      <w:r w:rsidRPr="00E00DF4">
        <w:rPr>
          <w:rFonts w:ascii="Calibri" w:eastAsia="SimSun" w:hAnsi="Calibri"/>
        </w:rPr>
        <w:t xml:space="preserve"> Visio Premium 2010</w:t>
      </w:r>
      <w:r w:rsidRPr="00E00DF4">
        <w:rPr>
          <w:rFonts w:ascii="Calibri" w:eastAsia="SimSun" w:hAnsi="Calibri"/>
        </w:rPr>
        <w:fldChar w:fldCharType="begin"/>
      </w:r>
      <w:r w:rsidRPr="00E00DF4">
        <w:rPr>
          <w:rFonts w:ascii="Calibri" w:eastAsia="SimSun" w:hAnsi="Calibri"/>
        </w:rPr>
        <w:instrText>XE "Visio Premium 2010"</w:instrText>
      </w:r>
      <w:r w:rsidRPr="00E00DF4">
        <w:rPr>
          <w:rFonts w:ascii="Calibri" w:eastAsia="SimSun" w:hAnsi="Calibri"/>
        </w:rPr>
        <w:fldChar w:fldCharType="end"/>
      </w:r>
      <w:r w:rsidRPr="00E00DF4">
        <w:rPr>
          <w:rFonts w:ascii="Calibri" w:eastAsia="SimSun" w:hAnsi="Calibri"/>
        </w:rPr>
        <w:t xml:space="preserve"> SA </w:t>
      </w:r>
      <w:r w:rsidRPr="00E00DF4">
        <w:rPr>
          <w:rFonts w:ascii="Calibri" w:eastAsia="SimSun" w:hAnsi="Calibri"/>
        </w:rPr>
        <w:t>范围，则有资格使用</w:t>
      </w:r>
      <w:r w:rsidRPr="00E00DF4">
        <w:rPr>
          <w:rFonts w:ascii="Calibri" w:eastAsia="SimSun" w:hAnsi="Calibri"/>
        </w:rPr>
        <w:t xml:space="preserve"> Visio Professional 2013 </w:t>
      </w:r>
      <w:r w:rsidRPr="00E00DF4">
        <w:rPr>
          <w:rFonts w:ascii="Calibri" w:eastAsia="SimSun" w:hAnsi="Calibri"/>
        </w:rPr>
        <w:t>取代</w:t>
      </w:r>
      <w:r w:rsidRPr="00E00DF4">
        <w:rPr>
          <w:rFonts w:ascii="Calibri" w:eastAsia="SimSun" w:hAnsi="Calibri"/>
        </w:rPr>
        <w:t xml:space="preserve"> Visio Premium 2010</w:t>
      </w:r>
      <w:r w:rsidRPr="00E00DF4">
        <w:rPr>
          <w:rFonts w:ascii="Calibri" w:eastAsia="SimSun" w:hAnsi="Calibri"/>
        </w:rPr>
        <w:t>。迁移授予的条款和条件适用（请参见</w:t>
      </w:r>
      <w:hyperlink w:anchor="SoftwareAssurance" w:history="1">
        <w:r w:rsidRPr="004E0CC1">
          <w:rPr>
            <w:rStyle w:val="Hyperlink"/>
            <w:rFonts w:ascii="SimSun" w:eastAsia="SimSun" w:hAnsi="SimSun"/>
          </w:rPr>
          <w:t>“</w:t>
        </w:r>
        <w:r w:rsidRPr="00E00DF4">
          <w:rPr>
            <w:rStyle w:val="Hyperlink"/>
            <w:rFonts w:ascii="Calibri" w:eastAsia="SimSun" w:hAnsi="Calibri"/>
          </w:rPr>
          <w:t>软件保障</w:t>
        </w:r>
        <w:r w:rsidRPr="004E0CC1">
          <w:rPr>
            <w:rStyle w:val="Hyperlink"/>
            <w:rFonts w:ascii="SimSun" w:eastAsia="SimSun" w:hAnsi="SimSun"/>
          </w:rPr>
          <w:t>”</w:t>
        </w:r>
      </w:hyperlink>
      <w:r w:rsidRPr="00E00DF4">
        <w:rPr>
          <w:rFonts w:ascii="Calibri" w:eastAsia="SimSun" w:hAnsi="Calibri"/>
        </w:rPr>
        <w:t>一节）。</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Visio Professional 2013</w:t>
      </w:r>
      <w:r w:rsidRPr="00163C65">
        <w:rPr>
          <w:rFonts w:ascii="Calibri" w:eastAsia="SimSun" w:hAnsi="Calibri"/>
          <w:b/>
          <w:color w:val="00188F"/>
        </w:rPr>
        <w:fldChar w:fldCharType="begin"/>
      </w:r>
      <w:r w:rsidRPr="00163C65">
        <w:rPr>
          <w:rFonts w:ascii="Calibri" w:eastAsia="SimSun" w:hAnsi="Calibri"/>
          <w:b/>
          <w:color w:val="00188F"/>
        </w:rPr>
        <w:instrText>XE "Visio Professional 2013"</w:instrText>
      </w:r>
      <w:r w:rsidRPr="00163C65">
        <w:rPr>
          <w:rFonts w:ascii="Calibri" w:eastAsia="SimSun" w:hAnsi="Calibri"/>
          <w:b/>
          <w:color w:val="00188F"/>
        </w:rPr>
        <w:fldChar w:fldCharType="end"/>
      </w:r>
      <w:r w:rsidRPr="00163C65">
        <w:rPr>
          <w:rFonts w:ascii="Calibri" w:eastAsia="SimSun" w:hAnsi="Calibri"/>
          <w:b/>
          <w:color w:val="00188F"/>
        </w:rPr>
        <w:t xml:space="preserve"> </w:t>
      </w:r>
      <w:r w:rsidRPr="00163C65">
        <w:rPr>
          <w:rFonts w:ascii="Calibri" w:eastAsia="SimSun" w:hAnsi="Calibri"/>
          <w:b/>
          <w:color w:val="00188F"/>
        </w:rPr>
        <w:t>的降级权利</w:t>
      </w:r>
    </w:p>
    <w:p w:rsidR="00582C77" w:rsidRPr="00E00DF4" w:rsidRDefault="00582C77" w:rsidP="00E51C26">
      <w:pPr>
        <w:pStyle w:val="ProductList-Body"/>
        <w:ind w:left="180" w:right="450"/>
        <w:rPr>
          <w:rFonts w:ascii="Calibri" w:eastAsia="SimSun" w:hAnsi="Calibri"/>
        </w:rPr>
      </w:pPr>
      <w:r w:rsidRPr="00E00DF4">
        <w:rPr>
          <w:rFonts w:ascii="Calibri" w:eastAsia="SimSun" w:hAnsi="Calibri"/>
        </w:rPr>
        <w:t>仅部署了</w:t>
      </w:r>
      <w:r w:rsidRPr="00E00DF4">
        <w:rPr>
          <w:rFonts w:ascii="Calibri" w:eastAsia="SimSun" w:hAnsi="Calibri"/>
        </w:rPr>
        <w:t xml:space="preserve"> Visio Premium 2010</w:t>
      </w:r>
      <w:r w:rsidRPr="00E00DF4">
        <w:rPr>
          <w:rFonts w:ascii="Calibri" w:eastAsia="SimSun" w:hAnsi="Calibri"/>
        </w:rPr>
        <w:fldChar w:fldCharType="begin"/>
      </w:r>
      <w:r w:rsidRPr="00E00DF4">
        <w:rPr>
          <w:rFonts w:ascii="Calibri" w:eastAsia="SimSun" w:hAnsi="Calibri"/>
        </w:rPr>
        <w:instrText>XE "Visio Premium 2010"</w:instrText>
      </w:r>
      <w:r w:rsidRPr="00E00DF4">
        <w:rPr>
          <w:rFonts w:ascii="Calibri" w:eastAsia="SimSun" w:hAnsi="Calibri"/>
        </w:rPr>
        <w:fldChar w:fldCharType="end"/>
      </w:r>
      <w:r w:rsidRPr="00E00DF4">
        <w:rPr>
          <w:rFonts w:ascii="Calibri" w:eastAsia="SimSun" w:hAnsi="Calibri"/>
        </w:rPr>
        <w:t>（即在其组织中未使用任何其他</w:t>
      </w:r>
      <w:r w:rsidRPr="00E00DF4">
        <w:rPr>
          <w:rFonts w:ascii="Calibri" w:eastAsia="SimSun" w:hAnsi="Calibri"/>
        </w:rPr>
        <w:t xml:space="preserve"> Visio </w:t>
      </w:r>
      <w:r w:rsidRPr="00E00DF4">
        <w:rPr>
          <w:rFonts w:ascii="Calibri" w:eastAsia="SimSun" w:hAnsi="Calibri"/>
        </w:rPr>
        <w:t>版本）的</w:t>
      </w:r>
      <w:r w:rsidRPr="00E00DF4">
        <w:rPr>
          <w:rFonts w:ascii="Calibri" w:eastAsia="SimSun" w:hAnsi="Calibri"/>
        </w:rPr>
        <w:t xml:space="preserve"> SA </w:t>
      </w:r>
      <w:r w:rsidRPr="00E00DF4">
        <w:rPr>
          <w:rFonts w:ascii="Calibri" w:eastAsia="SimSun" w:hAnsi="Calibri"/>
        </w:rPr>
        <w:t>客户，如果还需要</w:t>
      </w:r>
      <w:r w:rsidRPr="00E00DF4">
        <w:rPr>
          <w:rFonts w:ascii="Calibri" w:eastAsia="SimSun" w:hAnsi="Calibri"/>
        </w:rPr>
        <w:t xml:space="preserve"> Visio Premium 2010 </w:t>
      </w:r>
      <w:r w:rsidRPr="00E00DF4">
        <w:rPr>
          <w:rFonts w:ascii="Calibri" w:eastAsia="SimSun" w:hAnsi="Calibri"/>
        </w:rPr>
        <w:t>的更多席位，可以购买</w:t>
      </w:r>
      <w:r w:rsidRPr="00E00DF4">
        <w:rPr>
          <w:rFonts w:ascii="Calibri" w:eastAsia="SimSun" w:hAnsi="Calibri"/>
        </w:rPr>
        <w:t xml:space="preserve"> Visio Professional 2013</w:t>
      </w:r>
      <w:r w:rsidRPr="00E00DF4">
        <w:rPr>
          <w:rFonts w:ascii="Calibri" w:eastAsia="SimSun" w:hAnsi="Calibri"/>
        </w:rPr>
        <w:fldChar w:fldCharType="begin"/>
      </w:r>
      <w:r w:rsidRPr="00E00DF4">
        <w:rPr>
          <w:rFonts w:ascii="Calibri" w:eastAsia="SimSun" w:hAnsi="Calibri"/>
        </w:rPr>
        <w:instrText>XE "Visio Professional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的许可，并且降级到</w:t>
      </w:r>
      <w:r w:rsidRPr="00E00DF4">
        <w:rPr>
          <w:rFonts w:ascii="Calibri" w:eastAsia="SimSun" w:hAnsi="Calibri"/>
        </w:rPr>
        <w:t xml:space="preserve"> Visio Premium 2010</w:t>
      </w:r>
      <w:r w:rsidRPr="00E00DF4">
        <w:rPr>
          <w:rFonts w:ascii="Calibri" w:eastAsia="SimSun" w:hAnsi="Calibri"/>
        </w:rPr>
        <w:t>。不允许从</w:t>
      </w:r>
      <w:r w:rsidRPr="00E00DF4">
        <w:rPr>
          <w:rFonts w:ascii="Calibri" w:eastAsia="SimSun" w:hAnsi="Calibri"/>
        </w:rPr>
        <w:t xml:space="preserve"> Visio Professional 2013 </w:t>
      </w:r>
      <w:r w:rsidRPr="00E00DF4">
        <w:rPr>
          <w:rFonts w:ascii="Calibri" w:eastAsia="SimSun" w:hAnsi="Calibri"/>
        </w:rPr>
        <w:t>到</w:t>
      </w:r>
      <w:r w:rsidRPr="00E00DF4">
        <w:rPr>
          <w:rFonts w:ascii="Calibri" w:eastAsia="SimSun" w:hAnsi="Calibri"/>
        </w:rPr>
        <w:t xml:space="preserve"> Visio Premium 2010 </w:t>
      </w:r>
      <w:r w:rsidRPr="00E00DF4">
        <w:rPr>
          <w:rFonts w:ascii="Calibri" w:eastAsia="SimSun" w:hAnsi="Calibri"/>
        </w:rPr>
        <w:t>的其他任何降级。</w:t>
      </w:r>
    </w:p>
    <w:bookmarkStart w:id="330" w:name="_Toc378147631"/>
    <w:bookmarkStart w:id="331" w:name="_Toc378151533"/>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E51C26" w:rsidRDefault="00582C77" w:rsidP="00582C77">
      <w:pPr>
        <w:pStyle w:val="ProductList-Offering1Heading"/>
        <w:outlineLvl w:val="1"/>
        <w:rPr>
          <w:rFonts w:eastAsia="SimSun"/>
        </w:rPr>
      </w:pPr>
      <w:bookmarkStart w:id="332" w:name="_Toc379797166"/>
      <w:bookmarkStart w:id="333" w:name="_Toc380513191"/>
      <w:bookmarkStart w:id="334" w:name="_Toc380655233"/>
      <w:bookmarkStart w:id="335" w:name="_Toc415587444"/>
      <w:r w:rsidRPr="00E51C26">
        <w:rPr>
          <w:rFonts w:eastAsia="SimSun"/>
        </w:rPr>
        <w:t>Office for Mac</w:t>
      </w:r>
      <w:bookmarkEnd w:id="330"/>
      <w:bookmarkEnd w:id="331"/>
      <w:bookmarkEnd w:id="332"/>
      <w:bookmarkEnd w:id="333"/>
      <w:bookmarkEnd w:id="334"/>
      <w:bookmarkEnd w:id="3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540"/>
        <w:gridCol w:w="540"/>
      </w:tblGrid>
      <w:tr w:rsidR="001354D5" w:rsidRPr="001354D5" w:rsidTr="00A64583">
        <w:trPr>
          <w:tblHeader/>
        </w:trPr>
        <w:tc>
          <w:tcPr>
            <w:tcW w:w="3060" w:type="dxa"/>
            <w:tcBorders>
              <w:bottom w:val="nil"/>
            </w:tcBorders>
            <w:shd w:val="clear" w:color="auto" w:fill="00188F"/>
          </w:tcPr>
          <w:p w:rsidR="001354D5" w:rsidRPr="001354D5" w:rsidRDefault="001354D5" w:rsidP="008101ED">
            <w:pPr>
              <w:pStyle w:val="ProductList-OfferingBody"/>
              <w:ind w:left="-28"/>
              <w:rPr>
                <w:rFonts w:ascii="Calibri" w:eastAsia="SimSun" w:hAnsi="Calibri"/>
                <w:color w:val="FFFFFF" w:themeColor="background1"/>
              </w:rPr>
            </w:pPr>
            <w:r w:rsidRPr="001354D5">
              <w:rPr>
                <w:rFonts w:ascii="Calibri" w:eastAsia="SimSun" w:hAnsi="Calibri"/>
                <w:color w:val="FFFFFF" w:themeColor="background1"/>
              </w:rPr>
              <w:t>产品</w:t>
            </w:r>
          </w:p>
        </w:tc>
        <w:tc>
          <w:tcPr>
            <w:tcW w:w="595" w:type="dxa"/>
            <w:tcBorders>
              <w:bottom w:val="nil"/>
            </w:tcBorders>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bCs/>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 xml:space="preserve"> AutoTextList  \s NoStyle \t "</w:instrText>
            </w:r>
            <w:r w:rsidRPr="001354D5">
              <w:rPr>
                <w:rFonts w:ascii="Calibri" w:eastAsia="PMingLiU" w:hAnsi="Calibri" w:cs="PMingLiU" w:hint="eastAsia"/>
                <w:bCs/>
                <w:color w:val="FFFFFF" w:themeColor="background1"/>
              </w:rPr>
              <w:instrText>发布日期</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DA</w:t>
            </w:r>
            <w:r w:rsidRPr="001354D5">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bCs/>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b/>
                <w:color w:val="000000" w:themeColor="text1"/>
              </w:rPr>
              <w:fldChar w:fldCharType="begin"/>
            </w:r>
            <w:r w:rsidRPr="001354D5">
              <w:rPr>
                <w:rFonts w:ascii="Calibri" w:eastAsiaTheme="majorEastAsia" w:hAnsi="Calibri" w:cstheme="minorHAnsi" w:hint="eastAsia"/>
                <w:b/>
                <w:color w:val="000000" w:themeColor="text1"/>
              </w:rPr>
              <w:instrText>AutoTextList  \s NoStyle \t "</w:instrText>
            </w:r>
            <w:r w:rsidRPr="001354D5">
              <w:rPr>
                <w:rFonts w:ascii="Calibri" w:eastAsia="PMingLiU" w:hAnsi="Calibri" w:cs="PMingLiU" w:hint="eastAsia"/>
                <w:color w:val="000000" w:themeColor="text1"/>
              </w:rPr>
              <w:instrText>许可</w:instrText>
            </w:r>
            <w:r w:rsidRPr="001354D5">
              <w:rPr>
                <w:rFonts w:ascii="Calibri" w:eastAsiaTheme="majorEastAsia" w:hAnsi="Calibri" w:cstheme="minorHAnsi" w:hint="eastAsia"/>
                <w:b/>
                <w:color w:val="000000" w:themeColor="text1"/>
              </w:rPr>
              <w:instrText xml:space="preserve">" </w:instrText>
            </w:r>
            <w:r w:rsidRPr="001354D5">
              <w:rPr>
                <w:rFonts w:ascii="Calibri" w:eastAsiaTheme="majorEastAsia" w:hAnsi="Calibri" w:cstheme="minorHAnsi" w:hint="eastAsia"/>
                <w:b/>
                <w:color w:val="000000" w:themeColor="text1"/>
              </w:rPr>
              <w:fldChar w:fldCharType="separate"/>
            </w:r>
            <w:r w:rsidRPr="001354D5">
              <w:rPr>
                <w:rFonts w:ascii="Calibri" w:eastAsiaTheme="majorEastAsia" w:hAnsi="Calibri" w:cstheme="minorHAnsi" w:hint="eastAsia"/>
                <w:bCs/>
                <w:color w:val="FFFFFF" w:themeColor="background1"/>
              </w:rPr>
              <w:t xml:space="preserve"> L </w:t>
            </w:r>
            <w:r w:rsidRPr="001354D5">
              <w:rPr>
                <w:rFonts w:ascii="Calibri" w:eastAsiaTheme="majorEastAsia" w:hAnsi="Calibri" w:cstheme="minorHAnsi" w:hint="eastAsia"/>
                <w:bCs/>
                <w:color w:val="FFFFFF" w:themeColor="background1"/>
              </w:rPr>
              <w:fldChar w:fldCharType="end"/>
            </w:r>
            <w:r w:rsidRPr="001354D5">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 and 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License and 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许可及软件保障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L/SA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Software Assurance</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PMingLiU" w:hAnsi="Calibri" w:cs="PMingLiU" w:hint="eastAsia"/>
                <w:color w:val="FFFFFF" w:themeColor="background1"/>
              </w:rPr>
              <w:instrText>软件保障</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Campus and School Agreement</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 NoStyle \t "</w:instrText>
            </w:r>
            <w:r w:rsidRPr="001354D5">
              <w:rPr>
                <w:rFonts w:ascii="Calibri" w:eastAsia="MS Mincho" w:hAnsi="Calibri" w:cs="MS Mincho" w:hint="eastAsia"/>
                <w:color w:val="FFFFFF" w:themeColor="background1"/>
              </w:rPr>
              <w:instrText>大</w:instrText>
            </w:r>
            <w:r w:rsidRPr="001354D5">
              <w:rPr>
                <w:rFonts w:ascii="Calibri" w:eastAsia="PMingLiU" w:hAnsi="Calibri" w:cs="PMingLiU" w:hint="eastAsia"/>
                <w:color w:val="FFFFFF" w:themeColor="background1"/>
              </w:rPr>
              <w:instrText>专院校和中小学校协议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CA/SA</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6" w:type="dxa"/>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 xml:space="preserve"> AutoTextList  \sNoStyle\t </w:instrText>
            </w:r>
            <w:r w:rsidRPr="001354D5">
              <w:rPr>
                <w:rFonts w:ascii="Calibri" w:eastAsiaTheme="majorEastAsia" w:hAnsi="Calibri" w:cstheme="minorHAnsi" w:hint="eastAsia"/>
                <w:color w:val="FFFFFF" w:themeColor="background1"/>
              </w:rPr>
              <w:instrText>“</w:instrText>
            </w:r>
            <w:r w:rsidRPr="001354D5">
              <w:rPr>
                <w:rFonts w:ascii="Calibri" w:eastAsiaTheme="majorEastAsia" w:hAnsi="Calibri" w:cstheme="minorHAnsi" w:hint="eastAsia"/>
                <w:color w:val="FFFFFF" w:themeColor="background1"/>
              </w:rPr>
              <w:instrText xml:space="preserve">Enterprise Agreement and Enterprise Subscription Agreement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fldChar w:fldCharType="begin"/>
            </w:r>
            <w:r w:rsidRPr="001354D5">
              <w:rPr>
                <w:rFonts w:ascii="Calibri" w:eastAsiaTheme="majorEastAsia" w:hAnsi="Calibri" w:cstheme="minorHAnsi" w:hint="eastAsia"/>
                <w:color w:val="FFFFFF" w:themeColor="background1"/>
              </w:rPr>
              <w:instrText>AutoTextList  \s NoStyle \t "</w:instrText>
            </w:r>
            <w:r w:rsidRPr="001354D5">
              <w:rPr>
                <w:rFonts w:ascii="Calibri" w:eastAsia="MS Mincho" w:hAnsi="Calibri" w:cs="MS Mincho" w:hint="eastAsia"/>
                <w:color w:val="FFFFFF" w:themeColor="background1"/>
                <w:u w:val="single"/>
              </w:rPr>
              <w:instrText>企</w:instrText>
            </w:r>
            <w:r w:rsidRPr="001354D5">
              <w:rPr>
                <w:rFonts w:ascii="Calibri" w:eastAsia="PMingLiU" w:hAnsi="Calibri" w:cs="PMingLiU" w:hint="eastAsia"/>
                <w:color w:val="FFFFFF" w:themeColor="background1"/>
                <w:u w:val="single"/>
              </w:rPr>
              <w:instrText>业协议与企业订购协议</w:instrText>
            </w:r>
            <w:r w:rsidRPr="001354D5">
              <w:rPr>
                <w:rFonts w:ascii="Calibri" w:eastAsiaTheme="majorEastAsia" w:hAnsi="Calibri" w:cstheme="minorHAnsi" w:hint="eastAsia"/>
                <w:color w:val="FFFFFF" w:themeColor="background1"/>
              </w:rPr>
              <w:instrText xml:space="preserve">" </w:instrText>
            </w:r>
            <w:r w:rsidRPr="001354D5">
              <w:rPr>
                <w:rFonts w:ascii="Calibri" w:eastAsiaTheme="majorEastAsia" w:hAnsi="Calibri" w:cstheme="minorHAnsi" w:hint="eastAsia"/>
                <w:color w:val="FFFFFF" w:themeColor="background1"/>
              </w:rPr>
              <w:fldChar w:fldCharType="separate"/>
            </w:r>
            <w:r w:rsidRPr="001354D5">
              <w:rPr>
                <w:rFonts w:ascii="Calibri" w:eastAsiaTheme="majorEastAsia" w:hAnsi="Calibri" w:cstheme="minorHAnsi" w:hint="eastAsia"/>
                <w:color w:val="FFFFFF" w:themeColor="background1"/>
              </w:rPr>
              <w:t>EA/EAS</w:t>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color w:val="FFFFFF" w:themeColor="background1"/>
              </w:rPr>
              <w:fldChar w:fldCharType="end"/>
            </w:r>
            <w:r w:rsidRPr="001354D5">
              <w:rPr>
                <w:rFonts w:ascii="Calibri" w:eastAsiaTheme="majorEastAsia" w:hAnsi="Calibri" w:cstheme="minorHAnsi" w:hint="eastAsia"/>
              </w:rPr>
              <w:fldChar w:fldCharType="end"/>
            </w:r>
          </w:p>
        </w:tc>
        <w:tc>
          <w:tcPr>
            <w:tcW w:w="595" w:type="dxa"/>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教育解决方案</w:instrText>
            </w:r>
            <w:r w:rsidRPr="001354D5">
              <w:rPr>
                <w:rFonts w:ascii="Calibri" w:eastAsia="PMingLiU" w:hAnsi="Calibri" w:cs="PMingLiU" w:hint="eastAsia"/>
                <w:bCs/>
                <w:color w:val="FFFFFF" w:themeColor="background1"/>
              </w:rPr>
              <w:instrText>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EES</w:t>
            </w:r>
            <w:r w:rsidRPr="001354D5">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微</w:instrText>
            </w:r>
            <w:r w:rsidRPr="001354D5">
              <w:rPr>
                <w:rFonts w:ascii="Calibri" w:eastAsia="PMingLiU" w:hAnsi="Calibri" w:cs="PMingLiU" w:hint="eastAsia"/>
                <w:bCs/>
                <w:color w:val="FFFFFF" w:themeColor="background1"/>
              </w:rPr>
              <w:instrText>软产品和服务协议</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MPSA</w:t>
            </w:r>
            <w:r w:rsidRPr="001354D5">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u w:val="single"/>
              </w:rPr>
              <w:instrText>开放许可</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OL</w:t>
            </w:r>
            <w:r w:rsidRPr="001354D5">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最低</w:instrText>
            </w:r>
            <w:r w:rsidRPr="001354D5">
              <w:rPr>
                <w:rFonts w:ascii="Calibri" w:eastAsia="PMingLiU" w:hAnsi="Calibri" w:cs="PMingLiU" w:hint="eastAsia"/>
                <w:bCs/>
                <w:color w:val="FFFFFF" w:themeColor="background1"/>
              </w:rPr>
              <w:instrText>开放计划</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OM</w:t>
            </w:r>
            <w:r w:rsidRPr="001354D5">
              <w:rPr>
                <w:rFonts w:ascii="Calibri" w:eastAsiaTheme="majorEastAsia" w:hAnsi="Calibri" w:cstheme="minorHAnsi" w:hint="eastAsia"/>
                <w:bCs/>
                <w:color w:val="FFFFFF" w:themeColor="background1"/>
              </w:rPr>
              <w:fldChar w:fldCharType="end"/>
            </w:r>
          </w:p>
        </w:tc>
        <w:tc>
          <w:tcPr>
            <w:tcW w:w="707" w:type="dxa"/>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开放式价值和开放式价值订购</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OV/OVS</w:t>
            </w:r>
            <w:r w:rsidRPr="001354D5">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PMingLiU" w:hAnsi="Calibri" w:cs="PMingLiU" w:hint="eastAsia"/>
                <w:bCs/>
                <w:color w:val="FFFFFF" w:themeColor="background1"/>
              </w:rPr>
              <w:instrText>选择和选择附加</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S/S+</w:t>
            </w:r>
            <w:r w:rsidRPr="001354D5">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1354D5" w:rsidRPr="001354D5" w:rsidRDefault="001354D5" w:rsidP="009D1C48">
            <w:pPr>
              <w:pStyle w:val="ProductList-OfferingBody"/>
              <w:ind w:left="-113"/>
              <w:jc w:val="center"/>
              <w:rPr>
                <w:rFonts w:ascii="Calibri" w:eastAsiaTheme="majorEastAsia" w:hAnsi="Calibri" w:cstheme="minorHAnsi"/>
                <w:color w:val="FFFFFF" w:themeColor="background1"/>
              </w:rPr>
            </w:pPr>
            <w:r w:rsidRPr="001354D5">
              <w:rPr>
                <w:rFonts w:ascii="Calibri" w:eastAsiaTheme="majorEastAsia" w:hAnsi="Calibri" w:cstheme="minorHAnsi" w:hint="eastAsia"/>
                <w:bCs/>
                <w:color w:val="FFFFFF" w:themeColor="background1"/>
              </w:rPr>
              <w:fldChar w:fldCharType="begin"/>
            </w:r>
            <w:r w:rsidRPr="001354D5">
              <w:rPr>
                <w:rFonts w:ascii="Calibri" w:eastAsiaTheme="majorEastAsia" w:hAnsi="Calibri" w:cstheme="minorHAnsi" w:hint="eastAsia"/>
                <w:bCs/>
                <w:color w:val="FFFFFF" w:themeColor="background1"/>
              </w:rPr>
              <w:instrText>AutoTextList  \s NoStyle \t "</w:instrText>
            </w:r>
            <w:r w:rsidRPr="001354D5">
              <w:rPr>
                <w:rFonts w:ascii="Calibri" w:eastAsia="MS Mincho" w:hAnsi="Calibri" w:cs="MS Mincho" w:hint="eastAsia"/>
                <w:bCs/>
                <w:color w:val="FFFFFF" w:themeColor="background1"/>
              </w:rPr>
              <w:instrText>服</w:instrText>
            </w:r>
            <w:r w:rsidRPr="001354D5">
              <w:rPr>
                <w:rFonts w:ascii="Calibri" w:eastAsia="PMingLiU" w:hAnsi="Calibri" w:cs="PMingLiU" w:hint="eastAsia"/>
                <w:bCs/>
                <w:color w:val="FFFFFF" w:themeColor="background1"/>
              </w:rPr>
              <w:instrText>务器和云许可登记表</w:instrText>
            </w:r>
            <w:r w:rsidRPr="001354D5">
              <w:rPr>
                <w:rFonts w:ascii="Calibri" w:eastAsiaTheme="majorEastAsia" w:hAnsi="Calibri" w:cstheme="minorHAnsi" w:hint="eastAsia"/>
                <w:bCs/>
                <w:color w:val="FFFFFF" w:themeColor="background1"/>
              </w:rPr>
              <w:instrText xml:space="preserve">" </w:instrText>
            </w:r>
            <w:r w:rsidRPr="001354D5">
              <w:rPr>
                <w:rFonts w:ascii="Calibri" w:eastAsiaTheme="majorEastAsia" w:hAnsi="Calibri" w:cstheme="minorHAnsi" w:hint="eastAsia"/>
                <w:bCs/>
                <w:color w:val="FFFFFF" w:themeColor="background1"/>
              </w:rPr>
              <w:fldChar w:fldCharType="separate"/>
            </w:r>
            <w:r w:rsidRPr="001354D5">
              <w:rPr>
                <w:rFonts w:ascii="Calibri" w:eastAsiaTheme="majorEastAsia" w:hAnsi="Calibri" w:cstheme="minorHAnsi" w:hint="eastAsia"/>
                <w:bCs/>
                <w:color w:val="FFFFFF" w:themeColor="background1"/>
              </w:rPr>
              <w:t>SCE</w:t>
            </w:r>
            <w:r w:rsidRPr="001354D5">
              <w:rPr>
                <w:rFonts w:ascii="Calibri" w:eastAsiaTheme="majorEastAsia" w:hAnsi="Calibri" w:cstheme="minorHAnsi" w:hint="eastAsia"/>
                <w:bCs/>
                <w:color w:val="FFFFFF" w:themeColor="background1"/>
              </w:rPr>
              <w:fldChar w:fldCharType="end"/>
            </w:r>
          </w:p>
        </w:tc>
      </w:tr>
      <w:tr w:rsidR="001354D5" w:rsidRPr="001354D5" w:rsidTr="00A64583">
        <w:tc>
          <w:tcPr>
            <w:tcW w:w="3060" w:type="dxa"/>
            <w:tcBorders>
              <w:top w:val="nil"/>
              <w:left w:val="nil"/>
              <w:bottom w:val="dashSmallGap" w:sz="4" w:space="0" w:color="BFBFBF" w:themeColor="background1" w:themeShade="BF"/>
              <w:right w:val="nil"/>
            </w:tcBorders>
          </w:tcPr>
          <w:p w:rsidR="001354D5" w:rsidRPr="001354D5" w:rsidRDefault="001354D5" w:rsidP="008101ED">
            <w:pPr>
              <w:pStyle w:val="ProductList-Offering1"/>
              <w:rPr>
                <w:rFonts w:ascii="Calibri" w:eastAsia="SimSun" w:hAnsi="Calibri"/>
              </w:rPr>
            </w:pPr>
            <w:bookmarkStart w:id="336" w:name="_Toc379797167"/>
            <w:bookmarkStart w:id="337" w:name="_Toc380513192"/>
            <w:bookmarkStart w:id="338" w:name="_Toc380655234"/>
            <w:bookmarkStart w:id="339" w:name="_Toc415587445"/>
            <w:r w:rsidRPr="001354D5">
              <w:rPr>
                <w:rFonts w:ascii="Calibri" w:eastAsia="SimSun" w:hAnsi="Calibri"/>
              </w:rPr>
              <w:t>Excel for Mac 2011</w:t>
            </w:r>
            <w:bookmarkEnd w:id="336"/>
            <w:bookmarkEnd w:id="337"/>
            <w:bookmarkEnd w:id="338"/>
            <w:bookmarkEnd w:id="339"/>
            <w:r w:rsidRPr="001354D5">
              <w:rPr>
                <w:rFonts w:ascii="Calibri" w:eastAsia="SimSun" w:hAnsi="Calibri"/>
              </w:rPr>
              <w:fldChar w:fldCharType="begin"/>
            </w:r>
            <w:r w:rsidRPr="001354D5">
              <w:rPr>
                <w:rFonts w:ascii="Calibri" w:eastAsia="SimSun" w:hAnsi="Calibri"/>
              </w:rPr>
              <w:instrText>XE "Excel for Mac 2011"</w:instrText>
            </w:r>
            <w:r w:rsidRPr="001354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nil"/>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1354D5" w:rsidRPr="001354D5" w:rsidRDefault="001354D5" w:rsidP="009D1C48">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b/>
                <w:bCs/>
              </w:rPr>
              <w:fldChar w:fldCharType="begin"/>
            </w:r>
            <w:r w:rsidRPr="001354D5">
              <w:rPr>
                <w:rFonts w:ascii="Calibri" w:eastAsiaTheme="majorEastAsia" w:hAnsi="Calibri" w:cstheme="minorHAnsi" w:hint="eastAsia"/>
                <w:b/>
                <w:bCs/>
              </w:rPr>
              <w:instrText>AutoTextList  \s NoStyle \t "</w:instrText>
            </w:r>
            <w:r w:rsidRPr="001354D5">
              <w:rPr>
                <w:rFonts w:ascii="Calibri" w:eastAsia="PMingLiU" w:hAnsi="Calibri" w:cs="PMingLiU" w:hint="eastAsia"/>
                <w:b/>
                <w:bCs/>
                <w:u w:val="single"/>
              </w:rPr>
              <w:instrText>开放式价值中的非组织范围</w:instrText>
            </w:r>
            <w:r w:rsidRPr="001354D5">
              <w:rPr>
                <w:rFonts w:ascii="Calibri" w:eastAsiaTheme="majorEastAsia" w:hAnsi="Calibri" w:cstheme="minorHAnsi" w:hint="eastAsia"/>
                <w:b/>
                <w:bCs/>
              </w:rPr>
              <w:instrText xml:space="preserve">" </w:instrText>
            </w:r>
            <w:r w:rsidRPr="001354D5">
              <w:rPr>
                <w:rFonts w:ascii="Calibri" w:eastAsiaTheme="majorEastAsia" w:hAnsi="Calibri" w:cstheme="minorHAnsi" w:hint="eastAsia"/>
                <w:b/>
                <w:bCs/>
              </w:rPr>
              <w:fldChar w:fldCharType="separate"/>
            </w:r>
            <w:r w:rsidRPr="001354D5">
              <w:rPr>
                <w:rFonts w:ascii="Calibri" w:eastAsiaTheme="majorEastAsia" w:hAnsi="Calibri" w:cstheme="minorHAnsi" w:hint="eastAsia"/>
              </w:rPr>
              <w:t xml:space="preserve"> P </w:t>
            </w:r>
            <w:r w:rsidRPr="001354D5">
              <w:rPr>
                <w:rFonts w:ascii="Calibri" w:eastAsiaTheme="majorEastAsia" w:hAnsi="Calibri" w:cstheme="minorHAnsi" w:hint="eastAsia"/>
              </w:rPr>
              <w:fldChar w:fldCharType="end"/>
            </w:r>
          </w:p>
        </w:tc>
        <w:tc>
          <w:tcPr>
            <w:tcW w:w="540"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r>
      <w:tr w:rsidR="001354D5" w:rsidRPr="001354D5" w:rsidTr="00A64583">
        <w:tc>
          <w:tcPr>
            <w:tcW w:w="3060" w:type="dxa"/>
            <w:tcBorders>
              <w:top w:val="dashSmallGap" w:sz="4" w:space="0" w:color="BFBFBF" w:themeColor="background1" w:themeShade="BF"/>
              <w:left w:val="nil"/>
              <w:bottom w:val="dashSmallGap" w:sz="4" w:space="0" w:color="BFBFBF" w:themeColor="background1" w:themeShade="BF"/>
              <w:right w:val="nil"/>
            </w:tcBorders>
          </w:tcPr>
          <w:p w:rsidR="001354D5" w:rsidRPr="001354D5" w:rsidRDefault="001354D5" w:rsidP="008101ED">
            <w:pPr>
              <w:pStyle w:val="ProductList-Offering1"/>
              <w:rPr>
                <w:rFonts w:ascii="Calibri" w:eastAsia="SimSun" w:hAnsi="Calibri"/>
              </w:rPr>
            </w:pPr>
            <w:bookmarkStart w:id="340" w:name="_Toc379797168"/>
            <w:bookmarkStart w:id="341" w:name="_Toc380513193"/>
            <w:bookmarkStart w:id="342" w:name="_Toc380655235"/>
            <w:bookmarkStart w:id="343" w:name="_Toc415587446"/>
            <w:r w:rsidRPr="001354D5">
              <w:rPr>
                <w:rFonts w:ascii="Calibri" w:eastAsia="SimSun" w:hAnsi="Calibri"/>
              </w:rPr>
              <w:t>Lync for Mac 2011</w:t>
            </w:r>
            <w:bookmarkEnd w:id="340"/>
            <w:bookmarkEnd w:id="341"/>
            <w:bookmarkEnd w:id="342"/>
            <w:bookmarkEnd w:id="343"/>
            <w:r w:rsidRPr="001354D5">
              <w:rPr>
                <w:rFonts w:ascii="Calibri" w:eastAsia="SimSun" w:hAnsi="Calibri"/>
              </w:rPr>
              <w:fldChar w:fldCharType="begin"/>
            </w:r>
            <w:r w:rsidRPr="001354D5">
              <w:rPr>
                <w:rFonts w:ascii="Calibri" w:eastAsia="SimSun" w:hAnsi="Calibri"/>
              </w:rPr>
              <w:instrText>XE "Lync for Mac 2011"</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1354D5" w:rsidRPr="001354D5" w:rsidRDefault="001354D5" w:rsidP="009D1C48">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b/>
                <w:bCs/>
              </w:rPr>
              <w:fldChar w:fldCharType="begin"/>
            </w:r>
            <w:r w:rsidRPr="001354D5">
              <w:rPr>
                <w:rFonts w:ascii="Calibri" w:eastAsiaTheme="majorEastAsia" w:hAnsi="Calibri" w:cstheme="minorHAnsi" w:hint="eastAsia"/>
                <w:b/>
                <w:bCs/>
              </w:rPr>
              <w:instrText>AutoTextList  \s NoStyle \t "</w:instrText>
            </w:r>
            <w:r w:rsidRPr="001354D5">
              <w:rPr>
                <w:rFonts w:ascii="Calibri" w:eastAsia="PMingLiU" w:hAnsi="Calibri" w:cs="PMingLiU" w:hint="eastAsia"/>
                <w:b/>
                <w:bCs/>
                <w:u w:val="single"/>
              </w:rPr>
              <w:instrText>开放式价值中的非组织范围</w:instrText>
            </w:r>
            <w:r w:rsidRPr="001354D5">
              <w:rPr>
                <w:rFonts w:ascii="Calibri" w:eastAsiaTheme="majorEastAsia" w:hAnsi="Calibri" w:cstheme="minorHAnsi" w:hint="eastAsia"/>
                <w:b/>
                <w:bCs/>
              </w:rPr>
              <w:instrText xml:space="preserve">" </w:instrText>
            </w:r>
            <w:r w:rsidRPr="001354D5">
              <w:rPr>
                <w:rFonts w:ascii="Calibri" w:eastAsiaTheme="majorEastAsia" w:hAnsi="Calibri" w:cstheme="minorHAnsi" w:hint="eastAsia"/>
                <w:b/>
                <w:bCs/>
              </w:rPr>
              <w:fldChar w:fldCharType="separate"/>
            </w:r>
            <w:r w:rsidRPr="001354D5">
              <w:rPr>
                <w:rFonts w:ascii="Calibri" w:eastAsiaTheme="majorEastAsia" w:hAnsi="Calibri" w:cstheme="minorHAnsi" w:hint="eastAsia"/>
              </w:rPr>
              <w:t xml:space="preserve"> P </w:t>
            </w:r>
            <w:r w:rsidRPr="001354D5">
              <w:rPr>
                <w:rFonts w:ascii="Calibri" w:eastAsiaTheme="majorEastAsia" w:hAnsi="Calibri" w:cstheme="minorHAnsi" w:hint="eastAsia"/>
              </w:rPr>
              <w:fldChar w:fldCharType="end"/>
            </w:r>
          </w:p>
        </w:tc>
        <w:tc>
          <w:tcPr>
            <w:tcW w:w="540"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r>
      <w:tr w:rsidR="001354D5" w:rsidRPr="001354D5" w:rsidTr="00A64583">
        <w:tc>
          <w:tcPr>
            <w:tcW w:w="3060" w:type="dxa"/>
            <w:tcBorders>
              <w:top w:val="dashSmallGap" w:sz="4" w:space="0" w:color="BFBFBF" w:themeColor="background1" w:themeShade="BF"/>
              <w:left w:val="nil"/>
              <w:bottom w:val="dashSmallGap" w:sz="4" w:space="0" w:color="BFBFBF" w:themeColor="background1" w:themeShade="BF"/>
              <w:right w:val="nil"/>
            </w:tcBorders>
          </w:tcPr>
          <w:p w:rsidR="001354D5" w:rsidRPr="001354D5" w:rsidRDefault="001354D5" w:rsidP="008101ED">
            <w:pPr>
              <w:pStyle w:val="ProductList-Offering1"/>
              <w:rPr>
                <w:rFonts w:ascii="Calibri" w:eastAsia="SimSun" w:hAnsi="Calibri"/>
              </w:rPr>
            </w:pPr>
            <w:bookmarkStart w:id="344" w:name="_Toc379797169"/>
            <w:bookmarkStart w:id="345" w:name="_Toc380513194"/>
            <w:bookmarkStart w:id="346" w:name="_Toc380655236"/>
            <w:bookmarkStart w:id="347" w:name="_Toc415587447"/>
            <w:r w:rsidRPr="001354D5">
              <w:rPr>
                <w:rFonts w:ascii="Calibri" w:eastAsia="SimSun" w:hAnsi="Calibri"/>
              </w:rPr>
              <w:t>Office for Mac Standard 2011</w:t>
            </w:r>
            <w:bookmarkEnd w:id="344"/>
            <w:bookmarkEnd w:id="345"/>
            <w:bookmarkEnd w:id="346"/>
            <w:bookmarkEnd w:id="347"/>
            <w:r w:rsidRPr="001354D5">
              <w:rPr>
                <w:rFonts w:ascii="Calibri" w:eastAsia="SimSun" w:hAnsi="Calibri"/>
              </w:rPr>
              <w:fldChar w:fldCharType="begin"/>
            </w:r>
            <w:r w:rsidRPr="001354D5">
              <w:rPr>
                <w:rFonts w:ascii="Calibri" w:eastAsia="SimSun" w:hAnsi="Calibri"/>
              </w:rPr>
              <w:instrText>XE "Office for Mac Standard 2011"</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1354D5" w:rsidRPr="001354D5" w:rsidRDefault="001354D5" w:rsidP="009D1C48">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rPr>
              <w:t>1,</w:t>
            </w:r>
            <w:r w:rsidRPr="001354D5">
              <w:rPr>
                <w:rFonts w:ascii="Calibri" w:eastAsiaTheme="majorEastAsia" w:hAnsi="Calibri" w:cstheme="minorHAnsi" w:hint="eastAsia"/>
                <w:bCs/>
              </w:rPr>
              <w:fldChar w:fldCharType="begin"/>
            </w:r>
            <w:r w:rsidRPr="001354D5">
              <w:rPr>
                <w:rFonts w:ascii="Calibri" w:eastAsiaTheme="majorEastAsia" w:hAnsi="Calibri" w:cstheme="minorHAnsi" w:hint="eastAsia"/>
                <w:bCs/>
              </w:rPr>
              <w:instrText>AutoTextList  \s NoStyle \t "</w:instrText>
            </w:r>
            <w:r w:rsidRPr="001354D5">
              <w:rPr>
                <w:rFonts w:ascii="Calibri" w:eastAsia="MS Mincho" w:hAnsi="Calibri" w:cs="MS Mincho" w:hint="eastAsia"/>
                <w:bCs/>
                <w:u w:val="single"/>
              </w:rPr>
              <w:instrText>中小学校台式</w:instrText>
            </w:r>
            <w:r w:rsidRPr="001354D5">
              <w:rPr>
                <w:rFonts w:ascii="Calibri" w:eastAsia="PMingLiU" w:hAnsi="Calibri" w:cs="PMingLiU" w:hint="eastAsia"/>
                <w:bCs/>
                <w:u w:val="single"/>
              </w:rPr>
              <w:instrText>计算机平台产品</w:instrText>
            </w:r>
            <w:r w:rsidRPr="001354D5">
              <w:rPr>
                <w:rFonts w:ascii="Calibri" w:eastAsiaTheme="majorEastAsia" w:hAnsi="Calibri" w:cstheme="minorHAnsi" w:hint="eastAsia"/>
                <w:bCs/>
              </w:rPr>
              <w:instrText xml:space="preserve">" </w:instrText>
            </w:r>
            <w:r w:rsidRPr="001354D5">
              <w:rPr>
                <w:rFonts w:ascii="Calibri" w:eastAsiaTheme="majorEastAsia" w:hAnsi="Calibri" w:cstheme="minorHAnsi" w:hint="eastAsia"/>
                <w:bCs/>
              </w:rPr>
              <w:fldChar w:fldCharType="separate"/>
            </w:r>
            <w:r w:rsidRPr="001354D5">
              <w:rPr>
                <w:rFonts w:ascii="Calibri" w:eastAsiaTheme="majorEastAsia" w:hAnsi="Calibri" w:cstheme="minorHAnsi" w:hint="eastAsia"/>
                <w:bCs/>
              </w:rPr>
              <w:t>SD</w:t>
            </w:r>
            <w:r w:rsidRPr="001354D5">
              <w:rPr>
                <w:rFonts w:ascii="Calibri" w:eastAsiaTheme="majorEastAsia" w:hAnsi="Calibri" w:cstheme="minorHAnsi" w:hint="eastAsia"/>
                <w:bCs/>
              </w:rPr>
              <w:fldChar w:fldCharType="end"/>
            </w:r>
          </w:p>
        </w:tc>
        <w:tc>
          <w:tcPr>
            <w:tcW w:w="596" w:type="dxa"/>
            <w:shd w:val="clear" w:color="auto" w:fill="70AD47" w:themeFill="accent6"/>
            <w:vAlign w:val="center"/>
          </w:tcPr>
          <w:p w:rsidR="001354D5" w:rsidRPr="001354D5" w:rsidRDefault="001354D5" w:rsidP="009D1C48">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bCs/>
              </w:rPr>
              <w:fldChar w:fldCharType="begin"/>
            </w:r>
            <w:r w:rsidRPr="001354D5">
              <w:rPr>
                <w:rFonts w:ascii="Calibri" w:eastAsiaTheme="majorEastAsia" w:hAnsi="Calibri" w:cstheme="minorHAnsi" w:hint="eastAsia"/>
                <w:bCs/>
              </w:rPr>
              <w:instrText>AutoTextList  \s NoStyle \t "</w:instrText>
            </w:r>
            <w:r w:rsidRPr="001354D5">
              <w:rPr>
                <w:rFonts w:ascii="Calibri" w:eastAsia="MS Mincho" w:hAnsi="Calibri" w:cs="MS Mincho" w:hint="eastAsia"/>
                <w:bCs/>
              </w:rPr>
              <w:instrText>教育台式</w:instrText>
            </w:r>
            <w:r w:rsidRPr="001354D5">
              <w:rPr>
                <w:rFonts w:ascii="Calibri" w:eastAsia="PMingLiU" w:hAnsi="Calibri" w:cs="PMingLiU" w:hint="eastAsia"/>
                <w:bCs/>
              </w:rPr>
              <w:instrText>计算机平台</w:instrText>
            </w:r>
            <w:r w:rsidRPr="001354D5">
              <w:rPr>
                <w:rFonts w:ascii="Calibri" w:eastAsiaTheme="majorEastAsia" w:hAnsi="Calibri" w:cstheme="minorHAnsi" w:hint="eastAsia"/>
                <w:bCs/>
              </w:rPr>
              <w:instrText xml:space="preserve">" </w:instrText>
            </w:r>
            <w:r w:rsidRPr="001354D5">
              <w:rPr>
                <w:rFonts w:ascii="Calibri" w:eastAsiaTheme="majorEastAsia" w:hAnsi="Calibri" w:cstheme="minorHAnsi" w:hint="eastAsia"/>
                <w:bCs/>
              </w:rPr>
              <w:fldChar w:fldCharType="separate"/>
            </w:r>
            <w:r w:rsidRPr="001354D5">
              <w:rPr>
                <w:rFonts w:ascii="Calibri" w:eastAsiaTheme="majorEastAsia" w:hAnsi="Calibri" w:cstheme="minorHAnsi" w:hint="eastAsia"/>
                <w:bCs/>
              </w:rPr>
              <w:t>ED</w:t>
            </w:r>
            <w:r w:rsidRPr="001354D5">
              <w:rPr>
                <w:rFonts w:ascii="Calibri" w:eastAsiaTheme="majorEastAsia" w:hAnsi="Calibri" w:cstheme="minorHAnsi" w:hint="eastAsia"/>
                <w:bCs/>
              </w:rPr>
              <w:fldChar w:fldCharType="end"/>
            </w:r>
          </w:p>
        </w:tc>
        <w:tc>
          <w:tcPr>
            <w:tcW w:w="595" w:type="dxa"/>
            <w:shd w:val="clear" w:color="auto" w:fill="70AD47" w:themeFill="accent6"/>
            <w:vAlign w:val="center"/>
          </w:tcPr>
          <w:p w:rsidR="001354D5" w:rsidRPr="001354D5" w:rsidRDefault="001354D5" w:rsidP="009D1C48">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rPr>
              <w:fldChar w:fldCharType="begin"/>
            </w:r>
            <w:r w:rsidRPr="001354D5">
              <w:rPr>
                <w:rFonts w:ascii="Calibri" w:eastAsiaTheme="majorEastAsia" w:hAnsi="Calibri" w:cstheme="minorHAnsi" w:hint="eastAsia"/>
              </w:rPr>
              <w:instrText>AutoTextList  \s NoStyle \t "</w:instrText>
            </w:r>
            <w:r w:rsidRPr="001354D5">
              <w:rPr>
                <w:rFonts w:ascii="Calibri" w:eastAsia="MS Mincho" w:hAnsi="Calibri" w:cs="MS Mincho" w:hint="eastAsia"/>
              </w:rPr>
              <w:instrText>企</w:instrText>
            </w:r>
            <w:r w:rsidRPr="001354D5">
              <w:rPr>
                <w:rFonts w:ascii="Calibri" w:eastAsia="PMingLiU" w:hAnsi="Calibri" w:cs="PMingLiU" w:hint="eastAsia"/>
              </w:rPr>
              <w:instrText>业产品</w:instrText>
            </w:r>
            <w:r w:rsidRPr="001354D5">
              <w:rPr>
                <w:rFonts w:ascii="Calibri" w:eastAsiaTheme="majorEastAsia" w:hAnsi="Calibri" w:cstheme="minorHAnsi" w:hint="eastAsia"/>
              </w:rPr>
              <w:instrText xml:space="preserve">" </w:instrText>
            </w:r>
            <w:r w:rsidRPr="001354D5">
              <w:rPr>
                <w:rFonts w:ascii="Calibri" w:eastAsiaTheme="majorEastAsia" w:hAnsi="Calibri" w:cstheme="minorHAnsi" w:hint="eastAsia"/>
              </w:rPr>
              <w:fldChar w:fldCharType="separate"/>
            </w:r>
            <w:r w:rsidRPr="001354D5">
              <w:rPr>
                <w:rFonts w:ascii="Calibri" w:eastAsiaTheme="majorEastAsia" w:hAnsi="Calibri" w:cstheme="minorHAnsi" w:hint="eastAsia"/>
              </w:rPr>
              <w:t xml:space="preserve"> E </w:t>
            </w:r>
            <w:r w:rsidRPr="001354D5">
              <w:rPr>
                <w:rFonts w:ascii="Calibri" w:eastAsiaTheme="majorEastAsia" w:hAnsi="Calibri" w:cstheme="minorHAnsi" w:hint="eastAsia"/>
              </w:rPr>
              <w:fldChar w:fldCharType="end"/>
            </w:r>
          </w:p>
        </w:tc>
        <w:tc>
          <w:tcPr>
            <w:tcW w:w="596"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1354D5" w:rsidRPr="001354D5" w:rsidRDefault="001354D5" w:rsidP="009D1C48">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b/>
                <w:bCs/>
              </w:rPr>
              <w:fldChar w:fldCharType="begin"/>
            </w:r>
            <w:r w:rsidRPr="001354D5">
              <w:rPr>
                <w:rFonts w:ascii="Calibri" w:eastAsiaTheme="majorEastAsia" w:hAnsi="Calibri" w:cstheme="minorHAnsi" w:hint="eastAsia"/>
                <w:b/>
                <w:bCs/>
              </w:rPr>
              <w:instrText>AutoTextList  \s NoStyle \t "</w:instrText>
            </w:r>
            <w:r w:rsidRPr="001354D5">
              <w:rPr>
                <w:rFonts w:ascii="Calibri" w:eastAsia="PMingLiU" w:hAnsi="Calibri" w:cs="PMingLiU" w:hint="eastAsia"/>
                <w:b/>
                <w:bCs/>
                <w:u w:val="single"/>
              </w:rPr>
              <w:instrText>开放式价值中的非组织范围</w:instrText>
            </w:r>
            <w:r w:rsidRPr="001354D5">
              <w:rPr>
                <w:rFonts w:ascii="Calibri" w:eastAsiaTheme="majorEastAsia" w:hAnsi="Calibri" w:cstheme="minorHAnsi" w:hint="eastAsia"/>
                <w:b/>
                <w:bCs/>
              </w:rPr>
              <w:instrText xml:space="preserve">" </w:instrText>
            </w:r>
            <w:r w:rsidRPr="001354D5">
              <w:rPr>
                <w:rFonts w:ascii="Calibri" w:eastAsiaTheme="majorEastAsia" w:hAnsi="Calibri" w:cstheme="minorHAnsi" w:hint="eastAsia"/>
                <w:b/>
                <w:bCs/>
              </w:rPr>
              <w:fldChar w:fldCharType="separate"/>
            </w:r>
            <w:r w:rsidRPr="001354D5">
              <w:rPr>
                <w:rFonts w:ascii="Calibri" w:eastAsiaTheme="majorEastAsia" w:hAnsi="Calibri" w:cstheme="minorHAnsi" w:hint="eastAsia"/>
              </w:rPr>
              <w:t xml:space="preserve"> P </w:t>
            </w:r>
            <w:r w:rsidRPr="001354D5">
              <w:rPr>
                <w:rFonts w:ascii="Calibri" w:eastAsiaTheme="majorEastAsia" w:hAnsi="Calibri" w:cstheme="minorHAnsi" w:hint="eastAsia"/>
              </w:rPr>
              <w:fldChar w:fldCharType="end"/>
            </w:r>
          </w:p>
        </w:tc>
        <w:tc>
          <w:tcPr>
            <w:tcW w:w="540"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r>
      <w:tr w:rsidR="001354D5" w:rsidRPr="001354D5" w:rsidTr="00A64583">
        <w:tc>
          <w:tcPr>
            <w:tcW w:w="3060" w:type="dxa"/>
            <w:tcBorders>
              <w:top w:val="dashSmallGap" w:sz="4" w:space="0" w:color="BFBFBF" w:themeColor="background1" w:themeShade="BF"/>
              <w:left w:val="nil"/>
              <w:bottom w:val="dashSmallGap" w:sz="4" w:space="0" w:color="BFBFBF" w:themeColor="background1" w:themeShade="BF"/>
              <w:right w:val="nil"/>
            </w:tcBorders>
          </w:tcPr>
          <w:p w:rsidR="001354D5" w:rsidRPr="001354D5" w:rsidRDefault="001354D5" w:rsidP="008101ED">
            <w:pPr>
              <w:pStyle w:val="ProductList-Offering1"/>
              <w:rPr>
                <w:rFonts w:ascii="Calibri" w:eastAsia="SimSun" w:hAnsi="Calibri"/>
              </w:rPr>
            </w:pPr>
            <w:bookmarkStart w:id="348" w:name="_Toc379797170"/>
            <w:bookmarkStart w:id="349" w:name="_Toc380513195"/>
            <w:bookmarkStart w:id="350" w:name="_Toc380655237"/>
            <w:bookmarkStart w:id="351" w:name="_Toc415587448"/>
            <w:r w:rsidRPr="001354D5">
              <w:rPr>
                <w:rFonts w:ascii="Calibri" w:eastAsia="SimSun" w:hAnsi="Calibri"/>
              </w:rPr>
              <w:t>Outlook for Mac 2011</w:t>
            </w:r>
            <w:bookmarkEnd w:id="348"/>
            <w:bookmarkEnd w:id="349"/>
            <w:bookmarkEnd w:id="350"/>
            <w:bookmarkEnd w:id="351"/>
            <w:r w:rsidRPr="001354D5">
              <w:rPr>
                <w:rFonts w:ascii="Calibri" w:eastAsia="SimSun" w:hAnsi="Calibri"/>
              </w:rPr>
              <w:fldChar w:fldCharType="begin"/>
            </w:r>
            <w:r w:rsidRPr="001354D5">
              <w:rPr>
                <w:rFonts w:ascii="Calibri" w:eastAsia="SimSun" w:hAnsi="Calibri"/>
              </w:rPr>
              <w:instrText>XE "Outlook for Mac 2011"</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1354D5" w:rsidRPr="001354D5" w:rsidRDefault="001354D5" w:rsidP="009D1C48">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b/>
                <w:bCs/>
              </w:rPr>
              <w:fldChar w:fldCharType="begin"/>
            </w:r>
            <w:r w:rsidRPr="001354D5">
              <w:rPr>
                <w:rFonts w:ascii="Calibri" w:eastAsiaTheme="majorEastAsia" w:hAnsi="Calibri" w:cstheme="minorHAnsi" w:hint="eastAsia"/>
                <w:b/>
                <w:bCs/>
              </w:rPr>
              <w:instrText>AutoTextList  \s NoStyle \t "</w:instrText>
            </w:r>
            <w:r w:rsidRPr="001354D5">
              <w:rPr>
                <w:rFonts w:ascii="Calibri" w:eastAsia="PMingLiU" w:hAnsi="Calibri" w:cs="PMingLiU" w:hint="eastAsia"/>
                <w:b/>
                <w:bCs/>
                <w:u w:val="single"/>
              </w:rPr>
              <w:instrText>开放式价值中的非组织范围</w:instrText>
            </w:r>
            <w:r w:rsidRPr="001354D5">
              <w:rPr>
                <w:rFonts w:ascii="Calibri" w:eastAsiaTheme="majorEastAsia" w:hAnsi="Calibri" w:cstheme="minorHAnsi" w:hint="eastAsia"/>
                <w:b/>
                <w:bCs/>
              </w:rPr>
              <w:instrText xml:space="preserve">" </w:instrText>
            </w:r>
            <w:r w:rsidRPr="001354D5">
              <w:rPr>
                <w:rFonts w:ascii="Calibri" w:eastAsiaTheme="majorEastAsia" w:hAnsi="Calibri" w:cstheme="minorHAnsi" w:hint="eastAsia"/>
                <w:b/>
                <w:bCs/>
              </w:rPr>
              <w:fldChar w:fldCharType="separate"/>
            </w:r>
            <w:r w:rsidRPr="001354D5">
              <w:rPr>
                <w:rFonts w:ascii="Calibri" w:eastAsiaTheme="majorEastAsia" w:hAnsi="Calibri" w:cstheme="minorHAnsi" w:hint="eastAsia"/>
              </w:rPr>
              <w:t xml:space="preserve"> P </w:t>
            </w:r>
            <w:r w:rsidRPr="001354D5">
              <w:rPr>
                <w:rFonts w:ascii="Calibri" w:eastAsiaTheme="majorEastAsia" w:hAnsi="Calibri" w:cstheme="minorHAnsi" w:hint="eastAsia"/>
              </w:rPr>
              <w:fldChar w:fldCharType="end"/>
            </w:r>
          </w:p>
        </w:tc>
        <w:tc>
          <w:tcPr>
            <w:tcW w:w="540"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r>
      <w:tr w:rsidR="001354D5" w:rsidRPr="001354D5" w:rsidTr="00A64583">
        <w:tc>
          <w:tcPr>
            <w:tcW w:w="3060" w:type="dxa"/>
            <w:tcBorders>
              <w:top w:val="dashSmallGap" w:sz="4" w:space="0" w:color="BFBFBF" w:themeColor="background1" w:themeShade="BF"/>
              <w:left w:val="nil"/>
              <w:bottom w:val="dashSmallGap" w:sz="4" w:space="0" w:color="BFBFBF" w:themeColor="background1" w:themeShade="BF"/>
              <w:right w:val="nil"/>
            </w:tcBorders>
          </w:tcPr>
          <w:p w:rsidR="001354D5" w:rsidRPr="001354D5" w:rsidRDefault="001354D5" w:rsidP="008101ED">
            <w:pPr>
              <w:pStyle w:val="ProductList-Offering1"/>
              <w:rPr>
                <w:rFonts w:ascii="Calibri" w:eastAsia="SimSun" w:hAnsi="Calibri"/>
              </w:rPr>
            </w:pPr>
            <w:bookmarkStart w:id="352" w:name="_Toc379797171"/>
            <w:bookmarkStart w:id="353" w:name="_Toc380513196"/>
            <w:bookmarkStart w:id="354" w:name="_Toc380655238"/>
            <w:bookmarkStart w:id="355" w:name="_Toc415587449"/>
            <w:r w:rsidRPr="001354D5">
              <w:rPr>
                <w:rFonts w:ascii="Calibri" w:eastAsia="SimSun" w:hAnsi="Calibri"/>
              </w:rPr>
              <w:t>PowerPoint for Mac 2011</w:t>
            </w:r>
            <w:bookmarkEnd w:id="352"/>
            <w:bookmarkEnd w:id="353"/>
            <w:bookmarkEnd w:id="354"/>
            <w:bookmarkEnd w:id="355"/>
            <w:r w:rsidRPr="001354D5">
              <w:rPr>
                <w:rFonts w:ascii="Calibri" w:eastAsia="SimSun" w:hAnsi="Calibri"/>
              </w:rPr>
              <w:fldChar w:fldCharType="begin"/>
            </w:r>
            <w:r w:rsidRPr="001354D5">
              <w:rPr>
                <w:rFonts w:ascii="Calibri" w:eastAsia="SimSun" w:hAnsi="Calibri"/>
              </w:rPr>
              <w:instrText>XE "PowerPoint for Mac 2011"</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1354D5" w:rsidRPr="001354D5" w:rsidRDefault="001354D5" w:rsidP="009D1C48">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b/>
                <w:bCs/>
              </w:rPr>
              <w:fldChar w:fldCharType="begin"/>
            </w:r>
            <w:r w:rsidRPr="001354D5">
              <w:rPr>
                <w:rFonts w:ascii="Calibri" w:eastAsiaTheme="majorEastAsia" w:hAnsi="Calibri" w:cstheme="minorHAnsi" w:hint="eastAsia"/>
                <w:b/>
                <w:bCs/>
              </w:rPr>
              <w:instrText>AutoTextList  \s NoStyle \t "</w:instrText>
            </w:r>
            <w:r w:rsidRPr="001354D5">
              <w:rPr>
                <w:rFonts w:ascii="Calibri" w:eastAsia="PMingLiU" w:hAnsi="Calibri" w:cs="PMingLiU" w:hint="eastAsia"/>
                <w:b/>
                <w:bCs/>
                <w:u w:val="single"/>
              </w:rPr>
              <w:instrText>开放式价值中的非组织范围</w:instrText>
            </w:r>
            <w:r w:rsidRPr="001354D5">
              <w:rPr>
                <w:rFonts w:ascii="Calibri" w:eastAsiaTheme="majorEastAsia" w:hAnsi="Calibri" w:cstheme="minorHAnsi" w:hint="eastAsia"/>
                <w:b/>
                <w:bCs/>
              </w:rPr>
              <w:instrText xml:space="preserve">" </w:instrText>
            </w:r>
            <w:r w:rsidRPr="001354D5">
              <w:rPr>
                <w:rFonts w:ascii="Calibri" w:eastAsiaTheme="majorEastAsia" w:hAnsi="Calibri" w:cstheme="minorHAnsi" w:hint="eastAsia"/>
                <w:b/>
                <w:bCs/>
              </w:rPr>
              <w:fldChar w:fldCharType="separate"/>
            </w:r>
            <w:r w:rsidRPr="001354D5">
              <w:rPr>
                <w:rFonts w:ascii="Calibri" w:eastAsiaTheme="majorEastAsia" w:hAnsi="Calibri" w:cstheme="minorHAnsi" w:hint="eastAsia"/>
              </w:rPr>
              <w:t xml:space="preserve"> P </w:t>
            </w:r>
            <w:r w:rsidRPr="001354D5">
              <w:rPr>
                <w:rFonts w:ascii="Calibri" w:eastAsiaTheme="majorEastAsia" w:hAnsi="Calibri" w:cstheme="minorHAnsi" w:hint="eastAsia"/>
              </w:rPr>
              <w:fldChar w:fldCharType="end"/>
            </w:r>
          </w:p>
        </w:tc>
        <w:tc>
          <w:tcPr>
            <w:tcW w:w="540"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r>
      <w:tr w:rsidR="001354D5" w:rsidRPr="001354D5" w:rsidTr="00A64583">
        <w:tc>
          <w:tcPr>
            <w:tcW w:w="3060" w:type="dxa"/>
            <w:tcBorders>
              <w:top w:val="dashSmallGap" w:sz="4" w:space="0" w:color="BFBFBF" w:themeColor="background1" w:themeShade="BF"/>
              <w:left w:val="nil"/>
              <w:bottom w:val="dashSmallGap" w:sz="4" w:space="0" w:color="BFBFBF" w:themeColor="background1" w:themeShade="BF"/>
              <w:right w:val="nil"/>
            </w:tcBorders>
          </w:tcPr>
          <w:p w:rsidR="001354D5" w:rsidRPr="001354D5" w:rsidRDefault="001354D5" w:rsidP="008101ED">
            <w:pPr>
              <w:pStyle w:val="ProductList-Offering1"/>
              <w:rPr>
                <w:rFonts w:ascii="Calibri" w:eastAsia="SimSun" w:hAnsi="Calibri"/>
              </w:rPr>
            </w:pPr>
            <w:bookmarkStart w:id="356" w:name="_Toc379797172"/>
            <w:bookmarkStart w:id="357" w:name="_Toc380513197"/>
            <w:bookmarkStart w:id="358" w:name="_Toc380655239"/>
            <w:bookmarkStart w:id="359" w:name="_Toc415587450"/>
            <w:r w:rsidRPr="001354D5">
              <w:rPr>
                <w:rFonts w:ascii="Calibri" w:eastAsia="SimSun" w:hAnsi="Calibri"/>
              </w:rPr>
              <w:t>Word for Mac 2011</w:t>
            </w:r>
            <w:bookmarkEnd w:id="356"/>
            <w:bookmarkEnd w:id="357"/>
            <w:bookmarkEnd w:id="358"/>
            <w:bookmarkEnd w:id="359"/>
            <w:r w:rsidRPr="001354D5">
              <w:rPr>
                <w:rFonts w:ascii="Calibri" w:eastAsia="SimSun" w:hAnsi="Calibri"/>
              </w:rPr>
              <w:fldChar w:fldCharType="begin"/>
            </w:r>
            <w:r w:rsidRPr="001354D5">
              <w:rPr>
                <w:rFonts w:ascii="Calibri" w:eastAsia="SimSun" w:hAnsi="Calibri"/>
              </w:rPr>
              <w:instrText>XE "Word for Mac 2011"</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1354D5" w:rsidRPr="001354D5" w:rsidRDefault="001354D5" w:rsidP="009D1C48">
            <w:pPr>
              <w:pStyle w:val="ProductList-OfferingBody"/>
              <w:ind w:left="-113"/>
              <w:jc w:val="center"/>
              <w:rPr>
                <w:rFonts w:ascii="Calibri" w:eastAsiaTheme="majorEastAsia" w:hAnsi="Calibri" w:cstheme="minorHAnsi"/>
              </w:rPr>
            </w:pPr>
            <w:r w:rsidRPr="001354D5">
              <w:rPr>
                <w:rFonts w:ascii="Calibri" w:eastAsiaTheme="majorEastAsia" w:hAnsi="Calibri" w:cstheme="minorHAnsi" w:hint="eastAsia"/>
                <w:b/>
                <w:bCs/>
              </w:rPr>
              <w:fldChar w:fldCharType="begin"/>
            </w:r>
            <w:r w:rsidRPr="001354D5">
              <w:rPr>
                <w:rFonts w:ascii="Calibri" w:eastAsiaTheme="majorEastAsia" w:hAnsi="Calibri" w:cstheme="minorHAnsi" w:hint="eastAsia"/>
                <w:b/>
                <w:bCs/>
              </w:rPr>
              <w:instrText>AutoTextList  \s NoStyle \t "</w:instrText>
            </w:r>
            <w:r w:rsidRPr="001354D5">
              <w:rPr>
                <w:rFonts w:ascii="Calibri" w:eastAsia="PMingLiU" w:hAnsi="Calibri" w:cs="PMingLiU" w:hint="eastAsia"/>
                <w:b/>
                <w:bCs/>
                <w:u w:val="single"/>
              </w:rPr>
              <w:instrText>开放式价值中的非组织范围</w:instrText>
            </w:r>
            <w:r w:rsidRPr="001354D5">
              <w:rPr>
                <w:rFonts w:ascii="Calibri" w:eastAsiaTheme="majorEastAsia" w:hAnsi="Calibri" w:cstheme="minorHAnsi" w:hint="eastAsia"/>
                <w:b/>
                <w:bCs/>
              </w:rPr>
              <w:instrText xml:space="preserve">" </w:instrText>
            </w:r>
            <w:r w:rsidRPr="001354D5">
              <w:rPr>
                <w:rFonts w:ascii="Calibri" w:eastAsiaTheme="majorEastAsia" w:hAnsi="Calibri" w:cstheme="minorHAnsi" w:hint="eastAsia"/>
                <w:b/>
                <w:bCs/>
              </w:rPr>
              <w:fldChar w:fldCharType="separate"/>
            </w:r>
            <w:r w:rsidRPr="001354D5">
              <w:rPr>
                <w:rFonts w:ascii="Calibri" w:eastAsiaTheme="majorEastAsia" w:hAnsi="Calibri" w:cstheme="minorHAnsi" w:hint="eastAsia"/>
              </w:rPr>
              <w:t xml:space="preserve"> P </w:t>
            </w:r>
            <w:r w:rsidRPr="001354D5">
              <w:rPr>
                <w:rFonts w:ascii="Calibri" w:eastAsiaTheme="majorEastAsia" w:hAnsi="Calibri" w:cstheme="minorHAnsi" w:hint="eastAsia"/>
              </w:rPr>
              <w:fldChar w:fldCharType="end"/>
            </w:r>
          </w:p>
        </w:tc>
        <w:tc>
          <w:tcPr>
            <w:tcW w:w="540"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r>
      <w:tr w:rsidR="001354D5" w:rsidRPr="00E00DF4" w:rsidTr="00A64583">
        <w:tc>
          <w:tcPr>
            <w:tcW w:w="3060" w:type="dxa"/>
            <w:tcBorders>
              <w:top w:val="dashSmallGap" w:sz="4" w:space="0" w:color="BFBFBF" w:themeColor="background1" w:themeShade="BF"/>
              <w:left w:val="nil"/>
              <w:bottom w:val="nil"/>
              <w:right w:val="nil"/>
            </w:tcBorders>
          </w:tcPr>
          <w:p w:rsidR="001354D5" w:rsidRPr="001354D5" w:rsidRDefault="001354D5" w:rsidP="008101ED">
            <w:pPr>
              <w:pStyle w:val="ProductList-Offering1"/>
              <w:rPr>
                <w:rFonts w:ascii="Calibri" w:eastAsia="SimSun" w:hAnsi="Calibri"/>
              </w:rPr>
            </w:pPr>
            <w:bookmarkStart w:id="360" w:name="_Toc379797173"/>
            <w:bookmarkStart w:id="361" w:name="_Toc380513198"/>
            <w:bookmarkStart w:id="362" w:name="_Toc380655240"/>
            <w:bookmarkStart w:id="363" w:name="_Toc415587451"/>
            <w:r w:rsidRPr="001354D5">
              <w:rPr>
                <w:rFonts w:ascii="Calibri" w:eastAsia="SimSun" w:hAnsi="Calibri"/>
              </w:rPr>
              <w:t xml:space="preserve">Mac 2011 </w:t>
            </w:r>
            <w:r w:rsidRPr="001354D5">
              <w:rPr>
                <w:rFonts w:ascii="Calibri" w:eastAsia="SimSun" w:hAnsi="Calibri"/>
              </w:rPr>
              <w:t>在家工作</w:t>
            </w:r>
            <w:bookmarkEnd w:id="360"/>
            <w:bookmarkEnd w:id="361"/>
            <w:bookmarkEnd w:id="362"/>
            <w:bookmarkEnd w:id="363"/>
            <w:r w:rsidRPr="001354D5">
              <w:rPr>
                <w:rFonts w:ascii="Calibri" w:eastAsia="SimSun" w:hAnsi="Calibri"/>
              </w:rPr>
              <w:fldChar w:fldCharType="begin"/>
            </w:r>
            <w:r w:rsidRPr="001354D5">
              <w:rPr>
                <w:rFonts w:ascii="Calibri" w:eastAsia="SimSun" w:hAnsi="Calibri"/>
              </w:rPr>
              <w:instrText xml:space="preserve">XE "Mac 2011 </w:instrText>
            </w:r>
            <w:r w:rsidRPr="001354D5">
              <w:rPr>
                <w:rFonts w:ascii="Calibri" w:eastAsia="SimSun" w:hAnsi="Calibri"/>
              </w:rPr>
              <w:instrText>在家工作</w:instrText>
            </w:r>
            <w:r w:rsidRPr="001354D5">
              <w:rPr>
                <w:rFonts w:ascii="Calibri" w:eastAsia="SimSun" w:hAnsi="Calibri"/>
              </w:rPr>
              <w:instrText>"</w:instrText>
            </w:r>
            <w:r w:rsidRPr="001354D5">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9/10</w:t>
            </w:r>
          </w:p>
        </w:tc>
        <w:tc>
          <w:tcPr>
            <w:tcW w:w="595" w:type="dxa"/>
            <w:tcBorders>
              <w:top w:val="dashSmallGap" w:sz="4" w:space="0" w:color="BFBFBF" w:themeColor="background1" w:themeShade="BF"/>
              <w:left w:val="nil"/>
              <w:bottom w:val="nil"/>
              <w:right w:val="nil"/>
            </w:tcBorders>
            <w:vAlign w:val="center"/>
          </w:tcPr>
          <w:p w:rsidR="001354D5" w:rsidRPr="001354D5" w:rsidRDefault="001354D5" w:rsidP="008101ED">
            <w:pPr>
              <w:pStyle w:val="ProductList-OfferingBody"/>
              <w:ind w:left="-113"/>
              <w:jc w:val="center"/>
              <w:rPr>
                <w:rFonts w:ascii="Calibri" w:eastAsia="SimSun" w:hAnsi="Calibri"/>
              </w:rPr>
            </w:pPr>
            <w:r w:rsidRPr="001354D5">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1354D5" w:rsidRPr="001354D5" w:rsidRDefault="001354D5"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354D5" w:rsidRPr="001354D5" w:rsidRDefault="001354D5"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707"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c>
          <w:tcPr>
            <w:tcW w:w="540" w:type="dxa"/>
            <w:shd w:val="clear" w:color="auto" w:fill="70AD47" w:themeFill="accent6"/>
            <w:vAlign w:val="center"/>
          </w:tcPr>
          <w:p w:rsidR="001354D5" w:rsidRPr="001354D5" w:rsidRDefault="001354D5"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1354D5" w:rsidRPr="001354D5" w:rsidRDefault="001354D5" w:rsidP="009D1C48">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3"/>
        <w:gridCol w:w="3564"/>
      </w:tblGrid>
      <w:tr w:rsidR="00582C77" w:rsidRPr="00E00DF4" w:rsidTr="00E51C26">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早期版本：</w:t>
            </w:r>
            <w:r w:rsidRPr="00E00DF4">
              <w:rPr>
                <w:rFonts w:ascii="Calibri" w:eastAsia="SimSun" w:hAnsi="Calibri"/>
                <w:b/>
              </w:rPr>
              <w:t xml:space="preserve">Office for Mac 2008 </w:t>
            </w:r>
            <w:r w:rsidRPr="00E00DF4">
              <w:rPr>
                <w:rFonts w:ascii="Calibri" w:eastAsia="SimSun" w:hAnsi="Calibri"/>
                <w:b/>
              </w:rPr>
              <w:t>和</w:t>
            </w:r>
            <w:r w:rsidRPr="00E00DF4">
              <w:rPr>
                <w:rFonts w:ascii="Calibri" w:eastAsia="SimSun" w:hAnsi="Calibri"/>
                <w:b/>
              </w:rPr>
              <w:t xml:space="preserve"> Office for Mac 2008 </w:t>
            </w:r>
            <w:r w:rsidRPr="00E00DF4">
              <w:rPr>
                <w:rFonts w:ascii="Calibri" w:eastAsia="SimSun" w:hAnsi="Calibri"/>
                <w:b/>
              </w:rPr>
              <w:t>应用程序</w:t>
            </w:r>
            <w:r w:rsidRPr="00E00DF4">
              <w:rPr>
                <w:rFonts w:ascii="Calibri" w:eastAsia="SimSun" w:hAnsi="Calibri"/>
              </w:rPr>
              <w:t xml:space="preserve"> (1/08)</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应用程序</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独立于平台：</w:t>
            </w:r>
            <w:r w:rsidRPr="00E00DF4">
              <w:rPr>
                <w:rFonts w:ascii="Calibri" w:eastAsia="SimSun" w:hAnsi="Calibri"/>
                <w:b/>
              </w:rPr>
              <w:t xml:space="preserve">Office for Mac </w:t>
            </w:r>
            <w:r w:rsidRPr="00E00DF4">
              <w:rPr>
                <w:rFonts w:ascii="Calibri" w:eastAsia="SimSun" w:hAnsi="Calibri"/>
                <w:b/>
              </w:rPr>
              <w:t>套件</w:t>
            </w:r>
          </w:p>
        </w:tc>
      </w:tr>
      <w:tr w:rsidR="00582C77" w:rsidRPr="00E00DF4" w:rsidTr="00E51C26">
        <w:tc>
          <w:tcPr>
            <w:tcW w:w="3596" w:type="dxa"/>
          </w:tcPr>
          <w:p w:rsidR="00582C77" w:rsidRPr="00E00DF4" w:rsidRDefault="00582C77" w:rsidP="008101ED">
            <w:pPr>
              <w:pStyle w:val="ProductList-Body"/>
              <w:spacing w:before="20" w:after="20"/>
              <w:rPr>
                <w:rFonts w:ascii="Calibri" w:eastAsia="SimSun" w:hAnsi="Calibri"/>
                <w:lang w:val="en-US"/>
              </w:rPr>
            </w:pPr>
            <w:r w:rsidRPr="00E00DF4">
              <w:rPr>
                <w:rFonts w:ascii="Calibri" w:eastAsia="SimSun" w:hAnsi="Calibri"/>
              </w:rPr>
              <w:t>套件</w:t>
            </w:r>
            <w:r w:rsidRPr="00E00DF4">
              <w:rPr>
                <w:rFonts w:ascii="Calibri" w:eastAsia="SimSun" w:hAnsi="Calibri"/>
                <w:lang w:val="en-US"/>
              </w:rPr>
              <w:t>：</w:t>
            </w:r>
            <w:r w:rsidRPr="00E00DF4">
              <w:rPr>
                <w:rFonts w:ascii="Calibri" w:eastAsia="SimSun" w:hAnsi="Calibri"/>
                <w:b/>
                <w:lang w:val="en-US"/>
              </w:rPr>
              <w:t>Office for Mac Standard 2011</w:t>
            </w:r>
            <w:r w:rsidRPr="00E00DF4">
              <w:rPr>
                <w:rFonts w:ascii="Calibri" w:eastAsia="SimSun" w:hAnsi="Calibri"/>
              </w:rPr>
              <w:fldChar w:fldCharType="begin"/>
            </w:r>
            <w:r w:rsidRPr="00E00DF4">
              <w:rPr>
                <w:rFonts w:ascii="Calibri" w:eastAsia="SimSun" w:hAnsi="Calibri"/>
                <w:lang w:val="en-US"/>
              </w:rPr>
              <w:instrText>XE "Office for Mac Standard 2011"</w:instrText>
            </w:r>
            <w:r w:rsidRPr="00E00DF4">
              <w:rPr>
                <w:rFonts w:ascii="Calibri" w:eastAsia="SimSun" w:hAnsi="Calibri"/>
              </w:rPr>
              <w:fldChar w:fldCharType="end"/>
            </w: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E51C26">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台式计算机</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b/>
              </w:rPr>
              <w:t>和</w:t>
            </w:r>
            <w:r w:rsidRPr="00E00DF4">
              <w:rPr>
                <w:rFonts w:ascii="Calibri" w:eastAsia="SimSun" w:hAnsi="Calibri"/>
                <w:b/>
              </w:rPr>
              <w:t xml:space="preserve"> Office for Mac </w:t>
            </w:r>
            <w:r w:rsidRPr="00E00DF4">
              <w:rPr>
                <w:rFonts w:ascii="Calibri" w:eastAsia="SimSun" w:hAnsi="Calibri"/>
                <w:b/>
              </w:rPr>
              <w:t>应用程序</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Office for Mac Standard 2011</w:t>
      </w:r>
      <w:r w:rsidRPr="00E00DF4">
        <w:rPr>
          <w:rFonts w:ascii="Calibri" w:eastAsia="SimSun" w:hAnsi="Calibri"/>
        </w:rPr>
        <w:fldChar w:fldCharType="begin"/>
      </w:r>
      <w:r w:rsidRPr="00E00DF4">
        <w:rPr>
          <w:rFonts w:ascii="Calibri" w:eastAsia="SimSun" w:hAnsi="Calibri"/>
        </w:rPr>
        <w:instrText>XE "Office for Mac Standard 2011"</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Office for Mac Standard 2011</w:t>
      </w:r>
      <w:r w:rsidRPr="00E00DF4">
        <w:rPr>
          <w:rFonts w:ascii="Calibri" w:eastAsia="SimSun" w:hAnsi="Calibri"/>
        </w:rPr>
        <w:fldChar w:fldCharType="begin"/>
      </w:r>
      <w:r w:rsidRPr="00E00DF4">
        <w:rPr>
          <w:rFonts w:ascii="Calibri" w:eastAsia="SimSun" w:hAnsi="Calibri"/>
        </w:rPr>
        <w:instrText>XE "Office for Mac Standard 2011"</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许可还提供</w:t>
      </w:r>
      <w:r w:rsidRPr="00E00DF4">
        <w:rPr>
          <w:rFonts w:ascii="Calibri" w:eastAsia="SimSun" w:hAnsi="Calibri"/>
        </w:rPr>
        <w:t xml:space="preserve"> Office Home and Student RT 2013 </w:t>
      </w:r>
      <w:r w:rsidRPr="00E00DF4">
        <w:rPr>
          <w:rFonts w:ascii="Calibri" w:eastAsia="SimSun" w:hAnsi="Calibri"/>
        </w:rPr>
        <w:t>商业使用权利</w:t>
      </w:r>
      <w:r w:rsidRPr="00E00DF4">
        <w:rPr>
          <w:rFonts w:ascii="Calibri" w:eastAsia="SimSun" w:hAnsi="Calibri"/>
        </w:rPr>
        <w:fldChar w:fldCharType="begin"/>
      </w:r>
      <w:r w:rsidRPr="00E00DF4">
        <w:rPr>
          <w:rFonts w:ascii="Calibri" w:eastAsia="SimSun" w:hAnsi="Calibri"/>
        </w:rPr>
        <w:instrText xml:space="preserve">XE "Office Home and Student RT 2013 </w:instrText>
      </w:r>
      <w:r w:rsidRPr="00E00DF4">
        <w:rPr>
          <w:rFonts w:ascii="Calibri" w:eastAsia="SimSun" w:hAnsi="Calibri"/>
        </w:rPr>
        <w:instrText>商业使用</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以及</w:t>
      </w:r>
      <w:r w:rsidRPr="00E00DF4">
        <w:rPr>
          <w:rFonts w:ascii="Calibri" w:eastAsia="SimSun" w:hAnsi="Calibri"/>
        </w:rPr>
        <w:t xml:space="preserve"> Office Web Apps Server 2013 </w:t>
      </w:r>
      <w:r w:rsidRPr="00E00DF4">
        <w:rPr>
          <w:rFonts w:ascii="Calibri" w:eastAsia="SimSun" w:hAnsi="Calibri"/>
        </w:rPr>
        <w:t>使用权利。在</w:t>
      </w:r>
      <w:r w:rsidRPr="00E00DF4">
        <w:rPr>
          <w:rFonts w:ascii="Calibri" w:eastAsia="SimSun" w:hAnsi="Calibri"/>
        </w:rPr>
        <w:t xml:space="preserve"> 2011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日或之后购买的许可包含</w:t>
      </w:r>
      <w:r w:rsidRPr="00E00DF4">
        <w:rPr>
          <w:rFonts w:ascii="Calibri" w:eastAsia="SimSun" w:hAnsi="Calibri"/>
        </w:rPr>
        <w:t xml:space="preserve"> Lync for 2011</w:t>
      </w:r>
      <w:r w:rsidRPr="00E00DF4">
        <w:rPr>
          <w:rFonts w:ascii="Calibri" w:eastAsia="SimSun" w:hAnsi="Calibri"/>
        </w:rPr>
        <w:t>，而不再包含</w:t>
      </w:r>
      <w:r w:rsidRPr="00E00DF4">
        <w:rPr>
          <w:rFonts w:ascii="Calibri" w:eastAsia="SimSun" w:hAnsi="Calibri"/>
        </w:rPr>
        <w:t xml:space="preserve"> Communicator for Mac 2011</w:t>
      </w:r>
      <w:r w:rsidRPr="00E00DF4">
        <w:rPr>
          <w:rFonts w:ascii="Calibri" w:eastAsia="SimSun" w:hAnsi="Calibri"/>
        </w:rPr>
        <w:fldChar w:fldCharType="begin"/>
      </w:r>
      <w:r w:rsidRPr="00E00DF4">
        <w:rPr>
          <w:rFonts w:ascii="Calibri" w:eastAsia="SimSun" w:hAnsi="Calibri"/>
        </w:rPr>
        <w:instrText>XE "Communicator for Mac 2011"</w:instrText>
      </w:r>
      <w:r w:rsidRPr="00E00DF4">
        <w:rPr>
          <w:rFonts w:ascii="Calibri" w:eastAsia="SimSun" w:hAnsi="Calibri"/>
        </w:rPr>
        <w:fldChar w:fldCharType="end"/>
      </w:r>
      <w:r w:rsidRPr="00E00DF4">
        <w:rPr>
          <w:rFonts w:ascii="Calibri" w:eastAsia="SimSun" w:hAnsi="Calibri"/>
        </w:rPr>
        <w:t>。在</w:t>
      </w:r>
      <w:r w:rsidRPr="00E00DF4">
        <w:rPr>
          <w:rFonts w:ascii="Calibri" w:eastAsia="SimSun" w:hAnsi="Calibri"/>
        </w:rPr>
        <w:t xml:space="preserve"> 2011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日或之后拥有有效</w:t>
      </w:r>
      <w:r w:rsidRPr="00E00DF4">
        <w:rPr>
          <w:rFonts w:ascii="Calibri" w:eastAsia="SimSun" w:hAnsi="Calibri"/>
        </w:rPr>
        <w:t xml:space="preserve"> SA </w:t>
      </w:r>
      <w:r w:rsidRPr="00E00DF4">
        <w:rPr>
          <w:rFonts w:ascii="Calibri" w:eastAsia="SimSun" w:hAnsi="Calibri"/>
        </w:rPr>
        <w:t>范围的客户可以使用</w:t>
      </w:r>
      <w:r w:rsidRPr="00E00DF4">
        <w:rPr>
          <w:rFonts w:ascii="Calibri" w:eastAsia="SimSun" w:hAnsi="Calibri"/>
        </w:rPr>
        <w:t xml:space="preserve"> Communicator for Mac 2011</w:t>
      </w:r>
      <w:r w:rsidRPr="00E00DF4">
        <w:rPr>
          <w:rFonts w:ascii="Calibri" w:eastAsia="SimSun" w:hAnsi="Calibri"/>
        </w:rPr>
        <w:t>，也可以使用</w:t>
      </w:r>
      <w:r w:rsidRPr="00E00DF4">
        <w:rPr>
          <w:rFonts w:ascii="Calibri" w:eastAsia="SimSun" w:hAnsi="Calibri"/>
        </w:rPr>
        <w:t xml:space="preserve"> Lync for Mac 2011</w:t>
      </w:r>
      <w:r w:rsidRPr="00E00DF4">
        <w:rPr>
          <w:rFonts w:ascii="Calibri" w:eastAsia="SimSun" w:hAnsi="Calibri"/>
        </w:rPr>
        <w:fldChar w:fldCharType="begin"/>
      </w:r>
      <w:r w:rsidRPr="00E00DF4">
        <w:rPr>
          <w:rFonts w:ascii="Calibri" w:eastAsia="SimSun" w:hAnsi="Calibri"/>
        </w:rPr>
        <w:instrText>XE "Lync for Mac 2011"</w:instrText>
      </w:r>
      <w:r w:rsidRPr="00E00DF4">
        <w:rPr>
          <w:rFonts w:ascii="Calibri" w:eastAsia="SimSun" w:hAnsi="Calibri"/>
        </w:rPr>
        <w:fldChar w:fldCharType="end"/>
      </w:r>
      <w:r w:rsidRPr="00E00DF4">
        <w:rPr>
          <w:rFonts w:ascii="Calibri" w:eastAsia="SimSun" w:hAnsi="Calibri"/>
        </w:rPr>
        <w:t>。</w:t>
      </w:r>
    </w:p>
    <w:p w:rsidR="00E51C26" w:rsidRPr="00E51C26" w:rsidRDefault="00E51C26" w:rsidP="00582C77">
      <w:pPr>
        <w:pStyle w:val="ProductList-Body"/>
        <w:rPr>
          <w:rFonts w:ascii="Calibri" w:eastAsia="SimSun" w:hAnsi="Calibri"/>
          <w:lang w:val="en-US"/>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Outlook for Mac 2011</w:t>
      </w:r>
      <w:r w:rsidRPr="00E00DF4">
        <w:rPr>
          <w:rFonts w:ascii="Calibri" w:eastAsia="SimSun" w:hAnsi="Calibri"/>
        </w:rPr>
        <w:fldChar w:fldCharType="begin"/>
      </w:r>
      <w:r w:rsidRPr="00E00DF4">
        <w:rPr>
          <w:rFonts w:ascii="Calibri" w:eastAsia="SimSun" w:hAnsi="Calibri"/>
        </w:rPr>
        <w:instrText>XE "Outlook for Mac 2011"</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Office for Mac 2011 </w:t>
      </w:r>
      <w:r w:rsidRPr="00E00DF4">
        <w:rPr>
          <w:rFonts w:ascii="Calibri" w:eastAsia="SimSun" w:hAnsi="Calibri"/>
        </w:rPr>
        <w:t>是</w:t>
      </w:r>
      <w:r w:rsidRPr="00E00DF4">
        <w:rPr>
          <w:rFonts w:ascii="Calibri" w:eastAsia="SimSun" w:hAnsi="Calibri"/>
        </w:rPr>
        <w:t xml:space="preserve"> Entourage for Mac 2008 </w:t>
      </w:r>
      <w:r w:rsidRPr="00E00DF4">
        <w:rPr>
          <w:rFonts w:ascii="Calibri" w:eastAsia="SimSun" w:hAnsi="Calibri"/>
        </w:rPr>
        <w:t>的后续版本。</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Lync for Mac 2011</w:t>
      </w:r>
      <w:r w:rsidRPr="00E00DF4">
        <w:rPr>
          <w:rFonts w:ascii="Calibri" w:eastAsia="SimSun" w:hAnsi="Calibri"/>
        </w:rPr>
        <w:fldChar w:fldCharType="begin"/>
      </w:r>
      <w:r w:rsidRPr="00E00DF4">
        <w:rPr>
          <w:rFonts w:ascii="Calibri" w:eastAsia="SimSun" w:hAnsi="Calibri"/>
        </w:rPr>
        <w:instrText>XE "Lync for Mac 2011"</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Lync for Mac 2011</w:t>
      </w:r>
      <w:r w:rsidRPr="00E00DF4">
        <w:rPr>
          <w:rFonts w:ascii="Calibri" w:eastAsia="SimSun" w:hAnsi="Calibri"/>
        </w:rPr>
        <w:fldChar w:fldCharType="begin"/>
      </w:r>
      <w:r w:rsidRPr="00E00DF4">
        <w:rPr>
          <w:rFonts w:ascii="Calibri" w:eastAsia="SimSun" w:hAnsi="Calibri"/>
        </w:rPr>
        <w:instrText>XE "Lync for Mac 2011"</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是</w:t>
      </w:r>
      <w:r w:rsidRPr="00E00DF4">
        <w:rPr>
          <w:rFonts w:ascii="Calibri" w:eastAsia="SimSun" w:hAnsi="Calibri"/>
        </w:rPr>
        <w:t xml:space="preserve"> Communicator for Mac 2011</w:t>
      </w:r>
      <w:r w:rsidRPr="00E00DF4">
        <w:rPr>
          <w:rFonts w:ascii="Calibri" w:eastAsia="SimSun" w:hAnsi="Calibri"/>
        </w:rPr>
        <w:fldChar w:fldCharType="begin"/>
      </w:r>
      <w:r w:rsidRPr="00E00DF4">
        <w:rPr>
          <w:rFonts w:ascii="Calibri" w:eastAsia="SimSun" w:hAnsi="Calibri"/>
        </w:rPr>
        <w:instrText>XE "Communicator for Mac 2011"</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的后续版本。</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3E68B5" w:rsidRDefault="00582C77" w:rsidP="00582C77">
      <w:pPr>
        <w:pStyle w:val="ProductList-OfferingGroupHeading"/>
        <w:outlineLvl w:val="1"/>
        <w:rPr>
          <w:rFonts w:eastAsia="SimSun"/>
        </w:rPr>
      </w:pPr>
      <w:bookmarkStart w:id="364" w:name="_Toc379797174"/>
      <w:bookmarkStart w:id="365" w:name="_Toc380513199"/>
      <w:bookmarkStart w:id="366" w:name="_Toc380655241"/>
      <w:bookmarkStart w:id="367" w:name="_Toc415587452"/>
      <w:r w:rsidRPr="003E68B5">
        <w:rPr>
          <w:rFonts w:eastAsia="SimSun"/>
        </w:rPr>
        <w:t>Office Productivity Server</w:t>
      </w:r>
      <w:bookmarkEnd w:id="364"/>
      <w:bookmarkEnd w:id="365"/>
      <w:bookmarkEnd w:id="366"/>
      <w:bookmarkEnd w:id="367"/>
    </w:p>
    <w:p w:rsidR="00582C77" w:rsidRPr="003E68B5" w:rsidRDefault="00582C77" w:rsidP="00582C77">
      <w:pPr>
        <w:pStyle w:val="ProductList-Offering2Heading"/>
        <w:outlineLvl w:val="2"/>
        <w:rPr>
          <w:rFonts w:eastAsia="SimSun"/>
        </w:rPr>
      </w:pPr>
      <w:bookmarkStart w:id="368" w:name="_Toc378147623"/>
      <w:bookmarkStart w:id="369" w:name="_Toc378151525"/>
      <w:bookmarkStart w:id="370" w:name="_Toc378147632"/>
      <w:bookmarkStart w:id="371" w:name="_Toc378151534"/>
      <w:r w:rsidRPr="003E68B5">
        <w:rPr>
          <w:rFonts w:eastAsia="SimSun"/>
        </w:rPr>
        <w:tab/>
      </w:r>
      <w:bookmarkStart w:id="372" w:name="_Toc379797175"/>
      <w:bookmarkStart w:id="373" w:name="_Toc380513200"/>
      <w:bookmarkStart w:id="374" w:name="_Toc380655242"/>
      <w:bookmarkStart w:id="375" w:name="_Toc415587453"/>
      <w:r w:rsidRPr="003E68B5">
        <w:rPr>
          <w:rFonts w:eastAsia="SimSun"/>
        </w:rPr>
        <w:t>Exchange Server</w:t>
      </w:r>
      <w:bookmarkEnd w:id="368"/>
      <w:bookmarkEnd w:id="369"/>
      <w:bookmarkEnd w:id="372"/>
      <w:bookmarkEnd w:id="373"/>
      <w:bookmarkEnd w:id="374"/>
      <w:bookmarkEnd w:id="3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540"/>
        <w:gridCol w:w="540"/>
      </w:tblGrid>
      <w:tr w:rsidR="00630EAB" w:rsidRPr="00630EAB" w:rsidTr="00630EAB">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707"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630EAB">
        <w:tc>
          <w:tcPr>
            <w:tcW w:w="306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376" w:name="_Toc379797178"/>
            <w:bookmarkStart w:id="377" w:name="_Toc380513203"/>
            <w:bookmarkStart w:id="378" w:name="_Toc380655245"/>
            <w:bookmarkStart w:id="379" w:name="_Toc415587454"/>
            <w:r w:rsidRPr="00630EAB">
              <w:rPr>
                <w:rFonts w:ascii="Calibri" w:eastAsia="SimSun" w:hAnsi="Calibri"/>
              </w:rPr>
              <w:t>Exchange Server Enterprise 2013</w:t>
            </w:r>
            <w:bookmarkEnd w:id="376"/>
            <w:bookmarkEnd w:id="377"/>
            <w:bookmarkEnd w:id="378"/>
            <w:bookmarkEnd w:id="379"/>
            <w:r w:rsidRPr="00630EAB">
              <w:rPr>
                <w:rFonts w:ascii="Calibri" w:eastAsia="SimSun" w:hAnsi="Calibri"/>
              </w:rPr>
              <w:fldChar w:fldCharType="begin"/>
            </w:r>
            <w:r w:rsidRPr="00630EAB">
              <w:rPr>
                <w:rFonts w:ascii="Calibri" w:eastAsia="SimSun" w:hAnsi="Calibri"/>
              </w:rPr>
              <w:instrText>XE "Exchange Server Enterprise 2013"</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"Non-Company Wide in Open Value"</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P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4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4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630EAB" w:rsidRPr="00630EAB" w:rsidTr="00630EAB">
        <w:tc>
          <w:tcPr>
            <w:tcW w:w="306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E51C26">
            <w:pPr>
              <w:pStyle w:val="ProductList-Offering2"/>
              <w:ind w:right="342"/>
              <w:rPr>
                <w:rFonts w:ascii="Calibri" w:eastAsia="SimSun" w:hAnsi="Calibri"/>
              </w:rPr>
            </w:pPr>
            <w:bookmarkStart w:id="380" w:name="_Toc379797179"/>
            <w:bookmarkStart w:id="381" w:name="_Toc380513204"/>
            <w:bookmarkStart w:id="382" w:name="_Toc380655246"/>
            <w:bookmarkStart w:id="383" w:name="_Toc415587455"/>
            <w:r w:rsidRPr="00630EAB">
              <w:rPr>
                <w:rFonts w:ascii="Calibri" w:eastAsia="SimSun" w:hAnsi="Calibri"/>
              </w:rPr>
              <w:t>Exchange Server Enterprise 2013</w:t>
            </w:r>
            <w:r w:rsidRPr="00630EAB">
              <w:rPr>
                <w:rFonts w:ascii="Calibri" w:eastAsia="SimSun" w:hAnsi="Calibri"/>
              </w:rPr>
              <w:fldChar w:fldCharType="begin"/>
            </w:r>
            <w:r w:rsidRPr="00630EAB">
              <w:rPr>
                <w:rFonts w:ascii="Calibri" w:eastAsia="SimSun" w:hAnsi="Calibri"/>
              </w:rPr>
              <w:instrText>XE "Exchange Server Enterprise 2013"</w:instrText>
            </w:r>
            <w:r w:rsidRPr="00630EAB">
              <w:rPr>
                <w:rFonts w:ascii="Calibri" w:eastAsia="SimSun" w:hAnsi="Calibri"/>
              </w:rPr>
              <w:fldChar w:fldCharType="end"/>
            </w:r>
            <w:r w:rsidRPr="00630EAB">
              <w:rPr>
                <w:rFonts w:ascii="Calibri" w:eastAsia="SimSun" w:hAnsi="Calibri"/>
              </w:rPr>
              <w:t xml:space="preserve"> CAL</w:t>
            </w:r>
            <w:r w:rsidRPr="00630EAB">
              <w:rPr>
                <w:rFonts w:ascii="Calibri" w:eastAsia="SimSun" w:hAnsi="Calibri"/>
              </w:rPr>
              <w:fldChar w:fldCharType="begin"/>
            </w:r>
            <w:r w:rsidRPr="00630EAB">
              <w:rPr>
                <w:rFonts w:ascii="Calibri" w:eastAsia="SimSun" w:hAnsi="Calibri"/>
              </w:rPr>
              <w:instrText>XE "Exchange Server Enterprise 2013 CAL"</w:instrText>
            </w:r>
            <w:r w:rsidRPr="00630EAB">
              <w:rPr>
                <w:rFonts w:ascii="Calibri" w:eastAsia="SimSun" w:hAnsi="Calibri"/>
              </w:rPr>
              <w:fldChar w:fldCharType="end"/>
            </w:r>
            <w:r w:rsidRPr="00630EAB">
              <w:rPr>
                <w:rFonts w:ascii="Calibri" w:eastAsia="SimSun" w:hAnsi="Calibri"/>
              </w:rPr>
              <w:t>（设备和用户）</w:t>
            </w:r>
            <w:bookmarkEnd w:id="380"/>
            <w:bookmarkEnd w:id="381"/>
            <w:bookmarkEnd w:id="382"/>
            <w:bookmarkEnd w:id="38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lang w:val="pt-BR"/>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lang w:val="pt-BR"/>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lang w:val="pt-BR"/>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lang w:val="pt-BR"/>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lang w:val="pt-BR"/>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MS Mincho" w:hAnsi="Calibri" w:cs="MS Mincho" w:hint="eastAsia"/>
                <w:bCs/>
                <w:lang w:val="pt-BR"/>
              </w:rPr>
              <w:instrText>（</w:instrText>
            </w:r>
            <w:r w:rsidRPr="00630EAB">
              <w:rPr>
                <w:rFonts w:ascii="Calibri" w:eastAsia="PMingLiU" w:hAnsi="Calibri" w:cs="PMingLiU" w:hint="eastAsia"/>
                <w:bCs/>
              </w:rPr>
              <w:instrText>组织范围</w:instrText>
            </w:r>
            <w:r w:rsidRPr="00630EAB">
              <w:rPr>
                <w:rFonts w:ascii="Calibri" w:eastAsia="MS Mincho" w:hAnsi="Calibri" w:cs="MS Mincho" w:hint="eastAsia"/>
                <w:bCs/>
                <w:lang w:val="pt-BR"/>
              </w:rPr>
              <w:instrText>）</w:instrText>
            </w:r>
            <w:r w:rsidRPr="00630EAB">
              <w:rPr>
                <w:rFonts w:ascii="Calibri" w:eastAsiaTheme="majorEastAsia" w:hAnsi="Calibri" w:cstheme="minorHAnsi" w:hint="eastAsia"/>
                <w:bCs/>
                <w:lang w:val="pt-BR"/>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lang w:val="pt-BR"/>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lang w:val="pt-BR"/>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lang w:val="pt-BR"/>
              </w:rPr>
              <w:instrText>AutoTextList  \s NoSt</w:instrText>
            </w:r>
            <w:r w:rsidRPr="00630EAB">
              <w:rPr>
                <w:rFonts w:ascii="Calibri" w:eastAsiaTheme="majorEastAsia" w:hAnsi="Calibri" w:cstheme="minorHAnsi" w:hint="eastAsia"/>
              </w:rPr>
              <w:instrText>yle \t "</w:instrText>
            </w:r>
            <w:r w:rsidRPr="00630EAB">
              <w:rPr>
                <w:rFonts w:ascii="Calibri" w:eastAsia="MingLiU" w:hAnsi="Calibri" w:cs="MingLiU" w:hint="eastAsia"/>
              </w:rPr>
              <w:instrText>开放式价值中的非组织范围</w:instrText>
            </w:r>
            <w:r w:rsidRPr="00630EAB">
              <w:rPr>
                <w:rFonts w:ascii="Calibri" w:eastAsiaTheme="majorEastAsia" w:hAnsi="Calibri" w:cstheme="minorHAnsi" w:hint="eastAsia"/>
              </w:rPr>
              <w:instrTex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P,</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4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r>
      <w:tr w:rsidR="00630EAB" w:rsidRPr="00630EAB" w:rsidTr="00630EAB">
        <w:tc>
          <w:tcPr>
            <w:tcW w:w="306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384" w:name="_Toc379797180"/>
            <w:bookmarkStart w:id="385" w:name="_Toc380513205"/>
            <w:bookmarkStart w:id="386" w:name="_Toc380655247"/>
            <w:bookmarkStart w:id="387" w:name="_Toc415587456"/>
            <w:r w:rsidRPr="00630EAB">
              <w:rPr>
                <w:rFonts w:ascii="Calibri" w:eastAsia="SimSun" w:hAnsi="Calibri"/>
              </w:rPr>
              <w:t>Exchange Server Standard 2013</w:t>
            </w:r>
            <w:bookmarkEnd w:id="384"/>
            <w:bookmarkEnd w:id="385"/>
            <w:bookmarkEnd w:id="386"/>
            <w:bookmarkEnd w:id="387"/>
            <w:r w:rsidRPr="00630EAB">
              <w:rPr>
                <w:rFonts w:ascii="Calibri" w:eastAsia="SimSun" w:hAnsi="Calibri"/>
              </w:rPr>
              <w:fldChar w:fldCharType="begin"/>
            </w:r>
            <w:r w:rsidRPr="00630EAB">
              <w:rPr>
                <w:rFonts w:ascii="Calibri" w:eastAsia="SimSun" w:hAnsi="Calibri"/>
              </w:rPr>
              <w:instrText>XE "Exchange Server Standard 2013"</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"Non-Company Wide in Open Value"</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P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4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4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630EAB" w:rsidRPr="00E00DF4" w:rsidTr="00630EAB">
        <w:tc>
          <w:tcPr>
            <w:tcW w:w="3060" w:type="dxa"/>
            <w:tcBorders>
              <w:top w:val="dashSmallGap" w:sz="4" w:space="0" w:color="BFBFBF" w:themeColor="background1" w:themeShade="BF"/>
              <w:left w:val="nil"/>
              <w:bottom w:val="nil"/>
              <w:right w:val="nil"/>
            </w:tcBorders>
          </w:tcPr>
          <w:p w:rsidR="00630EAB" w:rsidRPr="00630EAB" w:rsidRDefault="00630EAB" w:rsidP="00E51C26">
            <w:pPr>
              <w:pStyle w:val="ProductList-Offering2"/>
              <w:ind w:right="450"/>
              <w:rPr>
                <w:rFonts w:ascii="Calibri" w:eastAsia="SimSun" w:hAnsi="Calibri"/>
              </w:rPr>
            </w:pPr>
            <w:bookmarkStart w:id="388" w:name="_Toc379797181"/>
            <w:bookmarkStart w:id="389" w:name="_Toc380513206"/>
            <w:bookmarkStart w:id="390" w:name="_Toc380655248"/>
            <w:bookmarkStart w:id="391" w:name="_Toc415587457"/>
            <w:r w:rsidRPr="00630EAB">
              <w:rPr>
                <w:rFonts w:ascii="Calibri" w:eastAsia="SimSun" w:hAnsi="Calibri"/>
              </w:rPr>
              <w:t>Exchange Server Standard 2013</w:t>
            </w:r>
            <w:r w:rsidRPr="00630EAB">
              <w:rPr>
                <w:rFonts w:ascii="Calibri" w:eastAsia="SimSun" w:hAnsi="Calibri"/>
              </w:rPr>
              <w:fldChar w:fldCharType="begin"/>
            </w:r>
            <w:r w:rsidRPr="00630EAB">
              <w:rPr>
                <w:rFonts w:ascii="Calibri" w:eastAsia="SimSun" w:hAnsi="Calibri"/>
              </w:rPr>
              <w:instrText>XE "Exchange Server Standard 2013"</w:instrText>
            </w:r>
            <w:r w:rsidRPr="00630EAB">
              <w:rPr>
                <w:rFonts w:ascii="Calibri" w:eastAsia="SimSun" w:hAnsi="Calibri"/>
              </w:rPr>
              <w:fldChar w:fldCharType="end"/>
            </w:r>
            <w:r w:rsidRPr="00630EAB">
              <w:rPr>
                <w:rFonts w:ascii="Calibri" w:eastAsia="SimSun" w:hAnsi="Calibri"/>
              </w:rPr>
              <w:t xml:space="preserve"> CAL</w:t>
            </w:r>
            <w:r w:rsidRPr="00630EAB">
              <w:rPr>
                <w:rFonts w:ascii="Calibri" w:eastAsia="SimSun" w:hAnsi="Calibri"/>
              </w:rPr>
              <w:fldChar w:fldCharType="begin"/>
            </w:r>
            <w:r w:rsidRPr="00630EAB">
              <w:rPr>
                <w:rFonts w:ascii="Calibri" w:eastAsia="SimSun" w:hAnsi="Calibri"/>
              </w:rPr>
              <w:instrText>XE "Exchange Server Standard 2013 CAL"</w:instrText>
            </w:r>
            <w:r w:rsidRPr="00630EAB">
              <w:rPr>
                <w:rFonts w:ascii="Calibri" w:eastAsia="SimSun" w:hAnsi="Calibri"/>
              </w:rPr>
              <w:fldChar w:fldCharType="end"/>
            </w:r>
            <w:r w:rsidRPr="00630EAB">
              <w:rPr>
                <w:rFonts w:ascii="Calibri" w:eastAsia="SimSun" w:hAnsi="Calibri"/>
              </w:rPr>
              <w:t>（设备和用户）</w:t>
            </w:r>
            <w:bookmarkEnd w:id="388"/>
            <w:bookmarkEnd w:id="389"/>
            <w:bookmarkEnd w:id="390"/>
            <w:bookmarkEnd w:id="391"/>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ingLiU" w:hAnsi="Calibri" w:cs="MingLiU" w:hint="eastAsia"/>
              </w:rPr>
              <w:instrText>开放式价值中的非组织范围</w:instrText>
            </w:r>
            <w:r w:rsidRPr="00630EAB">
              <w:rPr>
                <w:rFonts w:ascii="Calibri" w:eastAsiaTheme="majorEastAsia" w:hAnsi="Calibri" w:cstheme="minorHAnsi" w:hint="eastAsia"/>
              </w:rPr>
              <w:instrTex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P,</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4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630EAB">
        <w:tc>
          <w:tcPr>
            <w:tcW w:w="3596" w:type="dxa"/>
          </w:tcPr>
          <w:p w:rsidR="00582C77" w:rsidRPr="00E00DF4" w:rsidRDefault="00582C77" w:rsidP="00E51C26">
            <w:pPr>
              <w:pStyle w:val="ProductList-Body"/>
              <w:tabs>
                <w:tab w:val="clear" w:pos="158"/>
                <w:tab w:val="left" w:pos="1152"/>
              </w:tabs>
              <w:rPr>
                <w:rFonts w:ascii="Calibri" w:eastAsia="SimSun" w:hAnsi="Calibri"/>
              </w:rPr>
            </w:pPr>
            <w:r w:rsidRPr="00E00DF4">
              <w:rPr>
                <w:rFonts w:ascii="Calibri" w:eastAsia="SimSun" w:hAnsi="Calibri"/>
              </w:rPr>
              <w:t>早期版本：</w:t>
            </w:r>
            <w:r w:rsidRPr="00E00DF4">
              <w:rPr>
                <w:rFonts w:ascii="Calibri" w:eastAsia="SimSun" w:hAnsi="Calibri"/>
                <w:b/>
              </w:rPr>
              <w:t>Exchange Server 2010</w:t>
            </w:r>
            <w:r w:rsidRPr="00E00DF4">
              <w:rPr>
                <w:rFonts w:ascii="Calibri" w:eastAsia="SimSun" w:hAnsi="Calibri"/>
              </w:rPr>
              <w:t xml:space="preserve"> (11/09)</w:t>
            </w:r>
          </w:p>
        </w:tc>
        <w:tc>
          <w:tcPr>
            <w:tcW w:w="3597" w:type="dxa"/>
          </w:tcPr>
          <w:p w:rsidR="00582C77" w:rsidRPr="00E00DF4" w:rsidRDefault="00582C77" w:rsidP="008101ED">
            <w:pPr>
              <w:pStyle w:val="ProductList-Body"/>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rPr>
                <w:rFonts w:ascii="Calibri" w:eastAsia="SimSun" w:hAnsi="Calibri"/>
              </w:rPr>
            </w:pPr>
          </w:p>
        </w:tc>
      </w:tr>
      <w:tr w:rsidR="00582C77" w:rsidRPr="00E00DF4" w:rsidTr="00630EAB">
        <w:tc>
          <w:tcPr>
            <w:tcW w:w="3596" w:type="dxa"/>
          </w:tcPr>
          <w:p w:rsidR="00582C77" w:rsidRPr="00E00DF4" w:rsidRDefault="00582C77" w:rsidP="00E51C26">
            <w:pPr>
              <w:pStyle w:val="ProductList-Body"/>
              <w:tabs>
                <w:tab w:val="clear" w:pos="158"/>
                <w:tab w:val="left" w:pos="900"/>
                <w:tab w:val="left" w:pos="1152"/>
              </w:tabs>
              <w:rPr>
                <w:rFonts w:ascii="Calibri" w:eastAsia="SimSun" w:hAnsi="Calibri"/>
              </w:rPr>
            </w:pPr>
            <w:r w:rsidRPr="00E00DF4">
              <w:rPr>
                <w:rFonts w:ascii="Calibri" w:eastAsia="SimSun" w:hAnsi="Calibri"/>
              </w:rPr>
              <w:tab/>
            </w:r>
            <w:r w:rsidRPr="00E00DF4">
              <w:rPr>
                <w:rFonts w:ascii="Calibri" w:eastAsia="SimSun" w:hAnsi="Calibri"/>
                <w:b/>
              </w:rPr>
              <w:t xml:space="preserve">Exchange Server 2007 </w:t>
            </w:r>
            <w:r w:rsidRPr="00E00DF4">
              <w:rPr>
                <w:rFonts w:ascii="Calibri" w:eastAsia="SimSun" w:hAnsi="Calibri"/>
              </w:rPr>
              <w:t>(3/08)</w:t>
            </w:r>
            <w:r w:rsidR="00E51C26">
              <w:rPr>
                <w:rFonts w:ascii="Calibri" w:eastAsia="SimSun" w:hAnsi="Calibri"/>
                <w:lang w:val="en-US"/>
              </w:rPr>
              <w:br/>
            </w:r>
            <w:r w:rsidR="00E51C26" w:rsidRPr="00E00DF4">
              <w:rPr>
                <w:rFonts w:ascii="Calibri" w:eastAsia="SimSun" w:hAnsi="Calibri"/>
              </w:rPr>
              <w:tab/>
            </w:r>
            <w:r w:rsidRPr="00E00DF4">
              <w:rPr>
                <w:rFonts w:ascii="Calibri" w:eastAsia="SimSun" w:hAnsi="Calibri"/>
                <w:b/>
              </w:rPr>
              <w:t xml:space="preserve">Exchange Server 2003 </w:t>
            </w:r>
            <w:r w:rsidRPr="00E00DF4">
              <w:rPr>
                <w:rFonts w:ascii="Calibri" w:eastAsia="SimSun" w:hAnsi="Calibri"/>
              </w:rPr>
              <w:t>(5/03)</w:t>
            </w:r>
          </w:p>
        </w:tc>
        <w:tc>
          <w:tcPr>
            <w:tcW w:w="3597" w:type="dxa"/>
          </w:tcPr>
          <w:p w:rsidR="00582C77" w:rsidRPr="00E00DF4" w:rsidRDefault="004A1253" w:rsidP="008101ED">
            <w:pPr>
              <w:pStyle w:val="ProductList-Body"/>
              <w:rPr>
                <w:rFonts w:ascii="Calibri" w:eastAsia="SimSun" w:hAnsi="Calibri"/>
              </w:rPr>
            </w:pPr>
            <w:hyperlink w:anchor="SoftwareAssurance" w:history="1">
              <w:r w:rsidR="00582C77" w:rsidRPr="00E51C26">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Exchange Server 2010 </w:t>
      </w:r>
      <w:r w:rsidRPr="00E00DF4">
        <w:rPr>
          <w:rFonts w:ascii="Calibri" w:eastAsia="SimSun" w:hAnsi="Calibri"/>
          <w:b/>
          <w:color w:val="00188F"/>
        </w:rPr>
        <w:t>外部连接器客户的许可授予</w:t>
      </w:r>
      <w:r w:rsidRPr="00E00DF4">
        <w:rPr>
          <w:rFonts w:ascii="Calibri" w:eastAsia="SimSun" w:hAnsi="Calibri"/>
        </w:rPr>
        <w:fldChar w:fldCharType="begin"/>
      </w:r>
      <w:r w:rsidRPr="00E00DF4">
        <w:rPr>
          <w:rFonts w:ascii="Calibri" w:eastAsia="SimSun" w:hAnsi="Calibri"/>
        </w:rPr>
        <w:instrText xml:space="preserve">XE "Exchange Server 2010 </w:instrText>
      </w:r>
      <w:r w:rsidRPr="00E00DF4">
        <w:rPr>
          <w:rFonts w:ascii="Calibri" w:eastAsia="SimSun" w:hAnsi="Calibri"/>
        </w:rPr>
        <w:instrText>外部连接器</w:instrText>
      </w:r>
      <w:r w:rsidRPr="00E00DF4">
        <w:rPr>
          <w:rFonts w:ascii="Calibri" w:eastAsia="SimSun" w:hAnsi="Calibri"/>
        </w:rPr>
        <w:instrText>"</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2010 </w:t>
      </w:r>
      <w:r w:rsidRPr="00E00DF4">
        <w:rPr>
          <w:rFonts w:ascii="Calibri" w:eastAsia="SimSun" w:hAnsi="Calibri"/>
        </w:rPr>
        <w:t>版本的</w:t>
      </w:r>
      <w:r w:rsidRPr="00E00DF4">
        <w:rPr>
          <w:rFonts w:ascii="Calibri" w:eastAsia="SimSun" w:hAnsi="Calibri"/>
        </w:rPr>
        <w:t xml:space="preserve"> Exchange Server 2010 </w:t>
      </w:r>
      <w:r w:rsidRPr="00E00DF4">
        <w:rPr>
          <w:rFonts w:ascii="Calibri" w:eastAsia="SimSun" w:hAnsi="Calibri"/>
        </w:rPr>
        <w:t>外部连接器</w:t>
      </w:r>
      <w:r w:rsidRPr="00E00DF4">
        <w:rPr>
          <w:rFonts w:ascii="Calibri" w:eastAsia="SimSun" w:hAnsi="Calibri"/>
        </w:rPr>
        <w:fldChar w:fldCharType="begin"/>
      </w:r>
      <w:r w:rsidRPr="00E00DF4">
        <w:rPr>
          <w:rFonts w:ascii="Calibri" w:eastAsia="SimSun" w:hAnsi="Calibri"/>
        </w:rPr>
        <w:instrText xml:space="preserve">XE "Exchange Server 2010 </w:instrText>
      </w:r>
      <w:r w:rsidRPr="00E00DF4">
        <w:rPr>
          <w:rFonts w:ascii="Calibri" w:eastAsia="SimSun" w:hAnsi="Calibri"/>
        </w:rPr>
        <w:instrText>外部连接器</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许可是该许可的最终版本。如果客户的</w:t>
      </w:r>
      <w:r w:rsidRPr="00E00DF4">
        <w:rPr>
          <w:rFonts w:ascii="Calibri" w:eastAsia="SimSun" w:hAnsi="Calibri"/>
        </w:rPr>
        <w:t xml:space="preserve"> Exchange Server 2010 </w:t>
      </w:r>
      <w:r w:rsidRPr="00E00DF4">
        <w:rPr>
          <w:rFonts w:ascii="Calibri" w:eastAsia="SimSun" w:hAnsi="Calibri"/>
        </w:rPr>
        <w:t>外部连接器许可的</w:t>
      </w:r>
      <w:r w:rsidRPr="00E00DF4">
        <w:rPr>
          <w:rFonts w:ascii="Calibri" w:eastAsia="SimSun" w:hAnsi="Calibri"/>
        </w:rPr>
        <w:t xml:space="preserve"> SA </w:t>
      </w:r>
      <w:r w:rsidRPr="00E00DF4">
        <w:rPr>
          <w:rFonts w:ascii="Calibri" w:eastAsia="SimSun" w:hAnsi="Calibri"/>
        </w:rPr>
        <w:t>范围截至</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日有效，则对于每一份此类外部连接器许可，客户将被视为拥有一份</w:t>
      </w:r>
      <w:r w:rsidRPr="00E00DF4">
        <w:rPr>
          <w:rFonts w:ascii="Calibri" w:eastAsia="SimSun" w:hAnsi="Calibri"/>
        </w:rPr>
        <w:t xml:space="preserve"> Exchange Server 2013 Enterprise </w:t>
      </w:r>
      <w:r w:rsidRPr="00E00DF4">
        <w:rPr>
          <w:rFonts w:ascii="Calibri" w:eastAsia="SimSun" w:hAnsi="Calibri"/>
        </w:rPr>
        <w:t>许可。标准迁移条款适用于这些许可（请参见</w:t>
      </w:r>
      <w:hyperlink w:anchor="SoftwareAssurance" w:history="1">
        <w:r w:rsidRPr="004E0CC1">
          <w:rPr>
            <w:rStyle w:val="Hyperlink"/>
            <w:rFonts w:ascii="SimSun" w:eastAsia="SimSun" w:hAnsi="SimSun"/>
          </w:rPr>
          <w:t>“</w:t>
        </w:r>
        <w:r w:rsidRPr="00E00DF4">
          <w:rPr>
            <w:rStyle w:val="Hyperlink"/>
            <w:rFonts w:ascii="Calibri" w:eastAsia="SimSun" w:hAnsi="Calibri"/>
          </w:rPr>
          <w:t>软件保障</w:t>
        </w:r>
        <w:r w:rsidRPr="004E0CC1">
          <w:rPr>
            <w:rStyle w:val="Hyperlink"/>
            <w:rFonts w:ascii="SimSun" w:eastAsia="SimSun" w:hAnsi="SimSun"/>
          </w:rPr>
          <w:t>”</w:t>
        </w:r>
      </w:hyperlink>
      <w:r w:rsidRPr="00E00DF4">
        <w:rPr>
          <w:rFonts w:ascii="Calibri" w:eastAsia="SimSun" w:hAnsi="Calibri"/>
        </w:rPr>
        <w:t>一节）。</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lang w:val="en-US"/>
        </w:rPr>
      </w:pPr>
      <w:bookmarkStart w:id="392" w:name="ExchangeEntCALWithServ2013"/>
      <w:r w:rsidRPr="00E00DF4">
        <w:rPr>
          <w:rFonts w:ascii="Calibri" w:eastAsia="SimSun" w:hAnsi="Calibri"/>
          <w:b/>
          <w:color w:val="00188F"/>
          <w:lang w:val="en-US"/>
        </w:rPr>
        <w:t>Exchange Enterprise CAL with Services 2013</w:t>
      </w:r>
    </w:p>
    <w:bookmarkEnd w:id="392"/>
    <w:p w:rsidR="00582C77" w:rsidRPr="00E00DF4" w:rsidRDefault="00582C77" w:rsidP="00582C77">
      <w:pPr>
        <w:pStyle w:val="ProductList-Body"/>
        <w:rPr>
          <w:rFonts w:ascii="Calibri" w:eastAsia="SimSun" w:hAnsi="Calibri"/>
        </w:rPr>
      </w:pPr>
      <w:r w:rsidRPr="00E00DF4">
        <w:rPr>
          <w:rFonts w:ascii="Calibri" w:eastAsia="SimSun" w:hAnsi="Calibri"/>
        </w:rPr>
        <w:t>截至</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日拥有有效</w:t>
      </w:r>
      <w:r w:rsidRPr="00E00DF4">
        <w:rPr>
          <w:rFonts w:ascii="Calibri" w:eastAsia="SimSun" w:hAnsi="Calibri"/>
        </w:rPr>
        <w:t xml:space="preserve"> SA </w:t>
      </w:r>
      <w:r w:rsidRPr="00E00DF4">
        <w:rPr>
          <w:rFonts w:ascii="Calibri" w:eastAsia="SimSun" w:hAnsi="Calibri"/>
        </w:rPr>
        <w:t>范围的</w:t>
      </w:r>
      <w:r w:rsidRPr="00E00DF4">
        <w:rPr>
          <w:rFonts w:ascii="Calibri" w:eastAsia="SimSun" w:hAnsi="Calibri"/>
        </w:rPr>
        <w:t xml:space="preserve"> Exchange Enterprise CAL with Services 2013 </w:t>
      </w:r>
      <w:r w:rsidRPr="00E00DF4">
        <w:rPr>
          <w:rFonts w:ascii="Calibri" w:eastAsia="SimSun" w:hAnsi="Calibri"/>
        </w:rPr>
        <w:t>许可包含对数据丢失防护和</w:t>
      </w:r>
      <w:r w:rsidRPr="00E00DF4">
        <w:rPr>
          <w:rFonts w:ascii="Calibri" w:eastAsia="SimSun" w:hAnsi="Calibri"/>
        </w:rPr>
        <w:t xml:space="preserve"> Exchange Online Protection</w:t>
      </w:r>
      <w:r w:rsidRPr="00E00DF4">
        <w:rPr>
          <w:rFonts w:ascii="Calibri" w:eastAsia="SimSun" w:hAnsi="Calibri"/>
        </w:rPr>
        <w:fldChar w:fldCharType="begin"/>
      </w:r>
      <w:r w:rsidRPr="00E00DF4">
        <w:rPr>
          <w:rFonts w:ascii="Calibri" w:eastAsia="SimSun" w:hAnsi="Calibri"/>
        </w:rPr>
        <w:instrText>XE "Exchange Online Protection"</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的使用权利。</w:t>
      </w:r>
    </w:p>
    <w:p w:rsidR="00582C77" w:rsidRPr="00E00DF4" w:rsidRDefault="00582C77" w:rsidP="00582C77">
      <w:pPr>
        <w:pStyle w:val="ProductList-Body"/>
        <w:numPr>
          <w:ilvl w:val="0"/>
          <w:numId w:val="3"/>
        </w:numPr>
        <w:ind w:left="450" w:hanging="270"/>
        <w:rPr>
          <w:rFonts w:ascii="Calibri" w:eastAsia="SimSun" w:hAnsi="Calibri"/>
        </w:rPr>
      </w:pPr>
      <w:r w:rsidRPr="00E00DF4">
        <w:rPr>
          <w:rFonts w:ascii="Calibri" w:eastAsia="SimSun" w:hAnsi="Calibri"/>
          <w:b/>
        </w:rPr>
        <w:t>国际可用性</w:t>
      </w:r>
      <w:r w:rsidRPr="00E51C26">
        <w:rPr>
          <w:rFonts w:ascii="Calibri" w:eastAsia="SimSun" w:hAnsi="Calibri"/>
          <w:b/>
          <w:bCs/>
        </w:rPr>
        <w:t>。</w:t>
      </w:r>
      <w:r w:rsidRPr="00E00DF4">
        <w:rPr>
          <w:rFonts w:ascii="Calibri" w:eastAsia="SimSun" w:hAnsi="Calibri"/>
        </w:rPr>
        <w:t>这些在线服务仅在提供了</w:t>
      </w:r>
      <w:r w:rsidRPr="00E00DF4">
        <w:rPr>
          <w:rFonts w:ascii="Calibri" w:eastAsia="SimSun" w:hAnsi="Calibri"/>
        </w:rPr>
        <w:t xml:space="preserve"> Office 365 </w:t>
      </w:r>
      <w:r w:rsidRPr="00E00DF4">
        <w:rPr>
          <w:rFonts w:ascii="Calibri" w:eastAsia="SimSun" w:hAnsi="Calibri"/>
        </w:rPr>
        <w:t>的国家</w:t>
      </w:r>
      <w:r w:rsidRPr="00E00DF4">
        <w:rPr>
          <w:rFonts w:ascii="Calibri" w:eastAsia="SimSun" w:hAnsi="Calibri"/>
        </w:rPr>
        <w:t>/</w:t>
      </w:r>
      <w:r w:rsidRPr="00E00DF4">
        <w:rPr>
          <w:rFonts w:ascii="Calibri" w:eastAsia="SimSun" w:hAnsi="Calibri"/>
        </w:rPr>
        <w:t>地区推出：</w:t>
      </w:r>
      <w:hyperlink r:id="rId32" w:anchor="international" w:history="1">
        <w:r w:rsidRPr="00E00DF4">
          <w:rPr>
            <w:rStyle w:val="Hyperlink"/>
            <w:rFonts w:ascii="Calibri" w:eastAsia="SimSun" w:hAnsi="Calibri"/>
          </w:rPr>
          <w:t>http://www.microsoft.com/online/faq.aspx#international</w:t>
        </w:r>
      </w:hyperlink>
    </w:p>
    <w:p w:rsidR="00582C77" w:rsidRPr="00E00DF4" w:rsidRDefault="00582C77" w:rsidP="00582C77">
      <w:pPr>
        <w:pStyle w:val="ProductList-Body"/>
        <w:numPr>
          <w:ilvl w:val="0"/>
          <w:numId w:val="3"/>
        </w:numPr>
        <w:ind w:left="450" w:hanging="270"/>
        <w:rPr>
          <w:rFonts w:ascii="Calibri" w:eastAsia="SimSun" w:hAnsi="Calibri"/>
        </w:rPr>
      </w:pPr>
      <w:r w:rsidRPr="00E00DF4">
        <w:rPr>
          <w:rFonts w:ascii="Calibri" w:eastAsia="SimSun" w:hAnsi="Calibri"/>
          <w:b/>
        </w:rPr>
        <w:t>配置</w:t>
      </w:r>
      <w:r w:rsidRPr="00E51C26">
        <w:rPr>
          <w:rFonts w:ascii="Calibri" w:eastAsia="SimSun" w:hAnsi="Calibri"/>
          <w:b/>
          <w:bCs/>
        </w:rPr>
        <w:t>。</w:t>
      </w:r>
      <w:r w:rsidRPr="00E00DF4">
        <w:rPr>
          <w:rFonts w:ascii="Calibri" w:eastAsia="SimSun" w:hAnsi="Calibri"/>
        </w:rPr>
        <w:t>开始使用这些服务之前，客户必须联系其微软合作伙伴启动配置流程，然后才能激活各项服务。</w:t>
      </w:r>
    </w:p>
    <w:p w:rsidR="00582C77" w:rsidRPr="00E00DF4" w:rsidRDefault="00582C77" w:rsidP="00582C77">
      <w:pPr>
        <w:pStyle w:val="ProductList-Body"/>
        <w:numPr>
          <w:ilvl w:val="0"/>
          <w:numId w:val="3"/>
        </w:numPr>
        <w:ind w:left="450" w:hanging="270"/>
        <w:rPr>
          <w:rFonts w:ascii="Calibri" w:eastAsia="SimSun" w:hAnsi="Calibri"/>
        </w:rPr>
      </w:pPr>
      <w:r w:rsidRPr="00E00DF4">
        <w:rPr>
          <w:rFonts w:ascii="Calibri" w:eastAsia="SimSun" w:hAnsi="Calibri"/>
          <w:b/>
        </w:rPr>
        <w:t>补充条款和条件</w:t>
      </w:r>
      <w:r w:rsidRPr="00E51C26">
        <w:rPr>
          <w:rFonts w:ascii="Calibri" w:eastAsia="SimSun" w:hAnsi="Calibri"/>
          <w:b/>
          <w:bCs/>
        </w:rPr>
        <w:t>。</w:t>
      </w:r>
      <w:r w:rsidRPr="00E00DF4">
        <w:rPr>
          <w:rFonts w:ascii="Calibri" w:eastAsia="SimSun" w:hAnsi="Calibri"/>
        </w:rPr>
        <w:t>如果客户的微软商业协议是在</w:t>
      </w:r>
      <w:r w:rsidRPr="00E00DF4">
        <w:rPr>
          <w:rFonts w:ascii="Calibri" w:eastAsia="SimSun" w:hAnsi="Calibri"/>
        </w:rPr>
        <w:t xml:space="preserve"> 2010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月之前签订的，并且客户未通过</w:t>
      </w:r>
      <w:r w:rsidRPr="00E00DF4">
        <w:rPr>
          <w:rFonts w:ascii="Calibri" w:eastAsia="SimSun" w:hAnsi="Calibri"/>
        </w:rPr>
        <w:t xml:space="preserve"> 2011 </w:t>
      </w:r>
      <w:r w:rsidRPr="00E00DF4">
        <w:rPr>
          <w:rFonts w:ascii="Calibri" w:eastAsia="SimSun" w:hAnsi="Calibri"/>
        </w:rPr>
        <w:t>年</w:t>
      </w:r>
      <w:r w:rsidRPr="00E00DF4">
        <w:rPr>
          <w:rFonts w:ascii="Calibri" w:eastAsia="SimSun" w:hAnsi="Calibri"/>
        </w:rPr>
        <w:t xml:space="preserve"> 7 </w:t>
      </w:r>
      <w:r w:rsidRPr="00E00DF4">
        <w:rPr>
          <w:rFonts w:ascii="Calibri" w:eastAsia="SimSun" w:hAnsi="Calibri"/>
        </w:rPr>
        <w:t>月之后签订许可登记表或以其他方式为其批量许可协议附加在线服务补充条款和条件，则附录</w:t>
      </w:r>
      <w:r w:rsidRPr="00E00DF4">
        <w:rPr>
          <w:rFonts w:ascii="Calibri" w:eastAsia="SimSun" w:hAnsi="Calibri"/>
        </w:rPr>
        <w:t xml:space="preserve"> A </w:t>
      </w:r>
      <w:r w:rsidRPr="00E00DF4">
        <w:rPr>
          <w:rFonts w:ascii="Calibri" w:eastAsia="SimSun" w:hAnsi="Calibri"/>
        </w:rPr>
        <w:t>计划协议补充条款中的</w:t>
      </w:r>
      <w:r w:rsidRPr="004E0CC1">
        <w:rPr>
          <w:rFonts w:ascii="SimSun" w:eastAsia="SimSun" w:hAnsi="SimSun"/>
        </w:rPr>
        <w:t>“</w:t>
      </w:r>
      <w:r w:rsidRPr="00E00DF4">
        <w:rPr>
          <w:rFonts w:ascii="Calibri" w:eastAsia="SimSun" w:hAnsi="Calibri"/>
        </w:rPr>
        <w:t>与软件一起使用的在线服务的补充条款</w:t>
      </w:r>
      <w:r w:rsidRPr="00E00DF4">
        <w:rPr>
          <w:rFonts w:ascii="Calibri" w:eastAsia="SimSun" w:hAnsi="Calibri"/>
        </w:rPr>
        <w:t xml:space="preserve"> – </w:t>
      </w:r>
      <w:r w:rsidRPr="00E00DF4">
        <w:rPr>
          <w:rFonts w:ascii="Calibri" w:eastAsia="SimSun" w:hAnsi="Calibri"/>
        </w:rPr>
        <w:t>旧版协议</w:t>
      </w:r>
      <w:r w:rsidRPr="004E0CC1">
        <w:rPr>
          <w:rFonts w:ascii="SimSun" w:eastAsia="SimSun" w:hAnsi="SimSun"/>
        </w:rPr>
        <w:t>”</w:t>
      </w:r>
      <w:r w:rsidRPr="00E00DF4">
        <w:rPr>
          <w:rFonts w:ascii="Calibri" w:eastAsia="SimSun" w:hAnsi="Calibri"/>
        </w:rPr>
        <w:t>适用于客户购买并使用</w:t>
      </w:r>
      <w:r w:rsidRPr="00E00DF4">
        <w:rPr>
          <w:rFonts w:ascii="Calibri" w:eastAsia="SimSun" w:hAnsi="Calibri"/>
        </w:rPr>
        <w:t xml:space="preserve"> Exchange Enterprise CAL with Services 2013 </w:t>
      </w:r>
      <w:r w:rsidRPr="00E00DF4">
        <w:rPr>
          <w:rFonts w:ascii="Calibri" w:eastAsia="SimSun" w:hAnsi="Calibri"/>
        </w:rPr>
        <w:t>包含的在线服务。</w:t>
      </w:r>
    </w:p>
    <w:bookmarkStart w:id="393" w:name="_Toc378147625"/>
    <w:bookmarkStart w:id="394" w:name="_Toc378151527"/>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E51C26" w:rsidRDefault="00582C77" w:rsidP="00582C77">
      <w:pPr>
        <w:pStyle w:val="ProductList-Offering2Heading"/>
        <w:outlineLvl w:val="2"/>
        <w:rPr>
          <w:rFonts w:eastAsia="SimSun"/>
        </w:rPr>
      </w:pPr>
      <w:r w:rsidRPr="00E51C26">
        <w:rPr>
          <w:rFonts w:eastAsia="SimSun"/>
        </w:rPr>
        <w:tab/>
      </w:r>
      <w:bookmarkStart w:id="395" w:name="_Toc379797182"/>
      <w:bookmarkStart w:id="396" w:name="_Toc380513207"/>
      <w:bookmarkStart w:id="397" w:name="_Toc380655249"/>
      <w:bookmarkStart w:id="398" w:name="_Toc415587458"/>
      <w:r w:rsidRPr="00E51C26">
        <w:rPr>
          <w:rFonts w:eastAsia="SimSun"/>
        </w:rPr>
        <w:t>Lync Server</w:t>
      </w:r>
      <w:bookmarkEnd w:id="393"/>
      <w:bookmarkEnd w:id="394"/>
      <w:bookmarkEnd w:id="395"/>
      <w:bookmarkEnd w:id="396"/>
      <w:bookmarkEnd w:id="397"/>
      <w:bookmarkEnd w:id="3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630EAB" w:rsidRPr="00630EAB" w:rsidTr="00A64583">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PMingLiU" w:hAnsi="Calibri" w:cs="PMingLiU" w:hint="eastAsia"/>
                <w:color w:val="FFFFFF" w:themeColor="background1"/>
              </w:rPr>
              <w:instrText>发布日期</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DA</w:t>
            </w:r>
            <w:r w:rsidRPr="00630EAB">
              <w:rPr>
                <w:rFonts w:ascii="Calibri" w:eastAsiaTheme="majorEastAsia" w:hAnsi="Calibri" w:cstheme="minorHAnsi" w:hint="eastAsia"/>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000000" w:themeColor="text1"/>
              </w:rPr>
              <w:fldChar w:fldCharType="begin"/>
            </w:r>
            <w:r w:rsidRPr="00630EAB">
              <w:rPr>
                <w:rFonts w:ascii="Calibri" w:eastAsiaTheme="majorEastAsia" w:hAnsi="Calibri" w:cstheme="minorHAnsi" w:hint="eastAsia"/>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color w:val="000000" w:themeColor="text1"/>
              </w:rPr>
              <w:instrText xml:space="preserve">" </w:instrText>
            </w:r>
            <w:r w:rsidRPr="00630EAB">
              <w:rPr>
                <w:rFonts w:ascii="Calibri" w:eastAsiaTheme="majorEastAsia" w:hAnsi="Calibri" w:cstheme="minorHAnsi" w:hint="eastAsia"/>
                <w:color w:val="000000" w:themeColor="text1"/>
              </w:rPr>
              <w:fldChar w:fldCharType="separate"/>
            </w:r>
            <w:r w:rsidRPr="00630EAB">
              <w:rPr>
                <w:rFonts w:ascii="Calibri" w:eastAsiaTheme="majorEastAsia" w:hAnsi="Calibri" w:cstheme="minorHAnsi" w:hint="eastAsia"/>
                <w:color w:val="FFFFFF" w:themeColor="background1"/>
              </w:rPr>
              <w:t xml:space="preserve"> L </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rPr>
              <w:instrText>教育解决方案</w:instrText>
            </w:r>
            <w:r w:rsidRPr="00630EAB">
              <w:rPr>
                <w:rFonts w:ascii="Calibri" w:eastAsia="PMingLiU" w:hAnsi="Calibri" w:cs="PMingLiU" w:hint="eastAsia"/>
                <w:color w:val="FFFFFF" w:themeColor="background1"/>
              </w:rPr>
              <w:instrText>许可</w:instrText>
            </w:r>
            <w:r w:rsidRPr="00630EAB">
              <w:rPr>
                <w:rFonts w:ascii="Calibri" w:eastAsia="MS Mincho" w:hAnsi="Calibri" w:cs="MS Mincho" w:hint="eastAsia"/>
                <w:color w:val="FFFFFF" w:themeColor="background1"/>
              </w:rPr>
              <w:instrText>登</w:instrText>
            </w:r>
            <w:r w:rsidRPr="00630EAB">
              <w:rPr>
                <w:rFonts w:ascii="Calibri" w:eastAsia="PMingLiU" w:hAnsi="Calibri" w:cs="PMingLiU" w:hint="eastAsia"/>
                <w:color w:val="FFFFFF" w:themeColor="background1"/>
              </w:rPr>
              <w:instrText>记表</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EES</w:t>
            </w:r>
            <w:r w:rsidRPr="00630EAB">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rPr>
              <w:instrText>微</w:instrText>
            </w:r>
            <w:r w:rsidRPr="00630EAB">
              <w:rPr>
                <w:rFonts w:ascii="Calibri" w:eastAsia="PMingLiU" w:hAnsi="Calibri" w:cs="PMingLiU" w:hint="eastAsia"/>
                <w:color w:val="FFFFFF" w:themeColor="background1"/>
              </w:rPr>
              <w:instrText>软产品和服务协议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MPSA</w:t>
            </w:r>
            <w:r w:rsidRPr="00630EAB">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u w:val="single"/>
              </w:rPr>
              <w:instrText>开放许可</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OL</w:t>
            </w:r>
            <w:r w:rsidRPr="00630EAB">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rPr>
              <w:instrText>最低</w:instrText>
            </w:r>
            <w:r w:rsidRPr="00630EAB">
              <w:rPr>
                <w:rFonts w:ascii="Calibri" w:eastAsia="PMingLiU" w:hAnsi="Calibri" w:cs="PMingLiU" w:hint="eastAsia"/>
                <w:color w:val="FFFFFF" w:themeColor="background1"/>
              </w:rPr>
              <w:instrText>开放计划</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OM</w:t>
            </w:r>
            <w:r w:rsidRPr="00630EAB">
              <w:rPr>
                <w:rFonts w:ascii="Calibri" w:eastAsiaTheme="majorEastAsia" w:hAnsi="Calibri" w:cstheme="minorHAnsi" w:hint="eastAsia"/>
                <w:color w:val="FFFFFF" w:themeColor="background1"/>
              </w:rPr>
              <w:fldChar w:fldCharType="end"/>
            </w:r>
          </w:p>
        </w:tc>
        <w:tc>
          <w:tcPr>
            <w:tcW w:w="707"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开放式价值和开放式价值订购</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OV/OVS</w:t>
            </w:r>
            <w:r w:rsidRPr="00630EAB">
              <w:rPr>
                <w:rFonts w:ascii="Calibri" w:eastAsiaTheme="majorEastAsia" w:hAnsi="Calibri" w:cstheme="minorHAnsi" w:hint="eastAsia"/>
                <w:color w:val="FFFFFF" w:themeColor="background1"/>
              </w:rPr>
              <w:fldChar w:fldCharType="end"/>
            </w:r>
          </w:p>
        </w:tc>
        <w:tc>
          <w:tcPr>
            <w:tcW w:w="484"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选择和选择附加</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S/S+</w:t>
            </w:r>
            <w:r w:rsidRPr="00630EAB">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rPr>
              <w:instrText>服</w:instrText>
            </w:r>
            <w:r w:rsidRPr="00630EAB">
              <w:rPr>
                <w:rFonts w:ascii="Calibri" w:eastAsia="PMingLiU" w:hAnsi="Calibri" w:cs="PMingLiU" w:hint="eastAsia"/>
                <w:color w:val="FFFFFF" w:themeColor="background1"/>
              </w:rPr>
              <w:instrText>务器和云许可登记表</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SCE</w:t>
            </w:r>
            <w:r w:rsidRPr="00630EAB">
              <w:rPr>
                <w:rFonts w:ascii="Calibri" w:eastAsiaTheme="majorEastAsia" w:hAnsi="Calibri" w:cstheme="minorHAnsi" w:hint="eastAsia"/>
                <w:color w:val="FFFFFF" w:themeColor="background1"/>
              </w:rPr>
              <w:fldChar w:fldCharType="end"/>
            </w:r>
          </w:p>
        </w:tc>
      </w:tr>
      <w:tr w:rsidR="00630EAB" w:rsidRPr="00630EAB" w:rsidTr="00A64583">
        <w:tc>
          <w:tcPr>
            <w:tcW w:w="3060"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399" w:name="_Toc379797183"/>
            <w:bookmarkStart w:id="400" w:name="_Toc380513208"/>
            <w:bookmarkStart w:id="401" w:name="_Toc380655250"/>
            <w:bookmarkStart w:id="402" w:name="_Toc415587459"/>
            <w:r w:rsidRPr="00630EAB">
              <w:rPr>
                <w:rFonts w:ascii="Calibri" w:eastAsia="SimSun" w:hAnsi="Calibri"/>
              </w:rPr>
              <w:t>Lync Server 2013</w:t>
            </w:r>
            <w:bookmarkEnd w:id="399"/>
            <w:bookmarkEnd w:id="400"/>
            <w:bookmarkEnd w:id="401"/>
            <w:bookmarkEnd w:id="402"/>
            <w:r w:rsidRPr="00630EAB">
              <w:rPr>
                <w:rFonts w:ascii="Calibri" w:eastAsia="SimSun" w:hAnsi="Calibri"/>
              </w:rPr>
              <w:fldChar w:fldCharType="begin"/>
            </w:r>
            <w:r w:rsidRPr="00630EAB">
              <w:rPr>
                <w:rFonts w:ascii="Calibri" w:eastAsia="SimSun" w:hAnsi="Calibri"/>
              </w:rPr>
              <w:instrText>XE "Lync Server 2013"</w:instrText>
            </w:r>
            <w:r w:rsidRPr="00630EAB">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r w:rsidRPr="00630EAB">
              <w:rPr>
                <w:rFonts w:ascii="Calibri" w:eastAsia="SimSun" w:hAnsi="Calibri" w:hint="eastAsia"/>
              </w:rPr>
              <w:fldChar w:fldCharType="begin"/>
            </w:r>
            <w:r w:rsidRPr="00630EAB">
              <w:rPr>
                <w:rFonts w:ascii="Calibri" w:eastAsia="SimSun" w:hAnsi="Calibri" w:hint="eastAsia"/>
              </w:rPr>
              <w:instrText xml:space="preserve"> AutoTextList  \sNoStyle\t "</w:instrText>
            </w:r>
            <w:r w:rsidRPr="00630EAB">
              <w:rPr>
                <w:rFonts w:ascii="Calibri" w:eastAsia="SimSun" w:hAnsi="Calibri" w:hint="eastAsia"/>
              </w:rPr>
              <w:instrText>开放式价值中的非组织范围</w:instrText>
            </w:r>
            <w:r w:rsidRPr="00630EAB">
              <w:rPr>
                <w:rFonts w:ascii="Calibri" w:eastAsia="SimSun" w:hAnsi="Calibri" w:hint="eastAsia"/>
              </w:rPr>
              <w:instrText>"</w:instrText>
            </w:r>
            <w:r w:rsidRPr="00630EAB">
              <w:rPr>
                <w:rFonts w:ascii="Calibri" w:eastAsia="SimSun" w:hAnsi="Calibri" w:hint="eastAsia"/>
              </w:rPr>
              <w:fldChar w:fldCharType="separate"/>
            </w:r>
            <w:r w:rsidRPr="00630EAB">
              <w:rPr>
                <w:rFonts w:ascii="Calibri" w:eastAsia="SimSun" w:hAnsi="Calibri" w:hint="eastAsia"/>
              </w:rPr>
              <w:t xml:space="preserve"> P </w:t>
            </w:r>
            <w:r w:rsidRPr="00630EAB">
              <w:rPr>
                <w:rFonts w:ascii="Calibri" w:eastAsia="SimSun" w:hAnsi="Calibr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630EAB" w:rsidRPr="00630EAB" w:rsidTr="00A64583">
        <w:tc>
          <w:tcPr>
            <w:tcW w:w="3060" w:type="dxa"/>
            <w:tcBorders>
              <w:top w:val="nil"/>
              <w:left w:val="nil"/>
              <w:bottom w:val="dashSmallGap" w:sz="4" w:space="0" w:color="BFBFBF" w:themeColor="background1" w:themeShade="BF"/>
              <w:right w:val="nil"/>
            </w:tcBorders>
          </w:tcPr>
          <w:p w:rsidR="00630EAB" w:rsidRPr="00630EAB" w:rsidRDefault="00630EAB" w:rsidP="00E51C26">
            <w:pPr>
              <w:pStyle w:val="ProductList-Offering2"/>
              <w:ind w:right="522"/>
              <w:rPr>
                <w:rFonts w:ascii="Calibri" w:eastAsia="SimSun" w:hAnsi="Calibri"/>
              </w:rPr>
            </w:pPr>
            <w:bookmarkStart w:id="403" w:name="_Toc379797184"/>
            <w:bookmarkStart w:id="404" w:name="_Toc380513209"/>
            <w:bookmarkStart w:id="405" w:name="_Toc380655251"/>
            <w:bookmarkStart w:id="406" w:name="_Toc415587460"/>
            <w:r w:rsidRPr="00630EAB">
              <w:rPr>
                <w:rFonts w:ascii="Calibri" w:eastAsia="SimSun" w:hAnsi="Calibri"/>
              </w:rPr>
              <w:t>Lync Server 2013</w:t>
            </w:r>
            <w:r w:rsidRPr="00630EAB">
              <w:rPr>
                <w:rFonts w:ascii="Calibri" w:eastAsia="SimSun" w:hAnsi="Calibri"/>
              </w:rPr>
              <w:fldChar w:fldCharType="begin"/>
            </w:r>
            <w:r w:rsidRPr="00630EAB">
              <w:rPr>
                <w:rFonts w:ascii="Calibri" w:eastAsia="SimSun" w:hAnsi="Calibri"/>
              </w:rPr>
              <w:instrText>XE "Lync Server 2013"</w:instrText>
            </w:r>
            <w:r w:rsidRPr="00630EAB">
              <w:rPr>
                <w:rFonts w:ascii="Calibri" w:eastAsia="SimSun" w:hAnsi="Calibri"/>
              </w:rPr>
              <w:fldChar w:fldCharType="end"/>
            </w:r>
            <w:r w:rsidRPr="00630EAB">
              <w:rPr>
                <w:rFonts w:ascii="Calibri" w:eastAsia="SimSun" w:hAnsi="Calibri"/>
              </w:rPr>
              <w:t xml:space="preserve"> Enterprise CAL</w:t>
            </w:r>
            <w:r w:rsidRPr="00630EAB">
              <w:rPr>
                <w:rFonts w:ascii="Calibri" w:eastAsia="SimSun" w:hAnsi="Calibri"/>
              </w:rPr>
              <w:t>（设备和用户）</w:t>
            </w:r>
            <w:bookmarkEnd w:id="403"/>
            <w:bookmarkEnd w:id="404"/>
            <w:bookmarkEnd w:id="405"/>
            <w:bookmarkEnd w:id="406"/>
            <w:r w:rsidRPr="00630EAB">
              <w:rPr>
                <w:rFonts w:ascii="Calibri" w:eastAsia="SimSun" w:hAnsi="Calibri"/>
              </w:rPr>
              <w:fldChar w:fldCharType="begin"/>
            </w:r>
            <w:r w:rsidRPr="00630EAB">
              <w:rPr>
                <w:rFonts w:ascii="Calibri" w:eastAsia="SimSun" w:hAnsi="Calibri"/>
              </w:rPr>
              <w:instrText>XE "Lync Server 2013 Enterprise CAL"</w:instrText>
            </w:r>
            <w:r w:rsidRPr="00630EAB">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bCs/>
              </w:rPr>
            </w:pPr>
            <w:r w:rsidRPr="00630EAB">
              <w:rPr>
                <w:rFonts w:ascii="Calibri" w:eastAsia="SimSun" w:hAnsi="Calibri" w:hint="eastAsia"/>
                <w:bCs/>
              </w:rPr>
              <w:fldChar w:fldCharType="begin"/>
            </w:r>
            <w:r w:rsidRPr="00630EAB">
              <w:rPr>
                <w:rFonts w:ascii="Calibri" w:eastAsia="SimSun" w:hAnsi="Calibri" w:hint="eastAsia"/>
                <w:bCs/>
              </w:rPr>
              <w:instrText xml:space="preserve"> AutoTextList  \sNoStyle\t </w:instrText>
            </w:r>
            <w:r w:rsidRPr="00630EAB">
              <w:rPr>
                <w:rFonts w:ascii="Calibri" w:eastAsia="SimSun" w:hAnsi="Calibri" w:hint="eastAsia"/>
                <w:bCs/>
              </w:rPr>
              <w:instrText>“附加产品（组织范围）”</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AO</w:t>
            </w:r>
            <w:r w:rsidRPr="00630EAB">
              <w:rPr>
                <w:rFonts w:ascii="Calibri" w:eastAsia="SimSun" w:hAnsi="Calibr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r w:rsidRPr="00630EAB">
              <w:rPr>
                <w:rFonts w:ascii="Calibri" w:eastAsia="SimSun" w:hAnsi="Calibri" w:hint="eastAsia"/>
              </w:rPr>
              <w:fldChar w:fldCharType="begin"/>
            </w:r>
            <w:r w:rsidRPr="00630EAB">
              <w:rPr>
                <w:rFonts w:ascii="Calibri" w:eastAsia="SimSun" w:hAnsi="Calibri" w:hint="eastAsia"/>
              </w:rPr>
              <w:instrText xml:space="preserve"> AutoTextList  \sNoStyle\t "</w:instrText>
            </w:r>
            <w:r w:rsidRPr="00630EAB">
              <w:rPr>
                <w:rFonts w:ascii="Calibri" w:eastAsia="SimSun" w:hAnsi="Calibri" w:hint="eastAsia"/>
              </w:rPr>
              <w:instrText>开放式价值中的非组织范围</w:instrText>
            </w:r>
            <w:r w:rsidRPr="00630EAB">
              <w:rPr>
                <w:rFonts w:ascii="Calibri" w:eastAsia="SimSun" w:hAnsi="Calibri" w:hint="eastAsia"/>
              </w:rPr>
              <w:instrText>"</w:instrText>
            </w:r>
            <w:r w:rsidRPr="00630EAB">
              <w:rPr>
                <w:rFonts w:ascii="Calibri" w:eastAsia="SimSun" w:hAnsi="Calibri" w:hint="eastAsia"/>
              </w:rPr>
              <w:fldChar w:fldCharType="separate"/>
            </w:r>
            <w:r w:rsidRPr="00630EAB">
              <w:rPr>
                <w:rFonts w:ascii="Calibri" w:eastAsia="SimSun" w:hAnsi="Calibri" w:hint="eastAsia"/>
              </w:rPr>
              <w:t xml:space="preserve"> P</w:t>
            </w:r>
            <w:r w:rsidRPr="00630EAB">
              <w:rPr>
                <w:rFonts w:ascii="Calibri" w:eastAsia="SimSun" w:hAnsi="Calibri" w:hint="eastAsia"/>
                <w:lang w:val="en-US"/>
              </w:rPr>
              <w:t>,</w:t>
            </w:r>
            <w:r w:rsidRPr="00630EAB">
              <w:rPr>
                <w:rFonts w:ascii="Calibri" w:eastAsia="SimSun" w:hAnsi="Calibri" w:hint="eastAsia"/>
              </w:rPr>
              <w:fldChar w:fldCharType="end"/>
            </w:r>
            <w:r w:rsidRPr="00630EAB">
              <w:rPr>
                <w:rFonts w:ascii="Calibri" w:eastAsia="SimSun" w:hAnsi="Calibri" w:hint="eastAsia"/>
              </w:rPr>
              <w:fldChar w:fldCharType="begin"/>
            </w:r>
            <w:r w:rsidRPr="00630EAB">
              <w:rPr>
                <w:rFonts w:ascii="Calibri" w:eastAsia="SimSun" w:hAnsi="Calibri" w:hint="eastAsia"/>
              </w:rPr>
              <w:instrText xml:space="preserve"> AutoTextList \sNoStyle\t "</w:instrText>
            </w:r>
            <w:r w:rsidRPr="00630EAB">
              <w:rPr>
                <w:rFonts w:ascii="Calibri" w:eastAsia="SimSun" w:hAnsi="Calibri" w:hint="eastAsia"/>
              </w:rPr>
              <w:instrText>教育版产品</w:instrText>
            </w:r>
            <w:r w:rsidRPr="00630EAB">
              <w:rPr>
                <w:rFonts w:ascii="Calibri" w:eastAsia="SimSun" w:hAnsi="Calibri" w:hint="eastAsia"/>
              </w:rPr>
              <w:instrText>"</w:instrText>
            </w:r>
            <w:r w:rsidRPr="00630EAB">
              <w:rPr>
                <w:rFonts w:ascii="Calibri" w:eastAsia="SimSun" w:hAnsi="Calibri" w:hint="eastAsia"/>
              </w:rPr>
              <w:fldChar w:fldCharType="separate"/>
            </w:r>
            <w:r w:rsidRPr="00630EAB">
              <w:rPr>
                <w:rFonts w:ascii="Calibri" w:eastAsia="SimSun" w:hAnsi="Calibri" w:hint="eastAsia"/>
              </w:rPr>
              <w:t>ST</w:t>
            </w:r>
            <w:r w:rsidRPr="00630EAB">
              <w:rPr>
                <w:rFonts w:ascii="Calibri" w:eastAsia="SimSun" w:hAnsi="Calibr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630EAB" w:rsidRPr="00630EAB" w:rsidTr="00A64583">
        <w:tc>
          <w:tcPr>
            <w:tcW w:w="306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407" w:name="_Toc379797185"/>
            <w:bookmarkStart w:id="408" w:name="_Toc380513210"/>
            <w:bookmarkStart w:id="409" w:name="_Toc380655252"/>
            <w:bookmarkStart w:id="410" w:name="_Toc415587461"/>
            <w:r w:rsidRPr="00630EAB">
              <w:rPr>
                <w:rFonts w:ascii="Calibri" w:eastAsia="SimSun" w:hAnsi="Calibri"/>
              </w:rPr>
              <w:t>Lync Server 2013</w:t>
            </w:r>
            <w:r w:rsidRPr="00630EAB">
              <w:rPr>
                <w:rFonts w:ascii="Calibri" w:eastAsia="SimSun" w:hAnsi="Calibri"/>
              </w:rPr>
              <w:fldChar w:fldCharType="begin"/>
            </w:r>
            <w:r w:rsidRPr="00630EAB">
              <w:rPr>
                <w:rFonts w:ascii="Calibri" w:eastAsia="SimSun" w:hAnsi="Calibri"/>
              </w:rPr>
              <w:instrText>XE "Lync Server 2013"</w:instrText>
            </w:r>
            <w:r w:rsidRPr="00630EAB">
              <w:rPr>
                <w:rFonts w:ascii="Calibri" w:eastAsia="SimSun" w:hAnsi="Calibri"/>
              </w:rPr>
              <w:fldChar w:fldCharType="end"/>
            </w:r>
            <w:r w:rsidRPr="00630EAB">
              <w:rPr>
                <w:rFonts w:ascii="Calibri" w:eastAsia="SimSun" w:hAnsi="Calibri"/>
              </w:rPr>
              <w:t xml:space="preserve"> Plus CAL</w:t>
            </w:r>
            <w:r w:rsidRPr="00630EAB">
              <w:rPr>
                <w:rFonts w:ascii="Calibri" w:eastAsia="SimSun" w:hAnsi="Calibri"/>
              </w:rPr>
              <w:t>（设备和用户）</w:t>
            </w:r>
            <w:bookmarkEnd w:id="407"/>
            <w:bookmarkEnd w:id="408"/>
            <w:bookmarkEnd w:id="409"/>
            <w:bookmarkEnd w:id="410"/>
            <w:r w:rsidRPr="00630EAB">
              <w:rPr>
                <w:rFonts w:ascii="Calibri" w:eastAsia="SimSun" w:hAnsi="Calibri"/>
              </w:rPr>
              <w:fldChar w:fldCharType="begin"/>
            </w:r>
            <w:r w:rsidRPr="00630EAB">
              <w:rPr>
                <w:rFonts w:ascii="Calibri" w:eastAsia="SimSun" w:hAnsi="Calibri"/>
              </w:rPr>
              <w:instrText>XE "Lync Server 2013 Plus CAL"</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r w:rsidRPr="00630EAB">
              <w:rPr>
                <w:rFonts w:ascii="Calibri" w:eastAsia="SimSun" w:hAnsi="Calibri" w:hint="eastAsia"/>
              </w:rPr>
              <w:fldChar w:fldCharType="begin"/>
            </w:r>
            <w:r w:rsidRPr="00630EAB">
              <w:rPr>
                <w:rFonts w:ascii="Calibri" w:eastAsia="SimSun" w:hAnsi="Calibri" w:hint="eastAsia"/>
              </w:rPr>
              <w:instrText xml:space="preserve"> AutoTextList  \sNoStyle\t "</w:instrText>
            </w:r>
            <w:r w:rsidRPr="00630EAB">
              <w:rPr>
                <w:rFonts w:ascii="Calibri" w:eastAsia="SimSun" w:hAnsi="Calibri" w:hint="eastAsia"/>
              </w:rPr>
              <w:instrText>开放式价值中的非组织范围</w:instrText>
            </w:r>
            <w:r w:rsidRPr="00630EAB">
              <w:rPr>
                <w:rFonts w:ascii="Calibri" w:eastAsia="SimSun" w:hAnsi="Calibri" w:hint="eastAsia"/>
              </w:rPr>
              <w:instrText>"</w:instrText>
            </w:r>
            <w:r w:rsidRPr="00630EAB">
              <w:rPr>
                <w:rFonts w:ascii="Calibri" w:eastAsia="SimSun" w:hAnsi="Calibri" w:hint="eastAsia"/>
              </w:rPr>
              <w:fldChar w:fldCharType="separate"/>
            </w:r>
            <w:r w:rsidRPr="00630EAB">
              <w:rPr>
                <w:rFonts w:ascii="Calibri" w:eastAsia="SimSun" w:hAnsi="Calibri" w:hint="eastAsia"/>
              </w:rPr>
              <w:t xml:space="preserve"> P</w:t>
            </w:r>
            <w:r w:rsidRPr="00630EAB">
              <w:rPr>
                <w:rFonts w:ascii="Calibri" w:eastAsia="SimSun" w:hAnsi="Calibri" w:hint="eastAsia"/>
                <w:lang w:val="en-US"/>
              </w:rPr>
              <w:t>,</w:t>
            </w:r>
            <w:r w:rsidRPr="00630EAB">
              <w:rPr>
                <w:rFonts w:ascii="Calibri" w:eastAsia="SimSun" w:hAnsi="Calibri" w:hint="eastAsia"/>
              </w:rPr>
              <w:fldChar w:fldCharType="end"/>
            </w:r>
            <w:r w:rsidRPr="00630EAB">
              <w:rPr>
                <w:rFonts w:ascii="Calibri" w:eastAsia="SimSun" w:hAnsi="Calibri" w:hint="eastAsia"/>
              </w:rPr>
              <w:fldChar w:fldCharType="begin"/>
            </w:r>
            <w:r w:rsidRPr="00630EAB">
              <w:rPr>
                <w:rFonts w:ascii="Calibri" w:eastAsia="SimSun" w:hAnsi="Calibri" w:hint="eastAsia"/>
              </w:rPr>
              <w:instrText xml:space="preserve"> AutoTextList \sNoStyle\t "</w:instrText>
            </w:r>
            <w:r w:rsidRPr="00630EAB">
              <w:rPr>
                <w:rFonts w:ascii="Calibri" w:eastAsia="SimSun" w:hAnsi="Calibri" w:hint="eastAsia"/>
              </w:rPr>
              <w:instrText>教育版产品</w:instrText>
            </w:r>
            <w:r w:rsidRPr="00630EAB">
              <w:rPr>
                <w:rFonts w:ascii="Calibri" w:eastAsia="SimSun" w:hAnsi="Calibri" w:hint="eastAsia"/>
              </w:rPr>
              <w:instrText>"</w:instrText>
            </w:r>
            <w:r w:rsidRPr="00630EAB">
              <w:rPr>
                <w:rFonts w:ascii="Calibri" w:eastAsia="SimSun" w:hAnsi="Calibri" w:hint="eastAsia"/>
              </w:rPr>
              <w:fldChar w:fldCharType="separate"/>
            </w:r>
            <w:r w:rsidRPr="00630EAB">
              <w:rPr>
                <w:rFonts w:ascii="Calibri" w:eastAsia="SimSun" w:hAnsi="Calibri" w:hint="eastAsia"/>
              </w:rPr>
              <w:t>ST</w:t>
            </w:r>
            <w:r w:rsidRPr="00630EAB">
              <w:rPr>
                <w:rFonts w:ascii="Calibri" w:eastAsia="SimSun" w:hAnsi="Calibr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630EAB" w:rsidRPr="00E00DF4" w:rsidTr="00A64583">
        <w:tc>
          <w:tcPr>
            <w:tcW w:w="3060" w:type="dxa"/>
            <w:tcBorders>
              <w:top w:val="dashSmallGap" w:sz="4" w:space="0" w:color="BFBFBF" w:themeColor="background1" w:themeShade="BF"/>
              <w:left w:val="nil"/>
              <w:bottom w:val="nil"/>
              <w:right w:val="nil"/>
            </w:tcBorders>
          </w:tcPr>
          <w:p w:rsidR="00630EAB" w:rsidRPr="00630EAB" w:rsidRDefault="00630EAB" w:rsidP="00E51C26">
            <w:pPr>
              <w:pStyle w:val="ProductList-Offering2"/>
              <w:ind w:right="612"/>
              <w:rPr>
                <w:rFonts w:ascii="Calibri" w:eastAsia="SimSun" w:hAnsi="Calibri"/>
              </w:rPr>
            </w:pPr>
            <w:bookmarkStart w:id="411" w:name="_Toc379797186"/>
            <w:bookmarkStart w:id="412" w:name="_Toc380513211"/>
            <w:bookmarkStart w:id="413" w:name="_Toc380655253"/>
            <w:bookmarkStart w:id="414" w:name="_Toc415587462"/>
            <w:r w:rsidRPr="00630EAB">
              <w:rPr>
                <w:rFonts w:ascii="Calibri" w:eastAsia="SimSun" w:hAnsi="Calibri"/>
              </w:rPr>
              <w:t>Lync Server 2013</w:t>
            </w:r>
            <w:r w:rsidRPr="00630EAB">
              <w:rPr>
                <w:rFonts w:ascii="Calibri" w:eastAsia="SimSun" w:hAnsi="Calibri"/>
              </w:rPr>
              <w:fldChar w:fldCharType="begin"/>
            </w:r>
            <w:r w:rsidRPr="00630EAB">
              <w:rPr>
                <w:rFonts w:ascii="Calibri" w:eastAsia="SimSun" w:hAnsi="Calibri"/>
              </w:rPr>
              <w:instrText>XE "Lync Server 2013"</w:instrText>
            </w:r>
            <w:r w:rsidRPr="00630EAB">
              <w:rPr>
                <w:rFonts w:ascii="Calibri" w:eastAsia="SimSun" w:hAnsi="Calibri"/>
              </w:rPr>
              <w:fldChar w:fldCharType="end"/>
            </w:r>
            <w:r w:rsidRPr="00630EAB">
              <w:rPr>
                <w:rFonts w:ascii="Calibri" w:eastAsia="SimSun" w:hAnsi="Calibri"/>
              </w:rPr>
              <w:t xml:space="preserve"> Standard CAL</w:t>
            </w:r>
            <w:r w:rsidRPr="00630EAB">
              <w:rPr>
                <w:rFonts w:ascii="Calibri" w:eastAsia="SimSun" w:hAnsi="Calibri"/>
              </w:rPr>
              <w:t>（设备和用户）</w:t>
            </w:r>
            <w:bookmarkEnd w:id="411"/>
            <w:bookmarkEnd w:id="412"/>
            <w:bookmarkEnd w:id="413"/>
            <w:bookmarkEnd w:id="414"/>
            <w:r w:rsidRPr="00630EAB">
              <w:rPr>
                <w:rFonts w:ascii="Calibri" w:eastAsia="SimSun" w:hAnsi="Calibri"/>
              </w:rPr>
              <w:fldChar w:fldCharType="begin"/>
            </w:r>
            <w:r w:rsidRPr="00630EAB">
              <w:rPr>
                <w:rFonts w:ascii="Calibri" w:eastAsia="SimSun" w:hAnsi="Calibri"/>
              </w:rPr>
              <w:instrText>XE "Lync Server 2013 Standard CAL"</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07"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r w:rsidRPr="00630EAB">
              <w:rPr>
                <w:rFonts w:ascii="Calibri" w:eastAsia="SimSun" w:hAnsi="Calibri" w:hint="eastAsia"/>
              </w:rPr>
              <w:fldChar w:fldCharType="begin"/>
            </w:r>
            <w:r w:rsidRPr="00630EAB">
              <w:rPr>
                <w:rFonts w:ascii="Calibri" w:eastAsia="SimSun" w:hAnsi="Calibri" w:hint="eastAsia"/>
              </w:rPr>
              <w:instrText xml:space="preserve"> AutoTextList  \sNoStyle\t "</w:instrText>
            </w:r>
            <w:r w:rsidRPr="00630EAB">
              <w:rPr>
                <w:rFonts w:ascii="Calibri" w:eastAsia="SimSun" w:hAnsi="Calibri" w:hint="eastAsia"/>
              </w:rPr>
              <w:instrText>开放式价值中的非组织范围</w:instrText>
            </w:r>
            <w:r w:rsidRPr="00630EAB">
              <w:rPr>
                <w:rFonts w:ascii="Calibri" w:eastAsia="SimSun" w:hAnsi="Calibri" w:hint="eastAsia"/>
              </w:rPr>
              <w:instrText>"</w:instrText>
            </w:r>
            <w:r w:rsidRPr="00630EAB">
              <w:rPr>
                <w:rFonts w:ascii="Calibri" w:eastAsia="SimSun" w:hAnsi="Calibri" w:hint="eastAsia"/>
              </w:rPr>
              <w:fldChar w:fldCharType="separate"/>
            </w:r>
            <w:r w:rsidRPr="00630EAB">
              <w:rPr>
                <w:rFonts w:ascii="Calibri" w:eastAsia="SimSun" w:hAnsi="Calibri" w:hint="eastAsia"/>
              </w:rPr>
              <w:t xml:space="preserve"> P</w:t>
            </w:r>
            <w:r w:rsidRPr="00630EAB">
              <w:rPr>
                <w:rFonts w:ascii="Calibri" w:eastAsia="SimSun" w:hAnsi="Calibri" w:hint="eastAsia"/>
                <w:lang w:val="en-US"/>
              </w:rPr>
              <w:t>,</w:t>
            </w:r>
            <w:r w:rsidRPr="00630EAB">
              <w:rPr>
                <w:rFonts w:ascii="Calibri" w:eastAsia="SimSun" w:hAnsi="Calibri" w:hint="eastAsia"/>
              </w:rPr>
              <w:fldChar w:fldCharType="end"/>
            </w:r>
            <w:r w:rsidRPr="00630EAB">
              <w:rPr>
                <w:rFonts w:ascii="Calibri" w:eastAsia="SimSun" w:hAnsi="Calibri" w:hint="eastAsia"/>
              </w:rPr>
              <w:fldChar w:fldCharType="begin"/>
            </w:r>
            <w:r w:rsidRPr="00630EAB">
              <w:rPr>
                <w:rFonts w:ascii="Calibri" w:eastAsia="SimSun" w:hAnsi="Calibri" w:hint="eastAsia"/>
              </w:rPr>
              <w:instrText xml:space="preserve"> AutoTextList \sNoStyle\t "</w:instrText>
            </w:r>
            <w:r w:rsidRPr="00630EAB">
              <w:rPr>
                <w:rFonts w:ascii="Calibri" w:eastAsia="SimSun" w:hAnsi="Calibri" w:hint="eastAsia"/>
              </w:rPr>
              <w:instrText>教育版产品</w:instrText>
            </w:r>
            <w:r w:rsidRPr="00630EAB">
              <w:rPr>
                <w:rFonts w:ascii="Calibri" w:eastAsia="SimSun" w:hAnsi="Calibri" w:hint="eastAsia"/>
              </w:rPr>
              <w:instrText>"</w:instrText>
            </w:r>
            <w:r w:rsidRPr="00630EAB">
              <w:rPr>
                <w:rFonts w:ascii="Calibri" w:eastAsia="SimSun" w:hAnsi="Calibri" w:hint="eastAsia"/>
              </w:rPr>
              <w:fldChar w:fldCharType="separate"/>
            </w:r>
            <w:r w:rsidRPr="00630EAB">
              <w:rPr>
                <w:rFonts w:ascii="Calibri" w:eastAsia="SimSun" w:hAnsi="Calibri" w:hint="eastAsia"/>
              </w:rPr>
              <w:t>ST</w:t>
            </w:r>
            <w:r w:rsidRPr="00630EAB">
              <w:rPr>
                <w:rFonts w:ascii="Calibri" w:eastAsia="SimSun" w:hAnsi="Calibr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E51C26">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早期版本：</w:t>
            </w:r>
            <w:r w:rsidRPr="00E00DF4">
              <w:rPr>
                <w:rFonts w:ascii="Calibri" w:eastAsia="SimSun" w:hAnsi="Calibri"/>
                <w:b/>
              </w:rPr>
              <w:t>Lync Server 2010</w:t>
            </w:r>
            <w:r w:rsidRPr="00E00DF4">
              <w:rPr>
                <w:rFonts w:ascii="Calibri" w:eastAsia="SimSun" w:hAnsi="Calibri"/>
              </w:rPr>
              <w:fldChar w:fldCharType="begin"/>
            </w:r>
            <w:r w:rsidRPr="00E00DF4">
              <w:rPr>
                <w:rFonts w:ascii="Calibri" w:eastAsia="SimSun" w:hAnsi="Calibri"/>
              </w:rPr>
              <w:instrText>XE "Lync Server 2010"</w:instrText>
            </w:r>
            <w:r w:rsidRPr="00E00DF4">
              <w:rPr>
                <w:rFonts w:ascii="Calibri" w:eastAsia="SimSun" w:hAnsi="Calibri"/>
              </w:rPr>
              <w:fldChar w:fldCharType="end"/>
            </w:r>
            <w:r w:rsidRPr="00E00DF4">
              <w:rPr>
                <w:rFonts w:ascii="Calibri" w:eastAsia="SimSun" w:hAnsi="Calibri"/>
                <w:b/>
              </w:rPr>
              <w:t xml:space="preserve"> </w:t>
            </w:r>
            <w:r w:rsidRPr="00E00DF4">
              <w:rPr>
                <w:rFonts w:ascii="Calibri" w:eastAsia="SimSun" w:hAnsi="Calibri"/>
              </w:rPr>
              <w:t>(12/10)</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r w:rsidR="00582C77" w:rsidRPr="00E00DF4" w:rsidTr="00E51C26">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E51C26">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Lync Server 2013</w:t>
      </w:r>
      <w:r w:rsidRPr="00E00DF4">
        <w:rPr>
          <w:rFonts w:ascii="Calibri" w:eastAsia="SimSun" w:hAnsi="Calibri"/>
        </w:rPr>
        <w:fldChar w:fldCharType="begin"/>
      </w:r>
      <w:r w:rsidRPr="00E00DF4">
        <w:rPr>
          <w:rFonts w:ascii="Calibri" w:eastAsia="SimSun" w:hAnsi="Calibri"/>
        </w:rPr>
        <w:instrText>XE "Lync Server 2013"</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截至</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日拥有有效</w:t>
      </w:r>
      <w:r w:rsidRPr="00E00DF4">
        <w:rPr>
          <w:rFonts w:ascii="Calibri" w:eastAsia="SimSun" w:hAnsi="Calibri"/>
        </w:rPr>
        <w:t xml:space="preserve"> Lync Server 2010</w:t>
      </w:r>
      <w:r w:rsidRPr="00E00DF4">
        <w:rPr>
          <w:rFonts w:ascii="Calibri" w:eastAsia="SimSun" w:hAnsi="Calibri"/>
        </w:rPr>
        <w:fldChar w:fldCharType="begin"/>
      </w:r>
      <w:r w:rsidRPr="00E00DF4">
        <w:rPr>
          <w:rFonts w:ascii="Calibri" w:eastAsia="SimSun" w:hAnsi="Calibri"/>
        </w:rPr>
        <w:instrText>XE "Lync Server 2010"</w:instrText>
      </w:r>
      <w:r w:rsidRPr="00E00DF4">
        <w:rPr>
          <w:rFonts w:ascii="Calibri" w:eastAsia="SimSun" w:hAnsi="Calibri"/>
        </w:rPr>
        <w:fldChar w:fldCharType="end"/>
      </w:r>
      <w:r w:rsidRPr="00E00DF4">
        <w:rPr>
          <w:rFonts w:ascii="Calibri" w:eastAsia="SimSun" w:hAnsi="Calibri"/>
        </w:rPr>
        <w:t xml:space="preserve"> Standard </w:t>
      </w:r>
      <w:r w:rsidRPr="00E00DF4">
        <w:rPr>
          <w:rFonts w:ascii="Calibri" w:eastAsia="SimSun" w:hAnsi="Calibri"/>
        </w:rPr>
        <w:t>或</w:t>
      </w:r>
      <w:r w:rsidRPr="00E00DF4">
        <w:rPr>
          <w:rFonts w:ascii="Calibri" w:eastAsia="SimSun" w:hAnsi="Calibri"/>
        </w:rPr>
        <w:t xml:space="preserve"> Enterprise SA </w:t>
      </w:r>
      <w:r w:rsidRPr="00E00DF4">
        <w:rPr>
          <w:rFonts w:ascii="Calibri" w:eastAsia="SimSun" w:hAnsi="Calibri"/>
        </w:rPr>
        <w:t>的客户，可以升级到并使用</w:t>
      </w:r>
      <w:r w:rsidRPr="00E00DF4">
        <w:rPr>
          <w:rFonts w:ascii="Calibri" w:eastAsia="SimSun" w:hAnsi="Calibri"/>
        </w:rPr>
        <w:t xml:space="preserve"> Lync Server 2013</w:t>
      </w:r>
      <w:r w:rsidRPr="00E00DF4">
        <w:rPr>
          <w:rFonts w:ascii="Calibri" w:eastAsia="SimSun" w:hAnsi="Calibri"/>
        </w:rPr>
        <w:fldChar w:fldCharType="begin"/>
      </w:r>
      <w:r w:rsidRPr="00E00DF4">
        <w:rPr>
          <w:rFonts w:ascii="Calibri" w:eastAsia="SimSun" w:hAnsi="Calibri"/>
        </w:rPr>
        <w:instrText>XE "Lync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来取代</w:t>
      </w:r>
      <w:r w:rsidRPr="00E00DF4">
        <w:rPr>
          <w:rFonts w:ascii="Calibri" w:eastAsia="SimSun" w:hAnsi="Calibri"/>
        </w:rPr>
        <w:t xml:space="preserve"> Lync Server 2010 </w:t>
      </w:r>
      <w:r w:rsidRPr="00E00DF4">
        <w:rPr>
          <w:rFonts w:ascii="Calibri" w:eastAsia="SimSun" w:hAnsi="Calibri"/>
        </w:rPr>
        <w:t>的相应许可副本。</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51C26">
        <w:rPr>
          <w:rFonts w:ascii="Calibri" w:eastAsia="SimSun" w:hAnsi="Calibri"/>
          <w:b/>
          <w:color w:val="00188F"/>
        </w:rPr>
        <w:t>对</w:t>
      </w:r>
      <w:r w:rsidRPr="00E00DF4">
        <w:rPr>
          <w:rFonts w:ascii="Calibri" w:eastAsia="SimSun" w:hAnsi="Calibri"/>
        </w:rPr>
        <w:t xml:space="preserve"> </w:t>
      </w:r>
      <w:r w:rsidRPr="00E00DF4">
        <w:rPr>
          <w:rFonts w:ascii="Calibri" w:eastAsia="SimSun" w:hAnsi="Calibri"/>
          <w:b/>
          <w:color w:val="00188F"/>
        </w:rPr>
        <w:t>Lync Server 2010</w:t>
      </w:r>
      <w:r w:rsidRPr="00E00DF4">
        <w:rPr>
          <w:rFonts w:ascii="Calibri" w:eastAsia="SimSun" w:hAnsi="Calibri"/>
        </w:rPr>
        <w:fldChar w:fldCharType="begin"/>
      </w:r>
      <w:r w:rsidRPr="00E00DF4">
        <w:rPr>
          <w:rFonts w:ascii="Calibri" w:eastAsia="SimSun" w:hAnsi="Calibri"/>
        </w:rPr>
        <w:instrText>XE "Lync Server 2010"</w:instrText>
      </w:r>
      <w:r w:rsidRPr="00E00DF4">
        <w:rPr>
          <w:rFonts w:ascii="Calibri" w:eastAsia="SimSun" w:hAnsi="Calibri"/>
        </w:rPr>
        <w:fldChar w:fldCharType="end"/>
      </w:r>
      <w:r w:rsidRPr="00E00DF4">
        <w:rPr>
          <w:rFonts w:ascii="Calibri" w:eastAsia="SimSun" w:hAnsi="Calibri"/>
          <w:b/>
          <w:color w:val="00188F"/>
        </w:rPr>
        <w:t xml:space="preserve"> Enterprise </w:t>
      </w:r>
      <w:r w:rsidRPr="00E00DF4">
        <w:rPr>
          <w:rFonts w:ascii="Calibri" w:eastAsia="SimSun" w:hAnsi="Calibri"/>
          <w:b/>
          <w:color w:val="00188F"/>
        </w:rPr>
        <w:t>外部连接器、</w:t>
      </w:r>
      <w:r w:rsidRPr="00E00DF4">
        <w:rPr>
          <w:rFonts w:ascii="Calibri" w:eastAsia="SimSun" w:hAnsi="Calibri"/>
          <w:b/>
          <w:color w:val="00188F"/>
        </w:rPr>
        <w:t xml:space="preserve">Lync Server 2010 Plus </w:t>
      </w:r>
      <w:r w:rsidRPr="00E00DF4">
        <w:rPr>
          <w:rFonts w:ascii="Calibri" w:eastAsia="SimSun" w:hAnsi="Calibri"/>
          <w:b/>
          <w:color w:val="00188F"/>
        </w:rPr>
        <w:t>外部连接器和</w:t>
      </w:r>
      <w:r w:rsidRPr="00E00DF4">
        <w:rPr>
          <w:rFonts w:ascii="Calibri" w:eastAsia="SimSun" w:hAnsi="Calibri"/>
          <w:b/>
          <w:color w:val="00188F"/>
        </w:rPr>
        <w:t xml:space="preserve"> Lync Server 2010 Standard </w:t>
      </w:r>
      <w:r w:rsidRPr="00E00DF4">
        <w:rPr>
          <w:rFonts w:ascii="Calibri" w:eastAsia="SimSun" w:hAnsi="Calibri"/>
          <w:b/>
          <w:color w:val="00188F"/>
        </w:rPr>
        <w:t>外部连接器客户授予许可</w:t>
      </w:r>
    </w:p>
    <w:p w:rsidR="00582C77" w:rsidRPr="00E00DF4" w:rsidRDefault="00582C77" w:rsidP="00F82B34">
      <w:pPr>
        <w:pStyle w:val="ProductList-Body"/>
        <w:ind w:right="90"/>
        <w:rPr>
          <w:rFonts w:ascii="Calibri" w:eastAsia="SimSun" w:hAnsi="Calibri"/>
        </w:rPr>
      </w:pPr>
      <w:r w:rsidRPr="00E00DF4">
        <w:rPr>
          <w:rFonts w:ascii="Calibri" w:eastAsia="SimSun" w:hAnsi="Calibri"/>
        </w:rPr>
        <w:t xml:space="preserve">2010 </w:t>
      </w:r>
      <w:r w:rsidRPr="00E00DF4">
        <w:rPr>
          <w:rFonts w:ascii="Calibri" w:eastAsia="SimSun" w:hAnsi="Calibri"/>
        </w:rPr>
        <w:t>版本的</w:t>
      </w:r>
      <w:r w:rsidRPr="00E00DF4">
        <w:rPr>
          <w:rFonts w:ascii="Calibri" w:eastAsia="SimSun" w:hAnsi="Calibri"/>
        </w:rPr>
        <w:t xml:space="preserve"> Lync Server Enterprise </w:t>
      </w:r>
      <w:r w:rsidRPr="00E00DF4">
        <w:rPr>
          <w:rFonts w:ascii="Calibri" w:eastAsia="SimSun" w:hAnsi="Calibri"/>
        </w:rPr>
        <w:t>外部连接器、</w:t>
      </w:r>
      <w:r w:rsidRPr="00E00DF4">
        <w:rPr>
          <w:rFonts w:ascii="Calibri" w:eastAsia="SimSun" w:hAnsi="Calibri"/>
        </w:rPr>
        <w:t xml:space="preserve">Lync Server Plus </w:t>
      </w:r>
      <w:r w:rsidRPr="00E00DF4">
        <w:rPr>
          <w:rFonts w:ascii="Calibri" w:eastAsia="SimSun" w:hAnsi="Calibri"/>
        </w:rPr>
        <w:t>外部连接器和</w:t>
      </w:r>
      <w:r w:rsidRPr="00E00DF4">
        <w:rPr>
          <w:rFonts w:ascii="Calibri" w:eastAsia="SimSun" w:hAnsi="Calibri"/>
        </w:rPr>
        <w:t xml:space="preserve"> Lync Server Standard </w:t>
      </w:r>
      <w:r w:rsidRPr="00E00DF4">
        <w:rPr>
          <w:rFonts w:ascii="Calibri" w:eastAsia="SimSun" w:hAnsi="Calibri"/>
        </w:rPr>
        <w:t>外部连接器是这些许可的最终版本。如果客户的</w:t>
      </w:r>
      <w:r w:rsidRPr="00E00DF4">
        <w:rPr>
          <w:rFonts w:ascii="Calibri" w:eastAsia="SimSun" w:hAnsi="Calibri"/>
        </w:rPr>
        <w:t xml:space="preserve"> Server 2010</w:t>
      </w:r>
      <w:r w:rsidRPr="00E00DF4">
        <w:rPr>
          <w:rFonts w:ascii="Calibri" w:eastAsia="SimSun" w:hAnsi="Calibri"/>
        </w:rPr>
        <w:fldChar w:fldCharType="begin"/>
      </w:r>
      <w:r w:rsidRPr="00E00DF4">
        <w:rPr>
          <w:rFonts w:ascii="Calibri" w:eastAsia="SimSun" w:hAnsi="Calibri"/>
        </w:rPr>
        <w:instrText>XE "Lync Server 2010"</w:instrText>
      </w:r>
      <w:r w:rsidRPr="00E00DF4">
        <w:rPr>
          <w:rFonts w:ascii="Calibri" w:eastAsia="SimSun" w:hAnsi="Calibri"/>
        </w:rPr>
        <w:fldChar w:fldCharType="end"/>
      </w:r>
      <w:r w:rsidRPr="00E00DF4">
        <w:rPr>
          <w:rFonts w:ascii="Calibri" w:eastAsia="SimSun" w:hAnsi="Calibri"/>
        </w:rPr>
        <w:t xml:space="preserve"> Enterprise </w:t>
      </w:r>
      <w:r w:rsidRPr="00E00DF4">
        <w:rPr>
          <w:rFonts w:ascii="Calibri" w:eastAsia="SimSun" w:hAnsi="Calibri"/>
        </w:rPr>
        <w:t>外部连接器、</w:t>
      </w:r>
      <w:r w:rsidRPr="00E00DF4">
        <w:rPr>
          <w:rFonts w:ascii="Calibri" w:eastAsia="SimSun" w:hAnsi="Calibri"/>
        </w:rPr>
        <w:t xml:space="preserve">Lync Server 2010 Plus </w:t>
      </w:r>
      <w:r w:rsidRPr="00E00DF4">
        <w:rPr>
          <w:rFonts w:ascii="Calibri" w:eastAsia="SimSun" w:hAnsi="Calibri"/>
        </w:rPr>
        <w:t>外部连接器或</w:t>
      </w:r>
      <w:r w:rsidRPr="00E00DF4">
        <w:rPr>
          <w:rFonts w:ascii="Calibri" w:eastAsia="SimSun" w:hAnsi="Calibri"/>
        </w:rPr>
        <w:t xml:space="preserve"> Lync Server 2010 Standard </w:t>
      </w:r>
      <w:r w:rsidRPr="00E00DF4">
        <w:rPr>
          <w:rFonts w:ascii="Calibri" w:eastAsia="SimSun" w:hAnsi="Calibri"/>
        </w:rPr>
        <w:t>外部连接器许可的</w:t>
      </w:r>
      <w:r w:rsidRPr="00E00DF4">
        <w:rPr>
          <w:rFonts w:ascii="Calibri" w:eastAsia="SimSun" w:hAnsi="Calibri"/>
        </w:rPr>
        <w:t xml:space="preserve"> SA </w:t>
      </w:r>
      <w:r w:rsidRPr="00E00DF4">
        <w:rPr>
          <w:rFonts w:ascii="Calibri" w:eastAsia="SimSun" w:hAnsi="Calibri"/>
        </w:rPr>
        <w:t>范围截至</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日有效，则被视为有资格为每一份此类许可获得一份</w:t>
      </w:r>
      <w:r w:rsidRPr="00E00DF4">
        <w:rPr>
          <w:rFonts w:ascii="Calibri" w:eastAsia="SimSun" w:hAnsi="Calibri"/>
        </w:rPr>
        <w:t xml:space="preserve"> Lync Server 2013</w:t>
      </w:r>
      <w:r w:rsidRPr="00E00DF4">
        <w:rPr>
          <w:rFonts w:ascii="Calibri" w:eastAsia="SimSun" w:hAnsi="Calibri"/>
        </w:rPr>
        <w:fldChar w:fldCharType="begin"/>
      </w:r>
      <w:r w:rsidRPr="00E00DF4">
        <w:rPr>
          <w:rFonts w:ascii="Calibri" w:eastAsia="SimSun" w:hAnsi="Calibri"/>
        </w:rPr>
        <w:instrText>XE "Lync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许可。标准迁移条款适用于这些许可（请参见</w:t>
      </w:r>
      <w:hyperlink w:anchor="SoftwareAssurance" w:history="1">
        <w:r w:rsidRPr="004E0CC1">
          <w:rPr>
            <w:rStyle w:val="Hyperlink"/>
            <w:rFonts w:ascii="SimSun" w:eastAsia="SimSun" w:hAnsi="SimSun"/>
          </w:rPr>
          <w:t>“</w:t>
        </w:r>
        <w:r w:rsidRPr="00E00DF4">
          <w:rPr>
            <w:rStyle w:val="Hyperlink"/>
            <w:rFonts w:ascii="Calibri" w:eastAsia="SimSun" w:hAnsi="Calibri"/>
          </w:rPr>
          <w:t>软件保障</w:t>
        </w:r>
        <w:r w:rsidRPr="004E0CC1">
          <w:rPr>
            <w:rStyle w:val="Hyperlink"/>
            <w:rFonts w:ascii="SimSun" w:eastAsia="SimSun" w:hAnsi="SimSun"/>
          </w:rPr>
          <w:t>”</w:t>
        </w:r>
      </w:hyperlink>
      <w:r w:rsidRPr="00E00DF4">
        <w:rPr>
          <w:rFonts w:ascii="Calibri" w:eastAsia="SimSun" w:hAnsi="Calibri"/>
        </w:rPr>
        <w:t>一节）。</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124651" w:rsidRDefault="00124651" w:rsidP="00124651">
      <w:pPr>
        <w:pStyle w:val="ProductList-Offering2Heading"/>
        <w:pBdr>
          <w:bottom w:val="none" w:sz="0" w:space="0" w:color="auto"/>
        </w:pBdr>
        <w:outlineLvl w:val="2"/>
        <w:rPr>
          <w:rFonts w:eastAsia="SimSun"/>
          <w:lang w:val="en-US"/>
        </w:rPr>
      </w:pPr>
    </w:p>
    <w:p w:rsidR="00582C77" w:rsidRPr="00493D23" w:rsidRDefault="00582C77" w:rsidP="00582C77">
      <w:pPr>
        <w:pStyle w:val="ProductList-Offering2Heading"/>
        <w:outlineLvl w:val="2"/>
        <w:rPr>
          <w:rFonts w:eastAsia="SimSun"/>
        </w:rPr>
      </w:pPr>
      <w:r w:rsidRPr="00493D23">
        <w:rPr>
          <w:rFonts w:eastAsia="SimSun"/>
        </w:rPr>
        <w:tab/>
      </w:r>
      <w:bookmarkStart w:id="415" w:name="_Toc379797187"/>
      <w:bookmarkStart w:id="416" w:name="_Toc380513212"/>
      <w:bookmarkStart w:id="417" w:name="_Toc380655254"/>
      <w:bookmarkStart w:id="418" w:name="_Toc415587463"/>
      <w:r w:rsidRPr="00493D23">
        <w:rPr>
          <w:rFonts w:eastAsia="SimSun"/>
        </w:rPr>
        <w:t>Project Server</w:t>
      </w:r>
      <w:bookmarkEnd w:id="370"/>
      <w:bookmarkEnd w:id="371"/>
      <w:bookmarkEnd w:id="415"/>
      <w:bookmarkEnd w:id="416"/>
      <w:bookmarkEnd w:id="417"/>
      <w:bookmarkEnd w:id="41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630EAB" w:rsidRPr="00630EAB" w:rsidTr="00630EAB">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492"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699"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630EAB">
        <w:tc>
          <w:tcPr>
            <w:tcW w:w="3060"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419" w:name="_Toc379797188"/>
            <w:bookmarkStart w:id="420" w:name="_Toc380513213"/>
            <w:bookmarkStart w:id="421" w:name="_Toc380655255"/>
            <w:bookmarkStart w:id="422" w:name="_Toc415587464"/>
            <w:r w:rsidRPr="00630EAB">
              <w:rPr>
                <w:rFonts w:ascii="Calibri" w:eastAsia="SimSun" w:hAnsi="Calibri"/>
              </w:rPr>
              <w:t>Project Server 2013</w:t>
            </w:r>
            <w:bookmarkEnd w:id="419"/>
            <w:bookmarkEnd w:id="420"/>
            <w:bookmarkEnd w:id="421"/>
            <w:bookmarkEnd w:id="422"/>
            <w:r w:rsidRPr="00630EAB">
              <w:rPr>
                <w:rFonts w:ascii="Calibri" w:eastAsia="SimSun" w:hAnsi="Calibri"/>
              </w:rPr>
              <w:fldChar w:fldCharType="begin"/>
            </w:r>
            <w:r w:rsidRPr="00630EAB">
              <w:rPr>
                <w:rFonts w:ascii="Calibri" w:eastAsia="SimSun" w:hAnsi="Calibri"/>
              </w:rPr>
              <w:instrText>XE "Project Server 2013"</w:instrText>
            </w:r>
            <w:r w:rsidRPr="00630EAB">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492"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699"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630EAB" w:rsidRPr="00E00DF4" w:rsidTr="00630EAB">
        <w:tc>
          <w:tcPr>
            <w:tcW w:w="3060" w:type="dxa"/>
            <w:tcBorders>
              <w:top w:val="dashSmallGap" w:sz="4" w:space="0" w:color="BFBFBF" w:themeColor="background1" w:themeShade="BF"/>
              <w:left w:val="nil"/>
              <w:bottom w:val="nil"/>
              <w:right w:val="nil"/>
            </w:tcBorders>
          </w:tcPr>
          <w:p w:rsidR="00630EAB" w:rsidRPr="00630EAB" w:rsidRDefault="00630EAB" w:rsidP="008101ED">
            <w:pPr>
              <w:pStyle w:val="ProductList-Offering2"/>
              <w:rPr>
                <w:rFonts w:ascii="Calibri" w:eastAsia="SimSun" w:hAnsi="Calibri"/>
              </w:rPr>
            </w:pPr>
            <w:bookmarkStart w:id="423" w:name="_Toc379797189"/>
            <w:bookmarkStart w:id="424" w:name="_Toc380513214"/>
            <w:bookmarkStart w:id="425" w:name="_Toc380655256"/>
            <w:bookmarkStart w:id="426" w:name="_Toc415587465"/>
            <w:r w:rsidRPr="00630EAB">
              <w:rPr>
                <w:rFonts w:ascii="Calibri" w:eastAsia="SimSun" w:hAnsi="Calibri"/>
              </w:rPr>
              <w:t>Project Server 2013</w:t>
            </w:r>
            <w:r w:rsidRPr="00630EAB">
              <w:rPr>
                <w:rFonts w:ascii="Calibri" w:eastAsia="SimSun" w:hAnsi="Calibri"/>
              </w:rPr>
              <w:fldChar w:fldCharType="begin"/>
            </w:r>
            <w:r w:rsidRPr="00630EAB">
              <w:rPr>
                <w:rFonts w:ascii="Calibri" w:eastAsia="SimSun" w:hAnsi="Calibri"/>
              </w:rPr>
              <w:instrText>XE "Project Server 2013"</w:instrText>
            </w:r>
            <w:r w:rsidRPr="00630EAB">
              <w:rPr>
                <w:rFonts w:ascii="Calibri" w:eastAsia="SimSun" w:hAnsi="Calibri"/>
              </w:rPr>
              <w:fldChar w:fldCharType="end"/>
            </w:r>
            <w:r w:rsidRPr="00630EAB">
              <w:rPr>
                <w:rFonts w:ascii="Calibri" w:eastAsia="SimSun" w:hAnsi="Calibri"/>
              </w:rPr>
              <w:t xml:space="preserve"> CAL</w:t>
            </w:r>
            <w:r w:rsidRPr="00630EAB">
              <w:rPr>
                <w:rFonts w:ascii="Calibri" w:eastAsia="SimSun" w:hAnsi="Calibri"/>
              </w:rPr>
              <w:t>（设备和用户）</w:t>
            </w:r>
            <w:bookmarkEnd w:id="423"/>
            <w:bookmarkEnd w:id="424"/>
            <w:bookmarkEnd w:id="425"/>
            <w:bookmarkEnd w:id="426"/>
            <w:r w:rsidRPr="00630EAB">
              <w:rPr>
                <w:rFonts w:ascii="Calibri" w:eastAsia="SimSun" w:hAnsi="Calibri"/>
              </w:rPr>
              <w:fldChar w:fldCharType="begin"/>
            </w:r>
            <w:r w:rsidRPr="00630EAB">
              <w:rPr>
                <w:rFonts w:ascii="Calibri" w:eastAsia="SimSun" w:hAnsi="Calibri"/>
              </w:rPr>
              <w:instrText>XE "Project Server 2013 CAL"</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492"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699"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493D23">
        <w:tc>
          <w:tcPr>
            <w:tcW w:w="3596" w:type="dxa"/>
          </w:tcPr>
          <w:p w:rsidR="00582C77" w:rsidRPr="00E00DF4" w:rsidRDefault="00582C77" w:rsidP="00493D23">
            <w:pPr>
              <w:pStyle w:val="ProductList-Body"/>
              <w:tabs>
                <w:tab w:val="clear" w:pos="158"/>
                <w:tab w:val="left" w:pos="1062"/>
              </w:tabs>
              <w:spacing w:before="20" w:after="20"/>
              <w:rPr>
                <w:rFonts w:ascii="Calibri" w:eastAsia="SimSun" w:hAnsi="Calibri"/>
              </w:rPr>
            </w:pPr>
            <w:r w:rsidRPr="00E00DF4">
              <w:rPr>
                <w:rFonts w:ascii="Calibri" w:eastAsia="SimSun" w:hAnsi="Calibri"/>
              </w:rPr>
              <w:t>早期版本：</w:t>
            </w:r>
            <w:r w:rsidRPr="00E00DF4">
              <w:rPr>
                <w:rFonts w:ascii="Calibri" w:eastAsia="SimSun" w:hAnsi="Calibri"/>
                <w:b/>
              </w:rPr>
              <w:t>Project 2010</w:t>
            </w:r>
            <w:r w:rsidRPr="00E00DF4">
              <w:rPr>
                <w:rFonts w:ascii="Calibri" w:eastAsia="SimSun" w:hAnsi="Calibri"/>
              </w:rPr>
              <w:t xml:space="preserve"> (4/10)</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符合过渡条件：</w:t>
            </w:r>
            <w:r w:rsidRPr="00E00DF4">
              <w:rPr>
                <w:rFonts w:ascii="Calibri" w:eastAsia="SimSun" w:hAnsi="Calibri"/>
                <w:b/>
              </w:rPr>
              <w:t>Project Server CAL</w:t>
            </w:r>
          </w:p>
        </w:tc>
      </w:tr>
      <w:tr w:rsidR="00582C77" w:rsidRPr="004D12C3" w:rsidTr="00493D23">
        <w:tc>
          <w:tcPr>
            <w:tcW w:w="3596" w:type="dxa"/>
          </w:tcPr>
          <w:p w:rsidR="00582C77" w:rsidRPr="00E00DF4" w:rsidRDefault="00582C77" w:rsidP="008101ED">
            <w:pPr>
              <w:pStyle w:val="ProductList-Body"/>
              <w:tabs>
                <w:tab w:val="clear" w:pos="158"/>
                <w:tab w:val="left" w:pos="1062"/>
              </w:tabs>
              <w:spacing w:before="20" w:after="20"/>
              <w:rPr>
                <w:rFonts w:ascii="Calibri" w:eastAsia="SimSun" w:hAnsi="Calibri"/>
              </w:rPr>
            </w:pP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493D23">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b/>
                <w:lang w:val="en-US"/>
              </w:rPr>
            </w:pPr>
            <w:r w:rsidRPr="00E00DF4">
              <w:rPr>
                <w:rFonts w:ascii="Calibri" w:eastAsia="SimSun" w:hAnsi="Calibri"/>
                <w:b/>
                <w:lang w:val="en-US"/>
              </w:rPr>
              <w:t>（</w:t>
            </w:r>
            <w:r w:rsidRPr="00E00DF4">
              <w:rPr>
                <w:rFonts w:ascii="Calibri" w:eastAsia="SimSun" w:hAnsi="Calibri"/>
                <w:b/>
                <w:lang w:val="en-US"/>
              </w:rPr>
              <w:t>Project Online</w:t>
            </w:r>
            <w:r w:rsidRPr="00E00DF4">
              <w:rPr>
                <w:rFonts w:ascii="Calibri" w:eastAsia="SimSun" w:hAnsi="Calibri"/>
                <w:b/>
              </w:rPr>
              <w:t>、</w:t>
            </w:r>
            <w:r w:rsidRPr="00E00DF4">
              <w:rPr>
                <w:rFonts w:ascii="Calibri" w:eastAsia="SimSun" w:hAnsi="Calibri"/>
                <w:b/>
                <w:lang w:val="en-US"/>
              </w:rPr>
              <w:t>Project Lite</w:t>
            </w:r>
            <w:r w:rsidRPr="00E00DF4">
              <w:rPr>
                <w:rFonts w:ascii="Calibri" w:eastAsia="SimSun" w:hAnsi="Calibri"/>
                <w:b/>
                <w:lang w:val="en-US"/>
              </w:rPr>
              <w:t>）</w:t>
            </w:r>
          </w:p>
        </w:tc>
      </w:tr>
    </w:tbl>
    <w:bookmarkStart w:id="427" w:name="_Toc378147634"/>
    <w:bookmarkStart w:id="428" w:name="_Toc378151536"/>
    <w:bookmarkStart w:id="429" w:name="_Toc378147633"/>
    <w:bookmarkStart w:id="430" w:name="_Toc378151535"/>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493D23" w:rsidRDefault="00582C77" w:rsidP="00582C77">
      <w:pPr>
        <w:pStyle w:val="ProductList-Offering2Heading"/>
        <w:outlineLvl w:val="2"/>
        <w:rPr>
          <w:rFonts w:eastAsia="SimSun"/>
        </w:rPr>
      </w:pPr>
      <w:r w:rsidRPr="00493D23">
        <w:rPr>
          <w:rFonts w:eastAsia="SimSun"/>
        </w:rPr>
        <w:tab/>
      </w:r>
      <w:bookmarkStart w:id="431" w:name="_Toc379797190"/>
      <w:bookmarkStart w:id="432" w:name="_Toc380513215"/>
      <w:bookmarkStart w:id="433" w:name="_Toc380655257"/>
      <w:bookmarkStart w:id="434" w:name="_Toc415587466"/>
      <w:r w:rsidRPr="00493D23">
        <w:rPr>
          <w:rFonts w:eastAsia="SimSun"/>
        </w:rPr>
        <w:t>SharePoint</w:t>
      </w:r>
      <w:bookmarkEnd w:id="427"/>
      <w:bookmarkEnd w:id="428"/>
      <w:bookmarkEnd w:id="431"/>
      <w:bookmarkEnd w:id="432"/>
      <w:bookmarkEnd w:id="433"/>
      <w:r w:rsidRPr="00493D23">
        <w:rPr>
          <w:rFonts w:eastAsia="SimSun"/>
        </w:rPr>
        <w:t xml:space="preserve"> Server</w:t>
      </w:r>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58"/>
        <w:gridCol w:w="603"/>
        <w:gridCol w:w="525"/>
        <w:gridCol w:w="595"/>
        <w:gridCol w:w="680"/>
        <w:gridCol w:w="576"/>
        <w:gridCol w:w="531"/>
      </w:tblGrid>
      <w:tr w:rsidR="00630EAB" w:rsidRPr="00630EAB" w:rsidTr="00493D23">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658"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603"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2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68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7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31"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493D23">
        <w:tc>
          <w:tcPr>
            <w:tcW w:w="3060"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lang w:val="en-US"/>
              </w:rPr>
            </w:pPr>
            <w:bookmarkStart w:id="435" w:name="_Toc379797191"/>
            <w:bookmarkStart w:id="436" w:name="_Toc380513216"/>
            <w:bookmarkStart w:id="437" w:name="_Toc380655258"/>
            <w:bookmarkStart w:id="438" w:name="_Toc415587467"/>
            <w:r w:rsidRPr="00630EAB">
              <w:rPr>
                <w:rFonts w:ascii="Calibri" w:eastAsia="SimSun" w:hAnsi="Calibri"/>
                <w:lang w:val="en-US"/>
              </w:rPr>
              <w:t>Microsoft Office Audit and Control Management Server 2013</w:t>
            </w:r>
            <w:bookmarkEnd w:id="435"/>
            <w:bookmarkEnd w:id="436"/>
            <w:bookmarkEnd w:id="437"/>
            <w:bookmarkEnd w:id="438"/>
            <w:r w:rsidRPr="00630EAB">
              <w:rPr>
                <w:rFonts w:ascii="Calibri" w:eastAsia="SimSun" w:hAnsi="Calibri"/>
              </w:rPr>
              <w:fldChar w:fldCharType="begin"/>
            </w:r>
            <w:r w:rsidRPr="00630EAB">
              <w:rPr>
                <w:rFonts w:ascii="Calibri" w:eastAsia="SimSun" w:hAnsi="Calibri"/>
                <w:lang w:val="en-US"/>
              </w:rPr>
              <w:instrText>XE "Microsoft Office Audit and Control Management Server"</w:instrText>
            </w:r>
            <w:r w:rsidRPr="00630EAB">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4/13</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65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bCs/>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产品（仅限</w:instrText>
            </w:r>
            <w:r w:rsidRPr="00630EAB">
              <w:rPr>
                <w:rFonts w:ascii="Calibri" w:eastAsiaTheme="majorEastAsia" w:hAnsi="Calibri" w:cstheme="minorHAnsi" w:hint="eastAsia"/>
                <w:bCs/>
              </w:rPr>
              <w:instrText xml:space="preserve"> EES</w:instrText>
            </w:r>
            <w:r w:rsidRPr="00630EAB">
              <w:rPr>
                <w:rFonts w:ascii="Calibri" w:eastAsia="MS Mincho" w:hAnsi="Calibri" w:cs="MS Mincho" w:hint="eastAsia"/>
                <w:bCs/>
              </w:rPr>
              <w:instrText>）</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AE</w:t>
            </w:r>
            <w:r w:rsidRPr="00630EAB">
              <w:rPr>
                <w:rFonts w:ascii="Calibri" w:eastAsiaTheme="majorEastAsia" w:hAnsi="Calibri" w:cstheme="minorHAnsi" w:hint="eastAsia"/>
                <w:bCs/>
              </w:rPr>
              <w:fldChar w:fldCharType="end"/>
            </w:r>
          </w:p>
        </w:tc>
        <w:tc>
          <w:tcPr>
            <w:tcW w:w="603"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2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68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7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31"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630EAB" w:rsidRPr="00630EAB" w:rsidTr="00493D23">
        <w:tc>
          <w:tcPr>
            <w:tcW w:w="306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439" w:name="_Toc379797192"/>
            <w:bookmarkStart w:id="440" w:name="_Toc380513217"/>
            <w:bookmarkStart w:id="441" w:name="_Toc380655259"/>
            <w:bookmarkStart w:id="442" w:name="_Toc415587468"/>
            <w:r w:rsidRPr="00630EAB">
              <w:rPr>
                <w:rFonts w:ascii="Calibri" w:eastAsia="SimSun" w:hAnsi="Calibri"/>
              </w:rPr>
              <w:t>SharePoint Server 2013</w:t>
            </w:r>
            <w:bookmarkEnd w:id="439"/>
            <w:bookmarkEnd w:id="440"/>
            <w:bookmarkEnd w:id="441"/>
            <w:bookmarkEnd w:id="442"/>
            <w:r w:rsidRPr="00630EAB">
              <w:rPr>
                <w:rFonts w:ascii="Calibri" w:eastAsia="SimSun" w:hAnsi="Calibri"/>
              </w:rPr>
              <w:fldChar w:fldCharType="begin"/>
            </w:r>
            <w:r w:rsidRPr="00630EAB">
              <w:rPr>
                <w:rFonts w:ascii="Calibri" w:eastAsia="SimSun" w:hAnsi="Calibri"/>
              </w:rPr>
              <w:instrText>XE "SharePoint Server 2013"</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AutoTextList  \s NoStyle \t "</w:instrText>
            </w:r>
            <w:r w:rsidRPr="00630EAB">
              <w:rPr>
                <w:rFonts w:ascii="Calibri" w:eastAsia="SimSun" w:hAnsi="Calibri" w:hint="eastAsia"/>
                <w:bCs/>
              </w:rPr>
              <w:instrText>应用程序平台产品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AP</w:t>
            </w:r>
            <w:r w:rsidRPr="00630EAB">
              <w:rPr>
                <w:rFonts w:ascii="Calibri" w:eastAsia="SimSun" w:hAnsi="Calibri" w:hint="eastAsia"/>
                <w:bCs/>
              </w:rPr>
              <w:fldChar w:fldCharType="end"/>
            </w:r>
          </w:p>
        </w:tc>
        <w:tc>
          <w:tcPr>
            <w:tcW w:w="65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603"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2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68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7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31"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630EAB" w:rsidRPr="00630EAB" w:rsidTr="00493D23">
        <w:tc>
          <w:tcPr>
            <w:tcW w:w="306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493D23">
            <w:pPr>
              <w:pStyle w:val="ProductList-Offering2"/>
              <w:ind w:right="252"/>
              <w:rPr>
                <w:rFonts w:ascii="Calibri" w:eastAsia="SimSun" w:hAnsi="Calibri"/>
              </w:rPr>
            </w:pPr>
            <w:bookmarkStart w:id="443" w:name="_Toc379797193"/>
            <w:bookmarkStart w:id="444" w:name="_Toc380513218"/>
            <w:bookmarkStart w:id="445" w:name="_Toc380655260"/>
            <w:bookmarkStart w:id="446" w:name="_Toc415587469"/>
            <w:r w:rsidRPr="00630EAB">
              <w:rPr>
                <w:rFonts w:ascii="Calibri" w:eastAsia="SimSun" w:hAnsi="Calibri"/>
              </w:rPr>
              <w:t>SharePoint Server 2013</w:t>
            </w:r>
            <w:r w:rsidRPr="00630EAB">
              <w:rPr>
                <w:rFonts w:ascii="Calibri" w:eastAsia="SimSun" w:hAnsi="Calibri"/>
              </w:rPr>
              <w:fldChar w:fldCharType="begin"/>
            </w:r>
            <w:r w:rsidRPr="00630EAB">
              <w:rPr>
                <w:rFonts w:ascii="Calibri" w:eastAsia="SimSun" w:hAnsi="Calibri"/>
              </w:rPr>
              <w:instrText>XE "SharePoint Server 2013"</w:instrText>
            </w:r>
            <w:r w:rsidRPr="00630EAB">
              <w:rPr>
                <w:rFonts w:ascii="Calibri" w:eastAsia="SimSun" w:hAnsi="Calibri"/>
              </w:rPr>
              <w:fldChar w:fldCharType="end"/>
            </w:r>
            <w:r w:rsidRPr="00630EAB">
              <w:rPr>
                <w:rFonts w:ascii="Calibri" w:eastAsia="SimSun" w:hAnsi="Calibri"/>
              </w:rPr>
              <w:t xml:space="preserve"> Enterprise CAL</w:t>
            </w:r>
            <w:r w:rsidRPr="00630EAB">
              <w:rPr>
                <w:rFonts w:ascii="Calibri" w:eastAsia="SimSun" w:hAnsi="Calibri"/>
              </w:rPr>
              <w:t>（设备和用户）</w:t>
            </w:r>
            <w:bookmarkEnd w:id="443"/>
            <w:bookmarkEnd w:id="444"/>
            <w:bookmarkEnd w:id="445"/>
            <w:bookmarkEnd w:id="446"/>
            <w:r w:rsidRPr="00630EAB">
              <w:rPr>
                <w:rFonts w:ascii="Calibri" w:eastAsia="SimSun" w:hAnsi="Calibri"/>
              </w:rPr>
              <w:fldChar w:fldCharType="begin"/>
            </w:r>
            <w:r w:rsidRPr="00630EAB">
              <w:rPr>
                <w:rFonts w:ascii="Calibri" w:eastAsia="SimSun" w:hAnsi="Calibri"/>
              </w:rPr>
              <w:instrText>XE "SharePoint Server 2013 Enterprise CAL"</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行</w:instrText>
            </w:r>
            <w:r w:rsidRPr="00630EAB">
              <w:rPr>
                <w:rFonts w:ascii="Calibri" w:eastAsia="PMingLiU" w:hAnsi="Calibri" w:cs="PMingLiU" w:hint="eastAsia"/>
                <w:bCs/>
              </w:rPr>
              <w:instrText>业设备</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ID</w:t>
            </w:r>
            <w:r w:rsidRPr="00630EAB">
              <w:rPr>
                <w:rFonts w:ascii="Calibri" w:eastAsiaTheme="majorEastAsia" w:hAnsi="Calibri" w:cstheme="minorHAnsi" w:hint="eastAsia"/>
                <w:bCs/>
              </w:rPr>
              <w:fldChar w:fldCharType="end"/>
            </w:r>
          </w:p>
        </w:tc>
        <w:tc>
          <w:tcPr>
            <w:tcW w:w="65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603"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color w:val="00188F"/>
              </w:rPr>
            </w:pPr>
          </w:p>
        </w:tc>
        <w:tc>
          <w:tcPr>
            <w:tcW w:w="52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68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7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31"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630EAB" w:rsidRPr="00E00DF4" w:rsidTr="00493D23">
        <w:tc>
          <w:tcPr>
            <w:tcW w:w="3060" w:type="dxa"/>
            <w:tcBorders>
              <w:top w:val="dashSmallGap" w:sz="4" w:space="0" w:color="BFBFBF" w:themeColor="background1" w:themeShade="BF"/>
              <w:left w:val="nil"/>
              <w:bottom w:val="nil"/>
              <w:right w:val="nil"/>
            </w:tcBorders>
          </w:tcPr>
          <w:p w:rsidR="00630EAB" w:rsidRPr="00630EAB" w:rsidRDefault="00630EAB" w:rsidP="00493D23">
            <w:pPr>
              <w:pStyle w:val="ProductList-Offering2"/>
              <w:ind w:right="252"/>
              <w:rPr>
                <w:rFonts w:ascii="Calibri" w:eastAsia="SimSun" w:hAnsi="Calibri"/>
              </w:rPr>
            </w:pPr>
            <w:bookmarkStart w:id="447" w:name="_Toc379797194"/>
            <w:bookmarkStart w:id="448" w:name="_Toc380513219"/>
            <w:bookmarkStart w:id="449" w:name="_Toc380655261"/>
            <w:bookmarkStart w:id="450" w:name="_Toc415587470"/>
            <w:r w:rsidRPr="00630EAB">
              <w:rPr>
                <w:rFonts w:ascii="Calibri" w:eastAsia="SimSun" w:hAnsi="Calibri"/>
              </w:rPr>
              <w:t>SharePoint Server 2013</w:t>
            </w:r>
            <w:r w:rsidRPr="00630EAB">
              <w:rPr>
                <w:rFonts w:ascii="Calibri" w:eastAsia="SimSun" w:hAnsi="Calibri"/>
              </w:rPr>
              <w:fldChar w:fldCharType="begin"/>
            </w:r>
            <w:r w:rsidRPr="00630EAB">
              <w:rPr>
                <w:rFonts w:ascii="Calibri" w:eastAsia="SimSun" w:hAnsi="Calibri"/>
              </w:rPr>
              <w:instrText>XE "SharePoint Server 2013"</w:instrText>
            </w:r>
            <w:r w:rsidRPr="00630EAB">
              <w:rPr>
                <w:rFonts w:ascii="Calibri" w:eastAsia="SimSun" w:hAnsi="Calibri"/>
              </w:rPr>
              <w:fldChar w:fldCharType="end"/>
            </w:r>
            <w:r w:rsidRPr="00630EAB">
              <w:rPr>
                <w:rFonts w:ascii="Calibri" w:eastAsia="SimSun" w:hAnsi="Calibri"/>
              </w:rPr>
              <w:t xml:space="preserve"> Standard CAL</w:t>
            </w:r>
            <w:r w:rsidRPr="00630EAB">
              <w:rPr>
                <w:rFonts w:ascii="Calibri" w:eastAsia="SimSun" w:hAnsi="Calibri"/>
              </w:rPr>
              <w:t>（设备和用户）</w:t>
            </w:r>
            <w:bookmarkEnd w:id="447"/>
            <w:bookmarkEnd w:id="448"/>
            <w:bookmarkEnd w:id="449"/>
            <w:bookmarkEnd w:id="450"/>
            <w:r w:rsidRPr="00630EAB">
              <w:rPr>
                <w:rFonts w:ascii="Calibri" w:eastAsia="SimSun" w:hAnsi="Calibri"/>
              </w:rPr>
              <w:fldChar w:fldCharType="begin"/>
            </w:r>
            <w:r w:rsidRPr="00630EAB">
              <w:rPr>
                <w:rFonts w:ascii="Calibri" w:eastAsia="SimSun" w:hAnsi="Calibri"/>
              </w:rPr>
              <w:instrText>XE "SharePoint Server 2013 Standard CAL"</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10/12</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5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603"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2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68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7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31"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rsidR="00582C77" w:rsidRPr="00E00DF4" w:rsidRDefault="00582C77" w:rsidP="00582C77">
      <w:pPr>
        <w:pStyle w:val="ProductList-Body"/>
        <w:rPr>
          <w:rFonts w:ascii="Calibri" w:eastAsia="SimSun" w:hAnsi="Calibri"/>
        </w:rPr>
      </w:pPr>
      <w:r w:rsidRPr="00E00DF4">
        <w:rPr>
          <w:rFonts w:ascii="Calibri" w:eastAsia="SimSun" w:hAnsi="Calibri"/>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8101ED">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早期版本：</w:t>
            </w:r>
            <w:r w:rsidRPr="00E00DF4">
              <w:rPr>
                <w:rFonts w:ascii="Calibri" w:eastAsia="SimSun" w:hAnsi="Calibri"/>
                <w:b/>
              </w:rPr>
              <w:t>SharePoint Server 2010</w:t>
            </w:r>
            <w:r w:rsidRPr="00E00DF4">
              <w:rPr>
                <w:rFonts w:ascii="Calibri" w:eastAsia="SimSun" w:hAnsi="Calibri"/>
              </w:rPr>
              <w:fldChar w:fldCharType="begin"/>
            </w:r>
            <w:r w:rsidRPr="00E00DF4">
              <w:rPr>
                <w:rFonts w:ascii="Calibri" w:eastAsia="SimSun" w:hAnsi="Calibri"/>
              </w:rPr>
              <w:instrText>XE "SharePoint Server 2010"</w:instrText>
            </w:r>
            <w:r w:rsidRPr="00E00DF4">
              <w:rPr>
                <w:rFonts w:ascii="Calibri" w:eastAsia="SimSun" w:hAnsi="Calibri"/>
              </w:rPr>
              <w:fldChar w:fldCharType="end"/>
            </w:r>
            <w:r w:rsidRPr="00E00DF4">
              <w:rPr>
                <w:rFonts w:ascii="Calibri" w:eastAsia="SimSun" w:hAnsi="Calibri"/>
                <w:b/>
              </w:rPr>
              <w:t xml:space="preserve"> </w:t>
            </w:r>
            <w:r w:rsidRPr="00E00DF4">
              <w:rPr>
                <w:rFonts w:ascii="Calibri" w:eastAsia="SimSun" w:hAnsi="Calibri"/>
              </w:rPr>
              <w:t>(4/10)</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SharePoint Server</w:t>
            </w:r>
          </w:p>
        </w:tc>
      </w:tr>
      <w:tr w:rsidR="00582C77" w:rsidRPr="00E00DF4" w:rsidTr="008101ED">
        <w:tc>
          <w:tcPr>
            <w:tcW w:w="3596" w:type="dxa"/>
          </w:tcPr>
          <w:p w:rsidR="00582C77" w:rsidRPr="00E00DF4" w:rsidRDefault="00582C77" w:rsidP="008101ED">
            <w:pPr>
              <w:pStyle w:val="ProductList-Body"/>
              <w:tabs>
                <w:tab w:val="clear" w:pos="158"/>
                <w:tab w:val="left" w:pos="162"/>
              </w:tabs>
              <w:spacing w:before="20" w:after="20"/>
              <w:rPr>
                <w:rFonts w:ascii="Calibri" w:eastAsia="SimSun" w:hAnsi="Calibri"/>
              </w:rPr>
            </w:pPr>
            <w:r w:rsidRPr="00E00DF4">
              <w:rPr>
                <w:rFonts w:ascii="Calibri" w:eastAsia="SimSun" w:hAnsi="Calibri"/>
              </w:rPr>
              <w:tab/>
            </w:r>
            <w:r w:rsidRPr="00E00DF4">
              <w:rPr>
                <w:rFonts w:ascii="Calibri" w:eastAsia="SimSun" w:hAnsi="Calibri"/>
                <w:b/>
              </w:rPr>
              <w:t xml:space="preserve">SharePoint Server 2007 </w:t>
            </w:r>
            <w:r w:rsidRPr="00E00DF4">
              <w:rPr>
                <w:rFonts w:ascii="Calibri" w:eastAsia="SimSun" w:hAnsi="Calibri"/>
              </w:rPr>
              <w:t>(11/06)</w:t>
            </w:r>
          </w:p>
          <w:p w:rsidR="00582C77" w:rsidRPr="00E00DF4" w:rsidRDefault="00582C77" w:rsidP="008101ED">
            <w:pPr>
              <w:pStyle w:val="ProductList-Body"/>
              <w:tabs>
                <w:tab w:val="clear" w:pos="158"/>
                <w:tab w:val="left" w:pos="162"/>
              </w:tabs>
              <w:spacing w:before="20" w:after="20"/>
              <w:ind w:left="162"/>
              <w:rPr>
                <w:rFonts w:ascii="Calibri" w:eastAsia="SimSun" w:hAnsi="Calibri"/>
              </w:rPr>
            </w:pPr>
            <w:r w:rsidRPr="00E00DF4">
              <w:rPr>
                <w:rFonts w:ascii="Calibri" w:eastAsia="SimSun" w:hAnsi="Calibri"/>
              </w:rPr>
              <w:t>无早期版本的</w:t>
            </w:r>
            <w:r w:rsidRPr="00E00DF4">
              <w:rPr>
                <w:rFonts w:ascii="Calibri" w:eastAsia="SimSun" w:hAnsi="Calibri"/>
              </w:rPr>
              <w:t xml:space="preserve"> Microsoft Office Audit and Control Management Server</w:t>
            </w: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124651">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SharePoint Server </w:t>
      </w:r>
      <w:r w:rsidRPr="00E00DF4">
        <w:rPr>
          <w:rFonts w:ascii="Calibri" w:eastAsia="SimSun" w:hAnsi="Calibri"/>
          <w:b/>
          <w:color w:val="00188F"/>
        </w:rPr>
        <w:t>早期版本的软件保障升级权利</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2010 </w:t>
      </w:r>
      <w:r w:rsidRPr="00E00DF4">
        <w:rPr>
          <w:rFonts w:ascii="Calibri" w:eastAsia="SimSun" w:hAnsi="Calibri"/>
        </w:rPr>
        <w:t>版本的</w:t>
      </w:r>
      <w:r w:rsidRPr="00E00DF4">
        <w:rPr>
          <w:rFonts w:ascii="Calibri" w:eastAsia="SimSun" w:hAnsi="Calibri"/>
        </w:rPr>
        <w:t xml:space="preserve"> SharePoint Server for Internet Sites</w:t>
      </w:r>
      <w:r w:rsidRPr="00E00DF4">
        <w:rPr>
          <w:rFonts w:ascii="Calibri" w:eastAsia="SimSun" w:hAnsi="Calibri"/>
        </w:rPr>
        <w:fldChar w:fldCharType="begin"/>
      </w:r>
      <w:r w:rsidRPr="00E00DF4">
        <w:rPr>
          <w:rFonts w:ascii="Calibri" w:eastAsia="SimSun" w:hAnsi="Calibri"/>
        </w:rPr>
        <w:instrText>XE "SharePoint Server for Internet Sites"</w:instrText>
      </w:r>
      <w:r w:rsidRPr="00E00DF4">
        <w:rPr>
          <w:rFonts w:ascii="Calibri" w:eastAsia="SimSun" w:hAnsi="Calibri"/>
        </w:rPr>
        <w:fldChar w:fldCharType="end"/>
      </w:r>
      <w:r w:rsidRPr="00E00DF4">
        <w:rPr>
          <w:rFonts w:ascii="Calibri" w:eastAsia="SimSun" w:hAnsi="Calibri"/>
        </w:rPr>
        <w:t xml:space="preserve"> Enterprise</w:t>
      </w:r>
      <w:r w:rsidRPr="00E00DF4">
        <w:rPr>
          <w:rFonts w:ascii="Calibri" w:eastAsia="SimSun" w:hAnsi="Calibri"/>
        </w:rPr>
        <w:t>、</w:t>
      </w:r>
      <w:r w:rsidRPr="00E00DF4">
        <w:rPr>
          <w:rFonts w:ascii="Calibri" w:eastAsia="SimSun" w:hAnsi="Calibri"/>
        </w:rPr>
        <w:t>SharePoint Server for Internet Sites Standard</w:t>
      </w:r>
      <w:r w:rsidRPr="00E00DF4">
        <w:rPr>
          <w:rFonts w:ascii="Calibri" w:eastAsia="SimSun" w:hAnsi="Calibri"/>
        </w:rPr>
        <w:t>、</w:t>
      </w:r>
      <w:r w:rsidRPr="00E00DF4">
        <w:rPr>
          <w:rFonts w:ascii="Calibri" w:eastAsia="SimSun" w:hAnsi="Calibri"/>
        </w:rPr>
        <w:t>FAST Search Server</w:t>
      </w:r>
      <w:r w:rsidRPr="00E00DF4">
        <w:rPr>
          <w:rFonts w:ascii="Calibri" w:eastAsia="SimSun" w:hAnsi="Calibri"/>
        </w:rPr>
        <w:fldChar w:fldCharType="begin"/>
      </w:r>
      <w:r w:rsidRPr="00E00DF4">
        <w:rPr>
          <w:rFonts w:ascii="Calibri" w:eastAsia="SimSun" w:hAnsi="Calibri"/>
        </w:rPr>
        <w:instrText>XE "FAST Search Server"</w:instrText>
      </w:r>
      <w:r w:rsidRPr="00E00DF4">
        <w:rPr>
          <w:rFonts w:ascii="Calibri" w:eastAsia="SimSun" w:hAnsi="Calibri"/>
        </w:rPr>
        <w:fldChar w:fldCharType="end"/>
      </w:r>
      <w:r w:rsidRPr="00E00DF4">
        <w:rPr>
          <w:rFonts w:ascii="Calibri" w:eastAsia="SimSun" w:hAnsi="Calibri"/>
        </w:rPr>
        <w:t xml:space="preserve"> for SharePoint Server </w:t>
      </w:r>
      <w:r w:rsidRPr="00E00DF4">
        <w:rPr>
          <w:rFonts w:ascii="Calibri" w:eastAsia="SimSun" w:hAnsi="Calibri"/>
        </w:rPr>
        <w:t>和</w:t>
      </w:r>
      <w:r w:rsidRPr="00E00DF4">
        <w:rPr>
          <w:rFonts w:ascii="Calibri" w:eastAsia="SimSun" w:hAnsi="Calibri"/>
        </w:rPr>
        <w:t xml:space="preserve"> Search Server</w:t>
      </w:r>
      <w:r w:rsidRPr="00E00DF4">
        <w:rPr>
          <w:rFonts w:ascii="Calibri" w:eastAsia="SimSun" w:hAnsi="Calibri"/>
        </w:rPr>
        <w:fldChar w:fldCharType="begin"/>
      </w:r>
      <w:r w:rsidRPr="00E00DF4">
        <w:rPr>
          <w:rFonts w:ascii="Calibri" w:eastAsia="SimSun" w:hAnsi="Calibri"/>
        </w:rPr>
        <w:instrText>XE "Search Server"</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是这些产品的最终版本。如果客户的</w:t>
      </w:r>
      <w:r w:rsidRPr="00E00DF4">
        <w:rPr>
          <w:rFonts w:ascii="Calibri" w:eastAsia="SimSun" w:hAnsi="Calibri"/>
        </w:rPr>
        <w:t xml:space="preserve"> SharePoint Server 2010</w:t>
      </w:r>
      <w:r w:rsidRPr="00E00DF4">
        <w:rPr>
          <w:rFonts w:ascii="Calibri" w:eastAsia="SimSun" w:hAnsi="Calibri"/>
        </w:rPr>
        <w:fldChar w:fldCharType="begin"/>
      </w:r>
      <w:r w:rsidRPr="00E00DF4">
        <w:rPr>
          <w:rFonts w:ascii="Calibri" w:eastAsia="SimSun" w:hAnsi="Calibri"/>
        </w:rPr>
        <w:instrText>XE "SharePoint Server 2010"</w:instrText>
      </w:r>
      <w:r w:rsidRPr="00E00DF4">
        <w:rPr>
          <w:rFonts w:ascii="Calibri" w:eastAsia="SimSun" w:hAnsi="Calibri"/>
        </w:rPr>
        <w:fldChar w:fldCharType="end"/>
      </w:r>
      <w:r w:rsidRPr="00E00DF4">
        <w:rPr>
          <w:rFonts w:ascii="Calibri" w:eastAsia="SimSun" w:hAnsi="Calibri"/>
        </w:rPr>
        <w:t xml:space="preserve"> for Internet Sites Enterprise</w:t>
      </w:r>
      <w:r w:rsidRPr="00E00DF4">
        <w:rPr>
          <w:rFonts w:ascii="Calibri" w:eastAsia="SimSun" w:hAnsi="Calibri"/>
        </w:rPr>
        <w:t>、</w:t>
      </w:r>
      <w:r w:rsidRPr="00E00DF4">
        <w:rPr>
          <w:rFonts w:ascii="Calibri" w:eastAsia="SimSun" w:hAnsi="Calibri"/>
        </w:rPr>
        <w:t>SharePoint Server 2010 for Internet Sites Standard</w:t>
      </w:r>
      <w:r w:rsidRPr="00E00DF4">
        <w:rPr>
          <w:rFonts w:ascii="Calibri" w:eastAsia="SimSun" w:hAnsi="Calibri"/>
        </w:rPr>
        <w:t>、</w:t>
      </w:r>
      <w:r w:rsidRPr="00E00DF4">
        <w:rPr>
          <w:rFonts w:ascii="Calibri" w:eastAsia="SimSun" w:hAnsi="Calibri"/>
        </w:rPr>
        <w:t>FAST Search Server 2010 for SharePoint</w:t>
      </w:r>
      <w:r w:rsidRPr="00E00DF4">
        <w:rPr>
          <w:rFonts w:ascii="Calibri" w:eastAsia="SimSun" w:hAnsi="Calibri"/>
        </w:rPr>
        <w:t>、</w:t>
      </w:r>
      <w:r w:rsidRPr="00E00DF4">
        <w:rPr>
          <w:rFonts w:ascii="Calibri" w:eastAsia="SimSun" w:hAnsi="Calibri"/>
        </w:rPr>
        <w:t xml:space="preserve">Search Server 2010 </w:t>
      </w:r>
      <w:r w:rsidRPr="00E00DF4">
        <w:rPr>
          <w:rFonts w:ascii="Calibri" w:eastAsia="SimSun" w:hAnsi="Calibri"/>
        </w:rPr>
        <w:t>许可的</w:t>
      </w:r>
      <w:r w:rsidRPr="00E00DF4">
        <w:rPr>
          <w:rFonts w:ascii="Calibri" w:eastAsia="SimSun" w:hAnsi="Calibri"/>
        </w:rPr>
        <w:t xml:space="preserve"> SA </w:t>
      </w:r>
      <w:r w:rsidRPr="00E00DF4">
        <w:rPr>
          <w:rFonts w:ascii="Calibri" w:eastAsia="SimSun" w:hAnsi="Calibri"/>
        </w:rPr>
        <w:t>范围截至</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日有效，则将被视为拥有以下许可。标准迁移条款适用于这些许可（请参见</w:t>
      </w:r>
      <w:hyperlink w:anchor="SoftwareAssurance" w:history="1">
        <w:r w:rsidRPr="00E00DF4">
          <w:rPr>
            <w:rStyle w:val="Hyperlink"/>
            <w:rFonts w:ascii="Calibri" w:eastAsia="SimSun" w:hAnsi="Calibri"/>
          </w:rPr>
          <w:t>软件保障</w:t>
        </w:r>
      </w:hyperlink>
      <w:r w:rsidRPr="00E00DF4">
        <w:rPr>
          <w:rFonts w:ascii="Calibri" w:eastAsia="SimSun" w:hAnsi="Calibri"/>
        </w:rPr>
        <w:t>一节）。</w:t>
      </w:r>
    </w:p>
    <w:p w:rsidR="00582C77" w:rsidRPr="00E00DF4" w:rsidRDefault="00582C77" w:rsidP="00582C77">
      <w:pPr>
        <w:pStyle w:val="ProductList-Body"/>
        <w:rPr>
          <w:rFonts w:ascii="Calibri" w:eastAsia="SimSun" w:hAnsi="Calibri"/>
        </w:rPr>
      </w:pPr>
    </w:p>
    <w:tbl>
      <w:tblPr>
        <w:tblStyle w:val="TableGrid"/>
        <w:tblW w:w="10800" w:type="dxa"/>
        <w:tblInd w:w="108" w:type="dxa"/>
        <w:tblLook w:val="04A0" w:firstRow="1" w:lastRow="0" w:firstColumn="1" w:lastColumn="0" w:noHBand="0" w:noVBand="1"/>
      </w:tblPr>
      <w:tblGrid>
        <w:gridCol w:w="5400"/>
        <w:gridCol w:w="5400"/>
      </w:tblGrid>
      <w:tr w:rsidR="00582C77" w:rsidRPr="00E00DF4" w:rsidTr="00493D23">
        <w:trPr>
          <w:tblHeader/>
        </w:trPr>
        <w:tc>
          <w:tcPr>
            <w:tcW w:w="540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合格产品</w:t>
            </w:r>
          </w:p>
        </w:tc>
        <w:tc>
          <w:tcPr>
            <w:tcW w:w="540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升级后</w:t>
            </w:r>
          </w:p>
        </w:tc>
      </w:tr>
      <w:tr w:rsidR="00582C77" w:rsidRPr="00E00DF4" w:rsidTr="00493D23">
        <w:tc>
          <w:tcPr>
            <w:tcW w:w="5400" w:type="dxa"/>
          </w:tcPr>
          <w:p w:rsidR="00582C77" w:rsidRPr="00E00DF4" w:rsidRDefault="00582C77" w:rsidP="008101ED">
            <w:pPr>
              <w:pStyle w:val="ProductList-Body"/>
              <w:rPr>
                <w:rFonts w:ascii="Calibri" w:eastAsia="SimSun" w:hAnsi="Calibri"/>
              </w:rPr>
            </w:pPr>
            <w:r w:rsidRPr="00E00DF4">
              <w:rPr>
                <w:rFonts w:ascii="Calibri" w:eastAsia="SimSun" w:hAnsi="Calibri"/>
              </w:rPr>
              <w:t>SharePoint Server 2010</w:t>
            </w:r>
            <w:r w:rsidRPr="00E00DF4">
              <w:rPr>
                <w:rFonts w:ascii="Calibri" w:eastAsia="SimSun" w:hAnsi="Calibri"/>
              </w:rPr>
              <w:fldChar w:fldCharType="begin"/>
            </w:r>
            <w:r w:rsidRPr="00E00DF4">
              <w:rPr>
                <w:rFonts w:ascii="Calibri" w:eastAsia="SimSun" w:hAnsi="Calibri"/>
              </w:rPr>
              <w:instrText>XE "SharePoint Server 2010"</w:instrText>
            </w:r>
            <w:r w:rsidRPr="00E00DF4">
              <w:rPr>
                <w:rFonts w:ascii="Calibri" w:eastAsia="SimSun" w:hAnsi="Calibri"/>
              </w:rPr>
              <w:fldChar w:fldCharType="end"/>
            </w:r>
            <w:r w:rsidRPr="00E00DF4">
              <w:rPr>
                <w:rFonts w:ascii="Calibri" w:eastAsia="SimSun" w:hAnsi="Calibri"/>
              </w:rPr>
              <w:t xml:space="preserve"> for Internet Sites Enterprise </w:t>
            </w:r>
            <w:r w:rsidRPr="00E00DF4">
              <w:rPr>
                <w:rFonts w:ascii="Calibri" w:eastAsia="SimSun" w:hAnsi="Calibri"/>
              </w:rPr>
              <w:t>许可</w:t>
            </w:r>
          </w:p>
        </w:tc>
        <w:tc>
          <w:tcPr>
            <w:tcW w:w="5400" w:type="dxa"/>
          </w:tcPr>
          <w:p w:rsidR="00582C77" w:rsidRPr="00E00DF4" w:rsidRDefault="00582C77" w:rsidP="008101ED">
            <w:pPr>
              <w:pStyle w:val="ProductList-Body"/>
              <w:rPr>
                <w:rFonts w:ascii="Calibri" w:eastAsia="SimSun" w:hAnsi="Calibri"/>
              </w:rPr>
            </w:pPr>
            <w:r w:rsidRPr="00E00DF4">
              <w:rPr>
                <w:rFonts w:ascii="Calibri" w:eastAsia="SimSun" w:hAnsi="Calibri"/>
              </w:rPr>
              <w:t>一份</w:t>
            </w:r>
            <w:r w:rsidRPr="00E00DF4">
              <w:rPr>
                <w:rFonts w:ascii="Calibri" w:eastAsia="SimSun" w:hAnsi="Calibri"/>
              </w:rPr>
              <w:t xml:space="preserve"> SharePoint Server 2013</w:t>
            </w:r>
            <w:r w:rsidRPr="00E00DF4">
              <w:rPr>
                <w:rFonts w:ascii="Calibri" w:eastAsia="SimSun" w:hAnsi="Calibri"/>
              </w:rPr>
              <w:fldChar w:fldCharType="begin"/>
            </w:r>
            <w:r w:rsidRPr="00E00DF4">
              <w:rPr>
                <w:rFonts w:ascii="Calibri" w:eastAsia="SimSun" w:hAnsi="Calibri"/>
              </w:rPr>
              <w:instrText>XE "SharePoint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w:t>
            </w:r>
          </w:p>
        </w:tc>
      </w:tr>
      <w:tr w:rsidR="00582C77" w:rsidRPr="00E00DF4" w:rsidTr="00493D23">
        <w:tc>
          <w:tcPr>
            <w:tcW w:w="5400" w:type="dxa"/>
          </w:tcPr>
          <w:p w:rsidR="00582C77" w:rsidRPr="00E00DF4" w:rsidRDefault="00582C77" w:rsidP="008101ED">
            <w:pPr>
              <w:pStyle w:val="ProductList-Body"/>
              <w:rPr>
                <w:rFonts w:ascii="Calibri" w:eastAsia="SimSun" w:hAnsi="Calibri"/>
              </w:rPr>
            </w:pPr>
            <w:r w:rsidRPr="00E00DF4">
              <w:rPr>
                <w:rFonts w:ascii="Calibri" w:eastAsia="SimSun" w:hAnsi="Calibri"/>
              </w:rPr>
              <w:t>SharePoint Server 2010</w:t>
            </w:r>
            <w:r w:rsidRPr="00E00DF4">
              <w:rPr>
                <w:rFonts w:ascii="Calibri" w:eastAsia="SimSun" w:hAnsi="Calibri"/>
              </w:rPr>
              <w:fldChar w:fldCharType="begin"/>
            </w:r>
            <w:r w:rsidRPr="00E00DF4">
              <w:rPr>
                <w:rFonts w:ascii="Calibri" w:eastAsia="SimSun" w:hAnsi="Calibri"/>
              </w:rPr>
              <w:instrText>XE "SharePoint Server 2010"</w:instrText>
            </w:r>
            <w:r w:rsidRPr="00E00DF4">
              <w:rPr>
                <w:rFonts w:ascii="Calibri" w:eastAsia="SimSun" w:hAnsi="Calibri"/>
              </w:rPr>
              <w:fldChar w:fldCharType="end"/>
            </w:r>
            <w:r w:rsidRPr="00E00DF4">
              <w:rPr>
                <w:rFonts w:ascii="Calibri" w:eastAsia="SimSun" w:hAnsi="Calibri"/>
              </w:rPr>
              <w:t xml:space="preserve"> for Internet Sites Standard </w:t>
            </w:r>
            <w:r w:rsidRPr="00E00DF4">
              <w:rPr>
                <w:rFonts w:ascii="Calibri" w:eastAsia="SimSun" w:hAnsi="Calibri"/>
              </w:rPr>
              <w:t>许可</w:t>
            </w:r>
          </w:p>
        </w:tc>
        <w:tc>
          <w:tcPr>
            <w:tcW w:w="5400" w:type="dxa"/>
          </w:tcPr>
          <w:p w:rsidR="00582C77" w:rsidRPr="00E00DF4" w:rsidRDefault="00582C77" w:rsidP="008101ED">
            <w:pPr>
              <w:pStyle w:val="ProductList-Body"/>
              <w:rPr>
                <w:rFonts w:ascii="Calibri" w:eastAsia="SimSun" w:hAnsi="Calibri"/>
              </w:rPr>
            </w:pPr>
            <w:r w:rsidRPr="00E00DF4">
              <w:rPr>
                <w:rFonts w:ascii="Calibri" w:eastAsia="SimSun" w:hAnsi="Calibri"/>
              </w:rPr>
              <w:t>一份</w:t>
            </w:r>
            <w:r w:rsidRPr="00E00DF4">
              <w:rPr>
                <w:rFonts w:ascii="Calibri" w:eastAsia="SimSun" w:hAnsi="Calibri"/>
              </w:rPr>
              <w:t xml:space="preserve"> SharePoint Server 2013</w:t>
            </w:r>
            <w:r w:rsidRPr="00E00DF4">
              <w:rPr>
                <w:rFonts w:ascii="Calibri" w:eastAsia="SimSun" w:hAnsi="Calibri"/>
              </w:rPr>
              <w:fldChar w:fldCharType="begin"/>
            </w:r>
            <w:r w:rsidRPr="00E00DF4">
              <w:rPr>
                <w:rFonts w:ascii="Calibri" w:eastAsia="SimSun" w:hAnsi="Calibri"/>
              </w:rPr>
              <w:instrText>XE "SharePoint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w:t>
            </w:r>
          </w:p>
        </w:tc>
      </w:tr>
      <w:tr w:rsidR="00582C77" w:rsidRPr="00E00DF4" w:rsidTr="00493D23">
        <w:tc>
          <w:tcPr>
            <w:tcW w:w="5400" w:type="dxa"/>
          </w:tcPr>
          <w:p w:rsidR="00582C77" w:rsidRPr="00E00DF4" w:rsidRDefault="00582C77" w:rsidP="008101ED">
            <w:pPr>
              <w:pStyle w:val="ProductList-Body"/>
              <w:rPr>
                <w:rFonts w:ascii="Calibri" w:eastAsia="SimSun" w:hAnsi="Calibri"/>
              </w:rPr>
            </w:pPr>
            <w:r w:rsidRPr="00E00DF4">
              <w:rPr>
                <w:rFonts w:ascii="Calibri" w:eastAsia="SimSun" w:hAnsi="Calibri"/>
              </w:rPr>
              <w:t>FAST Search Server</w:t>
            </w:r>
            <w:r w:rsidRPr="00E00DF4">
              <w:rPr>
                <w:rFonts w:ascii="Calibri" w:eastAsia="SimSun" w:hAnsi="Calibri"/>
              </w:rPr>
              <w:fldChar w:fldCharType="begin"/>
            </w:r>
            <w:r w:rsidRPr="00E00DF4">
              <w:rPr>
                <w:rFonts w:ascii="Calibri" w:eastAsia="SimSun" w:hAnsi="Calibri"/>
              </w:rPr>
              <w:instrText>XE "FAST Search Server"</w:instrText>
            </w:r>
            <w:r w:rsidRPr="00E00DF4">
              <w:rPr>
                <w:rFonts w:ascii="Calibri" w:eastAsia="SimSun" w:hAnsi="Calibri"/>
              </w:rPr>
              <w:fldChar w:fldCharType="end"/>
            </w:r>
            <w:r w:rsidRPr="00E00DF4">
              <w:rPr>
                <w:rFonts w:ascii="Calibri" w:eastAsia="SimSun" w:hAnsi="Calibri"/>
              </w:rPr>
              <w:t xml:space="preserve"> 2010 for SharePoint Server </w:t>
            </w:r>
            <w:r w:rsidRPr="00E00DF4">
              <w:rPr>
                <w:rFonts w:ascii="Calibri" w:eastAsia="SimSun" w:hAnsi="Calibri"/>
              </w:rPr>
              <w:t>许可</w:t>
            </w:r>
          </w:p>
        </w:tc>
        <w:tc>
          <w:tcPr>
            <w:tcW w:w="5400" w:type="dxa"/>
          </w:tcPr>
          <w:p w:rsidR="00582C77" w:rsidRPr="00E00DF4" w:rsidRDefault="00582C77" w:rsidP="008101ED">
            <w:pPr>
              <w:pStyle w:val="ProductList-Body"/>
              <w:rPr>
                <w:rFonts w:ascii="Calibri" w:eastAsia="SimSun" w:hAnsi="Calibri"/>
              </w:rPr>
            </w:pPr>
            <w:r w:rsidRPr="00E00DF4">
              <w:rPr>
                <w:rFonts w:ascii="Calibri" w:eastAsia="SimSun" w:hAnsi="Calibri"/>
              </w:rPr>
              <w:t>一份</w:t>
            </w:r>
            <w:r w:rsidRPr="00E00DF4">
              <w:rPr>
                <w:rFonts w:ascii="Calibri" w:eastAsia="SimSun" w:hAnsi="Calibri"/>
              </w:rPr>
              <w:t xml:space="preserve"> SharePoint Server 2013</w:t>
            </w:r>
            <w:r w:rsidRPr="00E00DF4">
              <w:rPr>
                <w:rFonts w:ascii="Calibri" w:eastAsia="SimSun" w:hAnsi="Calibri"/>
              </w:rPr>
              <w:fldChar w:fldCharType="begin"/>
            </w:r>
            <w:r w:rsidRPr="00E00DF4">
              <w:rPr>
                <w:rFonts w:ascii="Calibri" w:eastAsia="SimSun" w:hAnsi="Calibri"/>
              </w:rPr>
              <w:instrText>XE "SharePoint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w:t>
            </w:r>
          </w:p>
        </w:tc>
      </w:tr>
      <w:tr w:rsidR="00582C77" w:rsidRPr="00E00DF4" w:rsidTr="00493D23">
        <w:tc>
          <w:tcPr>
            <w:tcW w:w="5400" w:type="dxa"/>
          </w:tcPr>
          <w:p w:rsidR="00582C77" w:rsidRPr="00E00DF4" w:rsidRDefault="00582C77" w:rsidP="008101ED">
            <w:pPr>
              <w:pStyle w:val="ProductList-Body"/>
              <w:rPr>
                <w:rFonts w:ascii="Calibri" w:eastAsia="SimSun" w:hAnsi="Calibri"/>
              </w:rPr>
            </w:pPr>
            <w:r w:rsidRPr="00E00DF4">
              <w:rPr>
                <w:rFonts w:ascii="Calibri" w:eastAsia="SimSun" w:hAnsi="Calibri"/>
              </w:rPr>
              <w:t>Search Server</w:t>
            </w:r>
            <w:r w:rsidRPr="00E00DF4">
              <w:rPr>
                <w:rFonts w:ascii="Calibri" w:eastAsia="SimSun" w:hAnsi="Calibri"/>
              </w:rPr>
              <w:fldChar w:fldCharType="begin"/>
            </w:r>
            <w:r w:rsidRPr="00E00DF4">
              <w:rPr>
                <w:rFonts w:ascii="Calibri" w:eastAsia="SimSun" w:hAnsi="Calibri"/>
              </w:rPr>
              <w:instrText>XE "Search Server"</w:instrText>
            </w:r>
            <w:r w:rsidRPr="00E00DF4">
              <w:rPr>
                <w:rFonts w:ascii="Calibri" w:eastAsia="SimSun" w:hAnsi="Calibri"/>
              </w:rPr>
              <w:fldChar w:fldCharType="end"/>
            </w:r>
            <w:r w:rsidRPr="00E00DF4">
              <w:rPr>
                <w:rFonts w:ascii="Calibri" w:eastAsia="SimSun" w:hAnsi="Calibri"/>
              </w:rPr>
              <w:t xml:space="preserve"> 2010 </w:t>
            </w:r>
            <w:r w:rsidRPr="00E00DF4">
              <w:rPr>
                <w:rFonts w:ascii="Calibri" w:eastAsia="SimSun" w:hAnsi="Calibri"/>
              </w:rPr>
              <w:t>许可</w:t>
            </w:r>
          </w:p>
        </w:tc>
        <w:tc>
          <w:tcPr>
            <w:tcW w:w="5400" w:type="dxa"/>
          </w:tcPr>
          <w:p w:rsidR="00582C77" w:rsidRPr="00E00DF4" w:rsidRDefault="00582C77" w:rsidP="008101ED">
            <w:pPr>
              <w:pStyle w:val="ProductList-Body"/>
              <w:rPr>
                <w:rFonts w:ascii="Calibri" w:eastAsia="SimSun" w:hAnsi="Calibri"/>
              </w:rPr>
            </w:pPr>
            <w:r w:rsidRPr="00E00DF4">
              <w:rPr>
                <w:rFonts w:ascii="Calibri" w:eastAsia="SimSun" w:hAnsi="Calibri"/>
              </w:rPr>
              <w:t>一份</w:t>
            </w:r>
            <w:r w:rsidRPr="00E00DF4">
              <w:rPr>
                <w:rFonts w:ascii="Calibri" w:eastAsia="SimSun" w:hAnsi="Calibri"/>
              </w:rPr>
              <w:t xml:space="preserve"> SharePoint Server 2013</w:t>
            </w:r>
            <w:r w:rsidRPr="00E00DF4">
              <w:rPr>
                <w:rFonts w:ascii="Calibri" w:eastAsia="SimSun" w:hAnsi="Calibri"/>
              </w:rPr>
              <w:fldChar w:fldCharType="begin"/>
            </w:r>
            <w:r w:rsidRPr="00E00DF4">
              <w:rPr>
                <w:rFonts w:ascii="Calibri" w:eastAsia="SimSun" w:hAnsi="Calibri"/>
              </w:rPr>
              <w:instrText>XE "SharePoint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许可和</w:t>
            </w:r>
            <w:r w:rsidRPr="00E00DF4">
              <w:rPr>
                <w:rFonts w:ascii="Calibri" w:eastAsia="SimSun" w:hAnsi="Calibri"/>
              </w:rPr>
              <w:br/>
              <w:t xml:space="preserve">100 </w:t>
            </w:r>
            <w:r w:rsidRPr="00E00DF4">
              <w:rPr>
                <w:rFonts w:ascii="Calibri" w:eastAsia="SimSun" w:hAnsi="Calibri"/>
              </w:rPr>
              <w:t>份</w:t>
            </w:r>
            <w:r w:rsidRPr="00E00DF4">
              <w:rPr>
                <w:rFonts w:ascii="Calibri" w:eastAsia="SimSun" w:hAnsi="Calibri"/>
              </w:rPr>
              <w:t xml:space="preserve"> SharePoint Server 2013 Standard CAL</w:t>
            </w: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SharePoint Server 2013 </w:t>
      </w:r>
      <w:r w:rsidRPr="00E00DF4">
        <w:rPr>
          <w:rFonts w:ascii="Calibri" w:eastAsia="SimSun" w:hAnsi="Calibri"/>
          <w:b/>
          <w:color w:val="00188F"/>
        </w:rPr>
        <w:t>的例外降级权利</w:t>
      </w:r>
      <w:r w:rsidRPr="00E00DF4">
        <w:rPr>
          <w:rFonts w:ascii="Calibri" w:eastAsia="SimSun" w:hAnsi="Calibri"/>
        </w:rPr>
        <w:fldChar w:fldCharType="begin"/>
      </w:r>
      <w:r w:rsidRPr="00E00DF4">
        <w:rPr>
          <w:rFonts w:ascii="Calibri" w:eastAsia="SimSun" w:hAnsi="Calibri"/>
        </w:rPr>
        <w:instrText>XE "SharePoint Server 2013"</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获得</w:t>
      </w:r>
      <w:r w:rsidRPr="00E00DF4">
        <w:rPr>
          <w:rFonts w:ascii="Calibri" w:eastAsia="SimSun" w:hAnsi="Calibri"/>
        </w:rPr>
        <w:t xml:space="preserve"> SharePoint Server 2013</w:t>
      </w:r>
      <w:r w:rsidRPr="00E00DF4">
        <w:rPr>
          <w:rFonts w:ascii="Calibri" w:eastAsia="SimSun" w:hAnsi="Calibri"/>
        </w:rPr>
        <w:fldChar w:fldCharType="begin"/>
      </w:r>
      <w:r w:rsidRPr="00E00DF4">
        <w:rPr>
          <w:rFonts w:ascii="Calibri" w:eastAsia="SimSun" w:hAnsi="Calibri"/>
        </w:rPr>
        <w:instrText>XE "SharePoint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许可的客户可按如下规定访问和使用下面所列的任何产品，取代</w:t>
      </w:r>
      <w:r w:rsidRPr="00E00DF4">
        <w:rPr>
          <w:rFonts w:ascii="Calibri" w:eastAsia="SimSun" w:hAnsi="Calibri"/>
        </w:rPr>
        <w:t xml:space="preserve"> SharePoint Server 2013</w:t>
      </w:r>
      <w:r w:rsidRPr="00E00DF4">
        <w:rPr>
          <w:rFonts w:ascii="Calibri" w:eastAsia="SimSun" w:hAnsi="Calibri"/>
        </w:rPr>
        <w:t>：</w:t>
      </w:r>
    </w:p>
    <w:tbl>
      <w:tblPr>
        <w:tblStyle w:val="TableGrid"/>
        <w:tblW w:w="10800" w:type="dxa"/>
        <w:tblInd w:w="108" w:type="dxa"/>
        <w:tblLook w:val="04A0" w:firstRow="1" w:lastRow="0" w:firstColumn="1" w:lastColumn="0" w:noHBand="0" w:noVBand="1"/>
      </w:tblPr>
      <w:tblGrid>
        <w:gridCol w:w="5400"/>
        <w:gridCol w:w="5400"/>
      </w:tblGrid>
      <w:tr w:rsidR="00582C77" w:rsidRPr="00E00DF4" w:rsidTr="00493D23">
        <w:trPr>
          <w:tblHeader/>
        </w:trPr>
        <w:tc>
          <w:tcPr>
            <w:tcW w:w="540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合格产品</w:t>
            </w:r>
          </w:p>
        </w:tc>
        <w:tc>
          <w:tcPr>
            <w:tcW w:w="540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降级至</w:t>
            </w:r>
          </w:p>
        </w:tc>
      </w:tr>
      <w:tr w:rsidR="00582C77" w:rsidRPr="004D12C3" w:rsidTr="00493D23">
        <w:tc>
          <w:tcPr>
            <w:tcW w:w="5400" w:type="dxa"/>
          </w:tcPr>
          <w:p w:rsidR="00582C77" w:rsidRPr="00E00DF4" w:rsidRDefault="00582C77" w:rsidP="008101ED">
            <w:pPr>
              <w:pStyle w:val="ProductList-Body"/>
              <w:rPr>
                <w:rFonts w:ascii="Calibri" w:eastAsia="SimSun" w:hAnsi="Calibri"/>
              </w:rPr>
            </w:pPr>
            <w:r w:rsidRPr="00E00DF4">
              <w:rPr>
                <w:rFonts w:ascii="Calibri" w:eastAsia="SimSun" w:hAnsi="Calibri"/>
              </w:rPr>
              <w:t>SharePoint Server 2013</w:t>
            </w:r>
            <w:r w:rsidRPr="00E00DF4">
              <w:rPr>
                <w:rFonts w:ascii="Calibri" w:eastAsia="SimSun" w:hAnsi="Calibri"/>
              </w:rPr>
              <w:fldChar w:fldCharType="begin"/>
            </w:r>
            <w:r w:rsidRPr="00E00DF4">
              <w:rPr>
                <w:rFonts w:ascii="Calibri" w:eastAsia="SimSun" w:hAnsi="Calibri"/>
              </w:rPr>
              <w:instrText>XE "SharePoint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w:t>
            </w:r>
          </w:p>
        </w:tc>
        <w:tc>
          <w:tcPr>
            <w:tcW w:w="540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SharePoint Server 2010</w:t>
            </w:r>
            <w:r w:rsidRPr="00E00DF4">
              <w:rPr>
                <w:rFonts w:ascii="Calibri" w:eastAsia="SimSun" w:hAnsi="Calibri"/>
              </w:rPr>
              <w:fldChar w:fldCharType="begin"/>
            </w:r>
            <w:r w:rsidRPr="00E00DF4">
              <w:rPr>
                <w:rFonts w:ascii="Calibri" w:eastAsia="SimSun" w:hAnsi="Calibri"/>
                <w:lang w:val="en-US"/>
              </w:rPr>
              <w:instrText>XE "SharePoint Server 2010"</w:instrText>
            </w:r>
            <w:r w:rsidRPr="00E00DF4">
              <w:rPr>
                <w:rFonts w:ascii="Calibri" w:eastAsia="SimSun" w:hAnsi="Calibri"/>
              </w:rPr>
              <w:fldChar w:fldCharType="end"/>
            </w:r>
            <w:r w:rsidRPr="00E00DF4">
              <w:rPr>
                <w:rFonts w:ascii="Calibri" w:eastAsia="SimSun" w:hAnsi="Calibri"/>
                <w:lang w:val="en-US"/>
              </w:rPr>
              <w:t>，</w:t>
            </w:r>
            <w:r w:rsidRPr="00E00DF4">
              <w:rPr>
                <w:rFonts w:ascii="Calibri" w:eastAsia="SimSun" w:hAnsi="Calibri"/>
              </w:rPr>
              <w:t>或</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FAST Search Server</w:t>
            </w:r>
            <w:r w:rsidRPr="00E00DF4">
              <w:rPr>
                <w:rFonts w:ascii="Calibri" w:eastAsia="SimSun" w:hAnsi="Calibri"/>
              </w:rPr>
              <w:fldChar w:fldCharType="begin"/>
            </w:r>
            <w:r w:rsidRPr="00E00DF4">
              <w:rPr>
                <w:rFonts w:ascii="Calibri" w:eastAsia="SimSun" w:hAnsi="Calibri"/>
                <w:lang w:val="en-US"/>
              </w:rPr>
              <w:instrText>XE "FAST Search Server"</w:instrText>
            </w:r>
            <w:r w:rsidRPr="00E00DF4">
              <w:rPr>
                <w:rFonts w:ascii="Calibri" w:eastAsia="SimSun" w:hAnsi="Calibri"/>
              </w:rPr>
              <w:fldChar w:fldCharType="end"/>
            </w:r>
            <w:r w:rsidRPr="00E00DF4">
              <w:rPr>
                <w:rFonts w:ascii="Calibri" w:eastAsia="SimSun" w:hAnsi="Calibri"/>
                <w:lang w:val="en-US"/>
              </w:rPr>
              <w:t xml:space="preserve"> 2010 for SharePoint Server</w:t>
            </w:r>
          </w:p>
        </w:tc>
      </w:tr>
    </w:tbl>
    <w:p w:rsidR="00582C77" w:rsidRPr="00E00DF4" w:rsidRDefault="00582C77" w:rsidP="00582C77">
      <w:pPr>
        <w:pStyle w:val="ProductList-Body"/>
        <w:rPr>
          <w:rFonts w:ascii="Calibri" w:eastAsia="SimSun" w:hAnsi="Calibri"/>
          <w:lang w:val="en-US"/>
        </w:rPr>
      </w:pPr>
    </w:p>
    <w:p w:rsidR="00582C77" w:rsidRPr="00E00DF4" w:rsidRDefault="00582C77" w:rsidP="00582C77">
      <w:pPr>
        <w:pStyle w:val="ProductList-Body"/>
        <w:rPr>
          <w:rFonts w:ascii="Calibri" w:eastAsia="SimSun" w:hAnsi="Calibri"/>
        </w:rPr>
      </w:pPr>
      <w:r w:rsidRPr="00E00DF4">
        <w:rPr>
          <w:rFonts w:ascii="Calibri" w:eastAsia="SimSun" w:hAnsi="Calibri"/>
        </w:rPr>
        <w:t>客户按此优惠访问和使用</w:t>
      </w:r>
      <w:r w:rsidRPr="00E00DF4">
        <w:rPr>
          <w:rFonts w:ascii="Calibri" w:eastAsia="SimSun" w:hAnsi="Calibri"/>
          <w:lang w:val="en-US"/>
        </w:rPr>
        <w:t xml:space="preserve"> SharePoint Server 2010</w:t>
      </w:r>
      <w:r w:rsidRPr="00E00DF4">
        <w:rPr>
          <w:rFonts w:ascii="Calibri" w:eastAsia="SimSun" w:hAnsi="Calibri"/>
        </w:rPr>
        <w:fldChar w:fldCharType="begin"/>
      </w:r>
      <w:r w:rsidRPr="00E00DF4">
        <w:rPr>
          <w:rFonts w:ascii="Calibri" w:eastAsia="SimSun" w:hAnsi="Calibri"/>
          <w:lang w:val="en-US"/>
        </w:rPr>
        <w:instrText>XE "SharePoint Server 2010"</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或</w:t>
      </w:r>
      <w:r w:rsidRPr="00E00DF4">
        <w:rPr>
          <w:rFonts w:ascii="Calibri" w:eastAsia="SimSun" w:hAnsi="Calibri"/>
          <w:lang w:val="en-US"/>
        </w:rPr>
        <w:t xml:space="preserve"> FAST Search Server</w:t>
      </w:r>
      <w:r w:rsidRPr="00E00DF4">
        <w:rPr>
          <w:rFonts w:ascii="Calibri" w:eastAsia="SimSun" w:hAnsi="Calibri"/>
        </w:rPr>
        <w:fldChar w:fldCharType="begin"/>
      </w:r>
      <w:r w:rsidRPr="00E00DF4">
        <w:rPr>
          <w:rFonts w:ascii="Calibri" w:eastAsia="SimSun" w:hAnsi="Calibri"/>
          <w:lang w:val="en-US"/>
        </w:rPr>
        <w:instrText>XE "FAST Search Server"</w:instrText>
      </w:r>
      <w:r w:rsidRPr="00E00DF4">
        <w:rPr>
          <w:rFonts w:ascii="Calibri" w:eastAsia="SimSun" w:hAnsi="Calibri"/>
        </w:rPr>
        <w:fldChar w:fldCharType="end"/>
      </w:r>
      <w:r w:rsidRPr="00E00DF4">
        <w:rPr>
          <w:rFonts w:ascii="Calibri" w:eastAsia="SimSun" w:hAnsi="Calibri"/>
          <w:lang w:val="en-US"/>
        </w:rPr>
        <w:t xml:space="preserve"> 2010 for SharePoint Server </w:t>
      </w:r>
      <w:r w:rsidRPr="00E00DF4">
        <w:rPr>
          <w:rFonts w:ascii="Calibri" w:eastAsia="SimSun" w:hAnsi="Calibri"/>
        </w:rPr>
        <w:t>副本以取代</w:t>
      </w:r>
      <w:r w:rsidRPr="00E00DF4">
        <w:rPr>
          <w:rFonts w:ascii="Calibri" w:eastAsia="SimSun" w:hAnsi="Calibri"/>
          <w:lang w:val="en-US"/>
        </w:rPr>
        <w:t xml:space="preserve"> SharePoint Server 2013</w:t>
      </w:r>
      <w:r w:rsidRPr="00E00DF4">
        <w:rPr>
          <w:rFonts w:ascii="Calibri" w:eastAsia="SimSun" w:hAnsi="Calibri"/>
        </w:rPr>
        <w:fldChar w:fldCharType="begin"/>
      </w:r>
      <w:r w:rsidRPr="00E00DF4">
        <w:rPr>
          <w:rFonts w:ascii="Calibri" w:eastAsia="SimSun" w:hAnsi="Calibri"/>
          <w:lang w:val="en-US"/>
        </w:rPr>
        <w:instrText>XE "SharePoint Server 2013"</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许可副本的权利</w:t>
      </w:r>
      <w:r w:rsidRPr="00E00DF4">
        <w:rPr>
          <w:rFonts w:ascii="Calibri" w:eastAsia="SimSun" w:hAnsi="Calibri"/>
          <w:lang w:val="en-US"/>
        </w:rPr>
        <w:t>，</w:t>
      </w:r>
      <w:r w:rsidRPr="00E00DF4">
        <w:rPr>
          <w:rFonts w:ascii="Calibri" w:eastAsia="SimSun" w:hAnsi="Calibri"/>
        </w:rPr>
        <w:t>受客户批量许可协议的条款和条件、</w:t>
      </w:r>
      <w:r w:rsidRPr="00E00DF4">
        <w:rPr>
          <w:rFonts w:ascii="Calibri" w:eastAsia="SimSun" w:hAnsi="Calibri"/>
          <w:lang w:val="en-US"/>
        </w:rPr>
        <w:t xml:space="preserve">SharePoint Server 2013 </w:t>
      </w:r>
      <w:r w:rsidRPr="00E00DF4">
        <w:rPr>
          <w:rFonts w:ascii="Calibri" w:eastAsia="SimSun" w:hAnsi="Calibri"/>
        </w:rPr>
        <w:t>产品使用权利以及本文档条款的约束。该权利在</w:t>
      </w:r>
      <w:r w:rsidRPr="00E00DF4">
        <w:rPr>
          <w:rFonts w:ascii="Calibri" w:eastAsia="SimSun" w:hAnsi="Calibri"/>
        </w:rPr>
        <w:t xml:space="preserve"> SharePoint Server </w:t>
      </w:r>
      <w:r w:rsidRPr="00E00DF4">
        <w:rPr>
          <w:rFonts w:ascii="Calibri" w:eastAsia="SimSun" w:hAnsi="Calibri"/>
        </w:rPr>
        <w:t>许可期满或终止时期满。</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SharePoint Server for Internet Sites</w:t>
      </w:r>
      <w:r w:rsidRPr="00E00DF4">
        <w:rPr>
          <w:rFonts w:ascii="Calibri" w:eastAsia="SimSun" w:hAnsi="Calibri"/>
        </w:rPr>
        <w:fldChar w:fldCharType="begin"/>
      </w:r>
      <w:r w:rsidRPr="00E00DF4">
        <w:rPr>
          <w:rFonts w:ascii="Calibri" w:eastAsia="SimSun" w:hAnsi="Calibri"/>
        </w:rPr>
        <w:instrText>XE "SharePoint Server for Internet Sites"</w:instrText>
      </w:r>
      <w:r w:rsidRPr="00E00DF4">
        <w:rPr>
          <w:rFonts w:ascii="Calibri" w:eastAsia="SimSun" w:hAnsi="Calibri"/>
        </w:rPr>
        <w:fldChar w:fldCharType="end"/>
      </w:r>
      <w:r w:rsidRPr="00E00DF4">
        <w:rPr>
          <w:rFonts w:ascii="Calibri" w:eastAsia="SimSun" w:hAnsi="Calibri"/>
          <w:b/>
          <w:color w:val="00188F"/>
        </w:rPr>
        <w:t xml:space="preserve"> Enterprise </w:t>
      </w:r>
      <w:r w:rsidRPr="00E00DF4">
        <w:rPr>
          <w:rFonts w:ascii="Calibri" w:eastAsia="SimSun" w:hAnsi="Calibri"/>
          <w:b/>
          <w:color w:val="00188F"/>
        </w:rPr>
        <w:t>客户的软件保障自托管应用程序权利的扩展</w:t>
      </w:r>
    </w:p>
    <w:p w:rsidR="00582C77" w:rsidRPr="00E00DF4" w:rsidRDefault="00582C77" w:rsidP="00582C77">
      <w:pPr>
        <w:pStyle w:val="ProductList-Body"/>
        <w:rPr>
          <w:rFonts w:ascii="Calibri" w:eastAsia="SimSun" w:hAnsi="Calibri"/>
        </w:rPr>
      </w:pPr>
      <w:r w:rsidRPr="00E00DF4">
        <w:rPr>
          <w:rFonts w:ascii="Calibri" w:eastAsia="SimSun" w:hAnsi="Calibri"/>
        </w:rPr>
        <w:t>通过上述许可授予获得</w:t>
      </w:r>
      <w:r w:rsidRPr="00E00DF4">
        <w:rPr>
          <w:rFonts w:ascii="Calibri" w:eastAsia="SimSun" w:hAnsi="Calibri"/>
        </w:rPr>
        <w:t xml:space="preserve"> SharePoint Server 2013</w:t>
      </w:r>
      <w:r w:rsidRPr="00E00DF4">
        <w:rPr>
          <w:rFonts w:ascii="Calibri" w:eastAsia="SimSun" w:hAnsi="Calibri"/>
        </w:rPr>
        <w:fldChar w:fldCharType="begin"/>
      </w:r>
      <w:r w:rsidRPr="00E00DF4">
        <w:rPr>
          <w:rFonts w:ascii="Calibri" w:eastAsia="SimSun" w:hAnsi="Calibri"/>
        </w:rPr>
        <w:instrText>XE "SharePoint Server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许可的</w:t>
      </w:r>
      <w:r w:rsidRPr="00E00DF4">
        <w:rPr>
          <w:rFonts w:ascii="Calibri" w:eastAsia="SimSun" w:hAnsi="Calibri"/>
        </w:rPr>
        <w:t xml:space="preserve"> SharePoint Server 2010</w:t>
      </w:r>
      <w:r w:rsidRPr="00E00DF4">
        <w:rPr>
          <w:rFonts w:ascii="Calibri" w:eastAsia="SimSun" w:hAnsi="Calibri"/>
        </w:rPr>
        <w:fldChar w:fldCharType="begin"/>
      </w:r>
      <w:r w:rsidRPr="00E00DF4">
        <w:rPr>
          <w:rFonts w:ascii="Calibri" w:eastAsia="SimSun" w:hAnsi="Calibri"/>
        </w:rPr>
        <w:instrText>XE "SharePoint Server 2010"</w:instrText>
      </w:r>
      <w:r w:rsidRPr="00E00DF4">
        <w:rPr>
          <w:rFonts w:ascii="Calibri" w:eastAsia="SimSun" w:hAnsi="Calibri"/>
        </w:rPr>
        <w:fldChar w:fldCharType="end"/>
      </w:r>
      <w:r w:rsidRPr="00E00DF4">
        <w:rPr>
          <w:rFonts w:ascii="Calibri" w:eastAsia="SimSun" w:hAnsi="Calibri"/>
        </w:rPr>
        <w:t xml:space="preserve"> for Internet Sites Enterprise </w:t>
      </w:r>
      <w:r w:rsidRPr="00E00DF4">
        <w:rPr>
          <w:rFonts w:ascii="Calibri" w:eastAsia="SimSun" w:hAnsi="Calibri"/>
        </w:rPr>
        <w:t>客户，可以升级到</w:t>
      </w:r>
      <w:r w:rsidRPr="00E00DF4">
        <w:rPr>
          <w:rFonts w:ascii="Calibri" w:eastAsia="SimSun" w:hAnsi="Calibri"/>
        </w:rPr>
        <w:t xml:space="preserve"> SharePoint Server 2013</w:t>
      </w:r>
      <w:r w:rsidRPr="00E00DF4">
        <w:rPr>
          <w:rFonts w:ascii="Calibri" w:eastAsia="SimSun" w:hAnsi="Calibri"/>
        </w:rPr>
        <w:t>（按照以上授权方式的规定），并根据</w:t>
      </w:r>
      <w:r w:rsidRPr="00E00DF4">
        <w:rPr>
          <w:rFonts w:ascii="Calibri" w:eastAsia="SimSun" w:hAnsi="Calibri"/>
        </w:rPr>
        <w:t xml:space="preserve"> SharePoint Server 2013 </w:t>
      </w:r>
      <w:r w:rsidRPr="00E00DF4">
        <w:rPr>
          <w:rFonts w:ascii="Calibri" w:eastAsia="SimSun" w:hAnsi="Calibri"/>
        </w:rPr>
        <w:t>产品使用权利以及</w:t>
      </w:r>
      <w:r w:rsidRPr="00E00DF4">
        <w:rPr>
          <w:rFonts w:ascii="Calibri" w:eastAsia="SimSun" w:hAnsi="Calibri"/>
        </w:rPr>
        <w:t xml:space="preserve"> PUR </w:t>
      </w:r>
      <w:r w:rsidRPr="00E00DF4">
        <w:rPr>
          <w:rFonts w:ascii="Calibri" w:eastAsia="SimSun" w:hAnsi="Calibri"/>
        </w:rPr>
        <w:t>的</w:t>
      </w:r>
      <w:r w:rsidRPr="004E0CC1">
        <w:rPr>
          <w:rFonts w:ascii="SimSun" w:eastAsia="SimSun" w:hAnsi="SimSun"/>
        </w:rPr>
        <w:t>“</w:t>
      </w:r>
      <w:r w:rsidRPr="00E00DF4">
        <w:rPr>
          <w:rFonts w:ascii="Calibri" w:eastAsia="SimSun" w:hAnsi="Calibri"/>
        </w:rPr>
        <w:t>服务器</w:t>
      </w:r>
      <w:r w:rsidRPr="00E00DF4">
        <w:rPr>
          <w:rFonts w:ascii="Calibri" w:eastAsia="SimSun" w:hAnsi="Calibri"/>
        </w:rPr>
        <w:t xml:space="preserve"> – </w:t>
      </w:r>
      <w:r w:rsidRPr="00E00DF4">
        <w:rPr>
          <w:rFonts w:ascii="Calibri" w:eastAsia="SimSun" w:hAnsi="Calibri"/>
        </w:rPr>
        <w:t>自托管应用程序</w:t>
      </w:r>
      <w:r w:rsidRPr="004E0CC1">
        <w:rPr>
          <w:rFonts w:ascii="SimSun" w:eastAsia="SimSun" w:hAnsi="SimSun"/>
        </w:rPr>
        <w:t>”</w:t>
      </w:r>
      <w:r w:rsidRPr="00E00DF4">
        <w:rPr>
          <w:rFonts w:ascii="Calibri" w:eastAsia="SimSun" w:hAnsi="Calibri"/>
        </w:rPr>
        <w:t>一节的条款和条件来使用</w:t>
      </w:r>
      <w:r w:rsidRPr="00E00DF4">
        <w:rPr>
          <w:rFonts w:ascii="Calibri" w:eastAsia="SimSun" w:hAnsi="Calibri"/>
        </w:rPr>
        <w:t xml:space="preserve"> SharePoint Server 2013</w:t>
      </w:r>
      <w:r w:rsidRPr="00E00DF4">
        <w:rPr>
          <w:rFonts w:ascii="Calibri" w:eastAsia="SimSun" w:hAnsi="Calibri"/>
        </w:rPr>
        <w:t>。如果客户维持免费</w:t>
      </w:r>
      <w:r w:rsidRPr="00E00DF4">
        <w:rPr>
          <w:rFonts w:ascii="Calibri" w:eastAsia="SimSun" w:hAnsi="Calibri"/>
        </w:rPr>
        <w:t xml:space="preserve"> SharePoint Server 2013 </w:t>
      </w:r>
      <w:r w:rsidRPr="00E00DF4">
        <w:rPr>
          <w:rFonts w:ascii="Calibri" w:eastAsia="SimSun" w:hAnsi="Calibri"/>
        </w:rPr>
        <w:t>许可的</w:t>
      </w:r>
      <w:r w:rsidRPr="00E00DF4">
        <w:rPr>
          <w:rFonts w:ascii="Calibri" w:eastAsia="SimSun" w:hAnsi="Calibri"/>
        </w:rPr>
        <w:t xml:space="preserve"> SA </w:t>
      </w:r>
      <w:r w:rsidRPr="00E00DF4">
        <w:rPr>
          <w:rFonts w:ascii="Calibri" w:eastAsia="SimSun" w:hAnsi="Calibri"/>
        </w:rPr>
        <w:t>范围，则他们通过此方式使用</w:t>
      </w:r>
      <w:r w:rsidRPr="00E00DF4">
        <w:rPr>
          <w:rFonts w:ascii="Calibri" w:eastAsia="SimSun" w:hAnsi="Calibri"/>
        </w:rPr>
        <w:t xml:space="preserve"> SharePoint Server 2013 </w:t>
      </w:r>
      <w:r w:rsidRPr="00E00DF4">
        <w:rPr>
          <w:rFonts w:ascii="Calibri" w:eastAsia="SimSun" w:hAnsi="Calibri"/>
        </w:rPr>
        <w:t>的权利将一直适用，直至</w:t>
      </w:r>
      <w:r w:rsidRPr="00E00DF4">
        <w:rPr>
          <w:rFonts w:ascii="Calibri" w:eastAsia="SimSun" w:hAnsi="Calibri"/>
        </w:rPr>
        <w:t xml:space="preserve"> SharePoint Server 2013 </w:t>
      </w:r>
      <w:r w:rsidRPr="00E00DF4">
        <w:rPr>
          <w:rFonts w:ascii="Calibri" w:eastAsia="SimSun" w:hAnsi="Calibri"/>
        </w:rPr>
        <w:t>的后续版本发布。</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E00DF4" w:rsidRDefault="00582C77" w:rsidP="00582C77">
      <w:pPr>
        <w:pStyle w:val="ProductList-Offering1Heading"/>
        <w:outlineLvl w:val="1"/>
        <w:rPr>
          <w:rFonts w:ascii="Calibri" w:eastAsia="SimSun" w:hAnsi="Calibri"/>
        </w:rPr>
      </w:pPr>
      <w:bookmarkStart w:id="451" w:name="_Toc379797195"/>
      <w:bookmarkStart w:id="452" w:name="_Toc380513220"/>
      <w:bookmarkStart w:id="453" w:name="_Toc380655262"/>
      <w:bookmarkStart w:id="454" w:name="_Toc415587471"/>
      <w:r w:rsidRPr="00E00DF4">
        <w:rPr>
          <w:rFonts w:ascii="Calibri" w:eastAsia="SimSun" w:hAnsi="Calibri"/>
        </w:rPr>
        <w:t>租赁权</w:t>
      </w:r>
      <w:bookmarkEnd w:id="429"/>
      <w:bookmarkEnd w:id="430"/>
      <w:bookmarkEnd w:id="451"/>
      <w:bookmarkEnd w:id="452"/>
      <w:bookmarkEnd w:id="453"/>
      <w:bookmarkEnd w:id="4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540"/>
        <w:gridCol w:w="540"/>
      </w:tblGrid>
      <w:tr w:rsidR="00630EAB" w:rsidRPr="00630EAB" w:rsidTr="00493D23">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707"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582C77" w:rsidRPr="00630EAB" w:rsidTr="00493D23">
        <w:tc>
          <w:tcPr>
            <w:tcW w:w="3060" w:type="dxa"/>
            <w:tcBorders>
              <w:top w:val="nil"/>
              <w:left w:val="nil"/>
              <w:bottom w:val="dashSmallGap" w:sz="4" w:space="0" w:color="BFBFBF" w:themeColor="background1" w:themeShade="BF"/>
              <w:right w:val="nil"/>
            </w:tcBorders>
          </w:tcPr>
          <w:p w:rsidR="00582C77" w:rsidRPr="00630EAB" w:rsidRDefault="00582C77" w:rsidP="008101ED">
            <w:pPr>
              <w:pStyle w:val="ProductList-Offering1"/>
              <w:rPr>
                <w:rFonts w:ascii="Calibri" w:eastAsia="SimSun" w:hAnsi="Calibri"/>
              </w:rPr>
            </w:pPr>
            <w:bookmarkStart w:id="455" w:name="_Toc379797196"/>
            <w:bookmarkStart w:id="456" w:name="_Toc380513221"/>
            <w:bookmarkStart w:id="457" w:name="_Toc380655263"/>
            <w:bookmarkStart w:id="458" w:name="_Toc415587472"/>
            <w:r w:rsidRPr="00630EAB">
              <w:rPr>
                <w:rFonts w:ascii="Calibri" w:eastAsia="SimSun" w:hAnsi="Calibri"/>
              </w:rPr>
              <w:t>Office Professional</w:t>
            </w:r>
            <w:bookmarkEnd w:id="455"/>
            <w:bookmarkEnd w:id="456"/>
            <w:bookmarkEnd w:id="457"/>
            <w:r w:rsidRPr="00630EAB">
              <w:rPr>
                <w:rFonts w:ascii="Calibri" w:eastAsia="SimSun" w:hAnsi="Calibri"/>
              </w:rPr>
              <w:t xml:space="preserve"> Plus</w:t>
            </w:r>
            <w:r w:rsidRPr="00630EAB">
              <w:rPr>
                <w:rFonts w:ascii="Calibri" w:eastAsia="SimSun" w:hAnsi="Calibri"/>
              </w:rPr>
              <w:fldChar w:fldCharType="begin"/>
            </w:r>
            <w:r w:rsidRPr="00630EAB">
              <w:rPr>
                <w:rFonts w:ascii="Calibri" w:eastAsia="SimSun" w:hAnsi="Calibri"/>
              </w:rPr>
              <w:instrText xml:space="preserve">XE "Office Professional </w:instrText>
            </w:r>
            <w:r w:rsidRPr="00630EAB">
              <w:rPr>
                <w:rFonts w:ascii="Calibri" w:eastAsia="SimSun" w:hAnsi="Calibri"/>
              </w:rPr>
              <w:instrText>的出租权利</w:instrText>
            </w:r>
            <w:r w:rsidRPr="00630EAB">
              <w:rPr>
                <w:rFonts w:ascii="Calibri" w:eastAsia="SimSun" w:hAnsi="Calibri"/>
              </w:rPr>
              <w:instrText>"</w:instrText>
            </w:r>
            <w:r w:rsidRPr="00630EAB">
              <w:rPr>
                <w:rFonts w:ascii="Calibri" w:eastAsia="SimSun" w:hAnsi="Calibri"/>
              </w:rPr>
              <w:fldChar w:fldCharType="end"/>
            </w:r>
            <w:r w:rsidRPr="00630EAB">
              <w:rPr>
                <w:rFonts w:ascii="Calibri" w:eastAsia="SimSun" w:hAnsi="Calibri"/>
              </w:rPr>
              <w:t xml:space="preserve"> </w:t>
            </w:r>
            <w:r w:rsidRPr="00630EAB">
              <w:rPr>
                <w:rFonts w:ascii="Calibri" w:eastAsia="SimSun" w:hAnsi="Calibri"/>
              </w:rPr>
              <w:t>的出租权利</w:t>
            </w:r>
            <w:bookmarkEnd w:id="458"/>
          </w:p>
        </w:tc>
        <w:tc>
          <w:tcPr>
            <w:tcW w:w="595" w:type="dxa"/>
            <w:tcBorders>
              <w:top w:val="nil"/>
              <w:left w:val="nil"/>
              <w:bottom w:val="dashSmallGap" w:sz="4" w:space="0" w:color="BFBFBF" w:themeColor="background1" w:themeShade="BF"/>
              <w:right w:val="nil"/>
            </w:tcBorders>
            <w:vAlign w:val="center"/>
          </w:tcPr>
          <w:p w:rsidR="00582C77" w:rsidRPr="00630EAB" w:rsidRDefault="00582C77" w:rsidP="008101ED">
            <w:pPr>
              <w:pStyle w:val="ProductList-OfferingBody"/>
              <w:ind w:left="-113"/>
              <w:jc w:val="center"/>
              <w:rPr>
                <w:rFonts w:ascii="Calibri" w:eastAsia="SimSun" w:hAnsi="Calibri"/>
              </w:rPr>
            </w:pPr>
            <w:r w:rsidRPr="00630EAB">
              <w:rPr>
                <w:rFonts w:ascii="Calibri" w:eastAsia="SimSun" w:hAnsi="Calibri"/>
              </w:rPr>
              <w:t>4/09</w:t>
            </w:r>
          </w:p>
        </w:tc>
        <w:tc>
          <w:tcPr>
            <w:tcW w:w="595" w:type="dxa"/>
            <w:tcBorders>
              <w:top w:val="nil"/>
              <w:left w:val="nil"/>
              <w:bottom w:val="dashSmallGap" w:sz="4" w:space="0" w:color="BFBFBF" w:themeColor="background1" w:themeShade="BF"/>
              <w:right w:val="nil"/>
            </w:tcBorders>
            <w:vAlign w:val="center"/>
          </w:tcPr>
          <w:p w:rsidR="00582C77" w:rsidRPr="00630EAB" w:rsidRDefault="00582C77"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582C77" w:rsidRPr="00630EAB" w:rsidRDefault="00582C77"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2C77" w:rsidRPr="00630EAB" w:rsidRDefault="00582C77"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582C77" w:rsidRPr="00630EAB"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707"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40" w:type="dxa"/>
            <w:shd w:val="clear" w:color="auto" w:fill="70AD47" w:themeFill="accent6"/>
            <w:vAlign w:val="center"/>
          </w:tcPr>
          <w:p w:rsidR="00582C77" w:rsidRPr="00630EAB" w:rsidRDefault="00582C77" w:rsidP="008101ED">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r>
      <w:tr w:rsidR="00582C77" w:rsidRPr="00630EAB" w:rsidTr="00493D23">
        <w:tc>
          <w:tcPr>
            <w:tcW w:w="3060" w:type="dxa"/>
            <w:tcBorders>
              <w:top w:val="dashSmallGap" w:sz="4" w:space="0" w:color="BFBFBF" w:themeColor="background1" w:themeShade="BF"/>
              <w:left w:val="nil"/>
              <w:bottom w:val="dashSmallGap" w:sz="4" w:space="0" w:color="BFBFBF" w:themeColor="background1" w:themeShade="BF"/>
              <w:right w:val="nil"/>
            </w:tcBorders>
          </w:tcPr>
          <w:p w:rsidR="00582C77" w:rsidRPr="00630EAB" w:rsidRDefault="00582C77" w:rsidP="008101ED">
            <w:pPr>
              <w:pStyle w:val="ProductList-Offering1"/>
              <w:rPr>
                <w:rFonts w:ascii="Calibri" w:eastAsia="SimSun" w:hAnsi="Calibri"/>
              </w:rPr>
            </w:pPr>
            <w:bookmarkStart w:id="459" w:name="_Toc379797197"/>
            <w:bookmarkStart w:id="460" w:name="_Toc380513222"/>
            <w:bookmarkStart w:id="461" w:name="_Toc380655264"/>
            <w:bookmarkStart w:id="462" w:name="_Toc415587473"/>
            <w:r w:rsidRPr="00630EAB">
              <w:rPr>
                <w:rFonts w:ascii="Calibri" w:eastAsia="SimSun" w:hAnsi="Calibri"/>
              </w:rPr>
              <w:t xml:space="preserve">Office Standard </w:t>
            </w:r>
            <w:r w:rsidRPr="00630EAB">
              <w:rPr>
                <w:rFonts w:ascii="Calibri" w:eastAsia="SimSun" w:hAnsi="Calibri"/>
              </w:rPr>
              <w:t>的出租权利</w:t>
            </w:r>
            <w:bookmarkEnd w:id="459"/>
            <w:bookmarkEnd w:id="460"/>
            <w:bookmarkEnd w:id="461"/>
            <w:bookmarkEnd w:id="462"/>
            <w:r w:rsidRPr="00630EAB">
              <w:rPr>
                <w:rFonts w:ascii="Calibri" w:eastAsia="SimSun" w:hAnsi="Calibri"/>
              </w:rPr>
              <w:fldChar w:fldCharType="begin"/>
            </w:r>
            <w:r w:rsidRPr="00630EAB">
              <w:rPr>
                <w:rFonts w:ascii="Calibri" w:eastAsia="SimSun" w:hAnsi="Calibri"/>
              </w:rPr>
              <w:instrText xml:space="preserve">XE "Office Standard </w:instrText>
            </w:r>
            <w:r w:rsidRPr="00630EAB">
              <w:rPr>
                <w:rFonts w:ascii="Calibri" w:eastAsia="SimSun" w:hAnsi="Calibri"/>
              </w:rPr>
              <w:instrText>的出租权利</w:instrText>
            </w:r>
            <w:r w:rsidRPr="00630EAB">
              <w:rPr>
                <w:rFonts w:ascii="Calibri" w:eastAsia="SimSun" w:hAnsi="Calibri"/>
              </w:rPr>
              <w:instrText>"</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630EAB" w:rsidRDefault="00582C77" w:rsidP="008101ED">
            <w:pPr>
              <w:pStyle w:val="ProductList-OfferingBody"/>
              <w:ind w:left="-113"/>
              <w:jc w:val="center"/>
              <w:rPr>
                <w:rFonts w:ascii="Calibri" w:eastAsia="SimSun" w:hAnsi="Calibri"/>
              </w:rPr>
            </w:pPr>
            <w:r w:rsidRPr="00630EAB">
              <w:rPr>
                <w:rFonts w:ascii="Calibri" w:eastAsia="SimSun"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630EAB" w:rsidRDefault="00582C77"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630EAB" w:rsidRDefault="00582C77"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2C77" w:rsidRPr="00630EAB" w:rsidRDefault="00582C77"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582C77" w:rsidRPr="00630EAB"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707"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c>
          <w:tcPr>
            <w:tcW w:w="540" w:type="dxa"/>
            <w:shd w:val="clear" w:color="auto" w:fill="70AD47" w:themeFill="accent6"/>
            <w:vAlign w:val="center"/>
          </w:tcPr>
          <w:p w:rsidR="00582C77" w:rsidRPr="00630EAB" w:rsidRDefault="00582C77" w:rsidP="008101ED">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582C77" w:rsidRPr="00630EAB" w:rsidRDefault="00582C77" w:rsidP="008101ED">
            <w:pPr>
              <w:pStyle w:val="ProductList-OfferingBody"/>
              <w:ind w:left="-113"/>
              <w:jc w:val="center"/>
              <w:rPr>
                <w:rFonts w:ascii="Calibri" w:eastAsia="SimSun" w:hAnsi="Calibri"/>
              </w:rPr>
            </w:pPr>
          </w:p>
        </w:tc>
      </w:tr>
      <w:tr w:rsidR="00582C77" w:rsidRPr="00E00DF4" w:rsidTr="00493D23">
        <w:tc>
          <w:tcPr>
            <w:tcW w:w="3060" w:type="dxa"/>
            <w:tcBorders>
              <w:top w:val="dashSmallGap" w:sz="4" w:space="0" w:color="BFBFBF" w:themeColor="background1" w:themeShade="BF"/>
              <w:left w:val="nil"/>
              <w:bottom w:val="dashSmallGap" w:sz="4" w:space="0" w:color="BFBFBF" w:themeColor="background1" w:themeShade="BF"/>
              <w:right w:val="nil"/>
            </w:tcBorders>
          </w:tcPr>
          <w:p w:rsidR="00582C77" w:rsidRPr="00630EAB" w:rsidRDefault="00582C77" w:rsidP="008101ED">
            <w:pPr>
              <w:pStyle w:val="ProductList-Offering1"/>
              <w:rPr>
                <w:rFonts w:ascii="Calibri" w:eastAsia="SimSun" w:hAnsi="Calibri"/>
              </w:rPr>
            </w:pPr>
            <w:bookmarkStart w:id="463" w:name="_Toc379797198"/>
            <w:bookmarkStart w:id="464" w:name="_Toc380513223"/>
            <w:bookmarkStart w:id="465" w:name="_Toc380655265"/>
            <w:bookmarkStart w:id="466" w:name="_Toc415587474"/>
            <w:r w:rsidRPr="00630EAB">
              <w:rPr>
                <w:rFonts w:ascii="Calibri" w:eastAsia="SimSun" w:hAnsi="Calibri"/>
              </w:rPr>
              <w:t xml:space="preserve">Windows </w:t>
            </w:r>
            <w:r w:rsidRPr="00630EAB">
              <w:rPr>
                <w:rFonts w:ascii="Calibri" w:eastAsia="SimSun" w:hAnsi="Calibri"/>
              </w:rPr>
              <w:t>的出租权利</w:t>
            </w:r>
            <w:bookmarkEnd w:id="463"/>
            <w:bookmarkEnd w:id="464"/>
            <w:bookmarkEnd w:id="465"/>
            <w:bookmarkEnd w:id="466"/>
            <w:r w:rsidRPr="00630EAB">
              <w:rPr>
                <w:rFonts w:ascii="Calibri" w:eastAsia="SimSun" w:hAnsi="Calibri"/>
              </w:rPr>
              <w:fldChar w:fldCharType="begin"/>
            </w:r>
            <w:r w:rsidRPr="00630EAB">
              <w:rPr>
                <w:rFonts w:ascii="Calibri" w:eastAsia="SimSun" w:hAnsi="Calibri"/>
              </w:rPr>
              <w:instrText xml:space="preserve">XE "Windows </w:instrText>
            </w:r>
            <w:r w:rsidRPr="00630EAB">
              <w:rPr>
                <w:rFonts w:ascii="Calibri" w:eastAsia="SimSun" w:hAnsi="Calibri"/>
              </w:rPr>
              <w:instrText>的出租权利</w:instrText>
            </w:r>
            <w:r w:rsidRPr="00630EAB">
              <w:rPr>
                <w:rFonts w:ascii="Calibri" w:eastAsia="SimSun" w:hAnsi="Calibri"/>
              </w:rPr>
              <w:instrText>"</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630EAB" w:rsidRDefault="00582C77" w:rsidP="008101ED">
            <w:pPr>
              <w:pStyle w:val="ProductList-OfferingBody"/>
              <w:ind w:left="-113"/>
              <w:jc w:val="center"/>
              <w:rPr>
                <w:rFonts w:ascii="Calibri" w:eastAsia="SimSun" w:hAnsi="Calibri"/>
              </w:rPr>
            </w:pPr>
            <w:r w:rsidRPr="00630EAB">
              <w:rPr>
                <w:rFonts w:ascii="Calibri" w:eastAsia="SimSun" w:hAnsi="Calibri"/>
              </w:rP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E00DF4" w:rsidRDefault="00582C77"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E00DF4" w:rsidRDefault="00582C77"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2C77" w:rsidRPr="00E00DF4" w:rsidRDefault="00582C77"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582C77" w:rsidRPr="00E00DF4"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707"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540" w:type="dxa"/>
            <w:shd w:val="clear" w:color="auto" w:fill="70AD47" w:themeFill="accent6"/>
            <w:vAlign w:val="center"/>
          </w:tcPr>
          <w:p w:rsidR="00582C77" w:rsidRPr="00E00DF4" w:rsidRDefault="00582C77" w:rsidP="008101ED">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rsidR="00582C77" w:rsidRPr="00124651"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合格的</w:t>
      </w:r>
      <w:r w:rsidRPr="00E00DF4">
        <w:rPr>
          <w:rFonts w:ascii="Calibri" w:eastAsia="SimSun" w:hAnsi="Calibri"/>
          <w:b/>
          <w:color w:val="00188F"/>
        </w:rPr>
        <w:t xml:space="preserve"> Office </w:t>
      </w:r>
      <w:r w:rsidRPr="00E00DF4">
        <w:rPr>
          <w:rFonts w:ascii="Calibri" w:eastAsia="SimSun" w:hAnsi="Calibri"/>
          <w:b/>
          <w:color w:val="00188F"/>
        </w:rPr>
        <w:t>应用程序</w:t>
      </w:r>
    </w:p>
    <w:p w:rsidR="00582C77" w:rsidRPr="00E00DF4" w:rsidRDefault="00582C77" w:rsidP="00582C77">
      <w:pPr>
        <w:pStyle w:val="ProductList-Body"/>
        <w:rPr>
          <w:rFonts w:ascii="Calibri" w:eastAsia="SimSun" w:hAnsi="Calibri"/>
        </w:rPr>
      </w:pPr>
      <w:r w:rsidRPr="00E00DF4">
        <w:rPr>
          <w:rFonts w:ascii="Calibri" w:eastAsia="SimSun" w:hAnsi="Calibri"/>
        </w:rPr>
        <w:t>合格应用程序许可必须分配给将会作为</w:t>
      </w:r>
      <w:r w:rsidRPr="00E00DF4">
        <w:rPr>
          <w:rFonts w:ascii="Calibri" w:eastAsia="SimSun" w:hAnsi="Calibri"/>
        </w:rPr>
        <w:t xml:space="preserve"> VL </w:t>
      </w:r>
      <w:r w:rsidRPr="00E00DF4">
        <w:rPr>
          <w:rFonts w:ascii="Calibri" w:eastAsia="SimSun" w:hAnsi="Calibri"/>
        </w:rPr>
        <w:t>出租权利许可分配对象的同一台设备。按计划类型划分的合格应用程序：</w:t>
      </w:r>
      <w:r w:rsidRPr="00E00DF4">
        <w:rPr>
          <w:rFonts w:ascii="Calibri" w:eastAsia="SimSun" w:hAnsi="Calibri"/>
        </w:rPr>
        <w:tab/>
      </w:r>
    </w:p>
    <w:p w:rsidR="00582C77" w:rsidRPr="00124651" w:rsidRDefault="00582C77" w:rsidP="00582C77">
      <w:pPr>
        <w:pStyle w:val="ProductList-Body"/>
        <w:rPr>
          <w:rFonts w:ascii="Calibri" w:eastAsia="SimSun" w:hAnsi="Calibri"/>
          <w:sz w:val="16"/>
          <w:szCs w:val="20"/>
        </w:rPr>
      </w:pPr>
    </w:p>
    <w:tbl>
      <w:tblPr>
        <w:tblStyle w:val="TableGrid"/>
        <w:tblW w:w="10800" w:type="dxa"/>
        <w:tblInd w:w="108" w:type="dxa"/>
        <w:tblLayout w:type="fixed"/>
        <w:tblLook w:val="04A0" w:firstRow="1" w:lastRow="0" w:firstColumn="1" w:lastColumn="0" w:noHBand="0" w:noVBand="1"/>
      </w:tblPr>
      <w:tblGrid>
        <w:gridCol w:w="5490"/>
        <w:gridCol w:w="990"/>
        <w:gridCol w:w="1260"/>
        <w:gridCol w:w="900"/>
        <w:gridCol w:w="1080"/>
        <w:gridCol w:w="1080"/>
      </w:tblGrid>
      <w:tr w:rsidR="00630EAB" w:rsidRPr="00E00DF4" w:rsidTr="00493D23">
        <w:trPr>
          <w:tblHeader/>
        </w:trPr>
        <w:tc>
          <w:tcPr>
            <w:tcW w:w="5490" w:type="dxa"/>
            <w:shd w:val="clear" w:color="auto" w:fill="0072C6"/>
            <w:vAlign w:val="center"/>
          </w:tcPr>
          <w:p w:rsidR="00630EAB" w:rsidRPr="00630EAB" w:rsidRDefault="00630EAB" w:rsidP="008101ED">
            <w:pPr>
              <w:pStyle w:val="ProductList-Body"/>
              <w:spacing w:before="20" w:after="20"/>
              <w:rPr>
                <w:rFonts w:ascii="Calibri" w:eastAsia="SimSun" w:hAnsi="Calibri"/>
                <w:color w:val="FFFFFF" w:themeColor="background1"/>
              </w:rPr>
            </w:pPr>
            <w:r w:rsidRPr="00630EAB">
              <w:rPr>
                <w:rFonts w:ascii="Calibri" w:eastAsia="SimSun" w:hAnsi="Calibri"/>
                <w:color w:val="FFFFFF" w:themeColor="background1"/>
              </w:rPr>
              <w:t>用于购买</w:t>
            </w:r>
            <w:r w:rsidRPr="00630EAB">
              <w:rPr>
                <w:rFonts w:ascii="Calibri" w:eastAsia="SimSun" w:hAnsi="Calibri"/>
                <w:color w:val="FFFFFF" w:themeColor="background1"/>
              </w:rPr>
              <w:t xml:space="preserve"> Office </w:t>
            </w:r>
            <w:r w:rsidRPr="00630EAB">
              <w:rPr>
                <w:rFonts w:ascii="Calibri" w:eastAsia="SimSun" w:hAnsi="Calibri"/>
                <w:color w:val="FFFFFF" w:themeColor="background1"/>
              </w:rPr>
              <w:t>出租权利的合格应用程序</w:t>
            </w:r>
            <w:r w:rsidRPr="00630EAB">
              <w:rPr>
                <w:rFonts w:ascii="Calibri" w:eastAsia="SimSun" w:hAnsi="Calibri"/>
              </w:rPr>
              <w:fldChar w:fldCharType="begin"/>
            </w:r>
            <w:r w:rsidRPr="00630EAB">
              <w:rPr>
                <w:rFonts w:ascii="Calibri" w:eastAsia="SimSun" w:hAnsi="Calibri"/>
              </w:rPr>
              <w:instrText xml:space="preserve">XE "Office </w:instrText>
            </w:r>
            <w:r w:rsidRPr="00630EAB">
              <w:rPr>
                <w:rFonts w:ascii="Calibri" w:eastAsia="SimSun" w:hAnsi="Calibri"/>
              </w:rPr>
              <w:instrText>的出租权利</w:instrText>
            </w:r>
            <w:r w:rsidRPr="00630EAB">
              <w:rPr>
                <w:rFonts w:ascii="Calibri" w:eastAsia="SimSun" w:hAnsi="Calibri"/>
              </w:rPr>
              <w:instrText>"</w:instrText>
            </w:r>
            <w:r w:rsidRPr="00630EAB">
              <w:rPr>
                <w:rFonts w:ascii="Calibri" w:eastAsia="SimSun" w:hAnsi="Calibri"/>
              </w:rPr>
              <w:fldChar w:fldCharType="end"/>
            </w:r>
          </w:p>
        </w:tc>
        <w:tc>
          <w:tcPr>
            <w:tcW w:w="990" w:type="dxa"/>
            <w:shd w:val="clear" w:color="auto" w:fill="0072C6"/>
            <w:vAlign w:val="center"/>
          </w:tcPr>
          <w:p w:rsidR="00630EAB" w:rsidRPr="00630EAB" w:rsidRDefault="00630EAB" w:rsidP="009D1C48">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t>OEM</w:t>
            </w:r>
          </w:p>
        </w:tc>
        <w:tc>
          <w:tcPr>
            <w:tcW w:w="1260" w:type="dxa"/>
            <w:shd w:val="clear" w:color="auto" w:fill="0072C6"/>
            <w:vAlign w:val="center"/>
          </w:tcPr>
          <w:p w:rsidR="00630EAB" w:rsidRPr="00630EAB" w:rsidRDefault="00630EAB" w:rsidP="009D1C48">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t>PIPC</w:t>
            </w:r>
            <w:r w:rsidRPr="00630EAB">
              <w:rPr>
                <w:rFonts w:ascii="Calibri" w:eastAsia="SimSun" w:hAnsi="Calibri" w:hint="eastAsia"/>
                <w:color w:val="FFFFFF" w:themeColor="background1"/>
              </w:rPr>
              <w:br/>
            </w:r>
            <w:r w:rsidRPr="00630EAB">
              <w:rPr>
                <w:rFonts w:ascii="Calibri" w:eastAsia="SimSun" w:hAnsi="Calibri" w:hint="eastAsia"/>
                <w:color w:val="FFFFFF" w:themeColor="background1"/>
                <w:sz w:val="16"/>
                <w:szCs w:val="16"/>
              </w:rPr>
              <w:t>（仅限日本）</w:t>
            </w:r>
          </w:p>
        </w:tc>
        <w:tc>
          <w:tcPr>
            <w:tcW w:w="900" w:type="dxa"/>
            <w:shd w:val="clear" w:color="auto" w:fill="0072C6"/>
            <w:vAlign w:val="center"/>
          </w:tcPr>
          <w:p w:rsidR="00630EAB" w:rsidRPr="00630EAB" w:rsidRDefault="00630EAB" w:rsidP="009D1C48">
            <w:pPr>
              <w:pStyle w:val="ProductList-Body"/>
              <w:spacing w:before="20" w:after="20"/>
              <w:jc w:val="center"/>
              <w:rPr>
                <w:rFonts w:eastAsia="SimSun"/>
                <w:bCs/>
                <w:color w:val="FFFFFF"/>
              </w:rPr>
            </w:pPr>
            <w:r w:rsidRPr="00630EAB">
              <w:rPr>
                <w:rFonts w:eastAsia="SimSun"/>
                <w:bCs/>
                <w:color w:val="FFFFFF"/>
              </w:rPr>
              <w:fldChar w:fldCharType="begin"/>
            </w:r>
            <w:r w:rsidRPr="00630EAB">
              <w:rPr>
                <w:rFonts w:eastAsia="SimSun"/>
                <w:bCs/>
                <w:color w:val="FFFFFF"/>
              </w:rPr>
              <w:instrText xml:space="preserve"> AutoTextList  \sNoStyle\t “</w:instrText>
            </w:r>
            <w:r w:rsidRPr="00630EAB">
              <w:rPr>
                <w:rFonts w:eastAsia="SimSun"/>
                <w:bCs/>
                <w:color w:val="FFFFFF"/>
              </w:rPr>
              <w:instrText>选择和选择附加</w:instrText>
            </w:r>
            <w:r w:rsidRPr="00630EAB">
              <w:rPr>
                <w:rFonts w:eastAsia="SimSun"/>
                <w:bCs/>
                <w:color w:val="FFFFFF"/>
              </w:rPr>
              <w:instrText xml:space="preserve">” </w:instrText>
            </w:r>
            <w:r w:rsidRPr="00630EAB">
              <w:rPr>
                <w:rFonts w:eastAsia="SimSun"/>
                <w:bCs/>
                <w:color w:val="FFFFFF"/>
              </w:rPr>
              <w:fldChar w:fldCharType="separate"/>
            </w:r>
            <w:r w:rsidRPr="00630EAB">
              <w:rPr>
                <w:rFonts w:eastAsia="SimSun"/>
                <w:bCs/>
                <w:color w:val="FFFFFF"/>
              </w:rPr>
              <w:t>S</w:t>
            </w:r>
            <w:r w:rsidRPr="00630EAB">
              <w:rPr>
                <w:rFonts w:ascii="Calibri" w:eastAsia="SimSun" w:hAnsi="Calibri"/>
                <w:color w:val="FFFFFF" w:themeColor="background1"/>
              </w:rPr>
              <w:t>/S+</w:t>
            </w:r>
            <w:r w:rsidRPr="00630EAB">
              <w:rPr>
                <w:rFonts w:eastAsia="SimSun"/>
                <w:bCs/>
                <w:color w:val="FFFFFF"/>
              </w:rPr>
              <w:fldChar w:fldCharType="end"/>
            </w:r>
          </w:p>
        </w:tc>
        <w:tc>
          <w:tcPr>
            <w:tcW w:w="1080" w:type="dxa"/>
            <w:shd w:val="clear" w:color="auto" w:fill="0072C6"/>
            <w:vAlign w:val="center"/>
          </w:tcPr>
          <w:p w:rsidR="00630EAB" w:rsidRPr="00630EAB" w:rsidRDefault="00630EAB" w:rsidP="009D1C48">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fldChar w:fldCharType="begin"/>
            </w:r>
            <w:r w:rsidRPr="00630EAB">
              <w:rPr>
                <w:rFonts w:ascii="Calibri" w:eastAsia="SimSun" w:hAnsi="Calibri" w:hint="eastAsia"/>
                <w:color w:val="FFFFFF" w:themeColor="background1"/>
              </w:rPr>
              <w:instrText xml:space="preserve"> AutoTextList  \sNoStyle\t </w:instrText>
            </w:r>
            <w:r w:rsidRPr="00630EAB">
              <w:rPr>
                <w:rFonts w:ascii="Calibri" w:eastAsia="SimSun" w:hAnsi="Calibri" w:hint="eastAsia"/>
                <w:color w:val="FFFFFF" w:themeColor="background1"/>
              </w:rPr>
              <w:instrText>“开放许可”</w:instrText>
            </w:r>
            <w:r w:rsidRPr="00630EAB">
              <w:rPr>
                <w:rFonts w:ascii="Calibri" w:eastAsia="SimSun" w:hAnsi="Calibri" w:hint="eastAsia"/>
                <w:color w:val="FFFFFF" w:themeColor="background1"/>
              </w:rPr>
              <w:instrText xml:space="preserve"> </w:instrText>
            </w:r>
            <w:r w:rsidRPr="00630EAB">
              <w:rPr>
                <w:rFonts w:ascii="Calibri" w:eastAsia="SimSun" w:hAnsi="Calibri" w:hint="eastAsia"/>
                <w:color w:val="FFFFFF" w:themeColor="background1"/>
              </w:rPr>
              <w:fldChar w:fldCharType="separate"/>
            </w:r>
            <w:r w:rsidRPr="00630EAB">
              <w:rPr>
                <w:rFonts w:ascii="Calibri" w:eastAsia="SimSun" w:hAnsi="Calibri" w:hint="eastAsia"/>
                <w:color w:val="FFFFFF" w:themeColor="background1"/>
              </w:rPr>
              <w:t>OL</w:t>
            </w:r>
            <w:r w:rsidRPr="00630EAB">
              <w:rPr>
                <w:rFonts w:ascii="Calibri" w:eastAsia="SimSun" w:hAnsi="Calibri" w:hint="eastAsia"/>
                <w:color w:val="FFFFFF" w:themeColor="background1"/>
              </w:rPr>
              <w:fldChar w:fldCharType="end"/>
            </w:r>
          </w:p>
        </w:tc>
        <w:tc>
          <w:tcPr>
            <w:tcW w:w="1080" w:type="dxa"/>
            <w:shd w:val="clear" w:color="auto" w:fill="0072C6"/>
            <w:vAlign w:val="center"/>
          </w:tcPr>
          <w:p w:rsidR="00630EAB" w:rsidRPr="00630EAB" w:rsidRDefault="00630EAB" w:rsidP="009D1C48">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t>MPSA</w:t>
            </w:r>
          </w:p>
        </w:tc>
      </w:tr>
      <w:tr w:rsidR="00582C77" w:rsidRPr="00E00DF4" w:rsidTr="00493D23">
        <w:tc>
          <w:tcPr>
            <w:tcW w:w="10800" w:type="dxa"/>
            <w:gridSpan w:val="6"/>
          </w:tcPr>
          <w:p w:rsidR="00582C77" w:rsidRPr="00E00DF4" w:rsidRDefault="00582C77" w:rsidP="008101ED">
            <w:pPr>
              <w:pStyle w:val="ProductList-Body"/>
              <w:tabs>
                <w:tab w:val="clear" w:pos="158"/>
                <w:tab w:val="left" w:pos="342"/>
              </w:tabs>
              <w:rPr>
                <w:rFonts w:ascii="Calibri" w:eastAsia="SimSun" w:hAnsi="Calibri" w:cs="Wingdings"/>
                <w:sz w:val="20"/>
                <w:szCs w:val="20"/>
              </w:rPr>
            </w:pPr>
            <w:r w:rsidRPr="00E00DF4">
              <w:rPr>
                <w:rFonts w:ascii="Calibri" w:eastAsia="SimSun" w:hAnsi="Calibri"/>
                <w:b/>
              </w:rPr>
              <w:t>Office Standard</w:t>
            </w:r>
          </w:p>
        </w:tc>
      </w:tr>
      <w:tr w:rsidR="00493D23" w:rsidRPr="00E00DF4" w:rsidTr="00493D23">
        <w:tc>
          <w:tcPr>
            <w:tcW w:w="5490" w:type="dxa"/>
          </w:tcPr>
          <w:p w:rsidR="00493D23" w:rsidRPr="00E00DF4" w:rsidRDefault="00493D23" w:rsidP="008101ED">
            <w:pPr>
              <w:pStyle w:val="ProductList-Body"/>
              <w:ind w:left="162"/>
              <w:rPr>
                <w:rFonts w:ascii="Calibri" w:eastAsia="SimSun" w:hAnsi="Calibri"/>
              </w:rPr>
            </w:pPr>
            <w:r w:rsidRPr="00E00DF4">
              <w:rPr>
                <w:rFonts w:ascii="Calibri" w:eastAsia="SimSun" w:hAnsi="Calibri"/>
              </w:rPr>
              <w:t>Office Standard 2013</w:t>
            </w:r>
            <w:r w:rsidRPr="00E00DF4">
              <w:rPr>
                <w:rFonts w:ascii="Calibri" w:eastAsia="SimSun" w:hAnsi="Calibri"/>
              </w:rPr>
              <w:fldChar w:fldCharType="begin"/>
            </w:r>
            <w:r w:rsidRPr="00E00DF4">
              <w:rPr>
                <w:rFonts w:ascii="Calibri" w:eastAsia="SimSun" w:hAnsi="Calibri"/>
              </w:rPr>
              <w:instrText>XE "Office Standard 2013"</w:instrText>
            </w:r>
            <w:r w:rsidRPr="00E00DF4">
              <w:rPr>
                <w:rFonts w:ascii="Calibri" w:eastAsia="SimSun" w:hAnsi="Calibri"/>
              </w:rPr>
              <w:fldChar w:fldCharType="end"/>
            </w:r>
          </w:p>
        </w:tc>
        <w:tc>
          <w:tcPr>
            <w:tcW w:w="990" w:type="dxa"/>
            <w:vAlign w:val="center"/>
          </w:tcPr>
          <w:p w:rsidR="00493D23" w:rsidRPr="00E00DF4" w:rsidRDefault="00493D23" w:rsidP="008101ED">
            <w:pPr>
              <w:pStyle w:val="ProductList-Body"/>
              <w:jc w:val="center"/>
              <w:rPr>
                <w:rFonts w:ascii="Calibri" w:eastAsia="SimSun" w:hAnsi="Calibri"/>
              </w:rPr>
            </w:pPr>
          </w:p>
        </w:tc>
        <w:tc>
          <w:tcPr>
            <w:tcW w:w="1260" w:type="dxa"/>
            <w:vAlign w:val="center"/>
          </w:tcPr>
          <w:p w:rsidR="00493D23" w:rsidRPr="00E00DF4" w:rsidRDefault="00493D23" w:rsidP="008101ED">
            <w:pPr>
              <w:pStyle w:val="ProductList-Body"/>
              <w:jc w:val="center"/>
              <w:rPr>
                <w:rFonts w:ascii="Calibri" w:eastAsia="SimSun" w:hAnsi="Calibri"/>
              </w:rPr>
            </w:pPr>
          </w:p>
        </w:tc>
        <w:tc>
          <w:tcPr>
            <w:tcW w:w="90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108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1080" w:type="dxa"/>
          </w:tcPr>
          <w:p w:rsidR="00493D23" w:rsidRPr="008E76EF" w:rsidRDefault="00493D23" w:rsidP="00493D23">
            <w:pPr>
              <w:pStyle w:val="ProductList-Body"/>
              <w:jc w:val="center"/>
              <w:rPr>
                <w:rFonts w:ascii="Wingdings" w:hAnsi="Wingdings" w:cs="Wingdings"/>
                <w:sz w:val="20"/>
                <w:szCs w:val="20"/>
              </w:rPr>
            </w:pPr>
            <w:r w:rsidRPr="008E76EF">
              <w:rPr>
                <w:rFonts w:ascii="Wingdings" w:hAnsi="Wingdings" w:cs="Wingdings"/>
                <w:sz w:val="20"/>
                <w:szCs w:val="20"/>
              </w:rPr>
              <w:t></w:t>
            </w:r>
          </w:p>
        </w:tc>
      </w:tr>
      <w:tr w:rsidR="00493D23" w:rsidRPr="00E00DF4" w:rsidTr="00493D23">
        <w:tc>
          <w:tcPr>
            <w:tcW w:w="5490" w:type="dxa"/>
          </w:tcPr>
          <w:p w:rsidR="00493D23" w:rsidRPr="00E00DF4" w:rsidRDefault="00493D23" w:rsidP="008101ED">
            <w:pPr>
              <w:pStyle w:val="ProductList-Body"/>
              <w:ind w:left="162"/>
              <w:rPr>
                <w:rFonts w:ascii="Calibri" w:eastAsia="SimSun" w:hAnsi="Calibri"/>
              </w:rPr>
            </w:pPr>
            <w:r w:rsidRPr="00E00DF4">
              <w:rPr>
                <w:rFonts w:ascii="Calibri" w:eastAsia="SimSun" w:hAnsi="Calibri"/>
              </w:rPr>
              <w:t>Office Standard 2010</w:t>
            </w:r>
            <w:r w:rsidRPr="00E00DF4">
              <w:rPr>
                <w:rFonts w:ascii="Calibri" w:eastAsia="SimSun" w:hAnsi="Calibri"/>
              </w:rPr>
              <w:fldChar w:fldCharType="begin"/>
            </w:r>
            <w:r w:rsidRPr="00E00DF4">
              <w:rPr>
                <w:rFonts w:ascii="Calibri" w:eastAsia="SimSun" w:hAnsi="Calibri"/>
              </w:rPr>
              <w:instrText>XE "Office Standard 2010"</w:instrText>
            </w:r>
            <w:r w:rsidRPr="00E00DF4">
              <w:rPr>
                <w:rFonts w:ascii="Calibri" w:eastAsia="SimSun" w:hAnsi="Calibri"/>
              </w:rPr>
              <w:fldChar w:fldCharType="end"/>
            </w:r>
          </w:p>
        </w:tc>
        <w:tc>
          <w:tcPr>
            <w:tcW w:w="990" w:type="dxa"/>
            <w:vAlign w:val="center"/>
          </w:tcPr>
          <w:p w:rsidR="00493D23" w:rsidRPr="00E00DF4" w:rsidRDefault="00493D23" w:rsidP="008101ED">
            <w:pPr>
              <w:pStyle w:val="ProductList-Body"/>
              <w:jc w:val="center"/>
              <w:rPr>
                <w:rFonts w:ascii="Calibri" w:eastAsia="SimSun" w:hAnsi="Calibri"/>
              </w:rPr>
            </w:pPr>
          </w:p>
        </w:tc>
        <w:tc>
          <w:tcPr>
            <w:tcW w:w="1260" w:type="dxa"/>
            <w:vAlign w:val="center"/>
          </w:tcPr>
          <w:p w:rsidR="00493D23" w:rsidRPr="00E00DF4" w:rsidRDefault="00493D23" w:rsidP="008101ED">
            <w:pPr>
              <w:pStyle w:val="ProductList-Body"/>
              <w:jc w:val="center"/>
              <w:rPr>
                <w:rFonts w:ascii="Calibri" w:eastAsia="SimSun" w:hAnsi="Calibri"/>
              </w:rPr>
            </w:pPr>
          </w:p>
        </w:tc>
        <w:tc>
          <w:tcPr>
            <w:tcW w:w="90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108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1080" w:type="dxa"/>
          </w:tcPr>
          <w:p w:rsidR="00493D23" w:rsidRPr="008E76EF" w:rsidRDefault="00493D23" w:rsidP="00493D23">
            <w:pPr>
              <w:pStyle w:val="ProductList-Body"/>
              <w:jc w:val="center"/>
              <w:rPr>
                <w:rFonts w:ascii="Wingdings" w:hAnsi="Wingdings" w:cs="Wingdings"/>
                <w:sz w:val="20"/>
                <w:szCs w:val="20"/>
              </w:rPr>
            </w:pPr>
            <w:r w:rsidRPr="008E76EF">
              <w:rPr>
                <w:rFonts w:ascii="Wingdings" w:hAnsi="Wingdings" w:cs="Wingdings"/>
                <w:sz w:val="20"/>
                <w:szCs w:val="20"/>
              </w:rPr>
              <w:t></w:t>
            </w:r>
          </w:p>
        </w:tc>
      </w:tr>
      <w:tr w:rsidR="00582C77" w:rsidRPr="00E00DF4" w:rsidTr="00493D23">
        <w:tc>
          <w:tcPr>
            <w:tcW w:w="10800" w:type="dxa"/>
            <w:gridSpan w:val="6"/>
          </w:tcPr>
          <w:p w:rsidR="00582C77" w:rsidRPr="00E00DF4" w:rsidRDefault="00582C77" w:rsidP="008101ED">
            <w:pPr>
              <w:pStyle w:val="ProductList-Body"/>
              <w:tabs>
                <w:tab w:val="clear" w:pos="158"/>
                <w:tab w:val="left" w:pos="612"/>
              </w:tabs>
              <w:ind w:left="-18"/>
              <w:rPr>
                <w:rFonts w:ascii="Calibri" w:eastAsia="SimSun" w:hAnsi="Calibri" w:cs="Wingdings"/>
                <w:sz w:val="20"/>
                <w:szCs w:val="20"/>
              </w:rPr>
            </w:pPr>
            <w:r w:rsidRPr="00E00DF4">
              <w:rPr>
                <w:rFonts w:ascii="Calibri" w:eastAsia="SimSun" w:hAnsi="Calibri"/>
                <w:b/>
              </w:rPr>
              <w:t>Office Professional Plus</w:t>
            </w:r>
          </w:p>
        </w:tc>
      </w:tr>
      <w:tr w:rsidR="00493D23" w:rsidRPr="00E00DF4" w:rsidTr="00493D23">
        <w:tc>
          <w:tcPr>
            <w:tcW w:w="5490" w:type="dxa"/>
          </w:tcPr>
          <w:p w:rsidR="00493D23" w:rsidRPr="00E00DF4" w:rsidRDefault="00493D23" w:rsidP="008101ED">
            <w:pPr>
              <w:pStyle w:val="ProductList-Body"/>
              <w:ind w:left="162"/>
              <w:rPr>
                <w:rFonts w:ascii="Calibri" w:eastAsia="SimSun" w:hAnsi="Calibri"/>
              </w:rPr>
            </w:pPr>
            <w:r w:rsidRPr="00E00DF4">
              <w:rPr>
                <w:rFonts w:ascii="Calibri" w:eastAsia="SimSun" w:hAnsi="Calibri"/>
              </w:rPr>
              <w:t>Office Professional Plus 2013</w:t>
            </w:r>
            <w:r w:rsidRPr="00E00DF4">
              <w:rPr>
                <w:rFonts w:ascii="Calibri" w:eastAsia="SimSun" w:hAnsi="Calibri"/>
              </w:rPr>
              <w:fldChar w:fldCharType="begin"/>
            </w:r>
            <w:r w:rsidRPr="00E00DF4">
              <w:rPr>
                <w:rFonts w:ascii="Calibri" w:eastAsia="SimSun" w:hAnsi="Calibri"/>
              </w:rPr>
              <w:instrText>XE "Office Professional Plus 2013"</w:instrText>
            </w:r>
            <w:r w:rsidRPr="00E00DF4">
              <w:rPr>
                <w:rFonts w:ascii="Calibri" w:eastAsia="SimSun" w:hAnsi="Calibri"/>
              </w:rPr>
              <w:fldChar w:fldCharType="end"/>
            </w:r>
          </w:p>
        </w:tc>
        <w:tc>
          <w:tcPr>
            <w:tcW w:w="990" w:type="dxa"/>
            <w:vAlign w:val="center"/>
          </w:tcPr>
          <w:p w:rsidR="00493D23" w:rsidRPr="00E00DF4" w:rsidRDefault="00493D23" w:rsidP="008101ED">
            <w:pPr>
              <w:pStyle w:val="ProductList-Body"/>
              <w:jc w:val="center"/>
              <w:rPr>
                <w:rFonts w:ascii="Calibri" w:eastAsia="SimSun" w:hAnsi="Calibri"/>
              </w:rPr>
            </w:pPr>
          </w:p>
        </w:tc>
        <w:tc>
          <w:tcPr>
            <w:tcW w:w="1260" w:type="dxa"/>
            <w:vAlign w:val="center"/>
          </w:tcPr>
          <w:p w:rsidR="00493D23" w:rsidRPr="00CA02E2" w:rsidRDefault="00493D23" w:rsidP="00493D23">
            <w:pPr>
              <w:pStyle w:val="ProductList-Body"/>
              <w:jc w:val="center"/>
            </w:pPr>
          </w:p>
        </w:tc>
        <w:tc>
          <w:tcPr>
            <w:tcW w:w="90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108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1080" w:type="dxa"/>
          </w:tcPr>
          <w:p w:rsidR="00493D23" w:rsidRPr="008E76EF" w:rsidRDefault="00493D23" w:rsidP="00493D23">
            <w:pPr>
              <w:pStyle w:val="ProductList-Body"/>
              <w:jc w:val="center"/>
              <w:rPr>
                <w:rFonts w:ascii="Wingdings" w:hAnsi="Wingdings" w:cs="Wingdings"/>
                <w:sz w:val="20"/>
                <w:szCs w:val="20"/>
              </w:rPr>
            </w:pPr>
            <w:r w:rsidRPr="008E76EF">
              <w:rPr>
                <w:rFonts w:ascii="Wingdings" w:hAnsi="Wingdings" w:cs="Wingdings"/>
                <w:sz w:val="20"/>
                <w:szCs w:val="20"/>
              </w:rPr>
              <w:t></w:t>
            </w:r>
          </w:p>
        </w:tc>
      </w:tr>
      <w:tr w:rsidR="00493D23" w:rsidRPr="00E00DF4" w:rsidTr="00493D23">
        <w:tc>
          <w:tcPr>
            <w:tcW w:w="5490" w:type="dxa"/>
          </w:tcPr>
          <w:p w:rsidR="00493D23" w:rsidRPr="00E00DF4" w:rsidRDefault="00493D23" w:rsidP="008101ED">
            <w:pPr>
              <w:pStyle w:val="ProductList-Body"/>
              <w:ind w:left="162"/>
              <w:rPr>
                <w:rFonts w:ascii="Calibri" w:eastAsia="SimSun" w:hAnsi="Calibri"/>
              </w:rPr>
            </w:pPr>
            <w:r w:rsidRPr="00E00DF4">
              <w:rPr>
                <w:rFonts w:ascii="Calibri" w:eastAsia="SimSun" w:hAnsi="Calibri"/>
              </w:rPr>
              <w:t>Office Professional Plus 2010</w:t>
            </w:r>
            <w:r w:rsidRPr="00E00DF4">
              <w:rPr>
                <w:rFonts w:ascii="Calibri" w:eastAsia="SimSun" w:hAnsi="Calibri"/>
              </w:rPr>
              <w:fldChar w:fldCharType="begin"/>
            </w:r>
            <w:r w:rsidRPr="00E00DF4">
              <w:rPr>
                <w:rFonts w:ascii="Calibri" w:eastAsia="SimSun" w:hAnsi="Calibri"/>
              </w:rPr>
              <w:instrText>XE "Office Professional Plus 2010"</w:instrText>
            </w:r>
            <w:r w:rsidRPr="00E00DF4">
              <w:rPr>
                <w:rFonts w:ascii="Calibri" w:eastAsia="SimSun" w:hAnsi="Calibri"/>
              </w:rPr>
              <w:fldChar w:fldCharType="end"/>
            </w:r>
          </w:p>
        </w:tc>
        <w:tc>
          <w:tcPr>
            <w:tcW w:w="990" w:type="dxa"/>
            <w:vAlign w:val="center"/>
          </w:tcPr>
          <w:p w:rsidR="00493D23" w:rsidRPr="00E00DF4" w:rsidRDefault="00493D23" w:rsidP="008101ED">
            <w:pPr>
              <w:pStyle w:val="ProductList-Body"/>
              <w:jc w:val="center"/>
              <w:rPr>
                <w:rFonts w:ascii="Calibri" w:eastAsia="SimSun" w:hAnsi="Calibri"/>
              </w:rPr>
            </w:pPr>
          </w:p>
        </w:tc>
        <w:tc>
          <w:tcPr>
            <w:tcW w:w="1260" w:type="dxa"/>
            <w:vAlign w:val="center"/>
          </w:tcPr>
          <w:p w:rsidR="00493D23" w:rsidRPr="00CA02E2" w:rsidRDefault="00493D23" w:rsidP="00493D23">
            <w:pPr>
              <w:pStyle w:val="ProductList-Body"/>
              <w:jc w:val="center"/>
            </w:pPr>
          </w:p>
        </w:tc>
        <w:tc>
          <w:tcPr>
            <w:tcW w:w="90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108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1080" w:type="dxa"/>
          </w:tcPr>
          <w:p w:rsidR="00493D23" w:rsidRPr="008E76EF" w:rsidRDefault="00493D23" w:rsidP="00493D23">
            <w:pPr>
              <w:pStyle w:val="ProductList-Body"/>
              <w:jc w:val="center"/>
              <w:rPr>
                <w:rFonts w:ascii="Wingdings" w:hAnsi="Wingdings" w:cs="Wingdings"/>
                <w:sz w:val="20"/>
                <w:szCs w:val="20"/>
              </w:rPr>
            </w:pPr>
            <w:r w:rsidRPr="008E76EF">
              <w:rPr>
                <w:rFonts w:ascii="Wingdings" w:hAnsi="Wingdings" w:cs="Wingdings"/>
                <w:sz w:val="20"/>
                <w:szCs w:val="20"/>
              </w:rPr>
              <w:t></w:t>
            </w:r>
          </w:p>
        </w:tc>
      </w:tr>
      <w:tr w:rsidR="00493D23" w:rsidRPr="00E00DF4" w:rsidTr="00493D23">
        <w:tc>
          <w:tcPr>
            <w:tcW w:w="5490" w:type="dxa"/>
          </w:tcPr>
          <w:p w:rsidR="00493D23" w:rsidRPr="00E00DF4" w:rsidRDefault="00493D23" w:rsidP="008101ED">
            <w:pPr>
              <w:pStyle w:val="ProductList-Body"/>
              <w:ind w:left="162"/>
              <w:rPr>
                <w:rFonts w:ascii="Calibri" w:eastAsia="SimSun" w:hAnsi="Calibri"/>
              </w:rPr>
            </w:pPr>
            <w:r w:rsidRPr="00E00DF4">
              <w:rPr>
                <w:rFonts w:ascii="Calibri" w:eastAsia="SimSun" w:hAnsi="Calibri"/>
              </w:rPr>
              <w:t>Office Personal 2013</w:t>
            </w:r>
          </w:p>
        </w:tc>
        <w:tc>
          <w:tcPr>
            <w:tcW w:w="990" w:type="dxa"/>
            <w:vAlign w:val="center"/>
          </w:tcPr>
          <w:p w:rsidR="00493D23" w:rsidRPr="00E00DF4" w:rsidRDefault="00493D23" w:rsidP="008101ED">
            <w:pPr>
              <w:pStyle w:val="ProductList-Body"/>
              <w:jc w:val="center"/>
              <w:rPr>
                <w:rFonts w:ascii="Calibri" w:eastAsia="SimSun" w:hAnsi="Calibri"/>
              </w:rPr>
            </w:pPr>
          </w:p>
        </w:tc>
        <w:tc>
          <w:tcPr>
            <w:tcW w:w="126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900" w:type="dxa"/>
            <w:vAlign w:val="center"/>
          </w:tcPr>
          <w:p w:rsidR="00493D23" w:rsidRPr="00CA02E2" w:rsidRDefault="00493D23" w:rsidP="00493D23">
            <w:pPr>
              <w:pStyle w:val="ProductList-Body"/>
              <w:jc w:val="center"/>
            </w:pPr>
          </w:p>
        </w:tc>
        <w:tc>
          <w:tcPr>
            <w:tcW w:w="1080" w:type="dxa"/>
            <w:vAlign w:val="center"/>
          </w:tcPr>
          <w:p w:rsidR="00493D23" w:rsidRPr="00CA02E2" w:rsidRDefault="00493D23" w:rsidP="00493D23">
            <w:pPr>
              <w:pStyle w:val="ProductList-Body"/>
              <w:jc w:val="center"/>
            </w:pPr>
          </w:p>
        </w:tc>
        <w:tc>
          <w:tcPr>
            <w:tcW w:w="1080" w:type="dxa"/>
          </w:tcPr>
          <w:p w:rsidR="00493D23" w:rsidRPr="00CA02E2" w:rsidRDefault="00493D23" w:rsidP="00493D23">
            <w:pPr>
              <w:pStyle w:val="ProductList-Body"/>
              <w:jc w:val="center"/>
            </w:pPr>
          </w:p>
        </w:tc>
      </w:tr>
      <w:tr w:rsidR="00493D23" w:rsidRPr="00E00DF4" w:rsidTr="00493D23">
        <w:tc>
          <w:tcPr>
            <w:tcW w:w="5490" w:type="dxa"/>
          </w:tcPr>
          <w:p w:rsidR="00493D23" w:rsidRPr="00E00DF4" w:rsidRDefault="00493D23" w:rsidP="008101ED">
            <w:pPr>
              <w:pStyle w:val="ProductList-Body"/>
              <w:ind w:left="162"/>
              <w:rPr>
                <w:rFonts w:ascii="Calibri" w:eastAsia="SimSun" w:hAnsi="Calibri"/>
              </w:rPr>
            </w:pPr>
            <w:r w:rsidRPr="00E00DF4">
              <w:rPr>
                <w:rFonts w:ascii="Calibri" w:eastAsia="SimSun" w:hAnsi="Calibri"/>
              </w:rPr>
              <w:t>Office Home &amp; Business 2013</w:t>
            </w:r>
          </w:p>
        </w:tc>
        <w:tc>
          <w:tcPr>
            <w:tcW w:w="990" w:type="dxa"/>
            <w:vAlign w:val="center"/>
          </w:tcPr>
          <w:p w:rsidR="00493D23" w:rsidRPr="00E00DF4" w:rsidRDefault="00493D23" w:rsidP="008101ED">
            <w:pPr>
              <w:pStyle w:val="ProductList-Body"/>
              <w:jc w:val="center"/>
              <w:rPr>
                <w:rFonts w:ascii="Calibri" w:eastAsia="SimSun" w:hAnsi="Calibri"/>
              </w:rPr>
            </w:pPr>
          </w:p>
        </w:tc>
        <w:tc>
          <w:tcPr>
            <w:tcW w:w="126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900" w:type="dxa"/>
            <w:vAlign w:val="center"/>
          </w:tcPr>
          <w:p w:rsidR="00493D23" w:rsidRDefault="00493D23" w:rsidP="00493D23">
            <w:pPr>
              <w:pStyle w:val="ProductList-Body"/>
              <w:jc w:val="center"/>
            </w:pPr>
          </w:p>
        </w:tc>
        <w:tc>
          <w:tcPr>
            <w:tcW w:w="1080" w:type="dxa"/>
            <w:vAlign w:val="center"/>
          </w:tcPr>
          <w:p w:rsidR="00493D23" w:rsidRDefault="00493D23" w:rsidP="00493D23">
            <w:pPr>
              <w:pStyle w:val="ProductList-Body"/>
              <w:jc w:val="center"/>
            </w:pPr>
          </w:p>
        </w:tc>
        <w:tc>
          <w:tcPr>
            <w:tcW w:w="1080" w:type="dxa"/>
          </w:tcPr>
          <w:p w:rsidR="00493D23" w:rsidRDefault="00493D23" w:rsidP="00493D23">
            <w:pPr>
              <w:pStyle w:val="ProductList-Body"/>
              <w:jc w:val="center"/>
            </w:pPr>
          </w:p>
        </w:tc>
      </w:tr>
      <w:tr w:rsidR="00493D23" w:rsidRPr="00E00DF4" w:rsidTr="00493D23">
        <w:tc>
          <w:tcPr>
            <w:tcW w:w="5490" w:type="dxa"/>
          </w:tcPr>
          <w:p w:rsidR="00493D23" w:rsidRPr="00E00DF4" w:rsidRDefault="00493D23" w:rsidP="008101ED">
            <w:pPr>
              <w:pStyle w:val="ProductList-Body"/>
              <w:ind w:left="162"/>
              <w:rPr>
                <w:rFonts w:ascii="Calibri" w:eastAsia="SimSun" w:hAnsi="Calibri"/>
              </w:rPr>
            </w:pPr>
            <w:r w:rsidRPr="00E00DF4">
              <w:rPr>
                <w:rFonts w:ascii="Calibri" w:eastAsia="SimSun" w:hAnsi="Calibri"/>
              </w:rPr>
              <w:t>Office Professional 2013</w:t>
            </w:r>
          </w:p>
        </w:tc>
        <w:tc>
          <w:tcPr>
            <w:tcW w:w="990" w:type="dxa"/>
            <w:vAlign w:val="center"/>
          </w:tcPr>
          <w:p w:rsidR="00493D23" w:rsidRPr="00E00DF4" w:rsidRDefault="00493D23" w:rsidP="008101ED">
            <w:pPr>
              <w:pStyle w:val="ProductList-Body"/>
              <w:jc w:val="center"/>
              <w:rPr>
                <w:rFonts w:ascii="Calibri" w:eastAsia="SimSun" w:hAnsi="Calibri"/>
              </w:rPr>
            </w:pPr>
          </w:p>
        </w:tc>
        <w:tc>
          <w:tcPr>
            <w:tcW w:w="1260" w:type="dxa"/>
          </w:tcPr>
          <w:p w:rsidR="00493D23" w:rsidRPr="008E76EF" w:rsidRDefault="00493D23" w:rsidP="00493D23">
            <w:pPr>
              <w:pStyle w:val="ProductList-Body"/>
              <w:jc w:val="center"/>
              <w:rPr>
                <w:sz w:val="20"/>
                <w:szCs w:val="20"/>
              </w:rPr>
            </w:pPr>
            <w:r w:rsidRPr="008E76EF">
              <w:rPr>
                <w:rFonts w:ascii="Wingdings" w:hAnsi="Wingdings" w:cs="Wingdings"/>
                <w:sz w:val="20"/>
                <w:szCs w:val="20"/>
              </w:rPr>
              <w:t></w:t>
            </w:r>
          </w:p>
        </w:tc>
        <w:tc>
          <w:tcPr>
            <w:tcW w:w="900" w:type="dxa"/>
            <w:vAlign w:val="center"/>
          </w:tcPr>
          <w:p w:rsidR="00493D23" w:rsidRDefault="00493D23" w:rsidP="00493D23">
            <w:pPr>
              <w:pStyle w:val="ProductList-Body"/>
              <w:jc w:val="center"/>
            </w:pPr>
          </w:p>
        </w:tc>
        <w:tc>
          <w:tcPr>
            <w:tcW w:w="1080" w:type="dxa"/>
            <w:vAlign w:val="center"/>
          </w:tcPr>
          <w:p w:rsidR="00493D23" w:rsidRDefault="00493D23" w:rsidP="00493D23">
            <w:pPr>
              <w:pStyle w:val="ProductList-Body"/>
              <w:jc w:val="center"/>
            </w:pPr>
          </w:p>
        </w:tc>
        <w:tc>
          <w:tcPr>
            <w:tcW w:w="1080" w:type="dxa"/>
          </w:tcPr>
          <w:p w:rsidR="00493D23" w:rsidRDefault="00493D23" w:rsidP="00493D23">
            <w:pPr>
              <w:pStyle w:val="ProductList-Body"/>
              <w:jc w:val="center"/>
            </w:pPr>
          </w:p>
        </w:tc>
      </w:tr>
    </w:tbl>
    <w:p w:rsidR="00582C77" w:rsidRPr="00124651"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Windows </w:t>
      </w:r>
      <w:r w:rsidRPr="00E00DF4">
        <w:rPr>
          <w:rFonts w:ascii="Calibri" w:eastAsia="SimSun" w:hAnsi="Calibri"/>
          <w:b/>
          <w:color w:val="00188F"/>
        </w:rPr>
        <w:t>的出租权利的合格操作系统</w:t>
      </w:r>
    </w:p>
    <w:p w:rsidR="00582C77" w:rsidRPr="00E00DF4" w:rsidRDefault="00582C77" w:rsidP="00582C77">
      <w:pPr>
        <w:pStyle w:val="ProductList-Body"/>
        <w:rPr>
          <w:rFonts w:ascii="Calibri" w:eastAsia="SimSun" w:hAnsi="Calibri"/>
        </w:rPr>
      </w:pPr>
      <w:r w:rsidRPr="00E00DF4">
        <w:rPr>
          <w:rFonts w:ascii="Calibri" w:eastAsia="SimSun" w:hAnsi="Calibri"/>
        </w:rPr>
        <w:t>客户如果试图通过选择许可或开放许可获得出租权利许可，则必须首先为一个合格操作系统授予许可并将该系统安装在其台式计算机上。已获得许可的合格操作系统还包括依照这些计划通过</w:t>
      </w:r>
      <w:r w:rsidRPr="00E00DF4">
        <w:rPr>
          <w:rFonts w:ascii="Calibri" w:eastAsia="SimSun" w:hAnsi="Calibri"/>
        </w:rPr>
        <w:t xml:space="preserve"> Windows </w:t>
      </w:r>
      <w:r w:rsidRPr="00E00DF4">
        <w:rPr>
          <w:rFonts w:ascii="Calibri" w:eastAsia="SimSun" w:hAnsi="Calibri"/>
        </w:rPr>
        <w:t>正版化协议获得的许可。作为合格操作系统许可分配对象的设备必须与</w:t>
      </w:r>
      <w:r w:rsidRPr="00E00DF4">
        <w:rPr>
          <w:rFonts w:ascii="Calibri" w:eastAsia="SimSun" w:hAnsi="Calibri"/>
        </w:rPr>
        <w:t xml:space="preserve"> VL </w:t>
      </w:r>
      <w:r w:rsidRPr="00E00DF4">
        <w:rPr>
          <w:rFonts w:ascii="Calibri" w:eastAsia="SimSun" w:hAnsi="Calibri"/>
        </w:rPr>
        <w:t>出租权利许可要分配到的设备相同。按计划类型划分的合格操作系统：</w:t>
      </w:r>
    </w:p>
    <w:p w:rsidR="00582C77" w:rsidRPr="00124651" w:rsidRDefault="00582C77" w:rsidP="00582C77">
      <w:pPr>
        <w:pStyle w:val="ProductList-Body"/>
        <w:rPr>
          <w:rFonts w:ascii="Calibri" w:eastAsia="SimSun" w:hAnsi="Calibri"/>
          <w:sz w:val="16"/>
          <w:szCs w:val="20"/>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30EAB" w:rsidRPr="00630EAB" w:rsidTr="00493D23">
        <w:trPr>
          <w:tblHeader/>
        </w:trPr>
        <w:tc>
          <w:tcPr>
            <w:tcW w:w="5490" w:type="dxa"/>
            <w:shd w:val="clear" w:color="auto" w:fill="0072C6"/>
            <w:vAlign w:val="center"/>
          </w:tcPr>
          <w:p w:rsidR="00630EAB" w:rsidRPr="00630EAB" w:rsidRDefault="00630EAB" w:rsidP="008101ED">
            <w:pPr>
              <w:pStyle w:val="ProductList-Body"/>
              <w:spacing w:before="20" w:after="20"/>
              <w:rPr>
                <w:rFonts w:ascii="Calibri" w:eastAsia="SimSun" w:hAnsi="Calibri"/>
                <w:color w:val="FFFFFF" w:themeColor="background1"/>
              </w:rPr>
            </w:pPr>
            <w:r w:rsidRPr="00630EAB">
              <w:rPr>
                <w:rFonts w:ascii="Calibri" w:eastAsia="SimSun" w:hAnsi="Calibri"/>
                <w:color w:val="FFFFFF" w:themeColor="background1"/>
              </w:rPr>
              <w:t>用于购买</w:t>
            </w:r>
            <w:r w:rsidRPr="00630EAB">
              <w:rPr>
                <w:rFonts w:ascii="Calibri" w:eastAsia="SimSun" w:hAnsi="Calibri"/>
                <w:color w:val="FFFFFF" w:themeColor="background1"/>
              </w:rPr>
              <w:t xml:space="preserve"> Windows </w:t>
            </w:r>
            <w:r w:rsidRPr="00630EAB">
              <w:rPr>
                <w:rFonts w:ascii="Calibri" w:eastAsia="SimSun" w:hAnsi="Calibri"/>
                <w:color w:val="FFFFFF" w:themeColor="background1"/>
              </w:rPr>
              <w:t>的出租权利的合格操作系统</w:t>
            </w:r>
            <w:r w:rsidRPr="00630EAB">
              <w:rPr>
                <w:rFonts w:ascii="Calibri" w:eastAsia="SimSun" w:hAnsi="Calibri"/>
              </w:rPr>
              <w:fldChar w:fldCharType="begin"/>
            </w:r>
            <w:r w:rsidRPr="00630EAB">
              <w:rPr>
                <w:rFonts w:ascii="Calibri" w:eastAsia="SimSun" w:hAnsi="Calibri"/>
              </w:rPr>
              <w:instrText xml:space="preserve">XE "Windows </w:instrText>
            </w:r>
            <w:r w:rsidRPr="00630EAB">
              <w:rPr>
                <w:rFonts w:ascii="Calibri" w:eastAsia="SimSun" w:hAnsi="Calibri"/>
              </w:rPr>
              <w:instrText>的出租权利</w:instrText>
            </w:r>
            <w:r w:rsidRPr="00630EAB">
              <w:rPr>
                <w:rFonts w:ascii="Calibri" w:eastAsia="SimSun" w:hAnsi="Calibri"/>
              </w:rPr>
              <w:instrText>"</w:instrText>
            </w:r>
            <w:r w:rsidRPr="00630EAB">
              <w:rPr>
                <w:rFonts w:ascii="Calibri" w:eastAsia="SimSun" w:hAnsi="Calibri"/>
              </w:rPr>
              <w:fldChar w:fldCharType="end"/>
            </w:r>
          </w:p>
        </w:tc>
        <w:tc>
          <w:tcPr>
            <w:tcW w:w="990" w:type="dxa"/>
            <w:shd w:val="clear" w:color="auto" w:fill="0072C6"/>
            <w:vAlign w:val="center"/>
          </w:tcPr>
          <w:p w:rsidR="00630EAB" w:rsidRPr="00630EAB" w:rsidRDefault="00630EAB" w:rsidP="009D1C48">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t>OEM</w:t>
            </w:r>
          </w:p>
        </w:tc>
        <w:tc>
          <w:tcPr>
            <w:tcW w:w="1080" w:type="dxa"/>
            <w:shd w:val="clear" w:color="auto" w:fill="0072C6"/>
            <w:vAlign w:val="center"/>
          </w:tcPr>
          <w:p w:rsidR="00630EAB" w:rsidRPr="00630EAB" w:rsidRDefault="00630EAB" w:rsidP="009D1C48">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t>FPP</w:t>
            </w:r>
          </w:p>
        </w:tc>
        <w:tc>
          <w:tcPr>
            <w:tcW w:w="1080" w:type="dxa"/>
            <w:shd w:val="clear" w:color="auto" w:fill="0072C6"/>
            <w:vAlign w:val="center"/>
          </w:tcPr>
          <w:p w:rsidR="00630EAB" w:rsidRPr="00630EAB" w:rsidRDefault="00630EAB" w:rsidP="009D1C48">
            <w:pPr>
              <w:pStyle w:val="ProductList-Body"/>
              <w:spacing w:before="20" w:after="20"/>
              <w:jc w:val="center"/>
              <w:rPr>
                <w:rFonts w:eastAsia="SimSun"/>
                <w:bCs/>
                <w:color w:val="FFFFFF"/>
              </w:rPr>
            </w:pPr>
            <w:r w:rsidRPr="00630EAB">
              <w:rPr>
                <w:rFonts w:eastAsia="SimSun"/>
                <w:bCs/>
                <w:color w:val="FFFFFF"/>
              </w:rPr>
              <w:fldChar w:fldCharType="begin"/>
            </w:r>
            <w:r w:rsidRPr="00630EAB">
              <w:rPr>
                <w:rFonts w:eastAsia="SimSun"/>
                <w:bCs/>
                <w:color w:val="FFFFFF"/>
              </w:rPr>
              <w:instrText xml:space="preserve"> AutoTextList  \sNoStyle\t “</w:instrText>
            </w:r>
            <w:r w:rsidRPr="00630EAB">
              <w:rPr>
                <w:rFonts w:eastAsia="SimSun"/>
                <w:bCs/>
                <w:color w:val="FFFFFF"/>
              </w:rPr>
              <w:instrText>选择和选择附加</w:instrText>
            </w:r>
            <w:r w:rsidRPr="00630EAB">
              <w:rPr>
                <w:rFonts w:eastAsia="SimSun"/>
                <w:bCs/>
                <w:color w:val="FFFFFF"/>
              </w:rPr>
              <w:instrText xml:space="preserve">” </w:instrText>
            </w:r>
            <w:r w:rsidRPr="00630EAB">
              <w:rPr>
                <w:rFonts w:eastAsia="SimSun"/>
                <w:bCs/>
                <w:color w:val="FFFFFF"/>
              </w:rPr>
              <w:fldChar w:fldCharType="separate"/>
            </w:r>
            <w:r w:rsidRPr="00630EAB">
              <w:rPr>
                <w:rFonts w:eastAsia="SimSun"/>
                <w:bCs/>
                <w:color w:val="FFFFFF"/>
              </w:rPr>
              <w:t>S</w:t>
            </w:r>
            <w:r w:rsidRPr="00630EAB">
              <w:rPr>
                <w:rFonts w:ascii="Calibri" w:eastAsia="SimSun" w:hAnsi="Calibri"/>
                <w:color w:val="FFFFFF" w:themeColor="background1"/>
              </w:rPr>
              <w:t>/S+</w:t>
            </w:r>
            <w:r w:rsidRPr="00630EAB">
              <w:rPr>
                <w:rFonts w:eastAsia="SimSun"/>
                <w:bCs/>
                <w:color w:val="FFFFFF"/>
              </w:rPr>
              <w:fldChar w:fldCharType="end"/>
            </w:r>
          </w:p>
        </w:tc>
        <w:tc>
          <w:tcPr>
            <w:tcW w:w="1080" w:type="dxa"/>
            <w:shd w:val="clear" w:color="auto" w:fill="0072C6"/>
            <w:vAlign w:val="center"/>
          </w:tcPr>
          <w:p w:rsidR="00630EAB" w:rsidRPr="00630EAB" w:rsidRDefault="00630EAB" w:rsidP="009D1C48">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fldChar w:fldCharType="begin"/>
            </w:r>
            <w:r w:rsidRPr="00630EAB">
              <w:rPr>
                <w:rFonts w:ascii="Calibri" w:eastAsia="SimSun" w:hAnsi="Calibri" w:hint="eastAsia"/>
                <w:color w:val="FFFFFF" w:themeColor="background1"/>
              </w:rPr>
              <w:instrText xml:space="preserve"> AutoTextList  \sNoStyle\t </w:instrText>
            </w:r>
            <w:r w:rsidRPr="00630EAB">
              <w:rPr>
                <w:rFonts w:ascii="Calibri" w:eastAsia="SimSun" w:hAnsi="Calibri" w:hint="eastAsia"/>
                <w:color w:val="FFFFFF" w:themeColor="background1"/>
              </w:rPr>
              <w:instrText>“开放许可”</w:instrText>
            </w:r>
            <w:r w:rsidRPr="00630EAB">
              <w:rPr>
                <w:rFonts w:ascii="Calibri" w:eastAsia="SimSun" w:hAnsi="Calibri" w:hint="eastAsia"/>
                <w:color w:val="FFFFFF" w:themeColor="background1"/>
              </w:rPr>
              <w:instrText xml:space="preserve"> </w:instrText>
            </w:r>
            <w:r w:rsidRPr="00630EAB">
              <w:rPr>
                <w:rFonts w:ascii="Calibri" w:eastAsia="SimSun" w:hAnsi="Calibri" w:hint="eastAsia"/>
                <w:color w:val="FFFFFF" w:themeColor="background1"/>
              </w:rPr>
              <w:fldChar w:fldCharType="separate"/>
            </w:r>
            <w:r w:rsidRPr="00630EAB">
              <w:rPr>
                <w:rFonts w:ascii="Calibri" w:eastAsia="SimSun" w:hAnsi="Calibri" w:hint="eastAsia"/>
                <w:color w:val="FFFFFF" w:themeColor="background1"/>
              </w:rPr>
              <w:t>OL</w:t>
            </w:r>
            <w:r w:rsidRPr="00630EAB">
              <w:rPr>
                <w:rFonts w:ascii="Calibri" w:eastAsia="SimSun" w:hAnsi="Calibri" w:hint="eastAsia"/>
                <w:color w:val="FFFFFF" w:themeColor="background1"/>
              </w:rPr>
              <w:fldChar w:fldCharType="end"/>
            </w:r>
          </w:p>
        </w:tc>
        <w:tc>
          <w:tcPr>
            <w:tcW w:w="1080" w:type="dxa"/>
            <w:shd w:val="clear" w:color="auto" w:fill="0072C6"/>
            <w:vAlign w:val="center"/>
          </w:tcPr>
          <w:p w:rsidR="00630EAB" w:rsidRPr="00630EAB" w:rsidRDefault="00630EAB" w:rsidP="009D1C48">
            <w:pPr>
              <w:pStyle w:val="ProductList-Body"/>
              <w:spacing w:before="20" w:after="20"/>
              <w:jc w:val="center"/>
              <w:rPr>
                <w:rFonts w:ascii="Calibri" w:eastAsia="SimSun" w:hAnsi="Calibri"/>
                <w:color w:val="FFFFFF" w:themeColor="background1"/>
              </w:rPr>
            </w:pPr>
            <w:r w:rsidRPr="00630EAB">
              <w:rPr>
                <w:rFonts w:ascii="Calibri" w:eastAsia="SimSun" w:hAnsi="Calibri" w:hint="eastAsia"/>
                <w:color w:val="FFFFFF" w:themeColor="background1"/>
              </w:rPr>
              <w:t>MPSA</w:t>
            </w:r>
          </w:p>
        </w:tc>
      </w:tr>
      <w:tr w:rsidR="00582C77" w:rsidRPr="00630EAB" w:rsidTr="00493D23">
        <w:tc>
          <w:tcPr>
            <w:tcW w:w="10800" w:type="dxa"/>
            <w:gridSpan w:val="6"/>
          </w:tcPr>
          <w:p w:rsidR="00582C77" w:rsidRPr="00630EAB" w:rsidRDefault="00582C77" w:rsidP="008101ED">
            <w:pPr>
              <w:pStyle w:val="ProductList-Body"/>
              <w:rPr>
                <w:rFonts w:ascii="Calibri" w:eastAsia="SimSun" w:hAnsi="Calibri"/>
                <w:b/>
              </w:rPr>
            </w:pPr>
            <w:r w:rsidRPr="00630EAB">
              <w:rPr>
                <w:rFonts w:ascii="Calibri" w:eastAsia="SimSun" w:hAnsi="Calibri"/>
                <w:b/>
              </w:rPr>
              <w:t>Windows</w:t>
            </w:r>
          </w:p>
        </w:tc>
      </w:tr>
      <w:tr w:rsidR="00493D23" w:rsidRPr="00630EAB" w:rsidTr="00493D23">
        <w:tc>
          <w:tcPr>
            <w:tcW w:w="5490" w:type="dxa"/>
          </w:tcPr>
          <w:p w:rsidR="00493D23" w:rsidRPr="00630EAB" w:rsidRDefault="00493D23" w:rsidP="008101ED">
            <w:pPr>
              <w:pStyle w:val="ProductList-Body"/>
              <w:ind w:left="162"/>
              <w:rPr>
                <w:rFonts w:ascii="Calibri" w:eastAsia="SimSun" w:hAnsi="Calibri"/>
                <w:lang w:val="en-US"/>
              </w:rPr>
            </w:pPr>
            <w:r w:rsidRPr="00630EAB">
              <w:rPr>
                <w:rFonts w:ascii="Calibri" w:eastAsia="SimSun" w:hAnsi="Calibri"/>
                <w:lang w:val="en-US"/>
              </w:rPr>
              <w:t xml:space="preserve">Windows 8 </w:t>
            </w:r>
            <w:r w:rsidRPr="00630EAB">
              <w:rPr>
                <w:rFonts w:ascii="Calibri" w:eastAsia="SimSun" w:hAnsi="Calibri"/>
              </w:rPr>
              <w:t>和</w:t>
            </w:r>
            <w:r w:rsidRPr="00630EAB">
              <w:rPr>
                <w:rFonts w:ascii="Calibri" w:eastAsia="SimSun" w:hAnsi="Calibri"/>
                <w:lang w:val="en-US"/>
              </w:rPr>
              <w:t xml:space="preserve"> Windows 8.1</w:t>
            </w:r>
            <w:r w:rsidRPr="00630EAB">
              <w:rPr>
                <w:rFonts w:ascii="Calibri" w:eastAsia="SimSun" w:hAnsi="Calibri"/>
                <w:lang w:val="en-US"/>
              </w:rPr>
              <w:t>（</w:t>
            </w:r>
            <w:r w:rsidRPr="00630EAB">
              <w:rPr>
                <w:rFonts w:ascii="Calibri" w:eastAsia="SimSun" w:hAnsi="Calibri"/>
                <w:lang w:val="en-US"/>
              </w:rPr>
              <w:t xml:space="preserve">32 </w:t>
            </w:r>
            <w:r w:rsidRPr="00630EAB">
              <w:rPr>
                <w:rFonts w:ascii="Calibri" w:eastAsia="SimSun" w:hAnsi="Calibri"/>
              </w:rPr>
              <w:t>位或</w:t>
            </w:r>
            <w:r w:rsidRPr="00630EAB">
              <w:rPr>
                <w:rFonts w:ascii="Calibri" w:eastAsia="SimSun" w:hAnsi="Calibri"/>
                <w:lang w:val="en-US"/>
              </w:rPr>
              <w:t xml:space="preserve"> 64 </w:t>
            </w:r>
            <w:r w:rsidRPr="00630EAB">
              <w:rPr>
                <w:rFonts w:ascii="Calibri" w:eastAsia="SimSun" w:hAnsi="Calibri"/>
              </w:rPr>
              <w:t>位</w:t>
            </w:r>
            <w:r w:rsidRPr="00630EAB">
              <w:rPr>
                <w:rFonts w:ascii="Calibri" w:eastAsia="SimSun" w:hAnsi="Calibri"/>
                <w:lang w:val="en-US"/>
              </w:rPr>
              <w:t>）</w:t>
            </w:r>
          </w:p>
        </w:tc>
        <w:tc>
          <w:tcPr>
            <w:tcW w:w="990" w:type="dxa"/>
          </w:tcPr>
          <w:p w:rsidR="00493D23" w:rsidRPr="00630EAB" w:rsidRDefault="00493D23" w:rsidP="00493D23">
            <w:pPr>
              <w:pStyle w:val="ProductList-Body"/>
              <w:jc w:val="cente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pPr>
            <w:r w:rsidRPr="00630EAB">
              <w:rPr>
                <w:rFonts w:ascii="Wingdings" w:hAnsi="Wingdings" w:cs="Wingdings"/>
                <w:sz w:val="20"/>
                <w:szCs w:val="20"/>
              </w:rPr>
              <w:t></w:t>
            </w:r>
          </w:p>
        </w:tc>
        <w:tc>
          <w:tcPr>
            <w:tcW w:w="1080" w:type="dxa"/>
          </w:tcPr>
          <w:p w:rsidR="00493D23" w:rsidRPr="00630EAB" w:rsidRDefault="00493D23" w:rsidP="008101ED">
            <w:pPr>
              <w:pStyle w:val="ProductList-Body"/>
              <w:jc w:val="center"/>
              <w:rPr>
                <w:rFonts w:ascii="Calibri" w:eastAsia="SimSun" w:hAnsi="Calibri"/>
              </w:rPr>
            </w:pPr>
          </w:p>
        </w:tc>
        <w:tc>
          <w:tcPr>
            <w:tcW w:w="1080" w:type="dxa"/>
          </w:tcPr>
          <w:p w:rsidR="00493D23" w:rsidRPr="00630EAB" w:rsidRDefault="00493D23" w:rsidP="008101ED">
            <w:pPr>
              <w:pStyle w:val="ProductList-Body"/>
              <w:jc w:val="center"/>
              <w:rPr>
                <w:rFonts w:ascii="Calibri" w:eastAsia="SimSun" w:hAnsi="Calibri"/>
              </w:rPr>
            </w:pPr>
          </w:p>
        </w:tc>
        <w:tc>
          <w:tcPr>
            <w:tcW w:w="1080" w:type="dxa"/>
          </w:tcPr>
          <w:p w:rsidR="00493D23" w:rsidRPr="00630EAB" w:rsidRDefault="00493D23" w:rsidP="008101ED">
            <w:pPr>
              <w:pStyle w:val="ProductList-Body"/>
              <w:jc w:val="center"/>
              <w:rPr>
                <w:rFonts w:ascii="Calibri" w:eastAsia="SimSun" w:hAnsi="Calibri"/>
              </w:rPr>
            </w:pPr>
          </w:p>
        </w:tc>
      </w:tr>
      <w:tr w:rsidR="00493D23" w:rsidRPr="00630EAB" w:rsidTr="00493D23">
        <w:tc>
          <w:tcPr>
            <w:tcW w:w="5490" w:type="dxa"/>
          </w:tcPr>
          <w:p w:rsidR="00493D23" w:rsidRPr="00630EAB" w:rsidRDefault="00493D23" w:rsidP="008101ED">
            <w:pPr>
              <w:pStyle w:val="ProductList-Body"/>
              <w:ind w:left="162"/>
              <w:rPr>
                <w:rFonts w:ascii="Calibri" w:eastAsia="SimSun" w:hAnsi="Calibri"/>
                <w:lang w:val="en-US"/>
              </w:rPr>
            </w:pPr>
            <w:r w:rsidRPr="00630EAB">
              <w:rPr>
                <w:rFonts w:ascii="Calibri" w:eastAsia="SimSun" w:hAnsi="Calibri"/>
                <w:lang w:val="en-US"/>
              </w:rPr>
              <w:t>Windows 7 Home Premium</w:t>
            </w:r>
            <w:r w:rsidRPr="00630EAB">
              <w:rPr>
                <w:rFonts w:ascii="Calibri" w:eastAsia="SimSun" w:hAnsi="Calibri"/>
                <w:lang w:val="en-US"/>
              </w:rPr>
              <w:t>（</w:t>
            </w:r>
            <w:r w:rsidRPr="00630EAB">
              <w:rPr>
                <w:rFonts w:ascii="Calibri" w:eastAsia="SimSun" w:hAnsi="Calibri"/>
                <w:lang w:val="en-US"/>
              </w:rPr>
              <w:t xml:space="preserve">32 </w:t>
            </w:r>
            <w:r w:rsidRPr="00630EAB">
              <w:rPr>
                <w:rFonts w:ascii="Calibri" w:eastAsia="SimSun" w:hAnsi="Calibri"/>
              </w:rPr>
              <w:t>位或</w:t>
            </w:r>
            <w:r w:rsidRPr="00630EAB">
              <w:rPr>
                <w:rFonts w:ascii="Calibri" w:eastAsia="SimSun" w:hAnsi="Calibri"/>
                <w:lang w:val="en-US"/>
              </w:rPr>
              <w:t xml:space="preserve"> 64 </w:t>
            </w:r>
            <w:r w:rsidRPr="00630EAB">
              <w:rPr>
                <w:rFonts w:ascii="Calibri" w:eastAsia="SimSun" w:hAnsi="Calibri"/>
              </w:rPr>
              <w:t>位</w:t>
            </w:r>
            <w:r w:rsidRPr="00630EAB">
              <w:rPr>
                <w:rFonts w:ascii="Calibri" w:eastAsia="SimSun" w:hAnsi="Calibri"/>
                <w:lang w:val="en-US"/>
              </w:rPr>
              <w:t>）</w:t>
            </w:r>
          </w:p>
        </w:tc>
        <w:tc>
          <w:tcPr>
            <w:tcW w:w="990" w:type="dxa"/>
          </w:tcPr>
          <w:p w:rsidR="00493D23" w:rsidRPr="00630EAB" w:rsidRDefault="00493D23" w:rsidP="00493D23">
            <w:pPr>
              <w:pStyle w:val="ProductList-Body"/>
              <w:jc w:val="center"/>
              <w:rPr>
                <w:rFonts w:ascii="Wingdings" w:hAnsi="Wingdings" w:cs="Wingdings"/>
                <w:sz w:val="20"/>
                <w:szCs w:val="20"/>
              </w:rP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rPr>
                <w:rFonts w:ascii="Wingdings" w:hAnsi="Wingdings" w:cs="Wingdings"/>
                <w:sz w:val="20"/>
                <w:szCs w:val="20"/>
              </w:rPr>
            </w:pPr>
            <w:r w:rsidRPr="00630EAB">
              <w:rPr>
                <w:rFonts w:ascii="Wingdings" w:hAnsi="Wingdings" w:cs="Wingdings"/>
                <w:sz w:val="20"/>
                <w:szCs w:val="20"/>
              </w:rPr>
              <w:t></w:t>
            </w:r>
          </w:p>
        </w:tc>
        <w:tc>
          <w:tcPr>
            <w:tcW w:w="1080" w:type="dxa"/>
          </w:tcPr>
          <w:p w:rsidR="00493D23" w:rsidRPr="00630EAB" w:rsidRDefault="00493D23" w:rsidP="008101ED">
            <w:pPr>
              <w:pStyle w:val="ProductList-Body"/>
              <w:jc w:val="center"/>
              <w:rPr>
                <w:rFonts w:ascii="Calibri" w:eastAsia="SimSun" w:hAnsi="Calibri" w:cs="Wingdings"/>
                <w:sz w:val="20"/>
                <w:szCs w:val="20"/>
              </w:rPr>
            </w:pPr>
          </w:p>
        </w:tc>
        <w:tc>
          <w:tcPr>
            <w:tcW w:w="1080" w:type="dxa"/>
          </w:tcPr>
          <w:p w:rsidR="00493D23" w:rsidRPr="00630EAB" w:rsidRDefault="00493D23" w:rsidP="008101ED">
            <w:pPr>
              <w:pStyle w:val="ProductList-Body"/>
              <w:jc w:val="center"/>
              <w:rPr>
                <w:rFonts w:ascii="Calibri" w:eastAsia="SimSun" w:hAnsi="Calibri" w:cs="Wingdings"/>
                <w:sz w:val="20"/>
                <w:szCs w:val="20"/>
              </w:rPr>
            </w:pPr>
          </w:p>
        </w:tc>
        <w:tc>
          <w:tcPr>
            <w:tcW w:w="1080" w:type="dxa"/>
          </w:tcPr>
          <w:p w:rsidR="00493D23" w:rsidRPr="00630EAB" w:rsidRDefault="00493D23" w:rsidP="008101ED">
            <w:pPr>
              <w:pStyle w:val="ProductList-Body"/>
              <w:jc w:val="center"/>
              <w:rPr>
                <w:rFonts w:ascii="Calibri" w:eastAsia="SimSun" w:hAnsi="Calibri" w:cs="Wingdings"/>
                <w:sz w:val="20"/>
                <w:szCs w:val="20"/>
              </w:rPr>
            </w:pPr>
          </w:p>
        </w:tc>
      </w:tr>
      <w:tr w:rsidR="00582C77" w:rsidRPr="00630EAB" w:rsidTr="00493D23">
        <w:tc>
          <w:tcPr>
            <w:tcW w:w="10800" w:type="dxa"/>
            <w:gridSpan w:val="6"/>
          </w:tcPr>
          <w:p w:rsidR="00582C77" w:rsidRPr="00630EAB" w:rsidRDefault="00582C77" w:rsidP="008101ED">
            <w:pPr>
              <w:pStyle w:val="ProductList-Body"/>
              <w:rPr>
                <w:rFonts w:ascii="Calibri" w:eastAsia="SimSun" w:hAnsi="Calibri"/>
                <w:b/>
              </w:rPr>
            </w:pPr>
            <w:r w:rsidRPr="00630EAB">
              <w:rPr>
                <w:rFonts w:ascii="Calibri" w:eastAsia="SimSun" w:hAnsi="Calibri"/>
                <w:b/>
              </w:rPr>
              <w:t>Windows Pro</w:t>
            </w:r>
          </w:p>
        </w:tc>
      </w:tr>
      <w:tr w:rsidR="00493D23" w:rsidRPr="00630EAB" w:rsidTr="00493D23">
        <w:tc>
          <w:tcPr>
            <w:tcW w:w="5490" w:type="dxa"/>
          </w:tcPr>
          <w:p w:rsidR="00493D23" w:rsidRPr="00630EAB" w:rsidRDefault="00493D23" w:rsidP="008101ED">
            <w:pPr>
              <w:pStyle w:val="ProductList-Body"/>
              <w:ind w:left="162"/>
              <w:rPr>
                <w:rFonts w:ascii="Calibri" w:eastAsia="SimSun" w:hAnsi="Calibri"/>
                <w:lang w:val="en-US"/>
              </w:rPr>
            </w:pPr>
            <w:r w:rsidRPr="00630EAB">
              <w:rPr>
                <w:rFonts w:ascii="Calibri" w:eastAsia="SimSun" w:hAnsi="Calibri"/>
                <w:lang w:val="en-US"/>
              </w:rPr>
              <w:t xml:space="preserve">Windows 8 </w:t>
            </w:r>
            <w:r w:rsidRPr="00630EAB">
              <w:rPr>
                <w:rFonts w:ascii="Calibri" w:eastAsia="SimSun" w:hAnsi="Calibri"/>
              </w:rPr>
              <w:t>和</w:t>
            </w:r>
            <w:r w:rsidRPr="00630EAB">
              <w:rPr>
                <w:rFonts w:ascii="Calibri" w:eastAsia="SimSun" w:hAnsi="Calibri"/>
                <w:lang w:val="en-US"/>
              </w:rPr>
              <w:t xml:space="preserve"> Windows 8.1</w:t>
            </w:r>
            <w:r w:rsidRPr="00630EAB">
              <w:rPr>
                <w:rFonts w:ascii="Calibri" w:eastAsia="SimSun" w:hAnsi="Calibri"/>
                <w:lang w:val="en-US"/>
              </w:rPr>
              <w:t>（</w:t>
            </w:r>
            <w:r w:rsidRPr="00630EAB">
              <w:rPr>
                <w:rFonts w:ascii="Calibri" w:eastAsia="SimSun" w:hAnsi="Calibri"/>
                <w:lang w:val="en-US"/>
              </w:rPr>
              <w:t xml:space="preserve">32 </w:t>
            </w:r>
            <w:r w:rsidRPr="00630EAB">
              <w:rPr>
                <w:rFonts w:ascii="Calibri" w:eastAsia="SimSun" w:hAnsi="Calibri"/>
              </w:rPr>
              <w:t>位或</w:t>
            </w:r>
            <w:r w:rsidRPr="00630EAB">
              <w:rPr>
                <w:rFonts w:ascii="Calibri" w:eastAsia="SimSun" w:hAnsi="Calibri"/>
                <w:lang w:val="en-US"/>
              </w:rPr>
              <w:t xml:space="preserve"> 64 </w:t>
            </w:r>
            <w:r w:rsidRPr="00630EAB">
              <w:rPr>
                <w:rFonts w:ascii="Calibri" w:eastAsia="SimSun" w:hAnsi="Calibri"/>
              </w:rPr>
              <w:t>位</w:t>
            </w:r>
            <w:r w:rsidRPr="00630EAB">
              <w:rPr>
                <w:rFonts w:ascii="Calibri" w:eastAsia="SimSun" w:hAnsi="Calibri"/>
                <w:lang w:val="en-US"/>
              </w:rPr>
              <w:t>）</w:t>
            </w:r>
            <w:r w:rsidRPr="00630EAB">
              <w:rPr>
                <w:rFonts w:ascii="Calibri" w:eastAsia="SimSun" w:hAnsi="Calibri"/>
                <w:lang w:val="en-US"/>
              </w:rPr>
              <w:t>– Pro (K, KN)*</w:t>
            </w:r>
          </w:p>
        </w:tc>
        <w:tc>
          <w:tcPr>
            <w:tcW w:w="990" w:type="dxa"/>
          </w:tcPr>
          <w:p w:rsidR="00493D23" w:rsidRPr="00630EAB" w:rsidRDefault="00493D23" w:rsidP="00493D23">
            <w:pPr>
              <w:pStyle w:val="ProductList-Body"/>
              <w:jc w:val="cente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rPr>
                <w:rFonts w:ascii="Wingdings" w:hAnsi="Wingdings" w:cs="Wingdings"/>
                <w:sz w:val="20"/>
                <w:szCs w:val="20"/>
              </w:rPr>
            </w:pPr>
            <w:r w:rsidRPr="00630EAB">
              <w:rPr>
                <w:rFonts w:ascii="Wingdings" w:hAnsi="Wingdings" w:cs="Wingdings"/>
                <w:sz w:val="20"/>
                <w:szCs w:val="20"/>
              </w:rPr>
              <w:t></w:t>
            </w:r>
          </w:p>
        </w:tc>
      </w:tr>
      <w:tr w:rsidR="00493D23" w:rsidRPr="00630EAB" w:rsidTr="00493D23">
        <w:tc>
          <w:tcPr>
            <w:tcW w:w="5490" w:type="dxa"/>
          </w:tcPr>
          <w:p w:rsidR="00493D23" w:rsidRPr="00630EAB" w:rsidRDefault="00493D23" w:rsidP="008101ED">
            <w:pPr>
              <w:pStyle w:val="ProductList-Body"/>
              <w:ind w:left="162"/>
              <w:rPr>
                <w:rFonts w:ascii="Calibri" w:eastAsia="SimSun" w:hAnsi="Calibri"/>
                <w:lang w:val="en-US"/>
              </w:rPr>
            </w:pPr>
            <w:r w:rsidRPr="00630EAB">
              <w:rPr>
                <w:rFonts w:ascii="Calibri" w:eastAsia="SimSun" w:hAnsi="Calibri"/>
                <w:lang w:val="en-US"/>
              </w:rPr>
              <w:t>Windows 7</w:t>
            </w:r>
            <w:r w:rsidRPr="00630EAB">
              <w:rPr>
                <w:rFonts w:ascii="Calibri" w:eastAsia="SimSun" w:hAnsi="Calibri"/>
                <w:lang w:val="en-US"/>
              </w:rPr>
              <w:t>（</w:t>
            </w:r>
            <w:r w:rsidRPr="00630EAB">
              <w:rPr>
                <w:rFonts w:ascii="Calibri" w:eastAsia="SimSun" w:hAnsi="Calibri"/>
                <w:lang w:val="en-US"/>
              </w:rPr>
              <w:t xml:space="preserve">32 </w:t>
            </w:r>
            <w:r w:rsidRPr="00630EAB">
              <w:rPr>
                <w:rFonts w:ascii="Calibri" w:eastAsia="SimSun" w:hAnsi="Calibri"/>
              </w:rPr>
              <w:t>位或</w:t>
            </w:r>
            <w:r w:rsidRPr="00630EAB">
              <w:rPr>
                <w:rFonts w:ascii="Calibri" w:eastAsia="SimSun" w:hAnsi="Calibri"/>
                <w:lang w:val="en-US"/>
              </w:rPr>
              <w:t xml:space="preserve"> 64 </w:t>
            </w:r>
            <w:r w:rsidRPr="00630EAB">
              <w:rPr>
                <w:rFonts w:ascii="Calibri" w:eastAsia="SimSun" w:hAnsi="Calibri"/>
              </w:rPr>
              <w:t>位</w:t>
            </w:r>
            <w:r w:rsidRPr="00630EAB">
              <w:rPr>
                <w:rFonts w:ascii="Calibri" w:eastAsia="SimSun" w:hAnsi="Calibri"/>
                <w:lang w:val="en-US"/>
              </w:rPr>
              <w:t>）</w:t>
            </w:r>
            <w:r w:rsidRPr="00630EAB">
              <w:rPr>
                <w:rFonts w:ascii="Calibri" w:eastAsia="SimSun" w:hAnsi="Calibri"/>
                <w:lang w:val="en-US"/>
              </w:rPr>
              <w:t>– Professional (K, KN)</w:t>
            </w:r>
          </w:p>
        </w:tc>
        <w:tc>
          <w:tcPr>
            <w:tcW w:w="990" w:type="dxa"/>
          </w:tcPr>
          <w:p w:rsidR="00493D23" w:rsidRPr="00630EAB" w:rsidRDefault="00493D23" w:rsidP="00493D23">
            <w:pPr>
              <w:pStyle w:val="ProductList-Body"/>
              <w:jc w:val="center"/>
              <w:rPr>
                <w:rFonts w:ascii="Wingdings" w:hAnsi="Wingdings" w:cs="Wingdings"/>
                <w:sz w:val="20"/>
                <w:szCs w:val="20"/>
              </w:rP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rPr>
                <w:rFonts w:ascii="Wingdings" w:hAnsi="Wingdings" w:cs="Wingdings"/>
                <w:sz w:val="20"/>
                <w:szCs w:val="20"/>
              </w:rP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rPr>
                <w:rFonts w:ascii="Wingdings" w:hAnsi="Wingdings" w:cs="Wingdings"/>
                <w:sz w:val="20"/>
                <w:szCs w:val="20"/>
              </w:rP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rPr>
                <w:rFonts w:ascii="Wingdings" w:hAnsi="Wingdings" w:cs="Wingdings"/>
                <w:sz w:val="20"/>
                <w:szCs w:val="20"/>
              </w:rP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rPr>
                <w:rFonts w:ascii="Wingdings" w:hAnsi="Wingdings" w:cs="Wingdings"/>
                <w:sz w:val="20"/>
                <w:szCs w:val="20"/>
              </w:rPr>
            </w:pPr>
          </w:p>
        </w:tc>
      </w:tr>
      <w:tr w:rsidR="00493D23" w:rsidRPr="00E00DF4" w:rsidTr="00493D23">
        <w:tc>
          <w:tcPr>
            <w:tcW w:w="5490" w:type="dxa"/>
          </w:tcPr>
          <w:p w:rsidR="00493D23" w:rsidRPr="00630EAB" w:rsidRDefault="00493D23" w:rsidP="008101ED">
            <w:pPr>
              <w:pStyle w:val="ProductList-Body"/>
              <w:ind w:left="162"/>
              <w:rPr>
                <w:rFonts w:ascii="Calibri" w:eastAsia="SimSun" w:hAnsi="Calibri"/>
                <w:lang w:val="en-US"/>
              </w:rPr>
            </w:pPr>
            <w:r w:rsidRPr="00630EAB">
              <w:rPr>
                <w:rFonts w:ascii="Calibri" w:eastAsia="SimSun" w:hAnsi="Calibri"/>
                <w:lang w:val="en-US"/>
              </w:rPr>
              <w:t>Windows Vista</w:t>
            </w:r>
            <w:r w:rsidRPr="00630EAB">
              <w:rPr>
                <w:rFonts w:ascii="Calibri" w:eastAsia="SimSun" w:hAnsi="Calibri"/>
                <w:lang w:val="en-US"/>
              </w:rPr>
              <w:t>（</w:t>
            </w:r>
            <w:r w:rsidRPr="00630EAB">
              <w:rPr>
                <w:rFonts w:ascii="Calibri" w:eastAsia="SimSun" w:hAnsi="Calibri"/>
                <w:lang w:val="en-US"/>
              </w:rPr>
              <w:t xml:space="preserve">32 </w:t>
            </w:r>
            <w:r w:rsidRPr="00630EAB">
              <w:rPr>
                <w:rFonts w:ascii="Calibri" w:eastAsia="SimSun" w:hAnsi="Calibri"/>
              </w:rPr>
              <w:t>位或</w:t>
            </w:r>
            <w:r w:rsidRPr="00630EAB">
              <w:rPr>
                <w:rFonts w:ascii="Calibri" w:eastAsia="SimSun" w:hAnsi="Calibri"/>
                <w:lang w:val="en-US"/>
              </w:rPr>
              <w:t xml:space="preserve"> 64 </w:t>
            </w:r>
            <w:r w:rsidRPr="00630EAB">
              <w:rPr>
                <w:rFonts w:ascii="Calibri" w:eastAsia="SimSun" w:hAnsi="Calibri"/>
              </w:rPr>
              <w:t>位</w:t>
            </w:r>
            <w:r w:rsidRPr="00630EAB">
              <w:rPr>
                <w:rFonts w:ascii="Calibri" w:eastAsia="SimSun" w:hAnsi="Calibri"/>
                <w:lang w:val="en-US"/>
              </w:rPr>
              <w:t>）</w:t>
            </w:r>
            <w:r w:rsidRPr="00630EAB">
              <w:rPr>
                <w:rFonts w:ascii="Calibri" w:eastAsia="SimSun" w:hAnsi="Calibri"/>
                <w:lang w:val="en-US"/>
              </w:rPr>
              <w:t>– Business (K, KN)</w:t>
            </w:r>
          </w:p>
        </w:tc>
        <w:tc>
          <w:tcPr>
            <w:tcW w:w="990" w:type="dxa"/>
          </w:tcPr>
          <w:p w:rsidR="00493D23" w:rsidRPr="00630EAB" w:rsidRDefault="00493D23" w:rsidP="00493D23">
            <w:pPr>
              <w:pStyle w:val="ProductList-Body"/>
              <w:jc w:val="cente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pPr>
            <w:r w:rsidRPr="00630EAB">
              <w:rPr>
                <w:rFonts w:ascii="Wingdings" w:hAnsi="Wingdings" w:cs="Wingdings"/>
                <w:sz w:val="20"/>
                <w:szCs w:val="20"/>
              </w:rPr>
              <w:t></w:t>
            </w:r>
          </w:p>
        </w:tc>
        <w:tc>
          <w:tcPr>
            <w:tcW w:w="1080" w:type="dxa"/>
          </w:tcPr>
          <w:p w:rsidR="00493D23" w:rsidRPr="00630EAB" w:rsidRDefault="00493D23" w:rsidP="00493D23">
            <w:pPr>
              <w:pStyle w:val="ProductList-Body"/>
              <w:jc w:val="center"/>
            </w:pPr>
            <w:r w:rsidRPr="00630EAB">
              <w:rPr>
                <w:rFonts w:ascii="Wingdings" w:hAnsi="Wingdings" w:cs="Wingdings"/>
                <w:sz w:val="20"/>
                <w:szCs w:val="20"/>
              </w:rPr>
              <w:t></w:t>
            </w:r>
          </w:p>
        </w:tc>
        <w:tc>
          <w:tcPr>
            <w:tcW w:w="1080" w:type="dxa"/>
          </w:tcPr>
          <w:p w:rsidR="00493D23" w:rsidRDefault="00493D23" w:rsidP="00493D23">
            <w:pPr>
              <w:pStyle w:val="ProductList-Body"/>
              <w:jc w:val="center"/>
            </w:pPr>
            <w:r w:rsidRPr="00630EAB">
              <w:rPr>
                <w:rFonts w:ascii="Wingdings" w:hAnsi="Wingdings" w:cs="Wingdings"/>
                <w:sz w:val="20"/>
                <w:szCs w:val="20"/>
              </w:rPr>
              <w:t></w:t>
            </w:r>
          </w:p>
        </w:tc>
        <w:tc>
          <w:tcPr>
            <w:tcW w:w="1080" w:type="dxa"/>
          </w:tcPr>
          <w:p w:rsidR="00493D23" w:rsidRPr="003466FC" w:rsidRDefault="00493D23" w:rsidP="00493D23">
            <w:pPr>
              <w:pStyle w:val="ProductList-Body"/>
              <w:jc w:val="center"/>
              <w:rPr>
                <w:rFonts w:ascii="Wingdings" w:hAnsi="Wingdings" w:cs="Wingdings"/>
                <w:sz w:val="20"/>
                <w:szCs w:val="20"/>
              </w:rPr>
            </w:pPr>
          </w:p>
        </w:tc>
      </w:tr>
    </w:tbl>
    <w:p w:rsidR="00582C77" w:rsidRPr="00E00DF4" w:rsidRDefault="00582C77" w:rsidP="00582C77">
      <w:pPr>
        <w:pStyle w:val="ProductList-Body"/>
        <w:rPr>
          <w:rFonts w:ascii="Calibri" w:eastAsia="SimSun" w:hAnsi="Calibri"/>
        </w:rPr>
      </w:pPr>
      <w:r w:rsidRPr="00E00DF4">
        <w:rPr>
          <w:rFonts w:ascii="Calibri" w:eastAsia="SimSun" w:hAnsi="Calibri"/>
        </w:rPr>
        <w:t>*</w:t>
      </w:r>
      <w:r w:rsidRPr="00E00DF4">
        <w:rPr>
          <w:rFonts w:ascii="Calibri" w:eastAsia="SimSun" w:hAnsi="Calibri"/>
        </w:rPr>
        <w:t>客户如果希望出租已获得</w:t>
      </w:r>
      <w:r w:rsidRPr="00E00DF4">
        <w:rPr>
          <w:rFonts w:ascii="Calibri" w:eastAsia="SimSun" w:hAnsi="Calibri"/>
        </w:rPr>
        <w:t xml:space="preserve"> Windows Enterprise </w:t>
      </w:r>
      <w:r w:rsidRPr="00E00DF4">
        <w:rPr>
          <w:rFonts w:ascii="Calibri" w:eastAsia="SimSun" w:hAnsi="Calibri"/>
        </w:rPr>
        <w:t>许可的设备，则必须降级到上面列出的某个合格操作系统之后，才可以出租该设备。</w:t>
      </w:r>
    </w:p>
    <w:p w:rsidR="00582C77" w:rsidRPr="00124651"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Windows </w:t>
      </w:r>
      <w:r w:rsidRPr="00E00DF4">
        <w:rPr>
          <w:rFonts w:ascii="Calibri" w:eastAsia="SimSun" w:hAnsi="Calibri"/>
          <w:b/>
          <w:color w:val="00188F"/>
        </w:rPr>
        <w:t>的非专业版本的限制</w:t>
      </w:r>
    </w:p>
    <w:p w:rsidR="00582C77" w:rsidRPr="00E00DF4" w:rsidRDefault="00582C77" w:rsidP="00582C77">
      <w:pPr>
        <w:pStyle w:val="ProductList-Body"/>
        <w:rPr>
          <w:rFonts w:ascii="Calibri" w:eastAsia="SimSun" w:hAnsi="Calibri"/>
        </w:rPr>
      </w:pPr>
      <w:r w:rsidRPr="00E00DF4">
        <w:rPr>
          <w:rFonts w:ascii="Calibri" w:eastAsia="SimSun" w:hAnsi="Calibri"/>
        </w:rPr>
        <w:t>向其分配</w:t>
      </w:r>
      <w:r w:rsidRPr="00E00DF4">
        <w:rPr>
          <w:rFonts w:ascii="Calibri" w:eastAsia="SimSun" w:hAnsi="Calibri"/>
        </w:rPr>
        <w:t xml:space="preserve"> Windows </w:t>
      </w:r>
      <w:r w:rsidRPr="00E00DF4">
        <w:rPr>
          <w:rFonts w:ascii="Calibri" w:eastAsia="SimSun" w:hAnsi="Calibri"/>
        </w:rPr>
        <w:t>的出租权利的设备只能出租给个人非商业使用的人员。</w:t>
      </w:r>
    </w:p>
    <w:p w:rsidR="00582C77" w:rsidRPr="00124651"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软件保障</w:t>
      </w:r>
    </w:p>
    <w:p w:rsidR="00582C77" w:rsidRPr="00E00DF4" w:rsidRDefault="00582C77" w:rsidP="00582C77">
      <w:pPr>
        <w:pStyle w:val="ProductList-Body"/>
        <w:rPr>
          <w:rFonts w:ascii="Calibri" w:eastAsia="SimSun" w:hAnsi="Calibri"/>
        </w:rPr>
      </w:pPr>
      <w:r w:rsidRPr="00E00DF4">
        <w:rPr>
          <w:rFonts w:ascii="Calibri" w:eastAsia="SimSun" w:hAnsi="Calibri"/>
        </w:rPr>
        <w:t>正在申请获得出租权利许可的客户没有资格获得出租权利许可和基础合格软件许可的</w:t>
      </w:r>
      <w:r w:rsidRPr="00E00DF4">
        <w:rPr>
          <w:rFonts w:ascii="Calibri" w:eastAsia="SimSun" w:hAnsi="Calibri"/>
        </w:rPr>
        <w:t xml:space="preserve"> SA</w:t>
      </w:r>
      <w:r w:rsidRPr="00E00DF4">
        <w:rPr>
          <w:rFonts w:ascii="Calibri" w:eastAsia="SimSun" w:hAnsi="Calibri"/>
        </w:rPr>
        <w:t>。但是，对于出租</w:t>
      </w:r>
      <w:r w:rsidRPr="00E00DF4">
        <w:rPr>
          <w:rFonts w:ascii="Calibri" w:eastAsia="SimSun" w:hAnsi="Calibri"/>
        </w:rPr>
        <w:t>/</w:t>
      </w:r>
      <w:r w:rsidRPr="00E00DF4">
        <w:rPr>
          <w:rFonts w:ascii="Calibri" w:eastAsia="SimSun" w:hAnsi="Calibri"/>
        </w:rPr>
        <w:t>租赁和使用作为</w:t>
      </w:r>
      <w:r w:rsidRPr="00E00DF4">
        <w:rPr>
          <w:rFonts w:ascii="Calibri" w:eastAsia="SimSun" w:hAnsi="Calibri"/>
        </w:rPr>
        <w:t xml:space="preserve"> Windows </w:t>
      </w:r>
      <w:r w:rsidRPr="00E00DF4">
        <w:rPr>
          <w:rFonts w:ascii="Calibri" w:eastAsia="SimSun" w:hAnsi="Calibri"/>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67" w:name="_Toc378147635"/>
    <w:bookmarkStart w:id="468" w:name="_Toc378151537"/>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493D23" w:rsidRDefault="00582C77" w:rsidP="00582C77">
      <w:pPr>
        <w:pStyle w:val="ProductList-OfferingGroupHeading"/>
        <w:outlineLvl w:val="1"/>
        <w:rPr>
          <w:rFonts w:eastAsia="SimSun"/>
        </w:rPr>
      </w:pPr>
      <w:bookmarkStart w:id="469" w:name="_Toc379797199"/>
      <w:bookmarkStart w:id="470" w:name="_Toc380513224"/>
      <w:bookmarkStart w:id="471" w:name="_Toc380655266"/>
      <w:bookmarkStart w:id="472" w:name="_Toc415587475"/>
      <w:r w:rsidRPr="00493D23">
        <w:rPr>
          <w:rFonts w:eastAsia="SimSun"/>
        </w:rPr>
        <w:t>SQL</w:t>
      </w:r>
      <w:bookmarkEnd w:id="469"/>
      <w:bookmarkEnd w:id="470"/>
      <w:bookmarkEnd w:id="471"/>
      <w:bookmarkEnd w:id="472"/>
    </w:p>
    <w:p w:rsidR="00582C77" w:rsidRPr="00493D23" w:rsidRDefault="00582C77" w:rsidP="00582C77">
      <w:pPr>
        <w:pStyle w:val="ProductList-Offering2Heading"/>
        <w:outlineLvl w:val="2"/>
        <w:rPr>
          <w:rFonts w:eastAsia="SimSun"/>
        </w:rPr>
      </w:pPr>
      <w:bookmarkStart w:id="473" w:name="_Toc378147620"/>
      <w:bookmarkStart w:id="474" w:name="_Toc378151522"/>
      <w:r w:rsidRPr="00493D23">
        <w:rPr>
          <w:rFonts w:eastAsia="SimSun"/>
        </w:rPr>
        <w:tab/>
      </w:r>
      <w:bookmarkStart w:id="475" w:name="_Toc379797200"/>
      <w:bookmarkStart w:id="476" w:name="_Toc380513225"/>
      <w:bookmarkStart w:id="477" w:name="_Toc380655267"/>
      <w:bookmarkStart w:id="478" w:name="_Toc415587476"/>
      <w:r w:rsidRPr="00493D23">
        <w:rPr>
          <w:rFonts w:eastAsia="SimSun"/>
        </w:rPr>
        <w:t>Business Intelligence Appliance</w:t>
      </w:r>
      <w:bookmarkEnd w:id="473"/>
      <w:bookmarkEnd w:id="474"/>
      <w:bookmarkEnd w:id="475"/>
      <w:bookmarkEnd w:id="476"/>
      <w:bookmarkEnd w:id="477"/>
      <w:bookmarkEnd w:id="4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540"/>
        <w:gridCol w:w="540"/>
      </w:tblGrid>
      <w:tr w:rsidR="00630EAB" w:rsidRPr="00630EAB" w:rsidTr="00A64583">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707"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E00DF4" w:rsidTr="00A64583">
        <w:tc>
          <w:tcPr>
            <w:tcW w:w="3060" w:type="dxa"/>
            <w:tcBorders>
              <w:top w:val="nil"/>
              <w:left w:val="nil"/>
              <w:bottom w:val="nil"/>
              <w:right w:val="nil"/>
            </w:tcBorders>
          </w:tcPr>
          <w:p w:rsidR="00630EAB" w:rsidRPr="00630EAB" w:rsidRDefault="00630EAB" w:rsidP="008101ED">
            <w:pPr>
              <w:pStyle w:val="ProductList-Offering2"/>
              <w:rPr>
                <w:rFonts w:ascii="Calibri" w:eastAsia="SimSun" w:hAnsi="Calibri"/>
              </w:rPr>
            </w:pPr>
            <w:bookmarkStart w:id="479" w:name="_Toc379797201"/>
            <w:bookmarkStart w:id="480" w:name="_Toc380513226"/>
            <w:bookmarkStart w:id="481" w:name="_Toc380655268"/>
            <w:bookmarkStart w:id="482" w:name="_Toc415587477"/>
            <w:r w:rsidRPr="00630EAB">
              <w:rPr>
                <w:rFonts w:ascii="Calibri" w:eastAsia="SimSun" w:hAnsi="Calibri"/>
              </w:rPr>
              <w:t>Business Intelligence Appliance 2012</w:t>
            </w:r>
            <w:bookmarkEnd w:id="479"/>
            <w:bookmarkEnd w:id="480"/>
            <w:bookmarkEnd w:id="481"/>
            <w:bookmarkEnd w:id="482"/>
            <w:r w:rsidRPr="00630EAB">
              <w:rPr>
                <w:rFonts w:ascii="Calibri" w:eastAsia="SimSun" w:hAnsi="Calibri"/>
              </w:rPr>
              <w:fldChar w:fldCharType="begin"/>
            </w:r>
            <w:r w:rsidRPr="00630EAB">
              <w:rPr>
                <w:rFonts w:ascii="Calibri" w:eastAsia="SimSun" w:hAnsi="Calibri"/>
              </w:rPr>
              <w:instrText>XE "Business Intelligence Appliance 2013"</w:instrText>
            </w:r>
            <w:r w:rsidRPr="00630EAB">
              <w:rPr>
                <w:rFonts w:ascii="Calibri" w:eastAsia="SimSun" w:hAnsi="Calibri"/>
              </w:rPr>
              <w:fldChar w:fldCharType="end"/>
            </w:r>
          </w:p>
        </w:tc>
        <w:tc>
          <w:tcPr>
            <w:tcW w:w="595" w:type="dxa"/>
            <w:tcBorders>
              <w:top w:val="nil"/>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11/11</w:t>
            </w:r>
          </w:p>
        </w:tc>
        <w:tc>
          <w:tcPr>
            <w:tcW w:w="595" w:type="dxa"/>
            <w:tcBorders>
              <w:top w:val="nil"/>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125</w:t>
            </w:r>
          </w:p>
        </w:tc>
        <w:tc>
          <w:tcPr>
            <w:tcW w:w="596" w:type="dxa"/>
            <w:tcBorders>
              <w:top w:val="nil"/>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188</w:t>
            </w:r>
          </w:p>
        </w:tc>
        <w:tc>
          <w:tcPr>
            <w:tcW w:w="595" w:type="dxa"/>
            <w:tcBorders>
              <w:top w:val="nil"/>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63</w:t>
            </w:r>
          </w:p>
        </w:tc>
        <w:tc>
          <w:tcPr>
            <w:tcW w:w="595" w:type="dxa"/>
            <w:tcBorders>
              <w:left w:val="single" w:sz="12" w:space="0" w:color="FFFFFF" w:themeColor="background1"/>
            </w:tcBorders>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07"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4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40" w:type="dxa"/>
            <w:shd w:val="clear" w:color="auto" w:fill="70AD47" w:themeFill="accent6"/>
            <w:vAlign w:val="center"/>
          </w:tcPr>
          <w:p w:rsidR="00630EAB" w:rsidRPr="00E00DF4" w:rsidRDefault="00630EAB"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493D23">
        <w:tc>
          <w:tcPr>
            <w:tcW w:w="3596" w:type="dxa"/>
          </w:tcPr>
          <w:p w:rsidR="00582C77" w:rsidRPr="00E00DF4" w:rsidRDefault="00582C77" w:rsidP="008101ED">
            <w:pPr>
              <w:pStyle w:val="ProductList-Body"/>
              <w:rPr>
                <w:rFonts w:ascii="Calibri" w:eastAsia="SimSun" w:hAnsi="Calibri"/>
              </w:rPr>
            </w:pPr>
          </w:p>
        </w:tc>
        <w:tc>
          <w:tcPr>
            <w:tcW w:w="3597" w:type="dxa"/>
          </w:tcPr>
          <w:p w:rsidR="00582C77" w:rsidRPr="00E00DF4" w:rsidRDefault="00582C77" w:rsidP="008101ED">
            <w:pPr>
              <w:pStyle w:val="ProductList-Body"/>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rPr>
                <w:rFonts w:ascii="Calibri" w:eastAsia="SimSun" w:hAnsi="Calibri"/>
              </w:rPr>
            </w:pPr>
          </w:p>
        </w:tc>
      </w:tr>
      <w:tr w:rsidR="00582C77" w:rsidRPr="00E00DF4" w:rsidTr="00493D23">
        <w:tc>
          <w:tcPr>
            <w:tcW w:w="3596" w:type="dxa"/>
          </w:tcPr>
          <w:p w:rsidR="00582C77" w:rsidRPr="00E00DF4" w:rsidRDefault="00582C77" w:rsidP="008101ED">
            <w:pPr>
              <w:pStyle w:val="ProductList-Body"/>
              <w:rPr>
                <w:rFonts w:ascii="Calibri" w:eastAsia="SimSun" w:hAnsi="Calibri"/>
              </w:rPr>
            </w:pPr>
          </w:p>
        </w:tc>
        <w:tc>
          <w:tcPr>
            <w:tcW w:w="3597" w:type="dxa"/>
          </w:tcPr>
          <w:p w:rsidR="00582C77" w:rsidRPr="00E00DF4" w:rsidRDefault="004A1253" w:rsidP="008101ED">
            <w:pPr>
              <w:pStyle w:val="ProductList-Body"/>
              <w:rPr>
                <w:rFonts w:ascii="Calibri" w:eastAsia="SimSun" w:hAnsi="Calibri"/>
              </w:rPr>
            </w:pPr>
            <w:hyperlink w:anchor="SoftwareAssurance" w:history="1">
              <w:r w:rsidR="00582C77" w:rsidRPr="00493D23">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包含</w:t>
      </w:r>
      <w:r w:rsidRPr="00E00DF4">
        <w:rPr>
          <w:rFonts w:ascii="Calibri" w:eastAsia="SimSun" w:hAnsi="Calibri"/>
        </w:rPr>
        <w:t xml:space="preserve"> SQL Server 2008 R2</w:t>
      </w:r>
      <w:r w:rsidRPr="00E00DF4">
        <w:rPr>
          <w:rFonts w:ascii="Calibri" w:eastAsia="SimSun" w:hAnsi="Calibri"/>
        </w:rPr>
        <w:fldChar w:fldCharType="begin"/>
      </w:r>
      <w:r w:rsidRPr="00E00DF4">
        <w:rPr>
          <w:rFonts w:ascii="Calibri" w:eastAsia="SimSun" w:hAnsi="Calibri"/>
        </w:rPr>
        <w:instrText>XE "SQL Server 2008 R2"</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和</w:t>
      </w:r>
      <w:r w:rsidRPr="00E00DF4">
        <w:rPr>
          <w:rFonts w:ascii="Calibri" w:eastAsia="SimSun" w:hAnsi="Calibri"/>
        </w:rPr>
        <w:t xml:space="preserve"> SharePoint Server 2010</w:t>
      </w:r>
      <w:r w:rsidRPr="00E00DF4">
        <w:rPr>
          <w:rFonts w:ascii="Calibri" w:eastAsia="SimSun" w:hAnsi="Calibri"/>
        </w:rPr>
        <w:fldChar w:fldCharType="begin"/>
      </w:r>
      <w:r w:rsidRPr="00E00DF4">
        <w:rPr>
          <w:rFonts w:ascii="Calibri" w:eastAsia="SimSun" w:hAnsi="Calibri"/>
        </w:rPr>
        <w:instrText>XE "SharePoint Server 2010"</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w:t>
      </w:r>
      <w:r w:rsidRPr="00E00DF4">
        <w:rPr>
          <w:rFonts w:ascii="Calibri" w:eastAsia="SimSun" w:hAnsi="Calibri"/>
        </w:rPr>
        <w:t xml:space="preserve"> Business Intelligence Appliance 2012</w:t>
      </w:r>
      <w:r w:rsidRPr="00E00DF4">
        <w:rPr>
          <w:rFonts w:ascii="Calibri" w:eastAsia="SimSun" w:hAnsi="Calibri"/>
        </w:rPr>
        <w:fldChar w:fldCharType="begin"/>
      </w:r>
      <w:r w:rsidRPr="00E00DF4">
        <w:rPr>
          <w:rFonts w:ascii="Calibri" w:eastAsia="SimSun" w:hAnsi="Calibri"/>
        </w:rPr>
        <w:instrText>XE "Business Intelligence Appliance 2012"</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软件仅在微软认可的硬件和软件配置中提供。不支持在其他配置中使用此软件，否则可能会影响性能。有关详细信息，请访问</w:t>
      </w:r>
      <w:r w:rsidRPr="00E00DF4">
        <w:rPr>
          <w:rFonts w:ascii="Calibri" w:eastAsia="SimSun" w:hAnsi="Calibri"/>
        </w:rPr>
        <w:t xml:space="preserve"> </w:t>
      </w:r>
      <w:hyperlink r:id="rId33" w:history="1">
        <w:r w:rsidRPr="00E00DF4">
          <w:rPr>
            <w:rStyle w:val="Hyperlink"/>
            <w:rFonts w:ascii="Calibri" w:eastAsia="SimSun" w:hAnsi="Calibri"/>
          </w:rPr>
          <w:t>http://www.microsoft.com/sqlserver/en/us/get-sql-server/how-to-buy.aspx</w:t>
        </w:r>
      </w:hyperlink>
      <w:r w:rsidRPr="00E00DF4">
        <w:rPr>
          <w:rFonts w:ascii="Calibri" w:eastAsia="SimSun" w:hAnsi="Calibri"/>
        </w:rPr>
        <w:t>。</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493D23" w:rsidRDefault="00582C77" w:rsidP="00582C77">
      <w:pPr>
        <w:pStyle w:val="ProductList-Offering2Heading"/>
        <w:outlineLvl w:val="2"/>
        <w:rPr>
          <w:rFonts w:eastAsia="SimSun"/>
        </w:rPr>
      </w:pPr>
      <w:r w:rsidRPr="00493D23">
        <w:rPr>
          <w:rFonts w:eastAsia="SimSun"/>
        </w:rPr>
        <w:tab/>
      </w:r>
      <w:bookmarkStart w:id="483" w:name="_Toc379797202"/>
      <w:bookmarkStart w:id="484" w:name="_Toc380513227"/>
      <w:bookmarkStart w:id="485" w:name="_Toc380655269"/>
      <w:bookmarkStart w:id="486" w:name="_Toc415587478"/>
      <w:r w:rsidRPr="00493D23">
        <w:rPr>
          <w:rFonts w:eastAsia="SimSun"/>
        </w:rPr>
        <w:t>SQL Server</w:t>
      </w:r>
      <w:bookmarkEnd w:id="467"/>
      <w:bookmarkEnd w:id="468"/>
      <w:bookmarkEnd w:id="483"/>
      <w:bookmarkEnd w:id="484"/>
      <w:bookmarkEnd w:id="485"/>
      <w:bookmarkEnd w:id="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0"/>
        <w:gridCol w:w="775"/>
        <w:gridCol w:w="595"/>
        <w:gridCol w:w="596"/>
        <w:gridCol w:w="595"/>
        <w:gridCol w:w="595"/>
        <w:gridCol w:w="624"/>
        <w:gridCol w:w="720"/>
        <w:gridCol w:w="630"/>
        <w:gridCol w:w="450"/>
        <w:gridCol w:w="612"/>
        <w:gridCol w:w="648"/>
        <w:gridCol w:w="484"/>
        <w:gridCol w:w="596"/>
      </w:tblGrid>
      <w:tr w:rsidR="00630EAB" w:rsidRPr="00630EAB" w:rsidTr="00630EAB">
        <w:trPr>
          <w:tblHeader/>
        </w:trPr>
        <w:tc>
          <w:tcPr>
            <w:tcW w:w="288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77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624"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72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63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45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612"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648"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484"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630EAB">
        <w:tc>
          <w:tcPr>
            <w:tcW w:w="2880"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487" w:name="_Toc379797203"/>
            <w:bookmarkStart w:id="488" w:name="_Toc380513228"/>
            <w:bookmarkStart w:id="489" w:name="_Toc380655270"/>
            <w:bookmarkStart w:id="490" w:name="_Toc415587479"/>
            <w:r w:rsidRPr="00630EAB">
              <w:rPr>
                <w:rFonts w:ascii="Calibri" w:eastAsia="SimSun" w:hAnsi="Calibri"/>
              </w:rPr>
              <w:t>SQL Server 2014 Business Intelligence</w:t>
            </w:r>
            <w:bookmarkEnd w:id="487"/>
            <w:bookmarkEnd w:id="488"/>
            <w:bookmarkEnd w:id="489"/>
            <w:bookmarkEnd w:id="490"/>
            <w:r w:rsidRPr="00630EAB">
              <w:rPr>
                <w:rFonts w:ascii="Calibri" w:eastAsia="SimSun" w:hAnsi="Calibri"/>
              </w:rPr>
              <w:fldChar w:fldCharType="begin"/>
            </w:r>
            <w:r w:rsidRPr="00630EAB">
              <w:rPr>
                <w:rFonts w:ascii="Calibri" w:eastAsia="SimSun" w:hAnsi="Calibri"/>
              </w:rPr>
              <w:instrText>XE "SQL Server 2014 Business Intelligence"</w:instrText>
            </w:r>
            <w:r w:rsidRPr="00630EAB">
              <w:rPr>
                <w:rFonts w:ascii="Calibri" w:eastAsia="SimSun" w:hAnsi="Calibri"/>
              </w:rPr>
              <w:fldChar w:fldCharType="end"/>
            </w:r>
          </w:p>
        </w:tc>
        <w:tc>
          <w:tcPr>
            <w:tcW w:w="77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624" w:type="dxa"/>
            <w:shd w:val="clear" w:color="auto" w:fill="70AD47" w:themeFill="accent6"/>
            <w:vAlign w:val="center"/>
          </w:tcPr>
          <w:p w:rsidR="00630EAB" w:rsidRPr="00630EAB" w:rsidRDefault="00630EAB" w:rsidP="009D1C48">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rPr>
              <w:t xml:space="preserve"> </w:t>
            </w:r>
            <w:r w:rsidRPr="00630EAB">
              <w:rPr>
                <w:rFonts w:ascii="Calibri" w:eastAsia="SimSun" w:hAnsi="Calibri" w:hint="eastAsia"/>
                <w:bCs/>
              </w:rPr>
              <w:t>A</w:t>
            </w:r>
            <w:r w:rsidRPr="00630EAB">
              <w:rPr>
                <w:rFonts w:ascii="Calibri" w:eastAsiaTheme="majorEastAsia" w:hAnsi="Calibri" w:cstheme="minorHAnsi" w:hint="eastAsia"/>
                <w:bCs/>
                <w:szCs w:val="16"/>
              </w:rPr>
              <w:fldChar w:fldCharType="end"/>
            </w:r>
          </w:p>
        </w:tc>
        <w:tc>
          <w:tcPr>
            <w:tcW w:w="720" w:type="dxa"/>
            <w:shd w:val="clear" w:color="auto" w:fill="70AD47" w:themeFill="accent6"/>
            <w:vAlign w:val="center"/>
          </w:tcPr>
          <w:p w:rsidR="00630EAB" w:rsidRPr="00630EAB" w:rsidRDefault="00630EAB" w:rsidP="009D1C48">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rPr>
              <w:t xml:space="preserve"> </w:t>
            </w:r>
            <w:r w:rsidRPr="00630EAB">
              <w:rPr>
                <w:rFonts w:ascii="Calibri" w:eastAsia="SimSun" w:hAnsi="Calibri" w:hint="eastAsia"/>
                <w:bCs/>
              </w:rPr>
              <w:t>A</w:t>
            </w:r>
            <w:r w:rsidRPr="00630EAB">
              <w:rPr>
                <w:rFonts w:ascii="Calibri" w:eastAsiaTheme="majorEastAsia" w:hAnsi="Calibri" w:cstheme="minorHAnsi" w:hint="eastAsia"/>
                <w:bCs/>
                <w:szCs w:val="16"/>
              </w:rPr>
              <w:fldChar w:fldCharType="end"/>
            </w:r>
          </w:p>
        </w:tc>
        <w:tc>
          <w:tcPr>
            <w:tcW w:w="63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45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612"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4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630EAB" w:rsidRPr="00630EAB" w:rsidTr="00630EAB">
        <w:tc>
          <w:tcPr>
            <w:tcW w:w="288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491" w:name="_Toc379797204"/>
            <w:bookmarkStart w:id="492" w:name="_Toc380513229"/>
            <w:bookmarkStart w:id="493" w:name="_Toc380655271"/>
            <w:bookmarkStart w:id="494" w:name="_Toc415587480"/>
            <w:r w:rsidRPr="00630EAB">
              <w:rPr>
                <w:rFonts w:ascii="Calibri" w:eastAsia="SimSun" w:hAnsi="Calibri"/>
              </w:rPr>
              <w:t>SQL Server 2014 CAL</w:t>
            </w:r>
            <w:r w:rsidRPr="00630EAB">
              <w:rPr>
                <w:rFonts w:ascii="Calibri" w:eastAsia="SimSun" w:hAnsi="Calibri"/>
              </w:rPr>
              <w:fldChar w:fldCharType="begin"/>
            </w:r>
            <w:r w:rsidRPr="00630EAB">
              <w:rPr>
                <w:rFonts w:ascii="Calibri" w:eastAsia="SimSun" w:hAnsi="Calibri"/>
              </w:rPr>
              <w:instrText>XE "SQL Server 2014 CAL"</w:instrText>
            </w:r>
            <w:r w:rsidRPr="00630EAB">
              <w:rPr>
                <w:rFonts w:ascii="Calibri" w:eastAsia="SimSun" w:hAnsi="Calibri"/>
              </w:rPr>
              <w:fldChar w:fldCharType="end"/>
            </w:r>
            <w:r w:rsidRPr="00630EAB">
              <w:rPr>
                <w:rFonts w:ascii="Calibri" w:eastAsia="SimSun" w:hAnsi="Calibri"/>
              </w:rPr>
              <w:t>（设备和用户）</w:t>
            </w:r>
            <w:bookmarkEnd w:id="491"/>
            <w:bookmarkEnd w:id="492"/>
            <w:bookmarkEnd w:id="493"/>
            <w:bookmarkEnd w:id="494"/>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624"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应用程序平台产品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AP</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行</w:instrText>
            </w:r>
            <w:r w:rsidRPr="00630EAB">
              <w:rPr>
                <w:rFonts w:ascii="Calibri" w:eastAsia="PMingLiU" w:hAnsi="Calibri" w:cs="PMingLiU" w:hint="eastAsia"/>
                <w:bCs/>
              </w:rPr>
              <w:instrText>业设备</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ID</w:t>
            </w:r>
            <w:r w:rsidRPr="00630EAB">
              <w:rPr>
                <w:rFonts w:ascii="Calibri" w:eastAsiaTheme="majorEastAsia" w:hAnsi="Calibri" w:cstheme="minorHAnsi" w:hint="eastAsia"/>
                <w:bCs/>
              </w:rPr>
              <w:fldChar w:fldCharType="end"/>
            </w:r>
          </w:p>
        </w:tc>
        <w:tc>
          <w:tcPr>
            <w:tcW w:w="72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63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45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612"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4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630EAB" w:rsidRPr="00630EAB" w:rsidTr="00630EAB">
        <w:tc>
          <w:tcPr>
            <w:tcW w:w="288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495" w:name="_Toc379797205"/>
            <w:bookmarkStart w:id="496" w:name="_Toc380513230"/>
            <w:bookmarkStart w:id="497" w:name="_Toc380655272"/>
            <w:bookmarkStart w:id="498" w:name="_Toc415587481"/>
            <w:r w:rsidRPr="00630EAB">
              <w:rPr>
                <w:rFonts w:ascii="Calibri" w:eastAsia="SimSun" w:hAnsi="Calibri"/>
              </w:rPr>
              <w:t>SQL Server 2014 Developer</w:t>
            </w:r>
            <w:bookmarkEnd w:id="495"/>
            <w:bookmarkEnd w:id="496"/>
            <w:bookmarkEnd w:id="497"/>
            <w:bookmarkEnd w:id="498"/>
            <w:r w:rsidRPr="00630EAB">
              <w:rPr>
                <w:rFonts w:ascii="Calibri" w:eastAsia="SimSun" w:hAnsi="Calibri"/>
              </w:rPr>
              <w:fldChar w:fldCharType="begin"/>
            </w:r>
            <w:r w:rsidRPr="00630EAB">
              <w:rPr>
                <w:rFonts w:ascii="Calibri" w:eastAsia="SimSun" w:hAnsi="Calibri"/>
              </w:rPr>
              <w:instrText>XE "SQL Server 2014 Developer"</w:instrText>
            </w:r>
            <w:r w:rsidRPr="00630EAB">
              <w:rPr>
                <w:rFonts w:ascii="Calibri" w:eastAsia="SimSun" w:hAnsi="Calibri"/>
              </w:rPr>
              <w:fldChar w:fldCharType="end"/>
            </w:r>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934BEE" w:rsidP="008101ED">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624"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3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45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612"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r>
      <w:tr w:rsidR="00630EAB" w:rsidRPr="00630EAB" w:rsidTr="00630EAB">
        <w:tc>
          <w:tcPr>
            <w:tcW w:w="288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499" w:name="_Toc379797206"/>
            <w:bookmarkStart w:id="500" w:name="_Toc380513231"/>
            <w:bookmarkStart w:id="501" w:name="_Toc380655273"/>
            <w:bookmarkStart w:id="502" w:name="_Toc415587482"/>
            <w:r w:rsidRPr="00630EAB">
              <w:rPr>
                <w:rFonts w:ascii="Calibri" w:eastAsia="SimSun" w:hAnsi="Calibri"/>
              </w:rPr>
              <w:t>SQL Server 2014 Enterprise</w:t>
            </w:r>
            <w:bookmarkEnd w:id="499"/>
            <w:bookmarkEnd w:id="500"/>
            <w:bookmarkEnd w:id="501"/>
            <w:bookmarkEnd w:id="502"/>
            <w:r w:rsidRPr="00630EAB">
              <w:rPr>
                <w:rFonts w:ascii="Calibri" w:eastAsia="SimSun" w:hAnsi="Calibri"/>
              </w:rPr>
              <w:fldChar w:fldCharType="begin"/>
            </w:r>
            <w:r w:rsidRPr="00630EAB">
              <w:rPr>
                <w:rFonts w:ascii="Calibri" w:eastAsia="SimSun" w:hAnsi="Calibri"/>
              </w:rPr>
              <w:instrText>XE "SQL Server 2014 Enterprise"</w:instrText>
            </w:r>
            <w:r w:rsidRPr="00630EAB">
              <w:rPr>
                <w:rFonts w:ascii="Calibri" w:eastAsia="SimSun" w:hAnsi="Calibri"/>
              </w:rPr>
              <w:fldChar w:fldCharType="end"/>
            </w:r>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624"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720" w:type="dxa"/>
            <w:shd w:val="clear" w:color="auto" w:fill="70AD47" w:themeFill="accent6"/>
          </w:tcPr>
          <w:p w:rsidR="00630EAB" w:rsidRPr="00630EAB" w:rsidRDefault="00630EAB" w:rsidP="009D1C48">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rPr>
              <w:t xml:space="preserve"> A</w:t>
            </w:r>
            <w:r w:rsidRPr="00630EAB">
              <w:rPr>
                <w:rFonts w:ascii="Calibri" w:eastAsiaTheme="majorEastAsia" w:hAnsi="Calibri" w:cstheme="minorHAnsi" w:hint="eastAsia"/>
                <w:bCs/>
                <w:szCs w:val="16"/>
              </w:rPr>
              <w:fldChar w:fldCharType="end"/>
            </w:r>
          </w:p>
        </w:tc>
        <w:tc>
          <w:tcPr>
            <w:tcW w:w="63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45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612"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4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r>
      <w:tr w:rsidR="00630EAB" w:rsidRPr="00630EAB" w:rsidTr="00630EAB">
        <w:tc>
          <w:tcPr>
            <w:tcW w:w="288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493D23">
            <w:pPr>
              <w:pStyle w:val="ProductList-Offering2"/>
              <w:ind w:right="522"/>
              <w:rPr>
                <w:rFonts w:ascii="Calibri" w:eastAsia="SimSun" w:hAnsi="Calibri"/>
              </w:rPr>
            </w:pPr>
            <w:bookmarkStart w:id="503" w:name="_Toc379797207"/>
            <w:bookmarkStart w:id="504" w:name="_Toc380513232"/>
            <w:bookmarkStart w:id="505" w:name="_Toc380655274"/>
            <w:bookmarkStart w:id="506" w:name="_Toc415587483"/>
            <w:r w:rsidRPr="00630EAB">
              <w:rPr>
                <w:rFonts w:ascii="Calibri" w:eastAsia="SimSun" w:hAnsi="Calibri"/>
              </w:rPr>
              <w:t>SQL Server 2014 Enterprise</w:t>
            </w:r>
            <w:r w:rsidRPr="00630EAB">
              <w:rPr>
                <w:rFonts w:ascii="Calibri" w:eastAsia="SimSun" w:hAnsi="Calibri"/>
              </w:rPr>
              <w:fldChar w:fldCharType="begin"/>
            </w:r>
            <w:r w:rsidRPr="00630EAB">
              <w:rPr>
                <w:rFonts w:ascii="Calibri" w:eastAsia="SimSun" w:hAnsi="Calibri"/>
              </w:rPr>
              <w:instrText>XE "SQL Server 2014 Enterprise"</w:instrText>
            </w:r>
            <w:r w:rsidRPr="00630EAB">
              <w:rPr>
                <w:rFonts w:ascii="Calibri" w:eastAsia="SimSun" w:hAnsi="Calibri"/>
              </w:rPr>
              <w:fldChar w:fldCharType="end"/>
            </w:r>
            <w:r w:rsidRPr="00630EAB">
              <w:rPr>
                <w:rFonts w:ascii="Calibri" w:eastAsia="SimSun" w:hAnsi="Calibri"/>
              </w:rPr>
              <w:t xml:space="preserve"> Core</w:t>
            </w:r>
            <w:r w:rsidRPr="00630EAB">
              <w:rPr>
                <w:rFonts w:ascii="Calibri" w:eastAsia="SimSun" w:hAnsi="Calibri"/>
              </w:rPr>
              <w:fldChar w:fldCharType="begin"/>
            </w:r>
            <w:r w:rsidRPr="00630EAB">
              <w:rPr>
                <w:rFonts w:ascii="Calibri" w:eastAsia="SimSun" w:hAnsi="Calibri"/>
              </w:rPr>
              <w:instrText>XE "SQL Server 2014 Enterprise Core"</w:instrText>
            </w:r>
            <w:r w:rsidRPr="00630EAB">
              <w:rPr>
                <w:rFonts w:ascii="Calibri" w:eastAsia="SimSun" w:hAnsi="Calibri"/>
              </w:rPr>
              <w:fldChar w:fldCharType="end"/>
            </w:r>
            <w:r w:rsidRPr="00630EAB">
              <w:rPr>
                <w:rFonts w:ascii="Calibri" w:eastAsia="SimSun" w:hAnsi="Calibri"/>
              </w:rPr>
              <w:t>（</w:t>
            </w:r>
            <w:r w:rsidRPr="00630EAB">
              <w:rPr>
                <w:rFonts w:ascii="Calibri" w:eastAsia="SimSun" w:hAnsi="Calibri"/>
              </w:rPr>
              <w:t xml:space="preserve">2 </w:t>
            </w:r>
            <w:r w:rsidRPr="00630EAB">
              <w:rPr>
                <w:rFonts w:ascii="Calibri" w:eastAsia="SimSun" w:hAnsi="Calibri"/>
              </w:rPr>
              <w:t>个包内核许可）</w:t>
            </w:r>
            <w:bookmarkEnd w:id="503"/>
            <w:bookmarkEnd w:id="504"/>
            <w:bookmarkEnd w:id="505"/>
            <w:bookmarkEnd w:id="506"/>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125</w:t>
            </w:r>
          </w:p>
        </w:tc>
        <w:tc>
          <w:tcPr>
            <w:tcW w:w="624"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bCs/>
                <w:lang w:val="fr-FR"/>
              </w:rPr>
            </w:pPr>
            <w:r w:rsidRPr="00630EAB">
              <w:rPr>
                <w:rFonts w:ascii="Calibri" w:eastAsia="SimSun" w:hAnsi="Calibri" w:hint="eastAsia"/>
                <w:bCs/>
              </w:rPr>
              <w:fldChar w:fldCharType="begin"/>
            </w:r>
            <w:r w:rsidRPr="00630EAB">
              <w:rPr>
                <w:rFonts w:ascii="Calibri" w:eastAsia="SimSun" w:hAnsi="Calibri" w:hint="eastAsia"/>
                <w:bCs/>
                <w:lang w:val="fr-FR"/>
              </w:rPr>
              <w:instrText xml:space="preserve"> </w:instrText>
            </w:r>
            <w:r w:rsidRPr="00630EAB">
              <w:rPr>
                <w:rFonts w:ascii="Calibri" w:eastAsia="SimSun" w:hAnsi="Calibri" w:hint="eastAsia"/>
                <w:bCs/>
                <w:color w:val="1F497D"/>
                <w:lang w:val="fr-FR"/>
              </w:rPr>
              <w:instrText xml:space="preserve">AutoTextList  \s NoStyle \t </w:instrText>
            </w:r>
            <w:r w:rsidRPr="00630EAB">
              <w:rPr>
                <w:rFonts w:ascii="Calibri" w:eastAsia="SimSun" w:hAnsi="Calibri" w:hint="eastAsia"/>
                <w:bCs/>
                <w:color w:val="1F497D"/>
                <w:lang w:val="fr-FR"/>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lang w:val="fr-FR"/>
              </w:rPr>
              <w:instrText>”</w:instrText>
            </w:r>
            <w:r w:rsidRPr="00630EAB">
              <w:rPr>
                <w:rFonts w:ascii="Calibri" w:eastAsia="SimSun" w:hAnsi="Calibri" w:hint="eastAsia"/>
                <w:bCs/>
                <w:lang w:val="fr-FR"/>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lang w:val="fr-FR"/>
              </w:rPr>
              <w:instrText xml:space="preserve"> </w:instrText>
            </w:r>
            <w:r w:rsidRPr="00630EAB">
              <w:rPr>
                <w:rFonts w:ascii="Calibri" w:eastAsia="SimSun" w:hAnsi="Calibri" w:hint="eastAsia"/>
                <w:bCs/>
                <w:color w:val="1F497D"/>
                <w:lang w:val="fr-FR"/>
              </w:rPr>
              <w:instrText xml:space="preserve">AutoTextList  \s NoStyle \t </w:instrText>
            </w:r>
            <w:r w:rsidRPr="00630EAB">
              <w:rPr>
                <w:rFonts w:ascii="Calibri" w:eastAsia="SimSun" w:hAnsi="Calibri" w:hint="eastAsia"/>
                <w:bCs/>
                <w:color w:val="1F497D"/>
                <w:lang w:val="fr-FR"/>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lang w:val="fr-FR"/>
              </w:rPr>
              <w:instrText>”</w:instrText>
            </w:r>
            <w:r w:rsidRPr="00630EAB">
              <w:rPr>
                <w:rFonts w:ascii="Calibri" w:eastAsia="SimSun" w:hAnsi="Calibri" w:hint="eastAsia"/>
                <w:bCs/>
                <w:lang w:val="fr-FR"/>
              </w:rPr>
              <w:instrText xml:space="preserve"> </w:instrText>
            </w:r>
            <w:r w:rsidRPr="00630EAB">
              <w:rPr>
                <w:rFonts w:ascii="Calibri" w:eastAsia="SimSun" w:hAnsi="Calibri" w:hint="eastAsia"/>
                <w:bCs/>
              </w:rPr>
              <w:fldChar w:fldCharType="separate"/>
            </w:r>
            <w:r w:rsidRPr="00630EAB">
              <w:rPr>
                <w:rFonts w:ascii="Calibri" w:eastAsia="SimSun" w:hAnsi="Calibri" w:hint="eastAsia"/>
                <w:bCs/>
                <w:lang w:val="fr-FR"/>
              </w:rPr>
              <w:t>A</w:t>
            </w:r>
            <w:r w:rsidRPr="00630EAB">
              <w:rPr>
                <w:rFonts w:ascii="Calibri" w:eastAsia="SimSun" w:hAnsi="Calibri" w:hint="eastAsia"/>
                <w:bCs/>
              </w:rPr>
              <w:fldChar w:fldCharType="end"/>
            </w:r>
            <w:r w:rsidRPr="00630EAB">
              <w:rPr>
                <w:rFonts w:ascii="Calibri" w:eastAsia="SimSun" w:hAnsi="Calibri" w:hint="eastAsia"/>
                <w:bCs/>
                <w:lang w:val="fr-FR"/>
              </w:rPr>
              <w:t xml:space="preserve"> </w:t>
            </w:r>
            <w:r w:rsidRPr="00630EAB">
              <w:rPr>
                <w:rFonts w:ascii="Calibri" w:eastAsia="SimSun" w:hAnsi="Calibri" w:hint="eastAsia"/>
                <w:bCs/>
              </w:rPr>
              <w:fldChar w:fldCharType="end"/>
            </w:r>
          </w:p>
        </w:tc>
        <w:tc>
          <w:tcPr>
            <w:tcW w:w="720" w:type="dxa"/>
            <w:shd w:val="clear" w:color="auto" w:fill="70AD47" w:themeFill="accent6"/>
            <w:vAlign w:val="center"/>
          </w:tcPr>
          <w:p w:rsidR="00630EAB" w:rsidRPr="00630EAB" w:rsidRDefault="00630EAB" w:rsidP="009D1C48">
            <w:pPr>
              <w:pStyle w:val="ProductList-OfferingBody"/>
              <w:ind w:left="-113"/>
              <w:jc w:val="center"/>
              <w:rPr>
                <w:rFonts w:ascii="Calibri" w:hAnsi="Calibri"/>
                <w:szCs w:val="16"/>
              </w:rPr>
            </w:pPr>
            <w:r w:rsidRPr="00630EAB">
              <w:rPr>
                <w:rFonts w:ascii="Calibri" w:eastAsiaTheme="majorEastAsia" w:hAnsi="Calibri" w:cstheme="minorHAnsi" w:hint="eastAsia"/>
                <w:bCs/>
                <w:szCs w:val="16"/>
              </w:rPr>
              <w:fldChar w:fldCharType="begin"/>
            </w:r>
            <w:r w:rsidRPr="00630EAB">
              <w:rPr>
                <w:rFonts w:ascii="Calibri" w:eastAsiaTheme="majorEastAsia" w:hAnsi="Calibri" w:cstheme="minorHAnsi" w:hint="eastAsia"/>
                <w:bCs/>
                <w:szCs w:val="16"/>
                <w:lang w:val="fr-FR"/>
              </w:rPr>
              <w:instrText>AutoTextList  \s NoStyle \t "</w:instrText>
            </w:r>
            <w:r w:rsidRPr="00630EAB">
              <w:rPr>
                <w:rFonts w:ascii="Calibri" w:eastAsia="MS Mincho" w:hAnsi="Calibri" w:cs="MS Mincho" w:hint="eastAsia"/>
                <w:bCs/>
                <w:szCs w:val="16"/>
              </w:rPr>
              <w:instrText>附加</w:instrText>
            </w:r>
            <w:r w:rsidRPr="00630EAB">
              <w:rPr>
                <w:rFonts w:ascii="Calibri" w:eastAsia="PMingLiU" w:hAnsi="Calibri" w:cs="PMingLiU" w:hint="eastAsia"/>
                <w:bCs/>
                <w:szCs w:val="16"/>
              </w:rPr>
              <w:instrText>产品</w:instrText>
            </w:r>
            <w:r w:rsidRPr="00630EAB">
              <w:rPr>
                <w:rFonts w:ascii="Calibri" w:eastAsiaTheme="majorEastAsia" w:hAnsi="Calibri" w:cstheme="minorHAnsi" w:hint="eastAsia"/>
                <w:bCs/>
                <w:szCs w:val="16"/>
                <w:lang w:val="fr-FR"/>
              </w:rPr>
              <w:instrText xml:space="preserve">" </w:instrText>
            </w:r>
            <w:r w:rsidRPr="00630EAB">
              <w:rPr>
                <w:rFonts w:ascii="Calibri" w:eastAsiaTheme="majorEastAsia" w:hAnsi="Calibri" w:cstheme="minorHAnsi" w:hint="eastAsia"/>
                <w:bCs/>
                <w:szCs w:val="16"/>
              </w:rPr>
              <w:fldChar w:fldCharType="separate"/>
            </w:r>
            <w:r w:rsidRPr="00630EAB">
              <w:rPr>
                <w:rFonts w:ascii="Calibri" w:eastAsiaTheme="majorEastAsia" w:hAnsi="Calibri" w:cstheme="minorHAnsi" w:hint="eastAsia"/>
                <w:bCs/>
                <w:szCs w:val="16"/>
                <w:lang w:val="fr-FR"/>
              </w:rPr>
              <w:t xml:space="preserve"> </w:t>
            </w:r>
            <w:r w:rsidRPr="00630EAB">
              <w:rPr>
                <w:rFonts w:ascii="Calibri" w:eastAsia="SimSun" w:hAnsi="Calibri" w:hint="eastAsia"/>
                <w:bCs/>
              </w:rPr>
              <w:t>A</w:t>
            </w:r>
            <w:r w:rsidRPr="00630EAB">
              <w:rPr>
                <w:rFonts w:ascii="Calibri" w:eastAsiaTheme="majorEastAsia" w:hAnsi="Calibri" w:cstheme="minorHAnsi" w:hint="eastAsia"/>
                <w:bCs/>
                <w:szCs w:val="16"/>
              </w:rPr>
              <w:fldChar w:fldCharType="end"/>
            </w:r>
          </w:p>
        </w:tc>
        <w:tc>
          <w:tcPr>
            <w:tcW w:w="63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45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612"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64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630EAB" w:rsidRPr="00630EAB" w:rsidTr="00630EAB">
        <w:tc>
          <w:tcPr>
            <w:tcW w:w="288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lang w:val="en-US"/>
              </w:rPr>
            </w:pPr>
            <w:bookmarkStart w:id="507" w:name="_Toc379797208"/>
            <w:bookmarkStart w:id="508" w:name="_Toc380513233"/>
            <w:bookmarkStart w:id="509" w:name="_Toc380655275"/>
            <w:bookmarkStart w:id="510" w:name="_Toc415587484"/>
            <w:r w:rsidRPr="00630EAB">
              <w:rPr>
                <w:rFonts w:ascii="Calibri" w:eastAsia="SimSun" w:hAnsi="Calibri"/>
                <w:lang w:val="en-US"/>
              </w:rPr>
              <w:t>SQL Server 2012 Parallel Data Warehouse</w:t>
            </w:r>
            <w:bookmarkEnd w:id="507"/>
            <w:bookmarkEnd w:id="508"/>
            <w:bookmarkEnd w:id="509"/>
            <w:bookmarkEnd w:id="510"/>
            <w:r w:rsidRPr="00630EAB">
              <w:rPr>
                <w:rFonts w:ascii="Calibri" w:eastAsia="SimSun" w:hAnsi="Calibri"/>
              </w:rPr>
              <w:fldChar w:fldCharType="begin"/>
            </w:r>
            <w:r w:rsidRPr="00630EAB">
              <w:rPr>
                <w:rFonts w:ascii="Calibri" w:eastAsia="SimSun" w:hAnsi="Calibri"/>
                <w:lang w:val="en-US"/>
              </w:rPr>
              <w:instrText>XE "SQL Server 2012 Parallel Data Warehouse"</w:instrText>
            </w:r>
            <w:r w:rsidRPr="00630EAB">
              <w:rPr>
                <w:rFonts w:ascii="Calibri" w:eastAsia="SimSun" w:hAnsi="Calibri"/>
              </w:rPr>
              <w:fldChar w:fldCharType="end"/>
            </w:r>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100</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200</w:t>
            </w:r>
          </w:p>
        </w:tc>
        <w:tc>
          <w:tcPr>
            <w:tcW w:w="624"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应用程序平台产品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AP</w:t>
            </w:r>
            <w:r w:rsidRPr="00630EAB">
              <w:rPr>
                <w:rFonts w:ascii="Calibri" w:eastAsiaTheme="majorEastAsia" w:hAnsi="Calibri" w:cstheme="minorHAnsi" w:hint="eastAsia"/>
                <w:bCs/>
              </w:rPr>
              <w:fldChar w:fldCharType="end"/>
            </w:r>
          </w:p>
        </w:tc>
        <w:tc>
          <w:tcPr>
            <w:tcW w:w="72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bCs/>
              </w:rPr>
            </w:pP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"Additional Product"</w:instrText>
            </w:r>
            <w:r w:rsidRPr="00630EAB">
              <w:rPr>
                <w:rFonts w:ascii="Calibri" w:eastAsiaTheme="majorEastAsia" w:hAnsi="Calibri" w:cstheme="minorHAnsi" w:hint="eastAsia"/>
              </w:rPr>
              <w:fldChar w:fldCharType="separate"/>
            </w:r>
            <w:r w:rsidRPr="00630EAB">
              <w:rPr>
                <w:rFonts w:ascii="Calibri" w:eastAsia="SimSun" w:hAnsi="Calibri" w:hint="eastAsia"/>
                <w:b/>
              </w:rPr>
              <w:fldChar w:fldCharType="begin"/>
            </w:r>
            <w:r w:rsidRPr="00630EAB">
              <w:rPr>
                <w:rFonts w:ascii="Calibri" w:eastAsia="SimSun" w:hAnsi="Calibri" w:hint="eastAsia"/>
                <w:b/>
              </w:rPr>
              <w:instrText xml:space="preserve"> </w:instrText>
            </w:r>
            <w:r w:rsidRPr="00630EAB">
              <w:rPr>
                <w:rFonts w:ascii="Calibri" w:eastAsia="SimSun" w:hAnsi="Calibri" w:hint="eastAsia"/>
                <w:color w:val="1F497D"/>
              </w:rPr>
              <w:instrText xml:space="preserve">AutoTextList  \s NoStyle \t </w:instrText>
            </w:r>
            <w:r w:rsidRPr="00630EAB">
              <w:rPr>
                <w:rFonts w:ascii="Calibri" w:eastAsia="SimSun" w:hAnsi="Calibri" w:hint="eastAsia"/>
                <w:color w:val="1F497D"/>
              </w:rPr>
              <w:instrText>“</w:instrText>
            </w:r>
            <w:r w:rsidRPr="00630EAB">
              <w:rPr>
                <w:rFonts w:ascii="Calibri" w:eastAsia="SimSun" w:hAnsi="Calibri" w:hint="eastAsia"/>
              </w:rPr>
              <w:instrText>附加产品</w:instrText>
            </w:r>
            <w:r w:rsidRPr="00630EAB">
              <w:rPr>
                <w:rFonts w:ascii="Calibri" w:eastAsia="SimSun" w:hAnsi="Calibri" w:hint="eastAsia"/>
                <w:color w:val="1F497D"/>
              </w:rPr>
              <w:instrText>”</w:instrText>
            </w:r>
            <w:r w:rsidRPr="00630EAB">
              <w:rPr>
                <w:rFonts w:ascii="Calibri" w:eastAsia="SimSun" w:hAnsi="Calibri" w:hint="eastAsia"/>
                <w:b/>
              </w:rPr>
              <w:instrText xml:space="preserve"> </w:instrText>
            </w:r>
            <w:r w:rsidRPr="00630EAB">
              <w:rPr>
                <w:rFonts w:ascii="Calibri" w:eastAsia="SimSun" w:hAnsi="Calibri" w:hint="eastAsia"/>
                <w:b/>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r w:rsidRPr="00630EAB">
              <w:rPr>
                <w:rFonts w:ascii="Calibri" w:eastAsiaTheme="majorEastAsia" w:hAnsi="Calibri" w:cstheme="minorHAnsi" w:hint="eastAsia"/>
                <w:bCs/>
              </w:rPr>
              <w:fldChar w:fldCharType="end"/>
            </w:r>
          </w:p>
        </w:tc>
        <w:tc>
          <w:tcPr>
            <w:tcW w:w="630"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450"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12"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630EAB" w:rsidRPr="00630EAB" w:rsidTr="00630EAB">
        <w:tc>
          <w:tcPr>
            <w:tcW w:w="288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lang w:val="en-US"/>
              </w:rPr>
            </w:pPr>
            <w:bookmarkStart w:id="511" w:name="_Toc379797209"/>
            <w:bookmarkStart w:id="512" w:name="_Toc380513234"/>
            <w:bookmarkStart w:id="513" w:name="_Toc380655276"/>
            <w:bookmarkStart w:id="514" w:name="_Toc415587485"/>
            <w:r w:rsidRPr="00630EAB">
              <w:rPr>
                <w:rFonts w:ascii="Calibri" w:eastAsia="SimSun" w:hAnsi="Calibri"/>
                <w:lang w:val="en-US"/>
              </w:rPr>
              <w:t>SQL Server 2012 Parallel Data Warehouse</w:t>
            </w:r>
            <w:r w:rsidRPr="00630EAB">
              <w:rPr>
                <w:rFonts w:ascii="Calibri" w:eastAsia="SimSun" w:hAnsi="Calibri"/>
              </w:rPr>
              <w:fldChar w:fldCharType="begin"/>
            </w:r>
            <w:r w:rsidRPr="00630EAB">
              <w:rPr>
                <w:rFonts w:ascii="Calibri" w:eastAsia="SimSun" w:hAnsi="Calibri"/>
                <w:lang w:val="en-US"/>
              </w:rPr>
              <w:instrText>XE "SQL Server 2012 Parallel Data Warehouse"</w:instrText>
            </w:r>
            <w:r w:rsidRPr="00630EAB">
              <w:rPr>
                <w:rFonts w:ascii="Calibri" w:eastAsia="SimSun" w:hAnsi="Calibri"/>
              </w:rPr>
              <w:fldChar w:fldCharType="end"/>
            </w:r>
            <w:r w:rsidRPr="00630EAB">
              <w:rPr>
                <w:rFonts w:ascii="Calibri" w:eastAsia="SimSun" w:hAnsi="Calibri"/>
                <w:lang w:val="en-US"/>
              </w:rPr>
              <w:t xml:space="preserve"> Developer</w:t>
            </w:r>
            <w:bookmarkEnd w:id="511"/>
            <w:bookmarkEnd w:id="512"/>
            <w:bookmarkEnd w:id="513"/>
            <w:bookmarkEnd w:id="514"/>
            <w:r w:rsidRPr="00630EAB">
              <w:rPr>
                <w:rFonts w:ascii="Calibri" w:eastAsia="SimSun" w:hAnsi="Calibri"/>
              </w:rPr>
              <w:fldChar w:fldCharType="begin"/>
            </w:r>
            <w:r w:rsidRPr="00630EAB">
              <w:rPr>
                <w:rFonts w:ascii="Calibri" w:eastAsia="SimSun" w:hAnsi="Calibri"/>
                <w:lang w:val="en-US"/>
              </w:rPr>
              <w:instrText>XE "SQL Server 2012 Parallel Data Warehouse Developer"</w:instrText>
            </w:r>
            <w:r w:rsidRPr="00630EAB">
              <w:rPr>
                <w:rFonts w:ascii="Calibri" w:eastAsia="SimSun" w:hAnsi="Calibri"/>
              </w:rPr>
              <w:fldChar w:fldCharType="end"/>
            </w:r>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 xml:space="preserve"> 1</w:t>
            </w:r>
          </w:p>
        </w:tc>
        <w:tc>
          <w:tcPr>
            <w:tcW w:w="624"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3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450"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12"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48"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r>
      <w:tr w:rsidR="00630EAB" w:rsidRPr="00630EAB" w:rsidTr="00630EAB">
        <w:tc>
          <w:tcPr>
            <w:tcW w:w="288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515" w:name="_Toc379797210"/>
            <w:bookmarkStart w:id="516" w:name="_Toc380513235"/>
            <w:bookmarkStart w:id="517" w:name="_Toc380655277"/>
            <w:bookmarkStart w:id="518" w:name="_Toc415587486"/>
            <w:r w:rsidRPr="00630EAB">
              <w:rPr>
                <w:rFonts w:ascii="Calibri" w:eastAsia="SimSun" w:hAnsi="Calibri"/>
              </w:rPr>
              <w:t>SQL Server 2014 Standard</w:t>
            </w:r>
            <w:bookmarkEnd w:id="515"/>
            <w:bookmarkEnd w:id="516"/>
            <w:bookmarkEnd w:id="517"/>
            <w:bookmarkEnd w:id="518"/>
            <w:r w:rsidRPr="00630EAB">
              <w:rPr>
                <w:rFonts w:ascii="Calibri" w:eastAsia="SimSun" w:hAnsi="Calibri"/>
              </w:rPr>
              <w:fldChar w:fldCharType="begin"/>
            </w:r>
            <w:r w:rsidRPr="00630EAB">
              <w:rPr>
                <w:rFonts w:ascii="Calibri" w:eastAsia="SimSun" w:hAnsi="Calibri"/>
              </w:rPr>
              <w:instrText>XE "SQL Server 2014 Standard"</w:instrText>
            </w:r>
            <w:r w:rsidRPr="00630EAB">
              <w:rPr>
                <w:rFonts w:ascii="Calibri" w:eastAsia="SimSun" w:hAnsi="Calibri"/>
              </w:rPr>
              <w:fldChar w:fldCharType="end"/>
            </w:r>
          </w:p>
        </w:tc>
        <w:tc>
          <w:tcPr>
            <w:tcW w:w="77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15</w:t>
            </w:r>
          </w:p>
        </w:tc>
        <w:tc>
          <w:tcPr>
            <w:tcW w:w="624"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72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63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45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612"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4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r w:rsidR="00630EAB" w:rsidRPr="00E00DF4" w:rsidTr="00630EAB">
        <w:tc>
          <w:tcPr>
            <w:tcW w:w="2880" w:type="dxa"/>
            <w:tcBorders>
              <w:top w:val="dashSmallGap" w:sz="4" w:space="0" w:color="BFBFBF" w:themeColor="background1" w:themeShade="BF"/>
              <w:left w:val="nil"/>
              <w:bottom w:val="nil"/>
              <w:right w:val="nil"/>
            </w:tcBorders>
          </w:tcPr>
          <w:p w:rsidR="00630EAB" w:rsidRPr="00630EAB" w:rsidRDefault="00630EAB" w:rsidP="00493D23">
            <w:pPr>
              <w:pStyle w:val="ProductList-Offering2"/>
              <w:ind w:right="612"/>
              <w:rPr>
                <w:rFonts w:ascii="Calibri" w:eastAsia="SimSun" w:hAnsi="Calibri"/>
              </w:rPr>
            </w:pPr>
            <w:bookmarkStart w:id="519" w:name="_Toc379797211"/>
            <w:bookmarkStart w:id="520" w:name="_Toc380513236"/>
            <w:bookmarkStart w:id="521" w:name="_Toc380655278"/>
            <w:bookmarkStart w:id="522" w:name="_Toc415587487"/>
            <w:r w:rsidRPr="00630EAB">
              <w:rPr>
                <w:rFonts w:ascii="Calibri" w:eastAsia="SimSun" w:hAnsi="Calibri"/>
              </w:rPr>
              <w:t>SQL Server 2014 Standard</w:t>
            </w:r>
            <w:r w:rsidRPr="00630EAB">
              <w:rPr>
                <w:rFonts w:ascii="Calibri" w:eastAsia="SimSun" w:hAnsi="Calibri"/>
              </w:rPr>
              <w:fldChar w:fldCharType="begin"/>
            </w:r>
            <w:r w:rsidRPr="00630EAB">
              <w:rPr>
                <w:rFonts w:ascii="Calibri" w:eastAsia="SimSun" w:hAnsi="Calibri"/>
              </w:rPr>
              <w:instrText>XE "SQL Server 2014 Standard"</w:instrText>
            </w:r>
            <w:r w:rsidRPr="00630EAB">
              <w:rPr>
                <w:rFonts w:ascii="Calibri" w:eastAsia="SimSun" w:hAnsi="Calibri"/>
              </w:rPr>
              <w:fldChar w:fldCharType="end"/>
            </w:r>
            <w:r w:rsidRPr="00630EAB">
              <w:rPr>
                <w:rFonts w:ascii="Calibri" w:eastAsia="SimSun" w:hAnsi="Calibri"/>
              </w:rPr>
              <w:t xml:space="preserve"> Core</w:t>
            </w:r>
            <w:r w:rsidRPr="00630EAB">
              <w:rPr>
                <w:rFonts w:ascii="Calibri" w:eastAsia="SimSun" w:hAnsi="Calibri"/>
              </w:rPr>
              <w:fldChar w:fldCharType="begin"/>
            </w:r>
            <w:r w:rsidRPr="00630EAB">
              <w:rPr>
                <w:rFonts w:ascii="Calibri" w:eastAsia="SimSun" w:hAnsi="Calibri"/>
              </w:rPr>
              <w:instrText>XE "SQL Server 2014 Standard Core"</w:instrText>
            </w:r>
            <w:r w:rsidRPr="00630EAB">
              <w:rPr>
                <w:rFonts w:ascii="Calibri" w:eastAsia="SimSun" w:hAnsi="Calibri"/>
              </w:rPr>
              <w:fldChar w:fldCharType="end"/>
            </w:r>
            <w:r w:rsidRPr="00630EAB">
              <w:rPr>
                <w:rFonts w:ascii="Calibri" w:eastAsia="SimSun" w:hAnsi="Calibri"/>
              </w:rPr>
              <w:t>（</w:t>
            </w:r>
            <w:r w:rsidRPr="00630EAB">
              <w:rPr>
                <w:rFonts w:ascii="Calibri" w:eastAsia="SimSun" w:hAnsi="Calibri"/>
              </w:rPr>
              <w:t xml:space="preserve">2 </w:t>
            </w:r>
            <w:r w:rsidRPr="00630EAB">
              <w:rPr>
                <w:rFonts w:ascii="Calibri" w:eastAsia="SimSun" w:hAnsi="Calibri"/>
              </w:rPr>
              <w:t>个包内核许可）</w:t>
            </w:r>
            <w:bookmarkEnd w:id="519"/>
            <w:bookmarkEnd w:id="520"/>
            <w:bookmarkEnd w:id="521"/>
            <w:bookmarkEnd w:id="522"/>
          </w:p>
        </w:tc>
        <w:tc>
          <w:tcPr>
            <w:tcW w:w="77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4/14</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25</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50</w:t>
            </w:r>
          </w:p>
        </w:tc>
        <w:tc>
          <w:tcPr>
            <w:tcW w:w="624"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720"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bCs/>
              </w:rPr>
            </w:pP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fldChar w:fldCharType="begin"/>
            </w:r>
            <w:r w:rsidRPr="00630EAB">
              <w:rPr>
                <w:rFonts w:ascii="Calibri" w:eastAsia="SimSun" w:hAnsi="Calibri" w:hint="eastAsia"/>
                <w:bCs/>
              </w:rPr>
              <w:instrText xml:space="preserve"> </w:instrText>
            </w:r>
            <w:r w:rsidRPr="00630EAB">
              <w:rPr>
                <w:rFonts w:ascii="Calibri" w:eastAsia="SimSun" w:hAnsi="Calibri" w:hint="eastAsia"/>
                <w:bCs/>
                <w:color w:val="1F497D"/>
              </w:rPr>
              <w:instrText xml:space="preserve">AutoTextList  \s NoStyle \t </w:instrText>
            </w:r>
            <w:r w:rsidRPr="00630EAB">
              <w:rPr>
                <w:rFonts w:ascii="Calibri" w:eastAsia="SimSun" w:hAnsi="Calibri" w:hint="eastAsia"/>
                <w:bCs/>
                <w:color w:val="1F497D"/>
              </w:rPr>
              <w:instrText>“</w:instrText>
            </w:r>
            <w:r w:rsidRPr="00630EAB">
              <w:rPr>
                <w:rFonts w:ascii="Calibri" w:eastAsia="SimSun" w:hAnsi="Calibri" w:hint="eastAsia"/>
                <w:bCs/>
              </w:rPr>
              <w:instrText>附加产品</w:instrText>
            </w:r>
            <w:r w:rsidRPr="00630EAB">
              <w:rPr>
                <w:rFonts w:ascii="Calibri" w:eastAsia="SimSun" w:hAnsi="Calibri" w:hint="eastAsia"/>
                <w:bCs/>
                <w:color w:val="1F497D"/>
              </w:rPr>
              <w:instrText>”</w:instrText>
            </w:r>
            <w:r w:rsidRPr="00630EAB">
              <w:rPr>
                <w:rFonts w:ascii="Calibri" w:eastAsia="SimSun" w:hAnsi="Calibri" w:hint="eastAsia"/>
                <w:bCs/>
              </w:rPr>
              <w:instrText xml:space="preserve"> </w:instrText>
            </w:r>
            <w:r w:rsidRPr="00630EAB">
              <w:rPr>
                <w:rFonts w:ascii="Calibri" w:eastAsia="SimSun" w:hAnsi="Calibri" w:hint="eastAsia"/>
                <w:bCs/>
              </w:rPr>
              <w:fldChar w:fldCharType="separate"/>
            </w:r>
            <w:r w:rsidRPr="00630EAB">
              <w:rPr>
                <w:rFonts w:ascii="Calibri" w:eastAsia="SimSun" w:hAnsi="Calibri" w:hint="eastAsia"/>
                <w:bCs/>
              </w:rPr>
              <w:t>A</w:t>
            </w:r>
            <w:r w:rsidRPr="00630EAB">
              <w:rPr>
                <w:rFonts w:ascii="Calibri" w:eastAsia="SimSun" w:hAnsi="Calibri" w:hint="eastAsia"/>
                <w:bCs/>
              </w:rPr>
              <w:fldChar w:fldCharType="end"/>
            </w:r>
            <w:r w:rsidRPr="00630EAB">
              <w:rPr>
                <w:rFonts w:ascii="Calibri" w:eastAsia="SimSun" w:hAnsi="Calibri" w:hint="eastAsia"/>
                <w:bCs/>
              </w:rPr>
              <w:t xml:space="preserve"> </w:t>
            </w:r>
            <w:r w:rsidRPr="00630EAB">
              <w:rPr>
                <w:rFonts w:ascii="Calibri" w:eastAsia="SimSun" w:hAnsi="Calibri" w:hint="eastAsia"/>
                <w:bCs/>
              </w:rPr>
              <w:fldChar w:fldCharType="end"/>
            </w:r>
          </w:p>
        </w:tc>
        <w:tc>
          <w:tcPr>
            <w:tcW w:w="63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450"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612"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648"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484"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服</w:instrText>
            </w:r>
            <w:r w:rsidRPr="00630EAB">
              <w:rPr>
                <w:rFonts w:ascii="Calibri" w:eastAsia="PMingLiU" w:hAnsi="Calibri" w:cs="PMingLiU" w:hint="eastAsia"/>
                <w:bCs/>
              </w:rPr>
              <w:instrText>务器和工具产品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SP</w:t>
            </w:r>
            <w:r w:rsidRPr="00630EAB">
              <w:rPr>
                <w:rFonts w:ascii="Calibri" w:eastAsiaTheme="majorEastAsia" w:hAnsi="Calibri" w:cstheme="minorHAnsi" w:hint="eastAsia"/>
                <w:bCs/>
              </w:rPr>
              <w:fldChar w:fldCharType="end"/>
            </w:r>
          </w:p>
        </w:tc>
      </w:tr>
    </w:tbl>
    <w:p w:rsidR="00582C77" w:rsidRPr="00E00DF4" w:rsidRDefault="00582C77" w:rsidP="00582C77">
      <w:pPr>
        <w:pStyle w:val="ProductList-Body"/>
        <w:tabs>
          <w:tab w:val="clear" w:pos="158"/>
          <w:tab w:val="left" w:pos="1170"/>
        </w:tabs>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8"/>
        <w:gridCol w:w="4302"/>
        <w:gridCol w:w="3420"/>
      </w:tblGrid>
      <w:tr w:rsidR="00582C77" w:rsidRPr="00E00DF4" w:rsidTr="0066542B">
        <w:tc>
          <w:tcPr>
            <w:tcW w:w="3078" w:type="dxa"/>
          </w:tcPr>
          <w:p w:rsidR="00582C77" w:rsidRPr="00E00DF4" w:rsidRDefault="00582C77" w:rsidP="0066542B">
            <w:pPr>
              <w:pStyle w:val="ProductList-Body"/>
              <w:tabs>
                <w:tab w:val="clear" w:pos="158"/>
                <w:tab w:val="left" w:pos="1062"/>
              </w:tabs>
              <w:spacing w:before="20" w:after="20"/>
              <w:rPr>
                <w:rFonts w:ascii="Calibri" w:eastAsia="SimSun" w:hAnsi="Calibri"/>
                <w:lang w:val="pt-BR"/>
              </w:rPr>
            </w:pPr>
            <w:r w:rsidRPr="00E00DF4">
              <w:rPr>
                <w:rFonts w:ascii="Calibri" w:eastAsia="SimSun" w:hAnsi="Calibri"/>
              </w:rPr>
              <w:t>早期版本</w:t>
            </w:r>
            <w:r w:rsidRPr="00E00DF4">
              <w:rPr>
                <w:rFonts w:ascii="Calibri" w:eastAsia="SimSun" w:hAnsi="Calibri"/>
                <w:lang w:val="pt-BR"/>
              </w:rPr>
              <w:t>：</w:t>
            </w:r>
            <w:r w:rsidRPr="00E00DF4">
              <w:rPr>
                <w:rFonts w:ascii="Calibri" w:eastAsia="SimSun" w:hAnsi="Calibri"/>
                <w:b/>
                <w:lang w:val="pt-BR"/>
              </w:rPr>
              <w:t>SQL Server 2008 R2</w:t>
            </w:r>
            <w:r w:rsidRPr="00E00DF4">
              <w:rPr>
                <w:rFonts w:ascii="Calibri" w:eastAsia="SimSun" w:hAnsi="Calibri"/>
              </w:rPr>
              <w:fldChar w:fldCharType="begin"/>
            </w:r>
            <w:r w:rsidRPr="00E00DF4">
              <w:rPr>
                <w:rFonts w:ascii="Calibri" w:eastAsia="SimSun" w:hAnsi="Calibri"/>
                <w:lang w:val="pt-BR"/>
              </w:rPr>
              <w:instrText>XE "SQL Server 2008 R2"</w:instrText>
            </w:r>
            <w:r w:rsidRPr="00E00DF4">
              <w:rPr>
                <w:rFonts w:ascii="Calibri" w:eastAsia="SimSun" w:hAnsi="Calibri"/>
              </w:rPr>
              <w:fldChar w:fldCharType="end"/>
            </w:r>
            <w:r w:rsidRPr="00E00DF4">
              <w:rPr>
                <w:rFonts w:ascii="Calibri" w:eastAsia="SimSun" w:hAnsi="Calibri"/>
                <w:b/>
                <w:lang w:val="pt-BR"/>
              </w:rPr>
              <w:t xml:space="preserve"> </w:t>
            </w:r>
            <w:r w:rsidRPr="009228A3">
              <w:rPr>
                <w:rFonts w:ascii="Calibri" w:eastAsia="SimSun" w:hAnsi="Calibri"/>
                <w:bCs/>
                <w:lang w:val="pt-BR"/>
              </w:rPr>
              <w:t>(6/08)</w:t>
            </w:r>
          </w:p>
        </w:tc>
        <w:tc>
          <w:tcPr>
            <w:tcW w:w="4302"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服务器、应用程序</w:t>
            </w:r>
            <w:r w:rsidRPr="00E00DF4">
              <w:rPr>
                <w:rFonts w:ascii="Calibri" w:eastAsia="SimSun" w:hAnsi="Calibri"/>
                <w:b/>
              </w:rPr>
              <w:t xml:space="preserve"> (Developer)</w:t>
            </w:r>
          </w:p>
        </w:tc>
        <w:tc>
          <w:tcPr>
            <w:tcW w:w="342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合格用户免除：</w:t>
            </w:r>
            <w:r w:rsidRPr="00E00DF4">
              <w:rPr>
                <w:rFonts w:ascii="Calibri" w:eastAsia="SimSun" w:hAnsi="Calibri"/>
                <w:b/>
              </w:rPr>
              <w:t>每核心产品</w:t>
            </w:r>
          </w:p>
        </w:tc>
      </w:tr>
      <w:tr w:rsidR="00582C77" w:rsidRPr="00E00DF4" w:rsidTr="0066542B">
        <w:tc>
          <w:tcPr>
            <w:tcW w:w="3078" w:type="dxa"/>
          </w:tcPr>
          <w:p w:rsidR="00582C77" w:rsidRPr="00E00DF4" w:rsidRDefault="00582C77" w:rsidP="008101ED">
            <w:pPr>
              <w:pStyle w:val="ProductList-Body"/>
              <w:tabs>
                <w:tab w:val="clear" w:pos="158"/>
                <w:tab w:val="left" w:pos="1062"/>
              </w:tabs>
              <w:spacing w:before="20" w:after="20"/>
              <w:ind w:left="162"/>
              <w:rPr>
                <w:rFonts w:ascii="Calibri" w:eastAsia="SimSun" w:hAnsi="Calibri"/>
              </w:rPr>
            </w:pPr>
            <w:r w:rsidRPr="00E00DF4">
              <w:rPr>
                <w:rFonts w:ascii="Calibri" w:eastAsia="SimSun" w:hAnsi="Calibri"/>
                <w:b/>
              </w:rPr>
              <w:t>SQL Server 2012</w:t>
            </w:r>
            <w:r w:rsidRPr="00E00DF4">
              <w:rPr>
                <w:rFonts w:ascii="Calibri" w:eastAsia="SimSun" w:hAnsi="Calibri"/>
              </w:rPr>
              <w:t xml:space="preserve"> (4/12)</w:t>
            </w:r>
          </w:p>
        </w:tc>
        <w:tc>
          <w:tcPr>
            <w:tcW w:w="4302" w:type="dxa"/>
          </w:tcPr>
          <w:p w:rsidR="00582C77" w:rsidRPr="00E00DF4" w:rsidRDefault="004A1253" w:rsidP="0066542B">
            <w:pPr>
              <w:pStyle w:val="ProductList-Body"/>
              <w:spacing w:before="20" w:after="20"/>
              <w:ind w:right="-126"/>
              <w:rPr>
                <w:rFonts w:ascii="Calibri" w:eastAsia="SimSun" w:hAnsi="Calibri"/>
              </w:rPr>
            </w:pPr>
            <w:hyperlink w:anchor="SoftwareAssurance" w:history="1">
              <w:r w:rsidR="00582C77" w:rsidRPr="0066542B">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服务器（全部，但</w:t>
            </w:r>
            <w:r w:rsidR="00582C77" w:rsidRPr="00E00DF4">
              <w:rPr>
                <w:rFonts w:ascii="Calibri" w:eastAsia="SimSun" w:hAnsi="Calibri"/>
                <w:b/>
              </w:rPr>
              <w:t xml:space="preserve"> Developer </w:t>
            </w:r>
            <w:r w:rsidR="00582C77" w:rsidRPr="00E00DF4">
              <w:rPr>
                <w:rFonts w:ascii="Calibri" w:eastAsia="SimSun" w:hAnsi="Calibri"/>
                <w:b/>
              </w:rPr>
              <w:t>除外）</w:t>
            </w:r>
          </w:p>
        </w:tc>
        <w:tc>
          <w:tcPr>
            <w:tcW w:w="3420" w:type="dxa"/>
          </w:tcPr>
          <w:p w:rsidR="00582C77" w:rsidRPr="00E00DF4" w:rsidRDefault="00582C77" w:rsidP="0066542B">
            <w:pPr>
              <w:pStyle w:val="ProductList-Body"/>
              <w:spacing w:before="20" w:after="20"/>
              <w:ind w:right="882"/>
              <w:rPr>
                <w:rFonts w:ascii="Calibri" w:eastAsia="SimSun" w:hAnsi="Calibri"/>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全部，但</w:t>
            </w:r>
            <w:r w:rsidRPr="00E00DF4">
              <w:rPr>
                <w:rFonts w:ascii="Calibri" w:eastAsia="SimSun" w:hAnsi="Calibri"/>
                <w:b/>
              </w:rPr>
              <w:t xml:space="preserve"> Developer </w:t>
            </w:r>
            <w:r w:rsidRPr="00E00DF4">
              <w:rPr>
                <w:rFonts w:ascii="Calibri" w:eastAsia="SimSun" w:hAnsi="Calibri"/>
                <w:b/>
              </w:rPr>
              <w:t>和</w:t>
            </w:r>
            <w:r w:rsidRPr="00E00DF4">
              <w:rPr>
                <w:rFonts w:ascii="Calibri" w:eastAsia="SimSun" w:hAnsi="Calibri"/>
                <w:b/>
              </w:rPr>
              <w:t xml:space="preserve"> PDW </w:t>
            </w:r>
            <w:r w:rsidRPr="00E00DF4">
              <w:rPr>
                <w:rFonts w:ascii="Calibri" w:eastAsia="SimSun" w:hAnsi="Calibri"/>
                <w:b/>
              </w:rPr>
              <w:t>除外</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SQL Server </w:t>
      </w:r>
      <w:r w:rsidRPr="00E00DF4">
        <w:rPr>
          <w:rFonts w:ascii="Calibri" w:eastAsia="SimSun" w:hAnsi="Calibri"/>
          <w:b/>
          <w:color w:val="00188F"/>
        </w:rPr>
        <w:t>产品交付选项</w:t>
      </w:r>
    </w:p>
    <w:p w:rsidR="00582C77" w:rsidRPr="00E00DF4" w:rsidRDefault="00582C77" w:rsidP="00582C77">
      <w:pPr>
        <w:pStyle w:val="ProductList-Body"/>
        <w:rPr>
          <w:rFonts w:ascii="Calibri" w:eastAsia="SimSun" w:hAnsi="Calibri"/>
        </w:rPr>
      </w:pPr>
      <w:r w:rsidRPr="00E00DF4">
        <w:rPr>
          <w:rFonts w:ascii="Calibri" w:eastAsia="SimSun" w:hAnsi="Calibri"/>
        </w:rPr>
        <w:t>客户只能使用与获取其</w:t>
      </w:r>
      <w:r w:rsidRPr="00E00DF4">
        <w:rPr>
          <w:rFonts w:ascii="Calibri" w:eastAsia="SimSun" w:hAnsi="Calibri"/>
        </w:rPr>
        <w:t xml:space="preserve"> SQL Server </w:t>
      </w:r>
      <w:r w:rsidRPr="00E00DF4">
        <w:rPr>
          <w:rFonts w:ascii="Calibri" w:eastAsia="SimSun" w:hAnsi="Calibri"/>
        </w:rPr>
        <w:t>许可所依据的许可模式对应的软件。</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应用程序平台许可登记表</w:t>
      </w:r>
      <w:r w:rsidRPr="00E00DF4">
        <w:rPr>
          <w:rFonts w:ascii="Calibri" w:eastAsia="SimSun" w:hAnsi="Calibri"/>
          <w:b/>
          <w:color w:val="00188F"/>
        </w:rPr>
        <w:t xml:space="preserve"> (EAP) </w:t>
      </w:r>
      <w:r w:rsidRPr="00E00DF4">
        <w:rPr>
          <w:rFonts w:ascii="Calibri" w:eastAsia="SimSun" w:hAnsi="Calibri"/>
          <w:b/>
          <w:color w:val="00188F"/>
        </w:rPr>
        <w:t>下的</w:t>
      </w:r>
      <w:r w:rsidRPr="00E00DF4">
        <w:rPr>
          <w:rFonts w:ascii="Calibri" w:eastAsia="SimSun" w:hAnsi="Calibri"/>
          <w:b/>
          <w:color w:val="00188F"/>
        </w:rPr>
        <w:t xml:space="preserve"> SQL Server </w:t>
      </w:r>
      <w:r w:rsidRPr="00E00DF4">
        <w:rPr>
          <w:rFonts w:ascii="Calibri" w:eastAsia="SimSun" w:hAnsi="Calibri"/>
          <w:b/>
          <w:color w:val="00188F"/>
        </w:rPr>
        <w:t>买断选项</w:t>
      </w:r>
    </w:p>
    <w:p w:rsidR="00582C77" w:rsidRPr="00E00DF4" w:rsidRDefault="00582C77" w:rsidP="00582C77">
      <w:pPr>
        <w:pStyle w:val="ProductList-Body"/>
        <w:rPr>
          <w:rFonts w:ascii="Calibri" w:eastAsia="SimSun" w:hAnsi="Calibri"/>
        </w:rPr>
      </w:pPr>
      <w:r w:rsidRPr="00E00DF4">
        <w:rPr>
          <w:rFonts w:ascii="Calibri" w:eastAsia="SimSun" w:hAnsi="Calibri"/>
        </w:rPr>
        <w:t>客户将有权续签根据</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6 </w:t>
      </w:r>
      <w:r w:rsidRPr="00E00DF4">
        <w:rPr>
          <w:rFonts w:ascii="Calibri" w:eastAsia="SimSun" w:hAnsi="Calibri"/>
        </w:rPr>
        <w:t>月</w:t>
      </w:r>
      <w:r w:rsidRPr="00E00DF4">
        <w:rPr>
          <w:rFonts w:ascii="Calibri" w:eastAsia="SimSun" w:hAnsi="Calibri"/>
        </w:rPr>
        <w:t xml:space="preserve"> 30 </w:t>
      </w:r>
      <w:r w:rsidRPr="00E00DF4">
        <w:rPr>
          <w:rFonts w:ascii="Calibri" w:eastAsia="SimSun" w:hAnsi="Calibri"/>
        </w:rPr>
        <w:t>日后签署的许可登记表购买的</w:t>
      </w:r>
      <w:r w:rsidRPr="00E00DF4">
        <w:rPr>
          <w:rFonts w:ascii="Calibri" w:eastAsia="SimSun" w:hAnsi="Calibri"/>
        </w:rPr>
        <w:t xml:space="preserve"> SQL Server Enterprise Server/CAL </w:t>
      </w:r>
      <w:r w:rsidRPr="00E00DF4">
        <w:rPr>
          <w:rFonts w:ascii="Calibri" w:eastAsia="SimSun" w:hAnsi="Calibri"/>
        </w:rPr>
        <w:t>许可的</w:t>
      </w:r>
      <w:r w:rsidRPr="00E00DF4">
        <w:rPr>
          <w:rFonts w:ascii="Calibri" w:eastAsia="SimSun" w:hAnsi="Calibri"/>
        </w:rPr>
        <w:t xml:space="preserve"> SA</w:t>
      </w:r>
      <w:r w:rsidRPr="00E00DF4">
        <w:rPr>
          <w:rFonts w:ascii="Calibri" w:eastAsia="SimSun" w:hAnsi="Calibri"/>
        </w:rPr>
        <w:t>，但是其在登记有效期结束时的唯一买断选项将用于核心许可。</w:t>
      </w:r>
    </w:p>
    <w:p w:rsidR="00582C77" w:rsidRPr="00E00DF4" w:rsidRDefault="00582C77" w:rsidP="00582C77">
      <w:pPr>
        <w:pStyle w:val="ProductList-Body"/>
        <w:rPr>
          <w:rFonts w:ascii="Calibri" w:eastAsia="SimSun" w:hAnsi="Calibri"/>
        </w:rPr>
      </w:pPr>
      <w:r w:rsidRPr="00E00DF4">
        <w:rPr>
          <w:rFonts w:ascii="Calibri" w:eastAsia="SimSun" w:hAnsi="Calibri"/>
        </w:rPr>
        <w:fldChar w:fldCharType="begin"/>
      </w:r>
      <w:r w:rsidRPr="00E00DF4">
        <w:rPr>
          <w:rFonts w:ascii="Calibri" w:eastAsia="SimSun" w:hAnsi="Calibri"/>
        </w:rPr>
        <w:instrText>XE "SQL Server 2008 R2"</w:instrText>
      </w:r>
      <w:r w:rsidRPr="00E00DF4">
        <w:rPr>
          <w:rFonts w:ascii="Calibri" w:eastAsia="SimSun" w:hAnsi="Calibri"/>
        </w:rPr>
        <w:fldChar w:fldCharType="end"/>
      </w:r>
      <w:r w:rsidRPr="00E00DF4">
        <w:rPr>
          <w:rFonts w:ascii="Calibri" w:eastAsia="SimSun" w:hAnsi="Calibri"/>
        </w:rPr>
        <w:fldChar w:fldCharType="begin"/>
      </w:r>
      <w:r w:rsidRPr="00E00DF4">
        <w:rPr>
          <w:rFonts w:ascii="Calibri" w:eastAsia="SimSun" w:hAnsi="Calibri"/>
        </w:rPr>
        <w:instrText>XE "SQL Server 2008 R2"</w:instrText>
      </w:r>
      <w:r w:rsidRPr="00E00DF4">
        <w:rPr>
          <w:rFonts w:ascii="Calibri" w:eastAsia="SimSun" w:hAnsi="Calibri"/>
        </w:rPr>
        <w:fldChar w:fldCharType="end"/>
      </w:r>
      <w:r w:rsidRPr="00E00DF4">
        <w:rPr>
          <w:rFonts w:ascii="Calibri" w:eastAsia="SimSun" w:hAnsi="Calibri"/>
        </w:rPr>
        <w:fldChar w:fldCharType="begin"/>
      </w:r>
      <w:r w:rsidRPr="00E00DF4">
        <w:rPr>
          <w:rFonts w:ascii="Calibri" w:eastAsia="SimSun" w:hAnsi="Calibri"/>
        </w:rPr>
        <w:instrText>XE "SQL Server 2008 R2"</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SQL Server </w:t>
      </w:r>
      <w:r w:rsidRPr="00E00DF4">
        <w:rPr>
          <w:rFonts w:ascii="Calibri" w:eastAsia="SimSun" w:hAnsi="Calibri"/>
          <w:b/>
          <w:color w:val="00188F"/>
        </w:rPr>
        <w:t>早期版本的软件保障升级权利</w:t>
      </w:r>
    </w:p>
    <w:p w:rsidR="00582C77" w:rsidRPr="00E00DF4" w:rsidRDefault="00582C77" w:rsidP="00582C77">
      <w:pPr>
        <w:pStyle w:val="ProductList-Body"/>
        <w:rPr>
          <w:rFonts w:ascii="Calibri" w:eastAsia="SimSun" w:hAnsi="Calibri"/>
        </w:rPr>
      </w:pPr>
      <w:r w:rsidRPr="00E00DF4">
        <w:rPr>
          <w:rFonts w:ascii="Calibri" w:eastAsia="SimSun" w:hAnsi="Calibri"/>
        </w:rPr>
        <w:t>截至</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日拥有下列产品的</w:t>
      </w:r>
      <w:r w:rsidRPr="00E00DF4">
        <w:rPr>
          <w:rFonts w:ascii="Calibri" w:eastAsia="SimSun" w:hAnsi="Calibri"/>
        </w:rPr>
        <w:t xml:space="preserve"> SA </w:t>
      </w:r>
      <w:r w:rsidRPr="00E00DF4">
        <w:rPr>
          <w:rFonts w:ascii="Calibri" w:eastAsia="SimSun" w:hAnsi="Calibri"/>
        </w:rPr>
        <w:t>范围的客户有资格依据特殊条款升级到</w:t>
      </w:r>
      <w:r w:rsidRPr="00E00DF4">
        <w:rPr>
          <w:rFonts w:ascii="Calibri" w:eastAsia="SimSun" w:hAnsi="Calibri"/>
        </w:rPr>
        <w:t xml:space="preserve"> 2012 </w:t>
      </w:r>
      <w:r w:rsidRPr="00E00DF4">
        <w:rPr>
          <w:rFonts w:ascii="Calibri" w:eastAsia="SimSun" w:hAnsi="Calibri"/>
        </w:rPr>
        <w:t>版本。拥有</w:t>
      </w:r>
      <w:r w:rsidRPr="00E00DF4">
        <w:rPr>
          <w:rFonts w:ascii="Calibri" w:eastAsia="SimSun" w:hAnsi="Calibri"/>
        </w:rPr>
        <w:t xml:space="preserve"> SA </w:t>
      </w:r>
      <w:r w:rsidRPr="00E00DF4">
        <w:rPr>
          <w:rFonts w:ascii="Calibri" w:eastAsia="SimSun" w:hAnsi="Calibri"/>
        </w:rPr>
        <w:t>范围的</w:t>
      </w:r>
      <w:r w:rsidRPr="00E00DF4">
        <w:rPr>
          <w:rFonts w:ascii="Calibri" w:eastAsia="SimSun" w:hAnsi="Calibri"/>
        </w:rPr>
        <w:t xml:space="preserve"> SQL Server 2008 R2</w:t>
      </w:r>
      <w:r w:rsidRPr="00E00DF4">
        <w:rPr>
          <w:rFonts w:ascii="Calibri" w:eastAsia="SimSun" w:hAnsi="Calibri"/>
        </w:rPr>
        <w:fldChar w:fldCharType="begin"/>
      </w:r>
      <w:r w:rsidRPr="00E00DF4">
        <w:rPr>
          <w:rFonts w:ascii="Calibri" w:eastAsia="SimSun" w:hAnsi="Calibri"/>
        </w:rPr>
        <w:instrText>XE "SQL Server 2008 R2"</w:instrText>
      </w:r>
      <w:r w:rsidRPr="00E00DF4">
        <w:rPr>
          <w:rFonts w:ascii="Calibri" w:eastAsia="SimSun" w:hAnsi="Calibri"/>
        </w:rPr>
        <w:fldChar w:fldCharType="end"/>
      </w:r>
      <w:r w:rsidRPr="00E00DF4">
        <w:rPr>
          <w:rFonts w:ascii="Calibri" w:eastAsia="SimSun" w:hAnsi="Calibri"/>
        </w:rPr>
        <w:t xml:space="preserve"> Enterprise </w:t>
      </w:r>
      <w:r w:rsidRPr="00E00DF4">
        <w:rPr>
          <w:rFonts w:ascii="Calibri" w:eastAsia="SimSun" w:hAnsi="Calibri"/>
        </w:rPr>
        <w:t>客户可能还有资格获得</w:t>
      </w:r>
      <w:r w:rsidRPr="004E0CC1">
        <w:rPr>
          <w:rFonts w:ascii="SimSun" w:eastAsia="SimSun" w:hAnsi="SimSun"/>
        </w:rPr>
        <w:t>“</w:t>
      </w:r>
      <w:r w:rsidRPr="00E00DF4">
        <w:rPr>
          <w:rFonts w:ascii="Calibri" w:eastAsia="SimSun" w:hAnsi="Calibri"/>
        </w:rPr>
        <w:t>无限虚拟化</w:t>
      </w:r>
      <w:r w:rsidRPr="004E0CC1">
        <w:rPr>
          <w:rFonts w:ascii="SimSun" w:eastAsia="SimSun" w:hAnsi="SimSun"/>
        </w:rPr>
        <w:t>”</w:t>
      </w:r>
      <w:r w:rsidRPr="00E00DF4">
        <w:rPr>
          <w:rFonts w:ascii="Calibri" w:eastAsia="SimSun" w:hAnsi="Calibri"/>
        </w:rPr>
        <w:t>使用权利的延期。有关详细信息，请参阅位于</w:t>
      </w:r>
      <w:r w:rsidRPr="00E00DF4">
        <w:rPr>
          <w:rFonts w:ascii="Calibri" w:eastAsia="SimSun" w:hAnsi="Calibri"/>
        </w:rPr>
        <w:t xml:space="preserve"> </w:t>
      </w:r>
      <w:hyperlink r:id="rId34"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月产品列表。</w:t>
      </w:r>
    </w:p>
    <w:p w:rsidR="00582C77" w:rsidRPr="00E00DF4" w:rsidRDefault="00582C77" w:rsidP="00582C77">
      <w:pPr>
        <w:pStyle w:val="ProductList-Body"/>
        <w:numPr>
          <w:ilvl w:val="0"/>
          <w:numId w:val="7"/>
        </w:numPr>
        <w:ind w:left="450" w:hanging="270"/>
        <w:rPr>
          <w:rFonts w:ascii="Calibri" w:eastAsia="SimSun" w:hAnsi="Calibri"/>
        </w:rPr>
      </w:pPr>
      <w:r w:rsidRPr="00E00DF4">
        <w:rPr>
          <w:rFonts w:ascii="Calibri" w:eastAsia="SimSun" w:hAnsi="Calibri"/>
        </w:rPr>
        <w:t>SQL Server 2008 R2</w:t>
      </w:r>
      <w:r w:rsidRPr="00E00DF4">
        <w:rPr>
          <w:rFonts w:ascii="Calibri" w:eastAsia="SimSun" w:hAnsi="Calibri"/>
        </w:rPr>
        <w:fldChar w:fldCharType="begin"/>
      </w:r>
      <w:r w:rsidRPr="00E00DF4">
        <w:rPr>
          <w:rFonts w:ascii="Calibri" w:eastAsia="SimSun" w:hAnsi="Calibri"/>
        </w:rPr>
        <w:instrText>XE "SQL Server 2008 R2"</w:instrText>
      </w:r>
      <w:r w:rsidRPr="00E00DF4">
        <w:rPr>
          <w:rFonts w:ascii="Calibri" w:eastAsia="SimSun" w:hAnsi="Calibri"/>
        </w:rPr>
        <w:fldChar w:fldCharType="end"/>
      </w:r>
      <w:r w:rsidRPr="00E00DF4">
        <w:rPr>
          <w:rFonts w:ascii="Calibri" w:eastAsia="SimSun" w:hAnsi="Calibri"/>
        </w:rPr>
        <w:t xml:space="preserve"> Enterprise </w:t>
      </w:r>
      <w:r w:rsidRPr="00E00DF4">
        <w:rPr>
          <w:rFonts w:ascii="Calibri" w:eastAsia="SimSun" w:hAnsi="Calibri"/>
        </w:rPr>
        <w:t>处理器许可和</w:t>
      </w:r>
      <w:r w:rsidRPr="00E00DF4">
        <w:rPr>
          <w:rFonts w:ascii="Calibri" w:eastAsia="SimSun" w:hAnsi="Calibri"/>
        </w:rPr>
        <w:t xml:space="preserve"> Server/CAL</w:t>
      </w:r>
    </w:p>
    <w:p w:rsidR="00582C77" w:rsidRPr="00E00DF4" w:rsidRDefault="00582C77" w:rsidP="00582C77">
      <w:pPr>
        <w:pStyle w:val="ProductList-Body"/>
        <w:numPr>
          <w:ilvl w:val="0"/>
          <w:numId w:val="7"/>
        </w:numPr>
        <w:ind w:left="450" w:hanging="270"/>
        <w:rPr>
          <w:rFonts w:ascii="Calibri" w:eastAsia="SimSun" w:hAnsi="Calibri"/>
        </w:rPr>
      </w:pPr>
      <w:r w:rsidRPr="00E00DF4">
        <w:rPr>
          <w:rFonts w:ascii="Calibri" w:eastAsia="SimSun" w:hAnsi="Calibri"/>
        </w:rPr>
        <w:t>SQL Server 2008 R2</w:t>
      </w:r>
      <w:r w:rsidRPr="00E00DF4">
        <w:rPr>
          <w:rFonts w:ascii="Calibri" w:eastAsia="SimSun" w:hAnsi="Calibri"/>
        </w:rPr>
        <w:fldChar w:fldCharType="begin"/>
      </w:r>
      <w:r w:rsidRPr="00E00DF4">
        <w:rPr>
          <w:rFonts w:ascii="Calibri" w:eastAsia="SimSun" w:hAnsi="Calibri"/>
        </w:rPr>
        <w:instrText>XE "SQL Server 2008 R2"</w:instrText>
      </w:r>
      <w:r w:rsidRPr="00E00DF4">
        <w:rPr>
          <w:rFonts w:ascii="Calibri" w:eastAsia="SimSun" w:hAnsi="Calibri"/>
        </w:rPr>
        <w:fldChar w:fldCharType="end"/>
      </w:r>
      <w:r w:rsidRPr="00E00DF4">
        <w:rPr>
          <w:rFonts w:ascii="Calibri" w:eastAsia="SimSun" w:hAnsi="Calibri"/>
        </w:rPr>
        <w:t xml:space="preserve"> Standard </w:t>
      </w:r>
      <w:r w:rsidRPr="00E00DF4">
        <w:rPr>
          <w:rFonts w:ascii="Calibri" w:eastAsia="SimSun" w:hAnsi="Calibri"/>
        </w:rPr>
        <w:t>处理器许可</w:t>
      </w:r>
    </w:p>
    <w:p w:rsidR="00582C77" w:rsidRPr="00E00DF4" w:rsidRDefault="00582C77" w:rsidP="00582C77">
      <w:pPr>
        <w:pStyle w:val="ProductList-Body"/>
        <w:numPr>
          <w:ilvl w:val="0"/>
          <w:numId w:val="7"/>
        </w:numPr>
        <w:ind w:left="450" w:hanging="270"/>
        <w:rPr>
          <w:rFonts w:ascii="Calibri" w:eastAsia="SimSun" w:hAnsi="Calibri"/>
        </w:rPr>
      </w:pPr>
      <w:r w:rsidRPr="00E00DF4">
        <w:rPr>
          <w:rFonts w:ascii="Calibri" w:eastAsia="SimSun" w:hAnsi="Calibri"/>
        </w:rPr>
        <w:t>SQL Server 2008 R2</w:t>
      </w:r>
      <w:r w:rsidRPr="00E00DF4">
        <w:rPr>
          <w:rFonts w:ascii="Calibri" w:eastAsia="SimSun" w:hAnsi="Calibri"/>
        </w:rPr>
        <w:fldChar w:fldCharType="begin"/>
      </w:r>
      <w:r w:rsidRPr="00E00DF4">
        <w:rPr>
          <w:rFonts w:ascii="Calibri" w:eastAsia="SimSun" w:hAnsi="Calibri"/>
        </w:rPr>
        <w:instrText>XE "SQL Server 2008 R2"</w:instrText>
      </w:r>
      <w:r w:rsidRPr="00E00DF4">
        <w:rPr>
          <w:rFonts w:ascii="Calibri" w:eastAsia="SimSun" w:hAnsi="Calibri"/>
        </w:rPr>
        <w:fldChar w:fldCharType="end"/>
      </w:r>
      <w:r w:rsidRPr="00E00DF4">
        <w:rPr>
          <w:rFonts w:ascii="Calibri" w:eastAsia="SimSun" w:hAnsi="Calibri"/>
        </w:rPr>
        <w:t xml:space="preserve"> Web </w:t>
      </w:r>
      <w:r w:rsidRPr="00E00DF4">
        <w:rPr>
          <w:rFonts w:ascii="Calibri" w:eastAsia="SimSun" w:hAnsi="Calibri"/>
        </w:rPr>
        <w:t>处理器许可</w:t>
      </w:r>
    </w:p>
    <w:p w:rsidR="00582C77" w:rsidRPr="00E00DF4" w:rsidRDefault="00582C77" w:rsidP="00582C77">
      <w:pPr>
        <w:pStyle w:val="ProductList-Body"/>
        <w:numPr>
          <w:ilvl w:val="0"/>
          <w:numId w:val="7"/>
        </w:numPr>
        <w:ind w:left="450" w:hanging="270"/>
        <w:rPr>
          <w:rFonts w:ascii="Calibri" w:eastAsia="SimSun" w:hAnsi="Calibri"/>
        </w:rPr>
      </w:pPr>
      <w:r w:rsidRPr="00E00DF4">
        <w:rPr>
          <w:rFonts w:ascii="Calibri" w:eastAsia="SimSun" w:hAnsi="Calibri"/>
        </w:rPr>
        <w:t>SQL Server 2008 R2</w:t>
      </w:r>
      <w:r w:rsidRPr="00E00DF4">
        <w:rPr>
          <w:rFonts w:ascii="Calibri" w:eastAsia="SimSun" w:hAnsi="Calibri"/>
        </w:rPr>
        <w:fldChar w:fldCharType="begin"/>
      </w:r>
      <w:r w:rsidRPr="00E00DF4">
        <w:rPr>
          <w:rFonts w:ascii="Calibri" w:eastAsia="SimSun" w:hAnsi="Calibri"/>
        </w:rPr>
        <w:instrText>XE "SQL Server 2008 R2"</w:instrText>
      </w:r>
      <w:r w:rsidRPr="00E00DF4">
        <w:rPr>
          <w:rFonts w:ascii="Calibri" w:eastAsia="SimSun" w:hAnsi="Calibri"/>
        </w:rPr>
        <w:fldChar w:fldCharType="end"/>
      </w:r>
      <w:r w:rsidRPr="00E00DF4">
        <w:rPr>
          <w:rFonts w:ascii="Calibri" w:eastAsia="SimSun" w:hAnsi="Calibri"/>
        </w:rPr>
        <w:t xml:space="preserve"> Workgroup</w:t>
      </w:r>
    </w:p>
    <w:p w:rsidR="00582C77" w:rsidRPr="00E00DF4" w:rsidRDefault="00582C77" w:rsidP="00582C77">
      <w:pPr>
        <w:pStyle w:val="ProductList-Body"/>
        <w:rPr>
          <w:rFonts w:ascii="Calibri" w:eastAsia="SimSun" w:hAnsi="Calibri"/>
        </w:rPr>
      </w:pPr>
      <w:r w:rsidRPr="00E00DF4">
        <w:rPr>
          <w:rFonts w:ascii="Calibri" w:eastAsia="SimSun" w:hAnsi="Calibri"/>
        </w:rPr>
        <w:t>如果客户在</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日或之后享有上述产品的有效软件保障范围，则有资格按照相同特定条款的规定升级到</w:t>
      </w:r>
      <w:r w:rsidRPr="00E00DF4">
        <w:rPr>
          <w:rFonts w:ascii="Calibri" w:eastAsia="SimSun" w:hAnsi="Calibri"/>
        </w:rPr>
        <w:t xml:space="preserve"> SQL Server 2014</w:t>
      </w:r>
      <w:r w:rsidRPr="00E00DF4">
        <w:rPr>
          <w:rFonts w:ascii="Calibri" w:eastAsia="SimSun" w:hAnsi="Calibri"/>
        </w:rPr>
        <w:t>，前提是客户自</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日或更早时间以来，同期连续享有软件保障范围。</w:t>
      </w:r>
      <w:r w:rsidRPr="00E00DF4">
        <w:rPr>
          <w:rFonts w:ascii="Calibri" w:eastAsia="SimSun" w:hAnsi="Calibri"/>
        </w:rPr>
        <w:t xml:space="preserve">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日或之后续签上述产品的软件保障范围的客户，只能依据带有有效软件保障范围的现有核心许可库存进行升级。不论</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月产品列表中是否有任何相反的规定，面向升级到</w:t>
      </w:r>
      <w:r w:rsidRPr="00E00DF4">
        <w:rPr>
          <w:rFonts w:ascii="Calibri" w:eastAsia="SimSun" w:hAnsi="Calibri"/>
        </w:rPr>
        <w:t xml:space="preserve"> SQL Server 2014 </w:t>
      </w:r>
      <w:r w:rsidRPr="00E00DF4">
        <w:rPr>
          <w:rFonts w:ascii="Calibri" w:eastAsia="SimSun" w:hAnsi="Calibri"/>
        </w:rPr>
        <w:t>的客户的故障切换服务器权利将由其软件保障范围的状态决定，如位于</w:t>
      </w:r>
      <w:r w:rsidRPr="00E00DF4">
        <w:rPr>
          <w:rFonts w:ascii="Calibri" w:eastAsia="SimSun" w:hAnsi="Calibri"/>
        </w:rPr>
        <w:t xml:space="preserve"> </w:t>
      </w:r>
      <w:hyperlink r:id="rId35" w:history="1">
        <w:r w:rsidRPr="00E00DF4">
          <w:rPr>
            <w:rStyle w:val="Hyperlink"/>
            <w:rFonts w:ascii="Calibri" w:eastAsia="SimSun" w:hAnsi="Calibri"/>
          </w:rPr>
          <w:t>http://go.microsoft.com/?linkid=9839207</w:t>
        </w:r>
      </w:hyperlink>
      <w:r w:rsidRPr="0066542B">
        <w:t xml:space="preserve"> 的 2014 年 4 月的 PUR 所述。</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依照</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月的产品列表中所描述的选项，无论</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月的产品使用权利中发布的</w:t>
      </w:r>
      <w:r w:rsidRPr="004E0CC1">
        <w:rPr>
          <w:rFonts w:ascii="SimSun" w:eastAsia="SimSun" w:hAnsi="SimSun"/>
        </w:rPr>
        <w:t>“</w:t>
      </w:r>
      <w:r w:rsidRPr="00E00DF4">
        <w:rPr>
          <w:rFonts w:ascii="Calibri" w:eastAsia="SimSun" w:hAnsi="Calibri"/>
        </w:rPr>
        <w:t>通过</w:t>
      </w:r>
      <w:r w:rsidRPr="00E00DF4">
        <w:rPr>
          <w:rFonts w:ascii="Calibri" w:eastAsia="SimSun" w:hAnsi="Calibri"/>
        </w:rPr>
        <w:t xml:space="preserve"> SA </w:t>
      </w:r>
      <w:r w:rsidRPr="00E00DF4">
        <w:rPr>
          <w:rFonts w:ascii="Calibri" w:eastAsia="SimSun" w:hAnsi="Calibri"/>
        </w:rPr>
        <w:t>获得的许可移动性</w:t>
      </w:r>
      <w:r w:rsidRPr="004E0CC1">
        <w:rPr>
          <w:rFonts w:ascii="SimSun" w:eastAsia="SimSun" w:hAnsi="SimSun"/>
        </w:rPr>
        <w:t>”</w:t>
      </w:r>
      <w:r w:rsidRPr="00E00DF4">
        <w:rPr>
          <w:rFonts w:ascii="Calibri" w:eastAsia="SimSun" w:hAnsi="Calibri"/>
        </w:rPr>
        <w:t>条款和条件中有任何相反的规定，尚未迁移到每内核许可的客户还有资格将</w:t>
      </w:r>
      <w:r w:rsidRPr="00E00DF4">
        <w:rPr>
          <w:rFonts w:ascii="Calibri" w:eastAsia="SimSun" w:hAnsi="Calibri"/>
        </w:rPr>
        <w:t xml:space="preserve"> SQL Server </w:t>
      </w:r>
      <w:r w:rsidRPr="00E00DF4">
        <w:rPr>
          <w:rFonts w:ascii="Calibri" w:eastAsia="SimSun" w:hAnsi="Calibri"/>
        </w:rPr>
        <w:t>每处理器许可部署到共享的第三方服务器。依照</w:t>
      </w:r>
      <w:r w:rsidRPr="004E0CC1">
        <w:rPr>
          <w:rFonts w:ascii="SimSun" w:eastAsia="SimSun" w:hAnsi="SimSun"/>
        </w:rPr>
        <w:t>“</w:t>
      </w:r>
      <w:r w:rsidRPr="00E00DF4">
        <w:rPr>
          <w:rFonts w:ascii="Calibri" w:eastAsia="SimSun" w:hAnsi="Calibri"/>
        </w:rPr>
        <w:t>通过</w:t>
      </w:r>
      <w:r w:rsidRPr="00E00DF4">
        <w:rPr>
          <w:rFonts w:ascii="Calibri" w:eastAsia="SimSun" w:hAnsi="Calibri"/>
        </w:rPr>
        <w:t xml:space="preserve"> SA </w:t>
      </w:r>
      <w:r w:rsidRPr="00E00DF4">
        <w:rPr>
          <w:rFonts w:ascii="Calibri" w:eastAsia="SimSun" w:hAnsi="Calibri"/>
        </w:rPr>
        <w:t>获得的许可移动性</w:t>
      </w:r>
      <w:r w:rsidRPr="004E0CC1">
        <w:rPr>
          <w:rFonts w:ascii="SimSun" w:eastAsia="SimSun" w:hAnsi="SimSun"/>
        </w:rPr>
        <w:t>”</w:t>
      </w:r>
      <w:r w:rsidRPr="00E00DF4">
        <w:rPr>
          <w:rFonts w:ascii="Calibri" w:eastAsia="SimSun" w:hAnsi="Calibri"/>
        </w:rPr>
        <w:t>部署处理器许可的权利将于客户当前的</w:t>
      </w:r>
      <w:r w:rsidRPr="00E00DF4">
        <w:rPr>
          <w:rFonts w:ascii="Calibri" w:eastAsia="SimSun" w:hAnsi="Calibri"/>
        </w:rPr>
        <w:t xml:space="preserve"> SA </w:t>
      </w:r>
      <w:r w:rsidRPr="00E00DF4">
        <w:rPr>
          <w:rFonts w:ascii="Calibri" w:eastAsia="SimSun" w:hAnsi="Calibri"/>
        </w:rPr>
        <w:t>范围期满时到期。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SQL Server 2012 Parallel Data Warehouse </w:t>
      </w:r>
      <w:r w:rsidRPr="00E00DF4">
        <w:rPr>
          <w:rFonts w:ascii="Calibri" w:eastAsia="SimSun" w:hAnsi="Calibri"/>
          <w:b/>
          <w:color w:val="00188F"/>
        </w:rPr>
        <w:t>可选版本（无</w:t>
      </w:r>
      <w:r w:rsidRPr="00E00DF4">
        <w:rPr>
          <w:rFonts w:ascii="Calibri" w:eastAsia="SimSun" w:hAnsi="Calibri"/>
          <w:b/>
          <w:color w:val="00188F"/>
        </w:rPr>
        <w:t xml:space="preserve"> Oracle Java</w:t>
      </w:r>
      <w:r w:rsidRPr="00E00DF4">
        <w:rPr>
          <w:rFonts w:ascii="Calibri" w:eastAsia="SimSun" w:hAnsi="Calibri"/>
          <w:b/>
          <w:color w:val="00188F"/>
        </w:rPr>
        <w:t>）</w:t>
      </w:r>
      <w:r w:rsidRPr="00E00DF4">
        <w:rPr>
          <w:rFonts w:ascii="Calibri" w:eastAsia="SimSun" w:hAnsi="Calibri"/>
          <w:b/>
        </w:rPr>
        <w:t xml:space="preserve"> </w:t>
      </w:r>
    </w:p>
    <w:p w:rsidR="00582C77" w:rsidRPr="00E00DF4" w:rsidRDefault="00582C77" w:rsidP="00582C77">
      <w:pPr>
        <w:pStyle w:val="ProductList-Body"/>
        <w:rPr>
          <w:rFonts w:ascii="Calibri" w:eastAsia="SimSun" w:hAnsi="Calibri"/>
        </w:rPr>
      </w:pPr>
      <w:r w:rsidRPr="00E00DF4">
        <w:rPr>
          <w:rFonts w:ascii="Calibri" w:eastAsia="SimSun" w:hAnsi="Calibri"/>
        </w:rPr>
        <w:t>在</w:t>
      </w:r>
      <w:r w:rsidRPr="00E00DF4">
        <w:rPr>
          <w:rFonts w:ascii="Calibri" w:eastAsia="SimSun" w:hAnsi="Calibri"/>
        </w:rPr>
        <w:t xml:space="preserve"> Appliance Update 1 (AU 1) </w:t>
      </w:r>
      <w:r w:rsidRPr="00E00DF4">
        <w:rPr>
          <w:rFonts w:ascii="Calibri" w:eastAsia="SimSun" w:hAnsi="Calibri"/>
        </w:rPr>
        <w:t>正式面世之后购买</w:t>
      </w:r>
      <w:r w:rsidRPr="00E00DF4">
        <w:rPr>
          <w:rFonts w:ascii="Calibri" w:eastAsia="SimSun" w:hAnsi="Calibri"/>
        </w:rPr>
        <w:t xml:space="preserve"> SQL Server 2012 Parallel Data Warehouse (PDW) </w:t>
      </w:r>
      <w:r w:rsidRPr="00E00DF4">
        <w:rPr>
          <w:rFonts w:ascii="Calibri" w:eastAsia="SimSun" w:hAnsi="Calibri"/>
        </w:rPr>
        <w:t>新许可的客户，可以获得带</w:t>
      </w:r>
      <w:r w:rsidRPr="00E00DF4">
        <w:rPr>
          <w:rFonts w:ascii="Calibri" w:eastAsia="SimSun" w:hAnsi="Calibri"/>
        </w:rPr>
        <w:t xml:space="preserve"> Oracle Java</w:t>
      </w:r>
      <w:r w:rsidRPr="00E00DF4">
        <w:rPr>
          <w:rFonts w:ascii="Calibri" w:eastAsia="SimSun" w:hAnsi="Calibri"/>
        </w:rPr>
        <w:t>（需申请）或不带</w:t>
      </w:r>
      <w:r w:rsidRPr="00E00DF4">
        <w:rPr>
          <w:rFonts w:ascii="Calibri" w:eastAsia="SimSun" w:hAnsi="Calibri"/>
        </w:rPr>
        <w:t xml:space="preserve"> Oracle Java </w:t>
      </w:r>
      <w:r w:rsidRPr="00E00DF4">
        <w:rPr>
          <w:rFonts w:ascii="Calibri" w:eastAsia="SimSun" w:hAnsi="Calibri"/>
        </w:rPr>
        <w:t>的版本。在</w:t>
      </w:r>
      <w:r w:rsidRPr="00E00DF4">
        <w:rPr>
          <w:rFonts w:ascii="Calibri" w:eastAsia="SimSun" w:hAnsi="Calibri"/>
        </w:rPr>
        <w:t xml:space="preserve"> AU 1 </w:t>
      </w:r>
      <w:r w:rsidRPr="00E00DF4">
        <w:rPr>
          <w:rFonts w:ascii="Calibri" w:eastAsia="SimSun" w:hAnsi="Calibri"/>
        </w:rPr>
        <w:t>正式面世之时具有</w:t>
      </w:r>
      <w:r w:rsidRPr="00E00DF4">
        <w:rPr>
          <w:rFonts w:ascii="Calibri" w:eastAsia="SimSun" w:hAnsi="Calibri"/>
        </w:rPr>
        <w:t xml:space="preserve"> SQL Server 2012 PDW </w:t>
      </w:r>
      <w:r w:rsidRPr="00E00DF4">
        <w:rPr>
          <w:rFonts w:ascii="Calibri" w:eastAsia="SimSun" w:hAnsi="Calibri"/>
        </w:rPr>
        <w:t>许可有效</w:t>
      </w:r>
      <w:r w:rsidRPr="00E00DF4">
        <w:rPr>
          <w:rFonts w:ascii="Calibri" w:eastAsia="SimSun" w:hAnsi="Calibri"/>
        </w:rPr>
        <w:t xml:space="preserve"> SA </w:t>
      </w:r>
      <w:r w:rsidRPr="00E00DF4">
        <w:rPr>
          <w:rFonts w:ascii="Calibri" w:eastAsia="SimSun" w:hAnsi="Calibri"/>
        </w:rPr>
        <w:t>的现有客户，也同样具有上述选项。有关更多信息，请访问</w:t>
      </w:r>
      <w:r w:rsidRPr="00E00DF4">
        <w:rPr>
          <w:rFonts w:ascii="Calibri" w:eastAsia="SimSun" w:hAnsi="Calibri"/>
        </w:rPr>
        <w:t xml:space="preserve"> </w:t>
      </w:r>
      <w:hyperlink r:id="rId36" w:history="1">
        <w:r w:rsidRPr="00E00DF4">
          <w:rPr>
            <w:rStyle w:val="Hyperlink"/>
            <w:rFonts w:ascii="Calibri" w:eastAsia="SimSun" w:hAnsi="Calibri"/>
          </w:rPr>
          <w:t>http://www.microsoft.com/en-us/sqlserver/solutions-technologies/data-warehousing/pdw.aspx</w:t>
        </w:r>
      </w:hyperlink>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部署</w:t>
      </w:r>
      <w:r w:rsidRPr="00E00DF4">
        <w:rPr>
          <w:rFonts w:ascii="Calibri" w:eastAsia="SimSun" w:hAnsi="Calibri"/>
          <w:b/>
          <w:color w:val="00188F"/>
        </w:rPr>
        <w:t xml:space="preserve"> SQL Server </w:t>
      </w:r>
      <w:r w:rsidRPr="00E00DF4">
        <w:rPr>
          <w:rFonts w:ascii="Calibri" w:eastAsia="SimSun" w:hAnsi="Calibri"/>
          <w:b/>
          <w:color w:val="00188F"/>
        </w:rPr>
        <w:t>并行数据仓库</w:t>
      </w:r>
    </w:p>
    <w:p w:rsidR="00582C77" w:rsidRPr="00E00DF4" w:rsidRDefault="00582C77" w:rsidP="00582C77">
      <w:pPr>
        <w:pStyle w:val="ProductList-Body"/>
        <w:rPr>
          <w:rFonts w:ascii="Calibri" w:eastAsia="SimSun" w:hAnsi="Calibri"/>
        </w:rPr>
      </w:pPr>
      <w:r w:rsidRPr="00E00DF4">
        <w:rPr>
          <w:rFonts w:ascii="Calibri" w:eastAsia="SimSun" w:hAnsi="Calibri"/>
        </w:rPr>
        <w:t>拥有</w:t>
      </w:r>
      <w:r w:rsidRPr="00E00DF4">
        <w:rPr>
          <w:rFonts w:ascii="Calibri" w:eastAsia="SimSun" w:hAnsi="Calibri"/>
        </w:rPr>
        <w:t xml:space="preserve"> SQL Enterprise </w:t>
      </w:r>
      <w:r w:rsidRPr="00E00DF4">
        <w:rPr>
          <w:rFonts w:ascii="Calibri" w:eastAsia="SimSun" w:hAnsi="Calibri"/>
        </w:rPr>
        <w:t>每内核许可的客户可以部署</w:t>
      </w:r>
      <w:r w:rsidRPr="00E00DF4">
        <w:rPr>
          <w:rFonts w:ascii="Calibri" w:eastAsia="SimSun" w:hAnsi="Calibri"/>
        </w:rPr>
        <w:t xml:space="preserve"> SQL Server </w:t>
      </w:r>
      <w:r w:rsidRPr="00E00DF4">
        <w:rPr>
          <w:rFonts w:ascii="Calibri" w:eastAsia="SimSun" w:hAnsi="Calibri"/>
        </w:rPr>
        <w:t>并行数据仓库来取代</w:t>
      </w:r>
      <w:r w:rsidRPr="00E00DF4">
        <w:rPr>
          <w:rFonts w:ascii="Calibri" w:eastAsia="SimSun" w:hAnsi="Calibri"/>
        </w:rPr>
        <w:t xml:space="preserve"> SQL Server Enterprise Core</w:t>
      </w:r>
      <w:r w:rsidRPr="00E00DF4">
        <w:rPr>
          <w:rFonts w:ascii="Calibri" w:eastAsia="SimSun" w:hAnsi="Calibri"/>
        </w:rPr>
        <w:t>。要访问</w:t>
      </w:r>
      <w:r w:rsidRPr="00E00DF4">
        <w:rPr>
          <w:rFonts w:ascii="Calibri" w:eastAsia="SimSun" w:hAnsi="Calibri"/>
        </w:rPr>
        <w:t xml:space="preserve"> SQL Server </w:t>
      </w:r>
      <w:r w:rsidRPr="00E00DF4">
        <w:rPr>
          <w:rFonts w:ascii="Calibri" w:eastAsia="SimSun" w:hAnsi="Calibri"/>
        </w:rPr>
        <w:t>并行数据仓库功能更新，需要采用此方式部署的所有许可均有</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SQL Server Business Intelligence CAL </w:t>
      </w:r>
      <w:r w:rsidRPr="00E00DF4">
        <w:rPr>
          <w:rFonts w:ascii="Calibri" w:eastAsia="SimSun" w:hAnsi="Calibri"/>
          <w:b/>
          <w:color w:val="00188F"/>
        </w:rPr>
        <w:t>免责声明</w:t>
      </w:r>
    </w:p>
    <w:p w:rsidR="00582C77" w:rsidRPr="00E00DF4" w:rsidRDefault="00582C77" w:rsidP="00582C77">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PUR </w:t>
      </w:r>
      <w:r w:rsidRPr="00E00DF4">
        <w:rPr>
          <w:rFonts w:ascii="Calibri" w:eastAsia="SimSun" w:hAnsi="Calibri"/>
        </w:rPr>
        <w:t>中所述批量作业的</w:t>
      </w:r>
      <w:r w:rsidRPr="00E00DF4">
        <w:rPr>
          <w:rFonts w:ascii="Calibri" w:eastAsia="SimSun" w:hAnsi="Calibri"/>
        </w:rPr>
        <w:t xml:space="preserve"> SQL Server 2014 Business Intelligence CAL </w:t>
      </w:r>
      <w:r w:rsidRPr="00E00DF4">
        <w:rPr>
          <w:rFonts w:ascii="Calibri" w:eastAsia="SimSun" w:hAnsi="Calibri"/>
        </w:rPr>
        <w:t>弃权同样适用于该产品的</w:t>
      </w:r>
      <w:r w:rsidRPr="00E00DF4">
        <w:rPr>
          <w:rFonts w:ascii="Calibri" w:eastAsia="SimSun" w:hAnsi="Calibri"/>
        </w:rPr>
        <w:t xml:space="preserve"> 2012 </w:t>
      </w:r>
      <w:r w:rsidRPr="00E00DF4">
        <w:rPr>
          <w:rFonts w:ascii="Calibri" w:eastAsia="SimSun" w:hAnsi="Calibri"/>
        </w:rPr>
        <w:t>版。</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bookmarkStart w:id="523" w:name="SQLServer2012ParallelDataWarehouse"/>
      <w:r w:rsidRPr="00E00DF4">
        <w:rPr>
          <w:rFonts w:ascii="Calibri" w:eastAsia="SimSun" w:hAnsi="Calibri"/>
          <w:b/>
          <w:color w:val="00188F"/>
        </w:rPr>
        <w:t>适用于软件保障客户的</w:t>
      </w:r>
      <w:r w:rsidRPr="00E00DF4">
        <w:rPr>
          <w:rFonts w:ascii="Calibri" w:eastAsia="SimSun" w:hAnsi="Calibri"/>
          <w:b/>
          <w:color w:val="00188F"/>
        </w:rPr>
        <w:t xml:space="preserve"> SQL Server 2012 Parallel Data Warehouse </w:t>
      </w:r>
      <w:r w:rsidRPr="00E00DF4">
        <w:rPr>
          <w:rFonts w:ascii="Calibri" w:eastAsia="SimSun" w:hAnsi="Calibri"/>
          <w:b/>
          <w:color w:val="00188F"/>
        </w:rPr>
        <w:t>特殊部署和使用选项</w:t>
      </w:r>
      <w:bookmarkEnd w:id="523"/>
      <w:r w:rsidRPr="00E00DF4">
        <w:rPr>
          <w:rFonts w:ascii="Calibri" w:eastAsia="SimSun" w:hAnsi="Calibri"/>
        </w:rPr>
        <w:fldChar w:fldCharType="begin"/>
      </w:r>
      <w:r w:rsidRPr="00E00DF4">
        <w:rPr>
          <w:rFonts w:ascii="Calibri" w:eastAsia="SimSun" w:hAnsi="Calibri"/>
        </w:rPr>
        <w:instrText>XE "SQL Server 2012 Parallel Data Warehouse"</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在</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日拥有</w:t>
      </w:r>
      <w:r w:rsidRPr="00E00DF4">
        <w:rPr>
          <w:rFonts w:ascii="Calibri" w:eastAsia="SimSun" w:hAnsi="Calibri"/>
        </w:rPr>
        <w:t xml:space="preserve"> SQL Server Parallel Data Warehouse </w:t>
      </w:r>
      <w:r w:rsidRPr="00E00DF4">
        <w:rPr>
          <w:rFonts w:ascii="Calibri" w:eastAsia="SimSun" w:hAnsi="Calibri"/>
        </w:rPr>
        <w:t>产品的</w:t>
      </w:r>
      <w:r w:rsidRPr="00E00DF4">
        <w:rPr>
          <w:rFonts w:ascii="Calibri" w:eastAsia="SimSun" w:hAnsi="Calibri"/>
        </w:rPr>
        <w:t xml:space="preserve"> SA </w:t>
      </w:r>
      <w:r w:rsidRPr="00E00DF4">
        <w:rPr>
          <w:rFonts w:ascii="Calibri" w:eastAsia="SimSun" w:hAnsi="Calibri"/>
        </w:rPr>
        <w:t>范围的客户有资格依据特殊条款升级到当前版本。有关详细信息，请参阅位于</w:t>
      </w:r>
      <w:r w:rsidRPr="00E00DF4">
        <w:rPr>
          <w:rFonts w:ascii="Calibri" w:eastAsia="SimSun" w:hAnsi="Calibri"/>
        </w:rPr>
        <w:t xml:space="preserve"> </w:t>
      </w:r>
      <w:hyperlink r:id="rId37"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月产品列表。</w:t>
      </w:r>
    </w:p>
    <w:bookmarkStart w:id="524" w:name="_Toc378147636"/>
    <w:bookmarkStart w:id="525" w:name="_Toc378151538"/>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66542B" w:rsidRDefault="00582C77" w:rsidP="00582C77">
      <w:pPr>
        <w:pStyle w:val="ProductList-OfferingGroupHeading"/>
        <w:outlineLvl w:val="1"/>
        <w:rPr>
          <w:rFonts w:eastAsia="SimSun"/>
        </w:rPr>
      </w:pPr>
      <w:bookmarkStart w:id="526" w:name="_Toc378147637"/>
      <w:bookmarkStart w:id="527" w:name="_Toc378151539"/>
      <w:bookmarkStart w:id="528" w:name="_Toc379797214"/>
      <w:bookmarkStart w:id="529" w:name="_Toc380513239"/>
      <w:bookmarkStart w:id="530" w:name="_Toc380655281"/>
      <w:bookmarkStart w:id="531" w:name="_Toc415587488"/>
      <w:bookmarkEnd w:id="524"/>
      <w:bookmarkEnd w:id="525"/>
      <w:r w:rsidRPr="0066542B">
        <w:rPr>
          <w:rFonts w:eastAsia="SimSun"/>
        </w:rPr>
        <w:t>System Center</w:t>
      </w:r>
      <w:bookmarkEnd w:id="526"/>
      <w:bookmarkEnd w:id="527"/>
      <w:bookmarkEnd w:id="528"/>
      <w:bookmarkEnd w:id="529"/>
      <w:bookmarkEnd w:id="530"/>
      <w:bookmarkEnd w:id="531"/>
    </w:p>
    <w:p w:rsidR="00582C77" w:rsidRPr="0066542B" w:rsidRDefault="00582C77" w:rsidP="00582C77">
      <w:pPr>
        <w:pStyle w:val="ProductList-Offering2Heading"/>
        <w:outlineLvl w:val="2"/>
        <w:rPr>
          <w:rFonts w:eastAsia="SimSun"/>
        </w:rPr>
      </w:pPr>
      <w:r w:rsidRPr="0066542B">
        <w:rPr>
          <w:rFonts w:eastAsia="SimSun"/>
        </w:rPr>
        <w:tab/>
      </w:r>
      <w:bookmarkStart w:id="532" w:name="_Toc378147638"/>
      <w:bookmarkStart w:id="533" w:name="_Toc378151540"/>
      <w:bookmarkStart w:id="534" w:name="_Toc379797215"/>
      <w:bookmarkStart w:id="535" w:name="_Toc380513240"/>
      <w:bookmarkStart w:id="536" w:name="_Toc380655282"/>
      <w:bookmarkStart w:id="537" w:name="_Toc415587489"/>
      <w:r w:rsidRPr="0066542B">
        <w:rPr>
          <w:rFonts w:eastAsia="SimSun"/>
        </w:rPr>
        <w:t>System Center Client Management Suite</w:t>
      </w:r>
      <w:bookmarkEnd w:id="532"/>
      <w:bookmarkEnd w:id="533"/>
      <w:bookmarkEnd w:id="534"/>
      <w:bookmarkEnd w:id="535"/>
      <w:bookmarkEnd w:id="536"/>
      <w:bookmarkEnd w:id="5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549"/>
        <w:gridCol w:w="540"/>
      </w:tblGrid>
      <w:tr w:rsidR="00630EAB" w:rsidRPr="00630EAB" w:rsidTr="000116C6">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698"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49"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0116C6">
        <w:tc>
          <w:tcPr>
            <w:tcW w:w="3060"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538" w:name="_Toc379797216"/>
            <w:bookmarkStart w:id="539" w:name="_Toc380513241"/>
            <w:bookmarkStart w:id="540" w:name="_Toc380655283"/>
            <w:bookmarkStart w:id="541" w:name="_Toc415587490"/>
            <w:r w:rsidRPr="00630EAB">
              <w:rPr>
                <w:rFonts w:ascii="Calibri" w:eastAsia="SimSun" w:hAnsi="Calibri"/>
              </w:rPr>
              <w:t>System Center 2012 R2 Client Management Suite</w:t>
            </w:r>
            <w:r w:rsidRPr="00630EAB">
              <w:rPr>
                <w:rFonts w:ascii="Calibri" w:eastAsia="SimSun" w:hAnsi="Calibri"/>
              </w:rPr>
              <w:t>（客户端</w:t>
            </w:r>
            <w:r w:rsidRPr="00630EAB">
              <w:rPr>
                <w:rFonts w:ascii="Calibri" w:eastAsia="SimSun" w:hAnsi="Calibri"/>
              </w:rPr>
              <w:t xml:space="preserve"> ML</w:t>
            </w:r>
            <w:r w:rsidRPr="00630EAB">
              <w:rPr>
                <w:rFonts w:ascii="Calibri" w:eastAsia="SimSun" w:hAnsi="Calibri"/>
              </w:rPr>
              <w:t>）（每</w:t>
            </w:r>
            <w:r w:rsidRPr="00630EAB">
              <w:rPr>
                <w:rFonts w:ascii="Calibri" w:eastAsia="SimSun" w:hAnsi="Calibri"/>
              </w:rPr>
              <w:t xml:space="preserve"> OSE</w:t>
            </w:r>
            <w:r w:rsidRPr="00630EAB">
              <w:rPr>
                <w:rFonts w:ascii="Calibri" w:eastAsia="SimSun" w:hAnsi="Calibri"/>
              </w:rPr>
              <w:t>）</w:t>
            </w:r>
            <w:bookmarkEnd w:id="538"/>
            <w:bookmarkEnd w:id="539"/>
            <w:bookmarkEnd w:id="540"/>
            <w:bookmarkEnd w:id="541"/>
            <w:r w:rsidRPr="00630EAB">
              <w:rPr>
                <w:rFonts w:ascii="Calibri" w:eastAsia="SimSun" w:hAnsi="Calibri"/>
              </w:rPr>
              <w:fldChar w:fldCharType="begin"/>
            </w:r>
            <w:r w:rsidRPr="00630EAB">
              <w:rPr>
                <w:rFonts w:ascii="Calibri" w:eastAsia="SimSun" w:hAnsi="Calibri"/>
              </w:rPr>
              <w:instrText>XE "System Center 2012 R2 Client Man Suite</w:instrText>
            </w:r>
            <w:r w:rsidRPr="00630EAB">
              <w:rPr>
                <w:rFonts w:ascii="Calibri" w:eastAsia="SimSun" w:hAnsi="Calibri"/>
              </w:rPr>
              <w:instrText>（客户端</w:instrText>
            </w:r>
            <w:r w:rsidRPr="00630EAB">
              <w:rPr>
                <w:rFonts w:ascii="Calibri" w:eastAsia="SimSun" w:hAnsi="Calibri"/>
              </w:rPr>
              <w:instrText xml:space="preserve"> ML</w:instrText>
            </w:r>
            <w:r w:rsidRPr="00630EAB">
              <w:rPr>
                <w:rFonts w:ascii="Calibri" w:eastAsia="SimSun" w:hAnsi="Calibri"/>
              </w:rPr>
              <w:instrText>）（每</w:instrText>
            </w:r>
            <w:r w:rsidRPr="00630EAB">
              <w:rPr>
                <w:rFonts w:ascii="Calibri" w:eastAsia="SimSun" w:hAnsi="Calibri"/>
              </w:rPr>
              <w:instrText xml:space="preserve"> OSE</w:instrText>
            </w:r>
            <w:r w:rsidRPr="00630EAB">
              <w:rPr>
                <w:rFonts w:ascii="Calibri" w:eastAsia="SimSun" w:hAnsi="Calibri"/>
              </w:rPr>
              <w:instrText>）</w:instrText>
            </w:r>
            <w:r w:rsidRPr="00630EAB">
              <w:rPr>
                <w:rFonts w:ascii="Calibri" w:eastAsia="SimSun" w:hAnsi="Calibri"/>
              </w:rPr>
              <w:instrText>"</w:instrText>
            </w:r>
            <w:r w:rsidRPr="00630EAB">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"Enterprise Product"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企</w:instrText>
            </w:r>
            <w:r w:rsidRPr="00630EAB">
              <w:rPr>
                <w:rFonts w:ascii="Calibri" w:eastAsia="PMingLiU" w:hAnsi="Calibri" w:cs="PMingLiU" w:hint="eastAsia"/>
              </w:rPr>
              <w:instrText>业产品</w:instrText>
            </w:r>
            <w:r w:rsidRPr="00630EAB">
              <w:rPr>
                <w:rFonts w:ascii="Calibri" w:eastAsiaTheme="majorEastAsia" w:hAnsi="Calibri" w:cstheme="minorHAnsi" w:hint="eastAsia"/>
              </w:rPr>
              <w:instrText xml:space="preserv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E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p>
        </w:tc>
        <w:tc>
          <w:tcPr>
            <w:tcW w:w="595" w:type="dxa"/>
            <w:shd w:val="clear" w:color="auto" w:fill="BFBFBF" w:themeFill="background1" w:themeFillShade="BF"/>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p>
        </w:tc>
        <w:tc>
          <w:tcPr>
            <w:tcW w:w="698"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49"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p>
        </w:tc>
        <w:tc>
          <w:tcPr>
            <w:tcW w:w="540"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r w:rsidR="00630EAB" w:rsidRPr="00E00DF4" w:rsidTr="000116C6">
        <w:tc>
          <w:tcPr>
            <w:tcW w:w="3060" w:type="dxa"/>
            <w:tcBorders>
              <w:top w:val="dashSmallGap" w:sz="4" w:space="0" w:color="BFBFBF" w:themeColor="background1" w:themeShade="BF"/>
              <w:left w:val="nil"/>
              <w:bottom w:val="nil"/>
              <w:right w:val="nil"/>
            </w:tcBorders>
          </w:tcPr>
          <w:p w:rsidR="00630EAB" w:rsidRPr="00630EAB" w:rsidRDefault="00630EAB" w:rsidP="008101ED">
            <w:pPr>
              <w:pStyle w:val="ProductList-Offering2"/>
              <w:rPr>
                <w:rFonts w:ascii="Calibri" w:eastAsia="SimSun" w:hAnsi="Calibri"/>
              </w:rPr>
            </w:pPr>
            <w:bookmarkStart w:id="542" w:name="_Toc379797217"/>
            <w:bookmarkStart w:id="543" w:name="_Toc380513242"/>
            <w:bookmarkStart w:id="544" w:name="_Toc380655284"/>
            <w:bookmarkStart w:id="545" w:name="_Toc415587491"/>
            <w:r w:rsidRPr="00630EAB">
              <w:rPr>
                <w:rFonts w:ascii="Calibri" w:eastAsia="SimSun" w:hAnsi="Calibri"/>
              </w:rPr>
              <w:t>System Center 2012 R2 Client Management Suite</w:t>
            </w:r>
            <w:r w:rsidRPr="00630EAB">
              <w:rPr>
                <w:rFonts w:ascii="Calibri" w:eastAsia="SimSun" w:hAnsi="Calibri"/>
              </w:rPr>
              <w:t>（客户端</w:t>
            </w:r>
            <w:r w:rsidRPr="00630EAB">
              <w:rPr>
                <w:rFonts w:ascii="Calibri" w:eastAsia="SimSun" w:hAnsi="Calibri"/>
              </w:rPr>
              <w:t xml:space="preserve"> ML</w:t>
            </w:r>
            <w:r w:rsidRPr="00630EAB">
              <w:rPr>
                <w:rFonts w:ascii="Calibri" w:eastAsia="SimSun" w:hAnsi="Calibri"/>
              </w:rPr>
              <w:t>）（每用户）</w:t>
            </w:r>
            <w:bookmarkEnd w:id="542"/>
            <w:bookmarkEnd w:id="543"/>
            <w:bookmarkEnd w:id="544"/>
            <w:bookmarkEnd w:id="545"/>
            <w:r w:rsidRPr="00630EAB">
              <w:rPr>
                <w:rFonts w:ascii="Calibri" w:eastAsia="SimSun" w:hAnsi="Calibri"/>
              </w:rPr>
              <w:fldChar w:fldCharType="begin"/>
            </w:r>
            <w:r w:rsidRPr="00630EAB">
              <w:rPr>
                <w:rFonts w:ascii="Calibri" w:eastAsia="SimSun" w:hAnsi="Calibri"/>
              </w:rPr>
              <w:instrText>XE "System Center 2012 R2 Client Man Suite</w:instrText>
            </w:r>
            <w:r w:rsidRPr="00630EAB">
              <w:rPr>
                <w:rFonts w:ascii="Calibri" w:eastAsia="SimSun" w:hAnsi="Calibri"/>
              </w:rPr>
              <w:instrText>（客户端</w:instrText>
            </w:r>
            <w:r w:rsidRPr="00630EAB">
              <w:rPr>
                <w:rFonts w:ascii="Calibri" w:eastAsia="SimSun" w:hAnsi="Calibri"/>
              </w:rPr>
              <w:instrText xml:space="preserve"> ML</w:instrText>
            </w:r>
            <w:r w:rsidRPr="00630EAB">
              <w:rPr>
                <w:rFonts w:ascii="Calibri" w:eastAsia="SimSun" w:hAnsi="Calibri"/>
              </w:rPr>
              <w:instrText>）（每用户）</w:instrText>
            </w:r>
            <w:r w:rsidRPr="00630EAB">
              <w:rPr>
                <w:rFonts w:ascii="Calibri" w:eastAsia="SimSun" w:hAnsi="Calibri"/>
              </w:rPr>
              <w:instrText>"</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698"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49"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40"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66542B">
        <w:tc>
          <w:tcPr>
            <w:tcW w:w="3596" w:type="dxa"/>
          </w:tcPr>
          <w:p w:rsidR="00582C77" w:rsidRPr="00E00DF4" w:rsidRDefault="00582C77" w:rsidP="008101ED">
            <w:pPr>
              <w:pStyle w:val="ProductList-Body"/>
              <w:spacing w:before="20" w:after="20"/>
              <w:rPr>
                <w:rFonts w:ascii="Calibri" w:eastAsia="SimSun" w:hAnsi="Calibri"/>
                <w:lang w:val="en-US"/>
              </w:rPr>
            </w:pPr>
            <w:r w:rsidRPr="00E00DF4">
              <w:rPr>
                <w:rFonts w:ascii="Calibri" w:eastAsia="SimSun" w:hAnsi="Calibri"/>
              </w:rPr>
              <w:t>早期版本</w:t>
            </w:r>
            <w:r w:rsidRPr="00E00DF4">
              <w:rPr>
                <w:rFonts w:ascii="Calibri" w:eastAsia="SimSun" w:hAnsi="Calibri"/>
                <w:lang w:val="en-US"/>
              </w:rPr>
              <w:t>：</w:t>
            </w:r>
            <w:r w:rsidRPr="00E00DF4">
              <w:rPr>
                <w:rFonts w:ascii="Calibri" w:eastAsia="SimSun" w:hAnsi="Calibri"/>
                <w:b/>
                <w:lang w:val="en-US"/>
              </w:rPr>
              <w:t xml:space="preserve">System Center 2012 Client </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套件：</w:t>
            </w:r>
            <w:r w:rsidRPr="00E00DF4">
              <w:rPr>
                <w:rFonts w:ascii="Calibri" w:eastAsia="SimSun" w:hAnsi="Calibri"/>
                <w:b/>
              </w:rPr>
              <w:t>是</w:t>
            </w:r>
          </w:p>
        </w:tc>
      </w:tr>
      <w:tr w:rsidR="00582C77" w:rsidRPr="00E00DF4" w:rsidTr="0066542B">
        <w:tc>
          <w:tcPr>
            <w:tcW w:w="3596" w:type="dxa"/>
          </w:tcPr>
          <w:p w:rsidR="00582C77" w:rsidRPr="00E00DF4" w:rsidRDefault="00582C77" w:rsidP="008101ED">
            <w:pPr>
              <w:pStyle w:val="ProductList-Body"/>
              <w:spacing w:before="20" w:after="20"/>
              <w:ind w:left="162"/>
              <w:rPr>
                <w:rFonts w:ascii="Calibri" w:eastAsia="SimSun" w:hAnsi="Calibri"/>
              </w:rPr>
            </w:pPr>
            <w:r w:rsidRPr="00E00DF4">
              <w:rPr>
                <w:rFonts w:ascii="Calibri" w:eastAsia="SimSun" w:hAnsi="Calibri"/>
                <w:b/>
              </w:rPr>
              <w:t>Management Suite</w:t>
            </w:r>
            <w:r w:rsidRPr="00E00DF4">
              <w:rPr>
                <w:rFonts w:ascii="Calibri" w:eastAsia="SimSun" w:hAnsi="Calibri"/>
              </w:rPr>
              <w:t xml:space="preserve"> (3/12)</w:t>
            </w: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C82FA5">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截至</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日拥有有效</w:t>
      </w:r>
      <w:r w:rsidRPr="00E00DF4">
        <w:rPr>
          <w:rFonts w:ascii="Calibri" w:eastAsia="SimSun" w:hAnsi="Calibri"/>
        </w:rPr>
        <w:t xml:space="preserve"> System Center Client Management Suite SA </w:t>
      </w:r>
      <w:r w:rsidRPr="00E00DF4">
        <w:rPr>
          <w:rFonts w:ascii="Calibri" w:eastAsia="SimSun" w:hAnsi="Calibri"/>
        </w:rPr>
        <w:t>范围的</w:t>
      </w:r>
      <w:r w:rsidRPr="00E00DF4">
        <w:rPr>
          <w:rFonts w:ascii="Calibri" w:eastAsia="SimSun" w:hAnsi="Calibri"/>
        </w:rPr>
        <w:t xml:space="preserve"> System Center Client Management Suite </w:t>
      </w:r>
      <w:r w:rsidRPr="00E00DF4">
        <w:rPr>
          <w:rFonts w:ascii="Calibri" w:eastAsia="SimSun" w:hAnsi="Calibri"/>
        </w:rPr>
        <w:t>客户有资格依据特殊条款升级到</w:t>
      </w:r>
      <w:r w:rsidRPr="00E00DF4">
        <w:rPr>
          <w:rFonts w:ascii="Calibri" w:eastAsia="SimSun" w:hAnsi="Calibri"/>
        </w:rPr>
        <w:t xml:space="preserve"> 2012 </w:t>
      </w:r>
      <w:r w:rsidRPr="00E00DF4">
        <w:rPr>
          <w:rFonts w:ascii="Calibri" w:eastAsia="SimSun" w:hAnsi="Calibri"/>
        </w:rPr>
        <w:t>版本。有关详细信息，请参阅位于</w:t>
      </w:r>
      <w:r w:rsidRPr="00E00DF4">
        <w:rPr>
          <w:rFonts w:ascii="Calibri" w:eastAsia="SimSun" w:hAnsi="Calibri"/>
        </w:rPr>
        <w:t xml:space="preserve"> </w:t>
      </w:r>
      <w:hyperlink r:id="rId38"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月产品列表。</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66542B" w:rsidRDefault="00582C77" w:rsidP="00582C77">
      <w:pPr>
        <w:pStyle w:val="ProductList-Offering2Heading"/>
        <w:outlineLvl w:val="2"/>
        <w:rPr>
          <w:rFonts w:eastAsia="SimSun"/>
        </w:rPr>
      </w:pPr>
      <w:r w:rsidRPr="0066542B">
        <w:rPr>
          <w:rFonts w:eastAsia="SimSun"/>
        </w:rPr>
        <w:tab/>
      </w:r>
      <w:bookmarkStart w:id="546" w:name="_Toc378147639"/>
      <w:bookmarkStart w:id="547" w:name="_Toc378151541"/>
      <w:bookmarkStart w:id="548" w:name="_Toc379797218"/>
      <w:bookmarkStart w:id="549" w:name="_Toc380513243"/>
      <w:bookmarkStart w:id="550" w:name="_Toc380655285"/>
      <w:bookmarkStart w:id="551" w:name="_Toc415587492"/>
      <w:r w:rsidRPr="0066542B">
        <w:rPr>
          <w:rFonts w:eastAsia="SimSun"/>
        </w:rPr>
        <w:t>System Center Configuration Manager</w:t>
      </w:r>
      <w:bookmarkEnd w:id="546"/>
      <w:bookmarkEnd w:id="547"/>
      <w:bookmarkEnd w:id="548"/>
      <w:bookmarkEnd w:id="549"/>
      <w:bookmarkEnd w:id="550"/>
      <w:bookmarkEnd w:id="5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30EAB" w:rsidRPr="00630EAB" w:rsidTr="0066542B">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66542B">
        <w:tc>
          <w:tcPr>
            <w:tcW w:w="3060"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552" w:name="_Toc379797219"/>
            <w:bookmarkStart w:id="553" w:name="_Toc380513244"/>
            <w:bookmarkStart w:id="554" w:name="_Toc380655286"/>
            <w:bookmarkStart w:id="555" w:name="_Toc415587493"/>
            <w:r w:rsidRPr="00630EAB">
              <w:rPr>
                <w:rFonts w:ascii="Calibri" w:eastAsia="SimSun" w:hAnsi="Calibri"/>
              </w:rPr>
              <w:t>System Center Configuration Manager 2007 R3</w:t>
            </w:r>
            <w:r w:rsidRPr="00630EAB">
              <w:rPr>
                <w:rFonts w:ascii="Calibri" w:eastAsia="SimSun" w:hAnsi="Calibri"/>
              </w:rPr>
              <w:fldChar w:fldCharType="begin"/>
            </w:r>
            <w:r w:rsidRPr="00630EAB">
              <w:rPr>
                <w:rFonts w:ascii="Calibri" w:eastAsia="SimSun" w:hAnsi="Calibri"/>
              </w:rPr>
              <w:instrText>XE "System Center Configuration Manager 2007 R3"</w:instrText>
            </w:r>
            <w:r w:rsidRPr="00630EAB">
              <w:rPr>
                <w:rFonts w:ascii="Calibri" w:eastAsia="SimSun" w:hAnsi="Calibri"/>
              </w:rPr>
              <w:fldChar w:fldCharType="end"/>
            </w:r>
            <w:r w:rsidRPr="00630EAB">
              <w:rPr>
                <w:rFonts w:ascii="Calibri" w:eastAsia="SimSun" w:hAnsi="Calibri"/>
              </w:rPr>
              <w:t xml:space="preserve"> Enterprise </w:t>
            </w:r>
            <w:r w:rsidRPr="00630EAB">
              <w:rPr>
                <w:rFonts w:ascii="Calibri" w:eastAsia="SimSun" w:hAnsi="Calibri"/>
              </w:rPr>
              <w:t>服务器管理许可</w:t>
            </w:r>
            <w:bookmarkEnd w:id="552"/>
            <w:bookmarkEnd w:id="553"/>
            <w:bookmarkEnd w:id="554"/>
            <w:bookmarkEnd w:id="555"/>
            <w:r w:rsidRPr="00630EAB">
              <w:rPr>
                <w:rFonts w:ascii="Calibri" w:eastAsia="SimSun" w:hAnsi="Calibri"/>
              </w:rPr>
              <w:fldChar w:fldCharType="begin"/>
            </w:r>
            <w:r w:rsidRPr="00630EAB">
              <w:rPr>
                <w:rFonts w:ascii="Calibri" w:eastAsia="SimSun" w:hAnsi="Calibri"/>
              </w:rPr>
              <w:instrText xml:space="preserve">XE "System Center Configuration Manager 2007 R3 Enterprise </w:instrText>
            </w:r>
            <w:r w:rsidRPr="00630EAB">
              <w:rPr>
                <w:rFonts w:ascii="Calibri" w:eastAsia="SimSun" w:hAnsi="Calibri"/>
              </w:rPr>
              <w:instrText>服务器管理许可</w:instrText>
            </w:r>
            <w:r w:rsidRPr="00630EAB">
              <w:rPr>
                <w:rFonts w:ascii="Calibri" w:eastAsia="SimSun" w:hAnsi="Calibri"/>
              </w:rPr>
              <w:instrText>"</w:instrText>
            </w:r>
            <w:r w:rsidRPr="00630EAB">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11/10</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6</w:t>
            </w: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r>
      <w:tr w:rsidR="00630EAB" w:rsidRPr="00630EAB" w:rsidTr="0066542B">
        <w:tc>
          <w:tcPr>
            <w:tcW w:w="3060" w:type="dxa"/>
            <w:tcBorders>
              <w:top w:val="nil"/>
              <w:left w:val="nil"/>
              <w:bottom w:val="dashSmallGap" w:sz="4" w:space="0" w:color="BFBFBF" w:themeColor="background1" w:themeShade="BF"/>
              <w:right w:val="nil"/>
            </w:tcBorders>
          </w:tcPr>
          <w:p w:rsidR="00630EAB" w:rsidRPr="00630EAB" w:rsidRDefault="00630EAB" w:rsidP="0066542B">
            <w:pPr>
              <w:pStyle w:val="ProductList-Offering2"/>
              <w:ind w:right="252"/>
              <w:rPr>
                <w:rFonts w:ascii="Calibri" w:eastAsia="SimSun" w:hAnsi="Calibri"/>
              </w:rPr>
            </w:pPr>
            <w:bookmarkStart w:id="556" w:name="_Toc379797220"/>
            <w:bookmarkStart w:id="557" w:name="_Toc380513245"/>
            <w:bookmarkStart w:id="558" w:name="_Toc380655287"/>
            <w:bookmarkStart w:id="559" w:name="_Toc415587494"/>
            <w:r w:rsidRPr="00630EAB">
              <w:rPr>
                <w:rFonts w:ascii="Calibri" w:eastAsia="SimSun" w:hAnsi="Calibri"/>
              </w:rPr>
              <w:t>System Center Configuration Manager 2007 R3</w:t>
            </w:r>
            <w:r w:rsidRPr="00630EAB">
              <w:rPr>
                <w:rFonts w:ascii="Calibri" w:eastAsia="SimSun" w:hAnsi="Calibri"/>
              </w:rPr>
              <w:fldChar w:fldCharType="begin"/>
            </w:r>
            <w:r w:rsidRPr="00630EAB">
              <w:rPr>
                <w:rFonts w:ascii="Calibri" w:eastAsia="SimSun" w:hAnsi="Calibri"/>
              </w:rPr>
              <w:instrText>XE "System Center Configuration Manager 2007 R3"</w:instrText>
            </w:r>
            <w:r w:rsidRPr="00630EAB">
              <w:rPr>
                <w:rFonts w:ascii="Calibri" w:eastAsia="SimSun" w:hAnsi="Calibri"/>
              </w:rPr>
              <w:fldChar w:fldCharType="end"/>
            </w:r>
            <w:r w:rsidRPr="00630EAB">
              <w:rPr>
                <w:rFonts w:ascii="Calibri" w:eastAsia="SimSun" w:hAnsi="Calibri"/>
              </w:rPr>
              <w:t xml:space="preserve"> Standard </w:t>
            </w:r>
            <w:r w:rsidRPr="00630EAB">
              <w:rPr>
                <w:rFonts w:ascii="Calibri" w:eastAsia="SimSun" w:hAnsi="Calibri"/>
              </w:rPr>
              <w:t>服务器管理许可</w:t>
            </w:r>
            <w:r w:rsidRPr="00630EAB">
              <w:rPr>
                <w:rFonts w:ascii="Calibri" w:eastAsia="SimSun" w:hAnsi="Calibri"/>
              </w:rPr>
              <w:fldChar w:fldCharType="begin"/>
            </w:r>
            <w:r w:rsidRPr="00630EAB">
              <w:rPr>
                <w:rFonts w:ascii="Calibri" w:eastAsia="SimSun" w:hAnsi="Calibri"/>
              </w:rPr>
              <w:instrText xml:space="preserve">XE "System Center Configuration Manager 2007 R3 Standard </w:instrText>
            </w:r>
            <w:r w:rsidRPr="00630EAB">
              <w:rPr>
                <w:rFonts w:ascii="Calibri" w:eastAsia="SimSun" w:hAnsi="Calibri"/>
              </w:rPr>
              <w:instrText>服务器管理许可</w:instrText>
            </w:r>
            <w:r w:rsidRPr="00630EAB">
              <w:rPr>
                <w:rFonts w:ascii="Calibri" w:eastAsia="SimSun" w:hAnsi="Calibri"/>
              </w:rPr>
              <w:instrText>"</w:instrText>
            </w:r>
            <w:r w:rsidRPr="00630EAB">
              <w:rPr>
                <w:rFonts w:ascii="Calibri" w:eastAsia="SimSun" w:hAnsi="Calibri"/>
              </w:rPr>
              <w:fldChar w:fldCharType="end"/>
            </w:r>
            <w:r w:rsidRPr="00630EAB">
              <w:rPr>
                <w:rFonts w:ascii="Calibri" w:eastAsia="SimSun" w:hAnsi="Calibri"/>
              </w:rPr>
              <w:t>（</w:t>
            </w:r>
            <w:r w:rsidRPr="00630EAB">
              <w:rPr>
                <w:rFonts w:ascii="Calibri" w:eastAsia="SimSun" w:hAnsi="Calibri"/>
              </w:rPr>
              <w:t xml:space="preserve">Standard </w:t>
            </w:r>
            <w:r w:rsidRPr="00630EAB">
              <w:rPr>
                <w:rFonts w:ascii="Calibri" w:eastAsia="SimSun" w:hAnsi="Calibri"/>
              </w:rPr>
              <w:t>服务器</w:t>
            </w:r>
            <w:r w:rsidRPr="00630EAB">
              <w:rPr>
                <w:rFonts w:ascii="Calibri" w:eastAsia="SimSun" w:hAnsi="Calibri"/>
              </w:rPr>
              <w:t xml:space="preserve"> ML</w:t>
            </w:r>
            <w:r w:rsidRPr="00630EAB">
              <w:rPr>
                <w:rFonts w:ascii="Calibri" w:eastAsia="SimSun" w:hAnsi="Calibri"/>
              </w:rPr>
              <w:t>）</w:t>
            </w:r>
            <w:bookmarkEnd w:id="556"/>
            <w:bookmarkEnd w:id="557"/>
            <w:bookmarkEnd w:id="558"/>
            <w:bookmarkEnd w:id="559"/>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11/10</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r>
      <w:tr w:rsidR="00630EAB" w:rsidRPr="00630EAB" w:rsidTr="0066542B">
        <w:tc>
          <w:tcPr>
            <w:tcW w:w="3060"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560" w:name="_Toc379797221"/>
            <w:bookmarkStart w:id="561" w:name="_Toc380513246"/>
            <w:bookmarkStart w:id="562" w:name="_Toc380655288"/>
            <w:bookmarkStart w:id="563" w:name="_Toc415587495"/>
            <w:r w:rsidRPr="00630EAB">
              <w:rPr>
                <w:rFonts w:ascii="Calibri" w:eastAsia="SimSun" w:hAnsi="Calibri"/>
              </w:rPr>
              <w:t xml:space="preserve">System Center 2012 R2 Configuration Manager </w:t>
            </w:r>
            <w:r w:rsidRPr="00630EAB">
              <w:rPr>
                <w:rFonts w:ascii="Calibri" w:eastAsia="SimSun" w:hAnsi="Calibri"/>
              </w:rPr>
              <w:t>客户端管理许可</w:t>
            </w:r>
            <w:r w:rsidRPr="00630EAB">
              <w:rPr>
                <w:rFonts w:ascii="Calibri" w:eastAsia="SimSun" w:hAnsi="Calibri"/>
              </w:rPr>
              <w:fldChar w:fldCharType="begin"/>
            </w:r>
            <w:r w:rsidRPr="00630EAB">
              <w:rPr>
                <w:rFonts w:ascii="Calibri" w:eastAsia="SimSun" w:hAnsi="Calibri"/>
              </w:rPr>
              <w:instrText xml:space="preserve">XE "System Center 2012 R2 Configuration Manager </w:instrText>
            </w:r>
            <w:r w:rsidRPr="00630EAB">
              <w:rPr>
                <w:rFonts w:ascii="Calibri" w:eastAsia="SimSun" w:hAnsi="Calibri"/>
              </w:rPr>
              <w:instrText>客户端管理许可</w:instrText>
            </w:r>
            <w:r w:rsidRPr="00630EAB">
              <w:rPr>
                <w:rFonts w:ascii="Calibri" w:eastAsia="SimSun" w:hAnsi="Calibri"/>
              </w:rPr>
              <w:instrText>"</w:instrText>
            </w:r>
            <w:r w:rsidRPr="00630EAB">
              <w:rPr>
                <w:rFonts w:ascii="Calibri" w:eastAsia="SimSun" w:hAnsi="Calibri"/>
              </w:rPr>
              <w:fldChar w:fldCharType="end"/>
            </w:r>
            <w:r w:rsidRPr="00630EAB">
              <w:rPr>
                <w:rFonts w:ascii="Calibri" w:eastAsia="SimSun" w:hAnsi="Calibri"/>
              </w:rPr>
              <w:t>（客户端</w:t>
            </w:r>
            <w:r w:rsidRPr="00630EAB">
              <w:rPr>
                <w:rFonts w:ascii="Calibri" w:eastAsia="SimSun" w:hAnsi="Calibri"/>
              </w:rPr>
              <w:t xml:space="preserve"> ML</w:t>
            </w:r>
            <w:r w:rsidRPr="00630EAB">
              <w:rPr>
                <w:rFonts w:ascii="Calibri" w:eastAsia="SimSun" w:hAnsi="Calibri"/>
              </w:rPr>
              <w:t>）（仅限学生）</w:t>
            </w:r>
            <w:bookmarkEnd w:id="560"/>
            <w:bookmarkEnd w:id="561"/>
            <w:bookmarkEnd w:id="562"/>
            <w:bookmarkEnd w:id="563"/>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r>
      <w:tr w:rsidR="00630EAB" w:rsidRPr="00630EAB" w:rsidTr="0066542B">
        <w:tc>
          <w:tcPr>
            <w:tcW w:w="3060"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564" w:name="_Toc379797222"/>
            <w:bookmarkStart w:id="565" w:name="_Toc380513247"/>
            <w:bookmarkStart w:id="566" w:name="_Toc380655289"/>
            <w:bookmarkStart w:id="567" w:name="_Toc415587496"/>
            <w:r w:rsidRPr="00630EAB">
              <w:rPr>
                <w:rFonts w:ascii="Calibri" w:eastAsia="SimSun" w:hAnsi="Calibri"/>
              </w:rPr>
              <w:t xml:space="preserve">System Center 2012 R2 Configuration Manager </w:t>
            </w:r>
            <w:r w:rsidRPr="00630EAB">
              <w:rPr>
                <w:rFonts w:ascii="Calibri" w:eastAsia="SimSun" w:hAnsi="Calibri"/>
              </w:rPr>
              <w:t>客户端管理许可</w:t>
            </w:r>
            <w:r w:rsidRPr="00630EAB">
              <w:rPr>
                <w:rFonts w:ascii="Calibri" w:eastAsia="SimSun" w:hAnsi="Calibri"/>
              </w:rPr>
              <w:fldChar w:fldCharType="begin"/>
            </w:r>
            <w:r w:rsidRPr="00630EAB">
              <w:rPr>
                <w:rFonts w:ascii="Calibri" w:eastAsia="SimSun" w:hAnsi="Calibri"/>
              </w:rPr>
              <w:instrText xml:space="preserve">XE "System Center 2012 R2 Configuration Manager </w:instrText>
            </w:r>
            <w:r w:rsidRPr="00630EAB">
              <w:rPr>
                <w:rFonts w:ascii="Calibri" w:eastAsia="SimSun" w:hAnsi="Calibri"/>
              </w:rPr>
              <w:instrText>客户端管理许可</w:instrText>
            </w:r>
            <w:r w:rsidRPr="00630EAB">
              <w:rPr>
                <w:rFonts w:ascii="Calibri" w:eastAsia="SimSun" w:hAnsi="Calibri"/>
              </w:rPr>
              <w:instrText>"</w:instrText>
            </w:r>
            <w:r w:rsidRPr="00630EAB">
              <w:rPr>
                <w:rFonts w:ascii="Calibri" w:eastAsia="SimSun" w:hAnsi="Calibri"/>
              </w:rPr>
              <w:fldChar w:fldCharType="end"/>
            </w:r>
            <w:r w:rsidRPr="00630EAB">
              <w:rPr>
                <w:rFonts w:ascii="Calibri" w:eastAsia="SimSun" w:hAnsi="Calibri"/>
              </w:rPr>
              <w:t>（每</w:t>
            </w:r>
            <w:r w:rsidRPr="00630EAB">
              <w:rPr>
                <w:rFonts w:ascii="Calibri" w:eastAsia="SimSun" w:hAnsi="Calibri"/>
              </w:rPr>
              <w:t xml:space="preserve"> OSE</w:t>
            </w:r>
            <w:r w:rsidRPr="00630EAB">
              <w:rPr>
                <w:rFonts w:ascii="Calibri" w:eastAsia="SimSun" w:hAnsi="Calibri"/>
              </w:rPr>
              <w:t>）</w:t>
            </w:r>
            <w:bookmarkEnd w:id="564"/>
            <w:bookmarkEnd w:id="565"/>
            <w:bookmarkEnd w:id="566"/>
            <w:bookmarkEnd w:id="567"/>
            <w:r w:rsidRPr="00630EAB">
              <w:rPr>
                <w:rFonts w:ascii="Calibri" w:eastAsia="SimSun" w:hAnsi="Calibri"/>
              </w:rPr>
              <w:fldChar w:fldCharType="begin"/>
            </w:r>
            <w:r w:rsidRPr="00630EAB">
              <w:rPr>
                <w:rFonts w:ascii="Calibri" w:eastAsia="SimSun" w:hAnsi="Calibri"/>
              </w:rPr>
              <w:instrText xml:space="preserve">XE "System Center 2012 R2 Configuration Manager </w:instrText>
            </w:r>
            <w:r w:rsidRPr="00630EAB">
              <w:rPr>
                <w:rFonts w:ascii="Calibri" w:eastAsia="SimSun" w:hAnsi="Calibri"/>
              </w:rPr>
              <w:instrText>客户端管理许可（每</w:instrText>
            </w:r>
            <w:r w:rsidRPr="00630EAB">
              <w:rPr>
                <w:rFonts w:ascii="Calibri" w:eastAsia="SimSun" w:hAnsi="Calibri"/>
              </w:rPr>
              <w:instrText xml:space="preserve"> OSE</w:instrText>
            </w:r>
            <w:r w:rsidRPr="00630EAB">
              <w:rPr>
                <w:rFonts w:ascii="Calibri" w:eastAsia="SimSun" w:hAnsi="Calibri"/>
              </w:rPr>
              <w:instrText>）</w:instrText>
            </w:r>
            <w:r w:rsidRPr="00630EAB">
              <w:rPr>
                <w:rFonts w:ascii="Calibri" w:eastAsia="SimSun" w:hAnsi="Calibri"/>
              </w:rPr>
              <w:instrText>"</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r>
      <w:tr w:rsidR="00630EAB" w:rsidRPr="00E00DF4" w:rsidTr="0066542B">
        <w:tc>
          <w:tcPr>
            <w:tcW w:w="3060" w:type="dxa"/>
            <w:tcBorders>
              <w:top w:val="dashSmallGap" w:sz="4" w:space="0" w:color="BFBFBF" w:themeColor="background1" w:themeShade="BF"/>
              <w:left w:val="nil"/>
              <w:bottom w:val="nil"/>
              <w:right w:val="nil"/>
            </w:tcBorders>
          </w:tcPr>
          <w:p w:rsidR="00630EAB" w:rsidRPr="00630EAB" w:rsidRDefault="00630EAB" w:rsidP="008101ED">
            <w:pPr>
              <w:pStyle w:val="ProductList-Offering2"/>
              <w:rPr>
                <w:rFonts w:ascii="Calibri" w:eastAsia="SimSun" w:hAnsi="Calibri"/>
              </w:rPr>
            </w:pPr>
            <w:bookmarkStart w:id="568" w:name="_Toc379797223"/>
            <w:bookmarkStart w:id="569" w:name="_Toc380513248"/>
            <w:bookmarkStart w:id="570" w:name="_Toc380655290"/>
            <w:bookmarkStart w:id="571" w:name="_Toc415587497"/>
            <w:r w:rsidRPr="00630EAB">
              <w:rPr>
                <w:rFonts w:ascii="Calibri" w:eastAsia="SimSun" w:hAnsi="Calibri"/>
              </w:rPr>
              <w:t xml:space="preserve">System Center 2012 R2 Configuration Manager </w:t>
            </w:r>
            <w:r w:rsidRPr="00630EAB">
              <w:rPr>
                <w:rFonts w:ascii="Calibri" w:eastAsia="SimSun" w:hAnsi="Calibri"/>
              </w:rPr>
              <w:t>客户端管理许可</w:t>
            </w:r>
            <w:r w:rsidRPr="00630EAB">
              <w:rPr>
                <w:rFonts w:ascii="Calibri" w:eastAsia="SimSun" w:hAnsi="Calibri"/>
              </w:rPr>
              <w:fldChar w:fldCharType="begin"/>
            </w:r>
            <w:r w:rsidRPr="00630EAB">
              <w:rPr>
                <w:rFonts w:ascii="Calibri" w:eastAsia="SimSun" w:hAnsi="Calibri"/>
              </w:rPr>
              <w:instrText xml:space="preserve">XE "System Center 2012 R2 Configuration Manager </w:instrText>
            </w:r>
            <w:r w:rsidRPr="00630EAB">
              <w:rPr>
                <w:rFonts w:ascii="Calibri" w:eastAsia="SimSun" w:hAnsi="Calibri"/>
              </w:rPr>
              <w:instrText>客户端管理许可</w:instrText>
            </w:r>
            <w:r w:rsidRPr="00630EAB">
              <w:rPr>
                <w:rFonts w:ascii="Calibri" w:eastAsia="SimSun" w:hAnsi="Calibri"/>
              </w:rPr>
              <w:instrText>"</w:instrText>
            </w:r>
            <w:r w:rsidRPr="00630EAB">
              <w:rPr>
                <w:rFonts w:ascii="Calibri" w:eastAsia="SimSun" w:hAnsi="Calibri"/>
              </w:rPr>
              <w:fldChar w:fldCharType="end"/>
            </w:r>
            <w:r w:rsidRPr="00630EAB">
              <w:rPr>
                <w:rFonts w:ascii="Calibri" w:eastAsia="SimSun" w:hAnsi="Calibri"/>
              </w:rPr>
              <w:t>（每用户）</w:t>
            </w:r>
            <w:bookmarkEnd w:id="568"/>
            <w:bookmarkEnd w:id="569"/>
            <w:bookmarkEnd w:id="570"/>
            <w:bookmarkEnd w:id="571"/>
            <w:r w:rsidRPr="00630EAB">
              <w:rPr>
                <w:rFonts w:ascii="Calibri" w:eastAsia="SimSun" w:hAnsi="Calibri"/>
              </w:rPr>
              <w:fldChar w:fldCharType="begin"/>
            </w:r>
            <w:r w:rsidRPr="00630EAB">
              <w:rPr>
                <w:rFonts w:ascii="Calibri" w:eastAsia="SimSun" w:hAnsi="Calibri"/>
              </w:rPr>
              <w:instrText xml:space="preserve">XE "System Center 2012 R2 Configuration Manager </w:instrText>
            </w:r>
            <w:r w:rsidRPr="00630EAB">
              <w:rPr>
                <w:rFonts w:ascii="Calibri" w:eastAsia="SimSun" w:hAnsi="Calibri"/>
              </w:rPr>
              <w:instrText>客户端管理许可（每用户）</w:instrText>
            </w:r>
            <w:r w:rsidRPr="00630EAB">
              <w:rPr>
                <w:rFonts w:ascii="Calibri" w:eastAsia="SimSun" w:hAnsi="Calibri"/>
              </w:rPr>
              <w:instrText>"</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bCs/>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"Enterprise Product"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企</w:instrText>
            </w:r>
            <w:r w:rsidRPr="00630EAB">
              <w:rPr>
                <w:rFonts w:ascii="Calibri" w:eastAsia="PMingLiU" w:hAnsi="Calibri" w:cs="PMingLiU" w:hint="eastAsia"/>
              </w:rPr>
              <w:instrText>业产品</w:instrText>
            </w:r>
            <w:r w:rsidRPr="00630EAB">
              <w:rPr>
                <w:rFonts w:ascii="Calibri" w:eastAsiaTheme="majorEastAsia" w:hAnsi="Calibri" w:cstheme="minorHAnsi" w:hint="eastAsia"/>
              </w:rPr>
              <w:instrText xml:space="preserv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E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r w:rsidRPr="00630EAB">
              <w:rPr>
                <w:rFonts w:ascii="Calibri" w:eastAsia="SimSun" w:hAnsi="Calibri" w:hint="eastAsia"/>
              </w:rPr>
              <w:t xml:space="preserve"> </w:t>
            </w:r>
          </w:p>
        </w:tc>
        <w:tc>
          <w:tcPr>
            <w:tcW w:w="595" w:type="dxa"/>
            <w:shd w:val="clear" w:color="auto" w:fill="BFBFBF" w:themeFill="background1" w:themeFillShade="BF"/>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582C77" w:rsidRPr="00E00DF4" w:rsidTr="0066542B">
        <w:tc>
          <w:tcPr>
            <w:tcW w:w="7193" w:type="dxa"/>
          </w:tcPr>
          <w:p w:rsidR="00582C77" w:rsidRPr="00E00DF4" w:rsidRDefault="00582C77" w:rsidP="0066542B">
            <w:pPr>
              <w:pStyle w:val="ProductList-Body"/>
              <w:tabs>
                <w:tab w:val="clear" w:pos="158"/>
                <w:tab w:val="left" w:pos="1242"/>
              </w:tabs>
              <w:spacing w:before="20" w:after="20"/>
              <w:ind w:left="162"/>
              <w:rPr>
                <w:rFonts w:ascii="Calibri" w:eastAsia="SimSun" w:hAnsi="Calibri"/>
                <w:lang w:val="en-US"/>
              </w:rPr>
            </w:pPr>
            <w:r w:rsidRPr="00E00DF4">
              <w:rPr>
                <w:rFonts w:ascii="Calibri" w:eastAsia="SimSun" w:hAnsi="Calibri"/>
              </w:rPr>
              <w:t>早期版本</w:t>
            </w:r>
            <w:r w:rsidRPr="00E00DF4">
              <w:rPr>
                <w:rFonts w:ascii="Calibri" w:eastAsia="SimSun" w:hAnsi="Calibri"/>
                <w:lang w:val="en-US"/>
              </w:rPr>
              <w:t>：</w:t>
            </w:r>
            <w:r w:rsidRPr="00E00DF4">
              <w:rPr>
                <w:rFonts w:ascii="Calibri" w:eastAsia="SimSun" w:hAnsi="Calibri"/>
                <w:b/>
                <w:lang w:val="en-US"/>
              </w:rPr>
              <w:t>System Center 2012 Configuration Manager</w:t>
            </w:r>
            <w:r w:rsidRPr="00E00DF4">
              <w:rPr>
                <w:rFonts w:ascii="Calibri" w:eastAsia="SimSun" w:hAnsi="Calibri"/>
                <w:lang w:val="en-US"/>
              </w:rPr>
              <w:t xml:space="preserve"> (3/12)</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r>
      <w:tr w:rsidR="00582C77" w:rsidRPr="00E00DF4" w:rsidTr="0066542B">
        <w:tc>
          <w:tcPr>
            <w:tcW w:w="7193" w:type="dxa"/>
          </w:tcPr>
          <w:p w:rsidR="00582C77" w:rsidRPr="00E00DF4" w:rsidRDefault="00582C77" w:rsidP="0066542B">
            <w:pPr>
              <w:pStyle w:val="ProductList-Body"/>
              <w:tabs>
                <w:tab w:val="clear" w:pos="158"/>
                <w:tab w:val="left" w:pos="1062"/>
              </w:tabs>
              <w:spacing w:before="20" w:after="20"/>
              <w:ind w:left="1062"/>
              <w:rPr>
                <w:rFonts w:ascii="Calibri" w:eastAsia="SimSun" w:hAnsi="Calibri"/>
                <w:lang w:val="en-US"/>
              </w:rPr>
            </w:pPr>
            <w:r w:rsidRPr="00E00DF4">
              <w:rPr>
                <w:rFonts w:ascii="Calibri" w:eastAsia="SimSun" w:hAnsi="Calibri"/>
                <w:b/>
                <w:lang w:val="en-US"/>
              </w:rPr>
              <w:t>System Center Configuration Manager Server 2007 R2</w:t>
            </w:r>
            <w:r w:rsidRPr="00E00DF4">
              <w:rPr>
                <w:rFonts w:ascii="Calibri" w:eastAsia="SimSun" w:hAnsi="Calibri"/>
                <w:lang w:val="en-US"/>
              </w:rPr>
              <w:t xml:space="preserve"> (9/08)</w:t>
            </w: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66542B">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截至</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日拥有有效</w:t>
      </w:r>
      <w:r w:rsidRPr="00E00DF4">
        <w:rPr>
          <w:rFonts w:ascii="Calibri" w:eastAsia="SimSun" w:hAnsi="Calibri"/>
        </w:rPr>
        <w:t xml:space="preserve"> System Center Configuration Manager SA </w:t>
      </w:r>
      <w:r w:rsidRPr="00E00DF4">
        <w:rPr>
          <w:rFonts w:ascii="Calibri" w:eastAsia="SimSun" w:hAnsi="Calibri"/>
        </w:rPr>
        <w:t>范围的</w:t>
      </w:r>
      <w:r w:rsidRPr="00E00DF4">
        <w:rPr>
          <w:rFonts w:ascii="Calibri" w:eastAsia="SimSun" w:hAnsi="Calibri"/>
        </w:rPr>
        <w:t xml:space="preserve"> System Center Configuration Manager </w:t>
      </w:r>
      <w:r w:rsidRPr="00E00DF4">
        <w:rPr>
          <w:rFonts w:ascii="Calibri" w:eastAsia="SimSun" w:hAnsi="Calibri"/>
        </w:rPr>
        <w:t>客户有资格依据特殊条款升级到</w:t>
      </w:r>
      <w:r w:rsidRPr="00E00DF4">
        <w:rPr>
          <w:rFonts w:ascii="Calibri" w:eastAsia="SimSun" w:hAnsi="Calibri"/>
        </w:rPr>
        <w:t xml:space="preserve"> 2012 </w:t>
      </w:r>
      <w:r w:rsidRPr="00E00DF4">
        <w:rPr>
          <w:rFonts w:ascii="Calibri" w:eastAsia="SimSun" w:hAnsi="Calibri"/>
        </w:rPr>
        <w:t>版本。有关详细信息，请参阅位于</w:t>
      </w:r>
      <w:r w:rsidRPr="00E00DF4">
        <w:rPr>
          <w:rFonts w:ascii="Calibri" w:eastAsia="SimSun" w:hAnsi="Calibri"/>
        </w:rPr>
        <w:t xml:space="preserve"> </w:t>
      </w:r>
      <w:hyperlink r:id="rId39"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月产品列表。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只有在</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日之前获得</w:t>
      </w:r>
      <w:r w:rsidRPr="00E00DF4">
        <w:rPr>
          <w:rFonts w:ascii="Calibri" w:eastAsia="SimSun" w:hAnsi="Calibri"/>
        </w:rPr>
        <w:t xml:space="preserve"> System Center Configuration Manager 2007 R3</w:t>
      </w:r>
      <w:r w:rsidRPr="00E00DF4">
        <w:rPr>
          <w:rFonts w:ascii="Calibri" w:eastAsia="SimSun" w:hAnsi="Calibri"/>
        </w:rPr>
        <w:fldChar w:fldCharType="begin"/>
      </w:r>
      <w:r w:rsidRPr="00E00DF4">
        <w:rPr>
          <w:rFonts w:ascii="Calibri" w:eastAsia="SimSun" w:hAnsi="Calibri"/>
        </w:rPr>
        <w:instrText>XE "System Center Configuration Manager 2007 R3"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66542B" w:rsidRDefault="00582C77" w:rsidP="00582C77">
      <w:pPr>
        <w:pStyle w:val="ProductList-Offering2Heading"/>
        <w:outlineLvl w:val="2"/>
        <w:rPr>
          <w:rFonts w:eastAsia="SimSun"/>
        </w:rPr>
      </w:pPr>
      <w:r w:rsidRPr="0066542B">
        <w:rPr>
          <w:rFonts w:eastAsia="SimSun"/>
        </w:rPr>
        <w:tab/>
      </w:r>
      <w:bookmarkStart w:id="572" w:name="_Toc378147640"/>
      <w:bookmarkStart w:id="573" w:name="_Toc378151542"/>
      <w:bookmarkStart w:id="574" w:name="_Toc379797224"/>
      <w:bookmarkStart w:id="575" w:name="_Toc380513249"/>
      <w:bookmarkStart w:id="576" w:name="_Toc380655291"/>
      <w:bookmarkStart w:id="577" w:name="_Toc415587498"/>
      <w:r w:rsidRPr="0066542B">
        <w:rPr>
          <w:rFonts w:eastAsia="SimSun"/>
        </w:rPr>
        <w:t>System Center Data Protection Manager</w:t>
      </w:r>
      <w:bookmarkEnd w:id="572"/>
      <w:bookmarkEnd w:id="573"/>
      <w:bookmarkEnd w:id="574"/>
      <w:bookmarkEnd w:id="575"/>
      <w:bookmarkEnd w:id="576"/>
      <w:bookmarkEnd w:id="5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30EAB" w:rsidRPr="00630EAB" w:rsidTr="0066542B">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w:instrText>
            </w:r>
            <w:r w:rsidRPr="00630EAB">
              <w:rPr>
                <w:rFonts w:ascii="Calibri" w:eastAsia="MS Mincho" w:hAnsi="Calibri" w:cs="MS Mincho" w:hint="eastAsia"/>
                <w:bCs/>
                <w:color w:val="FFFFFF" w:themeColor="background1"/>
              </w:rPr>
              <w:instrText>登</w:instrText>
            </w:r>
            <w:r w:rsidRPr="00630EAB">
              <w:rPr>
                <w:rFonts w:ascii="Calibri" w:eastAsia="PMingLiU" w:hAnsi="Calibri" w:cs="PMingLiU" w:hint="eastAsia"/>
                <w:bCs/>
                <w:color w:val="FFFFFF" w:themeColor="background1"/>
              </w:rPr>
              <w:instrText>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66542B">
        <w:tc>
          <w:tcPr>
            <w:tcW w:w="3060"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578" w:name="_Toc379797225"/>
            <w:bookmarkStart w:id="579" w:name="_Toc380513250"/>
            <w:bookmarkStart w:id="580" w:name="_Toc380655292"/>
            <w:bookmarkStart w:id="581" w:name="_Toc415587499"/>
            <w:r w:rsidRPr="00630EAB">
              <w:rPr>
                <w:rFonts w:ascii="Calibri" w:eastAsia="SimSun" w:hAnsi="Calibri"/>
              </w:rPr>
              <w:t>System Center Data Protection Manager 2010</w:t>
            </w:r>
            <w:r w:rsidRPr="00630EAB">
              <w:rPr>
                <w:rFonts w:ascii="Calibri" w:eastAsia="SimSun" w:hAnsi="Calibri"/>
              </w:rPr>
              <w:fldChar w:fldCharType="begin"/>
            </w:r>
            <w:r w:rsidRPr="00630EAB">
              <w:rPr>
                <w:rFonts w:ascii="Calibri" w:eastAsia="SimSun" w:hAnsi="Calibri"/>
              </w:rPr>
              <w:instrText>XE "Data Protection Manager 2010"</w:instrText>
            </w:r>
            <w:r w:rsidRPr="00630EAB">
              <w:rPr>
                <w:rFonts w:ascii="Calibri" w:eastAsia="SimSun" w:hAnsi="Calibri"/>
              </w:rPr>
              <w:fldChar w:fldCharType="end"/>
            </w:r>
            <w:r w:rsidRPr="00630EAB">
              <w:rPr>
                <w:rFonts w:ascii="Calibri" w:eastAsia="SimSun" w:hAnsi="Calibri"/>
              </w:rPr>
              <w:t xml:space="preserve"> Enterprise </w:t>
            </w:r>
            <w:r w:rsidRPr="00630EAB">
              <w:rPr>
                <w:rFonts w:ascii="Calibri" w:eastAsia="SimSun" w:hAnsi="Calibri"/>
              </w:rPr>
              <w:t>服务器管理许可</w:t>
            </w:r>
            <w:bookmarkEnd w:id="578"/>
            <w:bookmarkEnd w:id="579"/>
            <w:bookmarkEnd w:id="580"/>
            <w:bookmarkEnd w:id="581"/>
            <w:r w:rsidRPr="00630EAB">
              <w:rPr>
                <w:rFonts w:ascii="Calibri" w:eastAsia="SimSun" w:hAnsi="Calibri"/>
              </w:rPr>
              <w:fldChar w:fldCharType="begin"/>
            </w:r>
            <w:r w:rsidRPr="00630EAB">
              <w:rPr>
                <w:rFonts w:ascii="Calibri" w:eastAsia="SimSun" w:hAnsi="Calibri"/>
              </w:rPr>
              <w:instrText xml:space="preserve">XE "System Center Data Protection Manager 2010 Enterprise </w:instrText>
            </w:r>
            <w:r w:rsidRPr="00630EAB">
              <w:rPr>
                <w:rFonts w:ascii="Calibri" w:eastAsia="SimSun" w:hAnsi="Calibri"/>
              </w:rPr>
              <w:instrText>服务器管理许可</w:instrText>
            </w:r>
            <w:r w:rsidRPr="00630EAB">
              <w:rPr>
                <w:rFonts w:ascii="Calibri" w:eastAsia="SimSun" w:hAnsi="Calibri"/>
              </w:rPr>
              <w:instrText>"</w:instrText>
            </w:r>
            <w:r w:rsidRPr="00630EAB">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5/10</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w:t>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r>
      <w:tr w:rsidR="00630EAB" w:rsidRPr="00E00DF4" w:rsidTr="0066542B">
        <w:tc>
          <w:tcPr>
            <w:tcW w:w="3060" w:type="dxa"/>
            <w:tcBorders>
              <w:top w:val="dashSmallGap" w:sz="4" w:space="0" w:color="BFBFBF" w:themeColor="background1" w:themeShade="BF"/>
              <w:left w:val="nil"/>
              <w:bottom w:val="nil"/>
              <w:right w:val="nil"/>
            </w:tcBorders>
          </w:tcPr>
          <w:p w:rsidR="00630EAB" w:rsidRPr="00630EAB" w:rsidRDefault="00630EAB" w:rsidP="008101ED">
            <w:pPr>
              <w:pStyle w:val="ProductList-Offering2"/>
              <w:rPr>
                <w:rFonts w:ascii="Calibri" w:eastAsia="SimSun" w:hAnsi="Calibri"/>
              </w:rPr>
            </w:pPr>
            <w:bookmarkStart w:id="582" w:name="_Toc379797226"/>
            <w:bookmarkStart w:id="583" w:name="_Toc380513251"/>
            <w:bookmarkStart w:id="584" w:name="_Toc380655293"/>
            <w:bookmarkStart w:id="585" w:name="_Toc415587500"/>
            <w:r w:rsidRPr="00630EAB">
              <w:rPr>
                <w:rFonts w:ascii="Calibri" w:eastAsia="SimSun" w:hAnsi="Calibri"/>
              </w:rPr>
              <w:t xml:space="preserve">System Center Data Protection Manager 2010 Standard </w:t>
            </w:r>
            <w:r w:rsidRPr="00630EAB">
              <w:rPr>
                <w:rFonts w:ascii="Calibri" w:eastAsia="SimSun" w:hAnsi="Calibri"/>
              </w:rPr>
              <w:t>服务器管理许可</w:t>
            </w:r>
            <w:bookmarkEnd w:id="582"/>
            <w:bookmarkEnd w:id="583"/>
            <w:bookmarkEnd w:id="584"/>
            <w:bookmarkEnd w:id="585"/>
            <w:r w:rsidRPr="00630EAB">
              <w:rPr>
                <w:rFonts w:ascii="Calibri" w:eastAsia="SimSun" w:hAnsi="Calibri"/>
              </w:rPr>
              <w:fldChar w:fldCharType="begin"/>
            </w:r>
            <w:r w:rsidRPr="00630EAB">
              <w:rPr>
                <w:rFonts w:ascii="Calibri" w:eastAsia="SimSun" w:hAnsi="Calibri"/>
              </w:rPr>
              <w:instrText xml:space="preserve">XE "System Center Data Protection Manager 2010 Standard </w:instrText>
            </w:r>
            <w:r w:rsidRPr="00630EAB">
              <w:rPr>
                <w:rFonts w:ascii="Calibri" w:eastAsia="SimSun" w:hAnsi="Calibri"/>
              </w:rPr>
              <w:instrText>服务器管理许可</w:instrText>
            </w:r>
            <w:r w:rsidRPr="00630EAB">
              <w:rPr>
                <w:rFonts w:ascii="Calibri" w:eastAsia="SimSun" w:hAnsi="Calibri"/>
              </w:rPr>
              <w:instrText>"</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5/10</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630EAB">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r w:rsidR="00582C77" w:rsidRPr="00E00DF4" w:rsidTr="00630EAB">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66542B">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只有在</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日之前获得</w:t>
      </w:r>
      <w:r w:rsidRPr="00E00DF4">
        <w:rPr>
          <w:rFonts w:ascii="Calibri" w:eastAsia="SimSun" w:hAnsi="Calibri"/>
        </w:rPr>
        <w:t xml:space="preserve"> System Center Configuration Manager 2007 R3</w:t>
      </w:r>
      <w:r w:rsidRPr="00E00DF4">
        <w:rPr>
          <w:rFonts w:ascii="Calibri" w:eastAsia="SimSun" w:hAnsi="Calibri"/>
        </w:rPr>
        <w:fldChar w:fldCharType="begin"/>
      </w:r>
      <w:r w:rsidRPr="00E00DF4">
        <w:rPr>
          <w:rFonts w:ascii="Calibri" w:eastAsia="SimSun" w:hAnsi="Calibri"/>
        </w:rPr>
        <w:instrText>XE "System Center Configuration Manager 2007 R3"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66542B" w:rsidRDefault="00582C77" w:rsidP="00582C77">
      <w:pPr>
        <w:pStyle w:val="ProductList-Offering2Heading"/>
        <w:outlineLvl w:val="2"/>
        <w:rPr>
          <w:rFonts w:eastAsia="SimSun"/>
        </w:rPr>
      </w:pPr>
      <w:r w:rsidRPr="0066542B">
        <w:rPr>
          <w:rFonts w:eastAsia="SimSun"/>
        </w:rPr>
        <w:tab/>
      </w:r>
      <w:bookmarkStart w:id="586" w:name="_Toc378147641"/>
      <w:bookmarkStart w:id="587" w:name="_Toc378151543"/>
      <w:bookmarkStart w:id="588" w:name="_Toc379797227"/>
      <w:bookmarkStart w:id="589" w:name="_Toc380513252"/>
      <w:bookmarkStart w:id="590" w:name="_Toc380655294"/>
      <w:bookmarkStart w:id="591" w:name="_Toc415587501"/>
      <w:r w:rsidRPr="0066542B">
        <w:rPr>
          <w:rFonts w:eastAsia="SimSun"/>
        </w:rPr>
        <w:t>System Center Operations Manager</w:t>
      </w:r>
      <w:bookmarkEnd w:id="586"/>
      <w:bookmarkEnd w:id="587"/>
      <w:bookmarkEnd w:id="588"/>
      <w:bookmarkEnd w:id="589"/>
      <w:bookmarkEnd w:id="590"/>
      <w:bookmarkEnd w:id="5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76"/>
        <w:gridCol w:w="560"/>
        <w:gridCol w:w="596"/>
        <w:gridCol w:w="595"/>
        <w:gridCol w:w="595"/>
        <w:gridCol w:w="596"/>
        <w:gridCol w:w="595"/>
        <w:gridCol w:w="596"/>
        <w:gridCol w:w="595"/>
        <w:gridCol w:w="595"/>
        <w:gridCol w:w="596"/>
        <w:gridCol w:w="595"/>
        <w:gridCol w:w="596"/>
      </w:tblGrid>
      <w:tr w:rsidR="00630EAB" w:rsidRPr="00630EAB" w:rsidTr="0066542B">
        <w:trPr>
          <w:tblHeader/>
        </w:trPr>
        <w:tc>
          <w:tcPr>
            <w:tcW w:w="3114"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7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60"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66542B">
        <w:tc>
          <w:tcPr>
            <w:tcW w:w="3114"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592" w:name="_Toc379797228"/>
            <w:bookmarkStart w:id="593" w:name="_Toc380513253"/>
            <w:bookmarkStart w:id="594" w:name="_Toc380655295"/>
            <w:bookmarkStart w:id="595" w:name="_Toc415587502"/>
            <w:r w:rsidRPr="00630EAB">
              <w:rPr>
                <w:rFonts w:ascii="Calibri" w:eastAsia="SimSun" w:hAnsi="Calibri"/>
              </w:rPr>
              <w:t>System Center Operations Manager 2007 R2</w:t>
            </w:r>
            <w:r w:rsidRPr="00630EAB">
              <w:rPr>
                <w:rFonts w:ascii="Calibri" w:eastAsia="SimSun" w:hAnsi="Calibri"/>
              </w:rPr>
              <w:fldChar w:fldCharType="begin"/>
            </w:r>
            <w:r w:rsidRPr="00630EAB">
              <w:rPr>
                <w:rFonts w:ascii="Calibri" w:eastAsia="SimSun" w:hAnsi="Calibri"/>
              </w:rPr>
              <w:instrText>XE "Operations Manager 2007 R2"</w:instrText>
            </w:r>
            <w:r w:rsidRPr="00630EAB">
              <w:rPr>
                <w:rFonts w:ascii="Calibri" w:eastAsia="SimSun" w:hAnsi="Calibri"/>
              </w:rPr>
              <w:fldChar w:fldCharType="end"/>
            </w:r>
            <w:r w:rsidRPr="00630EAB">
              <w:rPr>
                <w:rFonts w:ascii="Calibri" w:eastAsia="SimSun" w:hAnsi="Calibri"/>
              </w:rPr>
              <w:t xml:space="preserve"> Enterprise </w:t>
            </w:r>
            <w:r w:rsidRPr="00630EAB">
              <w:rPr>
                <w:rFonts w:ascii="Calibri" w:eastAsia="SimSun" w:hAnsi="Calibri"/>
              </w:rPr>
              <w:t>服务器管理许可</w:t>
            </w:r>
            <w:bookmarkEnd w:id="592"/>
            <w:bookmarkEnd w:id="593"/>
            <w:bookmarkEnd w:id="594"/>
            <w:bookmarkEnd w:id="595"/>
            <w:r w:rsidRPr="00630EAB">
              <w:rPr>
                <w:rFonts w:ascii="Calibri" w:eastAsia="SimSun" w:hAnsi="Calibri"/>
              </w:rPr>
              <w:fldChar w:fldCharType="begin"/>
            </w:r>
            <w:r w:rsidRPr="00630EAB">
              <w:rPr>
                <w:rFonts w:ascii="Calibri" w:eastAsia="SimSun" w:hAnsi="Calibri"/>
              </w:rPr>
              <w:instrText xml:space="preserve">XE "System Center Operations Manager 2007 R2 Enterprise </w:instrText>
            </w:r>
            <w:r w:rsidRPr="00630EAB">
              <w:rPr>
                <w:rFonts w:ascii="Calibri" w:eastAsia="SimSun" w:hAnsi="Calibri"/>
              </w:rPr>
              <w:instrText>服务器管理许可</w:instrText>
            </w:r>
            <w:r w:rsidRPr="00630EAB">
              <w:rPr>
                <w:rFonts w:ascii="Calibri" w:eastAsia="SimSun" w:hAnsi="Calibri"/>
              </w:rPr>
              <w:instrText>"</w:instrText>
            </w:r>
            <w:r w:rsidRPr="00630EAB">
              <w:rPr>
                <w:rFonts w:ascii="Calibri" w:eastAsia="SimSun" w:hAnsi="Calibri"/>
              </w:rPr>
              <w:fldChar w:fldCharType="end"/>
            </w:r>
          </w:p>
        </w:tc>
        <w:tc>
          <w:tcPr>
            <w:tcW w:w="57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7/09</w:t>
            </w:r>
          </w:p>
        </w:tc>
        <w:tc>
          <w:tcPr>
            <w:tcW w:w="560"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5</w:t>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r>
      <w:tr w:rsidR="00630EAB" w:rsidRPr="00630EAB" w:rsidTr="0066542B">
        <w:tc>
          <w:tcPr>
            <w:tcW w:w="3114"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596" w:name="_Toc379797229"/>
            <w:bookmarkStart w:id="597" w:name="_Toc380513254"/>
            <w:bookmarkStart w:id="598" w:name="_Toc380655296"/>
            <w:bookmarkStart w:id="599" w:name="_Toc415587503"/>
            <w:r w:rsidRPr="00630EAB">
              <w:rPr>
                <w:rFonts w:ascii="Calibri" w:eastAsia="SimSun" w:hAnsi="Calibri"/>
              </w:rPr>
              <w:t>System Center Operations Manager 2007 R2</w:t>
            </w:r>
            <w:r w:rsidRPr="00630EAB">
              <w:rPr>
                <w:rFonts w:ascii="Calibri" w:eastAsia="SimSun" w:hAnsi="Calibri"/>
              </w:rPr>
              <w:fldChar w:fldCharType="begin"/>
            </w:r>
            <w:r w:rsidRPr="00630EAB">
              <w:rPr>
                <w:rFonts w:ascii="Calibri" w:eastAsia="SimSun" w:hAnsi="Calibri"/>
              </w:rPr>
              <w:instrText>XE "Operations Manager 2007 R2"</w:instrText>
            </w:r>
            <w:r w:rsidRPr="00630EAB">
              <w:rPr>
                <w:rFonts w:ascii="Calibri" w:eastAsia="SimSun" w:hAnsi="Calibri"/>
              </w:rPr>
              <w:fldChar w:fldCharType="end"/>
            </w:r>
            <w:r w:rsidRPr="00630EAB">
              <w:rPr>
                <w:rFonts w:ascii="Calibri" w:eastAsia="SimSun" w:hAnsi="Calibri"/>
              </w:rPr>
              <w:t xml:space="preserve"> Standard </w:t>
            </w:r>
            <w:r w:rsidRPr="00630EAB">
              <w:rPr>
                <w:rFonts w:ascii="Calibri" w:eastAsia="SimSun" w:hAnsi="Calibri"/>
              </w:rPr>
              <w:t>服务器管理许可</w:t>
            </w:r>
            <w:bookmarkEnd w:id="596"/>
            <w:bookmarkEnd w:id="597"/>
            <w:bookmarkEnd w:id="598"/>
            <w:bookmarkEnd w:id="599"/>
            <w:r w:rsidRPr="00630EAB">
              <w:rPr>
                <w:rFonts w:ascii="Calibri" w:eastAsia="SimSun" w:hAnsi="Calibri"/>
              </w:rPr>
              <w:fldChar w:fldCharType="begin"/>
            </w:r>
            <w:r w:rsidRPr="00630EAB">
              <w:rPr>
                <w:rFonts w:ascii="Calibri" w:eastAsia="SimSun" w:hAnsi="Calibri"/>
              </w:rPr>
              <w:instrText xml:space="preserve">XE "System Center Operations Manager 2007 R2 Standard </w:instrText>
            </w:r>
            <w:r w:rsidRPr="00630EAB">
              <w:rPr>
                <w:rFonts w:ascii="Calibri" w:eastAsia="SimSun" w:hAnsi="Calibri"/>
              </w:rPr>
              <w:instrText>服务器管理许可</w:instrText>
            </w:r>
            <w:r w:rsidRPr="00630EAB">
              <w:rPr>
                <w:rFonts w:ascii="Calibri" w:eastAsia="SimSun" w:hAnsi="Calibri"/>
              </w:rPr>
              <w:instrText>"</w:instrText>
            </w:r>
            <w:r w:rsidRPr="00630EAB">
              <w:rPr>
                <w:rFonts w:ascii="Calibri" w:eastAsia="SimSun" w:hAnsi="Calibri"/>
              </w:rP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7/09</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r>
      <w:tr w:rsidR="00630EAB" w:rsidRPr="00630EAB" w:rsidTr="0066542B">
        <w:tc>
          <w:tcPr>
            <w:tcW w:w="3114" w:type="dxa"/>
            <w:tcBorders>
              <w:top w:val="dashSmallGap" w:sz="4" w:space="0" w:color="BFBFBF" w:themeColor="background1" w:themeShade="BF"/>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rPr>
            </w:pPr>
            <w:bookmarkStart w:id="600" w:name="_Toc379797230"/>
            <w:bookmarkStart w:id="601" w:name="_Toc380513255"/>
            <w:bookmarkStart w:id="602" w:name="_Toc380655297"/>
            <w:bookmarkStart w:id="603" w:name="_Toc415587504"/>
            <w:r w:rsidRPr="00630EAB">
              <w:rPr>
                <w:rFonts w:ascii="Calibri" w:eastAsia="SimSun" w:hAnsi="Calibri"/>
              </w:rPr>
              <w:t>System Center Operations Manager 2007 R2</w:t>
            </w:r>
            <w:r w:rsidRPr="00630EAB">
              <w:rPr>
                <w:rFonts w:ascii="Calibri" w:eastAsia="SimSun" w:hAnsi="Calibri"/>
              </w:rPr>
              <w:fldChar w:fldCharType="begin"/>
            </w:r>
            <w:r w:rsidRPr="00630EAB">
              <w:rPr>
                <w:rFonts w:ascii="Calibri" w:eastAsia="SimSun" w:hAnsi="Calibri"/>
              </w:rPr>
              <w:instrText>XE "Operations Manager 2007 R2"</w:instrText>
            </w:r>
            <w:r w:rsidRPr="00630EAB">
              <w:rPr>
                <w:rFonts w:ascii="Calibri" w:eastAsia="SimSun" w:hAnsi="Calibri"/>
              </w:rPr>
              <w:fldChar w:fldCharType="end"/>
            </w:r>
            <w:r w:rsidRPr="00630EAB">
              <w:rPr>
                <w:rFonts w:ascii="Calibri" w:eastAsia="SimSun" w:hAnsi="Calibri"/>
              </w:rPr>
              <w:t xml:space="preserve"> </w:t>
            </w:r>
            <w:r w:rsidRPr="00630EAB">
              <w:rPr>
                <w:rFonts w:ascii="Calibri" w:eastAsia="SimSun" w:hAnsi="Calibri"/>
              </w:rPr>
              <w:t>客户端管理许可（每</w:t>
            </w:r>
            <w:r w:rsidRPr="00630EAB">
              <w:rPr>
                <w:rFonts w:ascii="Calibri" w:eastAsia="SimSun" w:hAnsi="Calibri"/>
              </w:rPr>
              <w:t xml:space="preserve"> OSE</w:t>
            </w:r>
            <w:r w:rsidRPr="00630EAB">
              <w:rPr>
                <w:rFonts w:ascii="Calibri" w:eastAsia="SimSun" w:hAnsi="Calibri"/>
              </w:rPr>
              <w:t>）</w:t>
            </w:r>
            <w:bookmarkEnd w:id="600"/>
            <w:bookmarkEnd w:id="601"/>
            <w:bookmarkEnd w:id="602"/>
            <w:bookmarkEnd w:id="603"/>
            <w:r w:rsidRPr="00630EAB">
              <w:rPr>
                <w:rFonts w:ascii="Calibri" w:eastAsia="SimSun" w:hAnsi="Calibri"/>
              </w:rPr>
              <w:fldChar w:fldCharType="begin"/>
            </w:r>
            <w:r w:rsidRPr="00630EAB">
              <w:rPr>
                <w:rFonts w:ascii="Calibri" w:eastAsia="SimSun" w:hAnsi="Calibri"/>
              </w:rPr>
              <w:instrText xml:space="preserve">XE "System Center Operations Manager 2007 R2 </w:instrText>
            </w:r>
            <w:r w:rsidRPr="00630EAB">
              <w:rPr>
                <w:rFonts w:ascii="Calibri" w:eastAsia="SimSun" w:hAnsi="Calibri"/>
              </w:rPr>
              <w:instrText>客户端管理许可（每</w:instrText>
            </w:r>
            <w:r w:rsidRPr="00630EAB">
              <w:rPr>
                <w:rFonts w:ascii="Calibri" w:eastAsia="SimSun" w:hAnsi="Calibri"/>
              </w:rPr>
              <w:instrText xml:space="preserve"> OSE</w:instrText>
            </w:r>
            <w:r w:rsidRPr="00630EAB">
              <w:rPr>
                <w:rFonts w:ascii="Calibri" w:eastAsia="SimSun" w:hAnsi="Calibri"/>
              </w:rPr>
              <w:instrText>）</w:instrText>
            </w:r>
            <w:r w:rsidRPr="00630EAB">
              <w:rPr>
                <w:rFonts w:ascii="Calibri" w:eastAsia="SimSun" w:hAnsi="Calibri"/>
              </w:rPr>
              <w:instrText>"</w:instrText>
            </w:r>
            <w:r w:rsidRPr="00630EAB">
              <w:rPr>
                <w:rFonts w:ascii="Calibri" w:eastAsia="SimSun" w:hAnsi="Calibri"/>
              </w:rP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7/09</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r>
      <w:tr w:rsidR="00630EAB" w:rsidRPr="00E00DF4" w:rsidTr="0066542B">
        <w:tc>
          <w:tcPr>
            <w:tcW w:w="3114" w:type="dxa"/>
            <w:tcBorders>
              <w:top w:val="dashSmallGap" w:sz="4" w:space="0" w:color="BFBFBF" w:themeColor="background1" w:themeShade="BF"/>
              <w:left w:val="nil"/>
              <w:bottom w:val="nil"/>
              <w:right w:val="nil"/>
            </w:tcBorders>
          </w:tcPr>
          <w:p w:rsidR="00630EAB" w:rsidRPr="00630EAB" w:rsidRDefault="00630EAB" w:rsidP="008101ED">
            <w:pPr>
              <w:pStyle w:val="ProductList-Offering2"/>
              <w:rPr>
                <w:rFonts w:ascii="Calibri" w:eastAsia="SimSun" w:hAnsi="Calibri"/>
              </w:rPr>
            </w:pPr>
            <w:bookmarkStart w:id="604" w:name="_Toc379797231"/>
            <w:bookmarkStart w:id="605" w:name="_Toc380513256"/>
            <w:bookmarkStart w:id="606" w:name="_Toc380655298"/>
            <w:bookmarkStart w:id="607" w:name="_Toc415587505"/>
            <w:r w:rsidRPr="00630EAB">
              <w:rPr>
                <w:rFonts w:ascii="Calibri" w:eastAsia="SimSun" w:hAnsi="Calibri"/>
              </w:rPr>
              <w:t>System Center Operations Manager 2007 R2</w:t>
            </w:r>
            <w:r w:rsidRPr="00630EAB">
              <w:rPr>
                <w:rFonts w:ascii="Calibri" w:eastAsia="SimSun" w:hAnsi="Calibri"/>
              </w:rPr>
              <w:fldChar w:fldCharType="begin"/>
            </w:r>
            <w:r w:rsidRPr="00630EAB">
              <w:rPr>
                <w:rFonts w:ascii="Calibri" w:eastAsia="SimSun" w:hAnsi="Calibri"/>
              </w:rPr>
              <w:instrText>XE "Operations Manager 2007 R2"</w:instrText>
            </w:r>
            <w:r w:rsidRPr="00630EAB">
              <w:rPr>
                <w:rFonts w:ascii="Calibri" w:eastAsia="SimSun" w:hAnsi="Calibri"/>
              </w:rPr>
              <w:fldChar w:fldCharType="end"/>
            </w:r>
            <w:r w:rsidRPr="00630EAB">
              <w:rPr>
                <w:rFonts w:ascii="Calibri" w:eastAsia="SimSun" w:hAnsi="Calibri"/>
              </w:rPr>
              <w:t xml:space="preserve"> </w:t>
            </w:r>
            <w:r w:rsidRPr="00630EAB">
              <w:rPr>
                <w:rFonts w:ascii="Calibri" w:eastAsia="SimSun" w:hAnsi="Calibri"/>
              </w:rPr>
              <w:t>客户端管理许可（每用户）</w:t>
            </w:r>
            <w:bookmarkEnd w:id="604"/>
            <w:bookmarkEnd w:id="605"/>
            <w:bookmarkEnd w:id="606"/>
            <w:bookmarkEnd w:id="607"/>
            <w:r w:rsidRPr="00630EAB">
              <w:rPr>
                <w:rFonts w:ascii="Calibri" w:eastAsia="SimSun" w:hAnsi="Calibri"/>
              </w:rPr>
              <w:fldChar w:fldCharType="begin"/>
            </w:r>
            <w:r w:rsidRPr="00630EAB">
              <w:rPr>
                <w:rFonts w:ascii="Calibri" w:eastAsia="SimSun" w:hAnsi="Calibri"/>
              </w:rPr>
              <w:instrText xml:space="preserve">XE "System Center Operations Manager 2007 R2 </w:instrText>
            </w:r>
            <w:r w:rsidRPr="00630EAB">
              <w:rPr>
                <w:rFonts w:ascii="Calibri" w:eastAsia="SimSun" w:hAnsi="Calibri"/>
              </w:rPr>
              <w:instrText>客户端管理许可（每用户）</w:instrText>
            </w:r>
            <w:r w:rsidRPr="00630EAB">
              <w:rPr>
                <w:rFonts w:ascii="Calibri" w:eastAsia="SimSun" w:hAnsi="Calibri"/>
              </w:rPr>
              <w:instrText>"</w:instrText>
            </w:r>
            <w:r w:rsidRPr="00630EAB">
              <w:rPr>
                <w:rFonts w:ascii="Calibri" w:eastAsia="SimSun" w:hAnsi="Calibri"/>
              </w:rPr>
              <w:fldChar w:fldCharType="end"/>
            </w:r>
          </w:p>
        </w:tc>
        <w:tc>
          <w:tcPr>
            <w:tcW w:w="57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7/09</w:t>
            </w:r>
          </w:p>
        </w:tc>
        <w:tc>
          <w:tcPr>
            <w:tcW w:w="560"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w:t>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spacing w:before="10" w:after="10"/>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产品（组织范围）</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AO</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教育版</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ST</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66542B">
        <w:tc>
          <w:tcPr>
            <w:tcW w:w="3596" w:type="dxa"/>
          </w:tcPr>
          <w:p w:rsidR="00582C77" w:rsidRPr="00E00DF4" w:rsidRDefault="00582C77" w:rsidP="008101ED">
            <w:pPr>
              <w:pStyle w:val="ProductList-Body"/>
              <w:spacing w:before="20" w:after="20"/>
              <w:rPr>
                <w:rFonts w:ascii="Calibri" w:eastAsia="SimSun" w:hAnsi="Calibri"/>
                <w:b/>
                <w:lang w:val="en-US"/>
              </w:rPr>
            </w:pPr>
            <w:r w:rsidRPr="00E00DF4">
              <w:rPr>
                <w:rFonts w:ascii="Calibri" w:eastAsia="SimSun" w:hAnsi="Calibri"/>
              </w:rPr>
              <w:t>早期版本</w:t>
            </w:r>
            <w:r w:rsidRPr="00E00DF4">
              <w:rPr>
                <w:rFonts w:ascii="Calibri" w:eastAsia="SimSun" w:hAnsi="Calibri"/>
                <w:lang w:val="en-US"/>
              </w:rPr>
              <w:t>：</w:t>
            </w:r>
            <w:r w:rsidRPr="00E00DF4">
              <w:rPr>
                <w:rFonts w:ascii="Calibri" w:eastAsia="SimSun" w:hAnsi="Calibri"/>
                <w:b/>
                <w:lang w:val="en-US"/>
              </w:rPr>
              <w:t>System Center Operations</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r w:rsidR="00582C77" w:rsidRPr="00E00DF4" w:rsidTr="0066542B">
        <w:tc>
          <w:tcPr>
            <w:tcW w:w="3596" w:type="dxa"/>
          </w:tcPr>
          <w:p w:rsidR="00582C77" w:rsidRPr="00E00DF4" w:rsidRDefault="00582C77" w:rsidP="008101ED">
            <w:pPr>
              <w:pStyle w:val="ProductList-Body"/>
              <w:spacing w:before="20" w:after="20"/>
              <w:ind w:left="162"/>
              <w:rPr>
                <w:rFonts w:ascii="Calibri" w:eastAsia="SimSun" w:hAnsi="Calibri"/>
              </w:rPr>
            </w:pPr>
            <w:r w:rsidRPr="00E00DF4">
              <w:rPr>
                <w:rFonts w:ascii="Calibri" w:eastAsia="SimSun" w:hAnsi="Calibri"/>
                <w:b/>
              </w:rPr>
              <w:t>Manager 2007</w:t>
            </w:r>
            <w:r w:rsidRPr="00E00DF4">
              <w:rPr>
                <w:rFonts w:ascii="Calibri" w:eastAsia="SimSun" w:hAnsi="Calibri"/>
              </w:rPr>
              <w:t xml:space="preserve"> (3/08)</w:t>
            </w: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66542B">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124651" w:rsidRDefault="00124651" w:rsidP="00124651">
      <w:pPr>
        <w:pStyle w:val="ProductList-Body"/>
        <w:spacing w:before="120" w:after="120"/>
        <w:rPr>
          <w:rFonts w:ascii="Calibri" w:eastAsia="SimSun" w:hAnsi="Calibri"/>
          <w:b/>
          <w:lang w:val="en-US"/>
        </w:rPr>
      </w:pPr>
    </w:p>
    <w:p w:rsidR="00124651" w:rsidRDefault="00124651" w:rsidP="00124651">
      <w:pPr>
        <w:pStyle w:val="ProductList-Body"/>
        <w:spacing w:before="120" w:after="120"/>
        <w:rPr>
          <w:rFonts w:ascii="Calibri" w:eastAsia="SimSun" w:hAnsi="Calibri"/>
          <w:b/>
          <w:lang w:val="en-US"/>
        </w:rPr>
      </w:pPr>
    </w:p>
    <w:p w:rsidR="00582C77" w:rsidRPr="004D12C3" w:rsidRDefault="00582C77" w:rsidP="00582C77">
      <w:pPr>
        <w:pStyle w:val="ProductList-Body"/>
        <w:shd w:val="clear" w:color="auto" w:fill="D9D9D9" w:themeFill="background1" w:themeFillShade="D9"/>
        <w:spacing w:before="120" w:after="120"/>
        <w:rPr>
          <w:rFonts w:ascii="Calibri" w:eastAsia="SimSun" w:hAnsi="Calibri"/>
          <w:lang w:val="en-US"/>
        </w:rPr>
      </w:pPr>
      <w:r w:rsidRPr="00E00DF4">
        <w:rPr>
          <w:rFonts w:ascii="Calibri" w:eastAsia="SimSun" w:hAnsi="Calibri"/>
          <w:b/>
        </w:rPr>
        <w:t>其他信息</w:t>
      </w:r>
    </w:p>
    <w:p w:rsidR="00582C77" w:rsidRPr="004D12C3" w:rsidRDefault="00582C77" w:rsidP="00582C77">
      <w:pPr>
        <w:pStyle w:val="ProductList-Body"/>
        <w:rPr>
          <w:rFonts w:ascii="Calibri" w:eastAsia="SimSun" w:hAnsi="Calibri"/>
          <w:lang w:val="en-US"/>
        </w:rPr>
      </w:pPr>
      <w:r w:rsidRPr="00E00DF4">
        <w:rPr>
          <w:rFonts w:ascii="Calibri" w:eastAsia="SimSun" w:hAnsi="Calibri"/>
        </w:rPr>
        <w:t>只有在</w:t>
      </w:r>
      <w:r w:rsidRPr="004D12C3">
        <w:rPr>
          <w:rFonts w:ascii="Calibri" w:eastAsia="SimSun" w:hAnsi="Calibri"/>
          <w:lang w:val="en-US"/>
        </w:rPr>
        <w:t xml:space="preserve"> 2012 </w:t>
      </w:r>
      <w:r w:rsidRPr="00E00DF4">
        <w:rPr>
          <w:rFonts w:ascii="Calibri" w:eastAsia="SimSun" w:hAnsi="Calibri"/>
        </w:rPr>
        <w:t>年</w:t>
      </w:r>
      <w:r w:rsidRPr="004D12C3">
        <w:rPr>
          <w:rFonts w:ascii="Calibri" w:eastAsia="SimSun" w:hAnsi="Calibri"/>
          <w:lang w:val="en-US"/>
        </w:rPr>
        <w:t xml:space="preserve"> 4 </w:t>
      </w:r>
      <w:r w:rsidRPr="00E00DF4">
        <w:rPr>
          <w:rFonts w:ascii="Calibri" w:eastAsia="SimSun" w:hAnsi="Calibri"/>
        </w:rPr>
        <w:t>月</w:t>
      </w:r>
      <w:r w:rsidRPr="004D12C3">
        <w:rPr>
          <w:rFonts w:ascii="Calibri" w:eastAsia="SimSun" w:hAnsi="Calibri"/>
          <w:lang w:val="en-US"/>
        </w:rPr>
        <w:t xml:space="preserve"> 1 </w:t>
      </w:r>
      <w:r w:rsidRPr="00E00DF4">
        <w:rPr>
          <w:rFonts w:ascii="Calibri" w:eastAsia="SimSun" w:hAnsi="Calibri"/>
        </w:rPr>
        <w:t>日之前获得</w:t>
      </w:r>
      <w:r w:rsidRPr="004D12C3">
        <w:rPr>
          <w:rFonts w:ascii="Calibri" w:eastAsia="SimSun" w:hAnsi="Calibri"/>
          <w:lang w:val="en-US"/>
        </w:rPr>
        <w:t xml:space="preserve"> System Center Configuration Manager 2007 R3</w:t>
      </w:r>
      <w:r w:rsidRPr="00E00DF4">
        <w:rPr>
          <w:rFonts w:ascii="Calibri" w:eastAsia="SimSun" w:hAnsi="Calibri"/>
        </w:rPr>
        <w:fldChar w:fldCharType="begin"/>
      </w:r>
      <w:r w:rsidRPr="004D12C3">
        <w:rPr>
          <w:rFonts w:ascii="Calibri" w:eastAsia="SimSun" w:hAnsi="Calibri"/>
          <w:lang w:val="en-US"/>
        </w:rPr>
        <w:instrText>XE "System Center Configuration Manager 2007 R3"</w:instrText>
      </w:r>
      <w:r w:rsidRPr="00E00DF4">
        <w:rPr>
          <w:rFonts w:ascii="Calibri" w:eastAsia="SimSun" w:hAnsi="Calibri"/>
        </w:rPr>
        <w:fldChar w:fldCharType="end"/>
      </w:r>
      <w:r w:rsidRPr="004D12C3">
        <w:rPr>
          <w:rFonts w:ascii="Calibri" w:eastAsia="SimSun" w:hAnsi="Calibri"/>
          <w:lang w:val="en-US"/>
        </w:rPr>
        <w:t xml:space="preserve"> </w:t>
      </w:r>
      <w:r w:rsidRPr="00E00DF4">
        <w:rPr>
          <w:rFonts w:ascii="Calibri" w:eastAsia="SimSun" w:hAnsi="Calibri"/>
        </w:rPr>
        <w:t>许可的大专院校和中小学校协议客户以及教育解决方案许可登记表客户才能获得此版本产品的管理许可</w:t>
      </w:r>
      <w:r w:rsidRPr="004D12C3">
        <w:rPr>
          <w:rFonts w:ascii="Calibri" w:eastAsia="SimSun" w:hAnsi="Calibri"/>
          <w:lang w:val="en-US"/>
        </w:rPr>
        <w:t>，</w:t>
      </w:r>
      <w:r w:rsidRPr="00E00DF4">
        <w:rPr>
          <w:rFonts w:ascii="Calibri" w:eastAsia="SimSun" w:hAnsi="Calibri"/>
        </w:rPr>
        <w:t>并且这些管理许可必须在相同的协议有效期或登记有效期</w:t>
      </w:r>
      <w:r w:rsidRPr="004D12C3">
        <w:rPr>
          <w:rFonts w:ascii="Calibri" w:eastAsia="SimSun" w:hAnsi="Calibri"/>
          <w:lang w:val="en-US"/>
        </w:rPr>
        <w:t>（</w:t>
      </w:r>
      <w:r w:rsidRPr="00E00DF4">
        <w:rPr>
          <w:rFonts w:ascii="Calibri" w:eastAsia="SimSun" w:hAnsi="Calibri"/>
        </w:rPr>
        <w:t>以较早的许可为准</w:t>
      </w:r>
      <w:r w:rsidRPr="004D12C3">
        <w:rPr>
          <w:rFonts w:ascii="Calibri" w:eastAsia="SimSun" w:hAnsi="Calibri"/>
          <w:lang w:val="en-US"/>
        </w:rPr>
        <w:t>）</w:t>
      </w:r>
      <w:r w:rsidRPr="00E00DF4">
        <w:rPr>
          <w:rFonts w:ascii="Calibri" w:eastAsia="SimSun" w:hAnsi="Calibri"/>
        </w:rPr>
        <w:t>内获得。</w:t>
      </w:r>
    </w:p>
    <w:p w:rsidR="00582C77" w:rsidRPr="004D12C3" w:rsidRDefault="004A1253" w:rsidP="00582C77">
      <w:pPr>
        <w:pStyle w:val="ProductList-Body"/>
        <w:shd w:val="clear" w:color="auto" w:fill="A6A6A6" w:themeFill="background1" w:themeFillShade="A6"/>
        <w:spacing w:before="120" w:after="240"/>
        <w:jc w:val="right"/>
        <w:rPr>
          <w:rFonts w:ascii="Calibri" w:eastAsia="SimSun" w:hAnsi="Calibri"/>
          <w:lang w:val="en-US"/>
        </w:rPr>
      </w:pPr>
      <w:hyperlink w:anchor="ToC" w:history="1">
        <w:r w:rsidR="00CA4465" w:rsidRPr="00223A2F">
          <w:rPr>
            <w:rStyle w:val="Hyperlink"/>
            <w:rFonts w:ascii="Calibri" w:eastAsia="SimSun" w:hAnsi="Calibri" w:hint="eastAsia"/>
            <w:sz w:val="16"/>
            <w:szCs w:val="16"/>
          </w:rPr>
          <w:t>目录</w:t>
        </w:r>
      </w:hyperlink>
      <w:r w:rsidR="00CA4465" w:rsidRPr="004D12C3">
        <w:rPr>
          <w:rFonts w:ascii="Calibri" w:eastAsia="SimSun" w:hAnsi="Calibri" w:hint="eastAsia"/>
          <w:sz w:val="16"/>
          <w:szCs w:val="16"/>
          <w:lang w:val="en-US"/>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4D12C3">
        <w:rPr>
          <w:rFonts w:ascii="Calibri" w:eastAsia="SimSun" w:hAnsi="Calibri" w:hint="eastAsia"/>
          <w:sz w:val="16"/>
          <w:szCs w:val="16"/>
          <w:lang w:val="en-US"/>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66542B" w:rsidRDefault="00582C77" w:rsidP="00582C77">
      <w:pPr>
        <w:pStyle w:val="ProductList-Offering2Heading"/>
        <w:outlineLvl w:val="2"/>
        <w:rPr>
          <w:rFonts w:eastAsia="SimSun"/>
        </w:rPr>
      </w:pPr>
      <w:r w:rsidRPr="004D12C3">
        <w:rPr>
          <w:rFonts w:eastAsia="SimSun"/>
          <w:lang w:val="en-US"/>
        </w:rPr>
        <w:tab/>
      </w:r>
      <w:bookmarkStart w:id="608" w:name="_Toc378147642"/>
      <w:bookmarkStart w:id="609" w:name="_Toc378151544"/>
      <w:bookmarkStart w:id="610" w:name="_Toc379797232"/>
      <w:bookmarkStart w:id="611" w:name="_Toc380513257"/>
      <w:bookmarkStart w:id="612" w:name="_Toc380655299"/>
      <w:bookmarkStart w:id="613" w:name="_Toc415587506"/>
      <w:r w:rsidRPr="0066542B">
        <w:rPr>
          <w:rFonts w:eastAsia="SimSun"/>
        </w:rPr>
        <w:t>System Center Server</w:t>
      </w:r>
      <w:bookmarkEnd w:id="608"/>
      <w:bookmarkEnd w:id="609"/>
      <w:bookmarkEnd w:id="610"/>
      <w:bookmarkEnd w:id="611"/>
      <w:bookmarkEnd w:id="612"/>
      <w:bookmarkEnd w:id="6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30EAB" w:rsidRPr="00630EAB" w:rsidTr="008E479D">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Date Available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 xml:space="preserve"> L </w:t>
            </w:r>
            <w:r w:rsidRPr="00630EAB">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8E479D">
        <w:tc>
          <w:tcPr>
            <w:tcW w:w="3060" w:type="dxa"/>
            <w:tcBorders>
              <w:top w:val="nil"/>
              <w:left w:val="nil"/>
              <w:bottom w:val="dashSmallGap" w:sz="4" w:space="0" w:color="BFBFBF" w:themeColor="background1" w:themeShade="BF"/>
              <w:right w:val="nil"/>
            </w:tcBorders>
          </w:tcPr>
          <w:p w:rsidR="00630EAB" w:rsidRPr="00630EAB" w:rsidRDefault="00630EAB" w:rsidP="008E479D">
            <w:pPr>
              <w:pStyle w:val="ProductList-Offering2"/>
              <w:ind w:right="522"/>
              <w:rPr>
                <w:rFonts w:ascii="Calibri" w:eastAsia="SimSun" w:hAnsi="Calibri"/>
              </w:rPr>
            </w:pPr>
            <w:bookmarkStart w:id="614" w:name="_Toc379797233"/>
            <w:bookmarkStart w:id="615" w:name="_Toc380513258"/>
            <w:bookmarkStart w:id="616" w:name="_Toc380655300"/>
            <w:bookmarkStart w:id="617" w:name="_Toc415587507"/>
            <w:r w:rsidRPr="00630EAB">
              <w:rPr>
                <w:rFonts w:ascii="Calibri" w:eastAsia="SimSun" w:hAnsi="Calibri"/>
              </w:rPr>
              <w:t xml:space="preserve">System Center 2012 R2 Datacenter </w:t>
            </w:r>
            <w:r w:rsidRPr="00630EAB">
              <w:rPr>
                <w:rFonts w:ascii="Calibri" w:eastAsia="SimSun" w:hAnsi="Calibri"/>
              </w:rPr>
              <w:t>服务器管理许可</w:t>
            </w:r>
            <w:r w:rsidRPr="00630EAB">
              <w:rPr>
                <w:rFonts w:ascii="Calibri" w:eastAsia="SimSun" w:hAnsi="Calibri"/>
              </w:rPr>
              <w:fldChar w:fldCharType="begin"/>
            </w:r>
            <w:r w:rsidRPr="00630EAB">
              <w:rPr>
                <w:rFonts w:ascii="Calibri" w:eastAsia="SimSun" w:hAnsi="Calibri"/>
              </w:rPr>
              <w:instrText xml:space="preserve">XE "System Center 2012 R2 Datacenter </w:instrText>
            </w:r>
            <w:r w:rsidRPr="00630EAB">
              <w:rPr>
                <w:rFonts w:ascii="Calibri" w:eastAsia="SimSun" w:hAnsi="Calibri"/>
              </w:rPr>
              <w:instrText>服务器管理许可</w:instrText>
            </w:r>
            <w:r w:rsidRPr="00630EAB">
              <w:rPr>
                <w:rFonts w:ascii="Calibri" w:eastAsia="SimSun" w:hAnsi="Calibri"/>
              </w:rPr>
              <w:instrText>"</w:instrText>
            </w:r>
            <w:r w:rsidRPr="00630EAB">
              <w:rPr>
                <w:rFonts w:ascii="Calibri" w:eastAsia="SimSun" w:hAnsi="Calibri"/>
              </w:rPr>
              <w:fldChar w:fldCharType="end"/>
            </w:r>
            <w:r w:rsidRPr="00630EAB">
              <w:rPr>
                <w:rFonts w:ascii="Calibri" w:eastAsia="SimSun" w:hAnsi="Calibri"/>
              </w:rPr>
              <w:t>（</w:t>
            </w:r>
            <w:r w:rsidRPr="00630EAB">
              <w:rPr>
                <w:rFonts w:ascii="Calibri" w:eastAsia="SimSun" w:hAnsi="Calibri"/>
              </w:rPr>
              <w:t xml:space="preserve">2 </w:t>
            </w:r>
            <w:r w:rsidRPr="00630EAB">
              <w:rPr>
                <w:rFonts w:ascii="Calibri" w:eastAsia="SimSun" w:hAnsi="Calibri"/>
              </w:rPr>
              <w:t>个处理器）</w:t>
            </w:r>
            <w:bookmarkEnd w:id="614"/>
            <w:bookmarkEnd w:id="615"/>
            <w:bookmarkEnd w:id="616"/>
            <w:bookmarkEnd w:id="617"/>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25</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"Core Infrastructure"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核心基</w:instrText>
            </w:r>
            <w:r w:rsidRPr="00630EAB">
              <w:rPr>
                <w:rFonts w:ascii="Calibri" w:eastAsia="PMingLiU" w:hAnsi="Calibri" w:cs="PMingLiU" w:hint="eastAsia"/>
              </w:rPr>
              <w:instrText>础结构</w:instrText>
            </w:r>
            <w:r w:rsidRPr="00630EAB">
              <w:rPr>
                <w:rFonts w:ascii="Calibri" w:eastAsiaTheme="majorEastAsia" w:hAnsi="Calibri" w:cstheme="minorHAnsi" w:hint="eastAsia"/>
              </w:rPr>
              <w:instrTex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C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r>
      <w:tr w:rsidR="00630EAB" w:rsidRPr="00E00DF4" w:rsidTr="008E479D">
        <w:tc>
          <w:tcPr>
            <w:tcW w:w="3060" w:type="dxa"/>
            <w:tcBorders>
              <w:top w:val="dashSmallGap" w:sz="4" w:space="0" w:color="BFBFBF" w:themeColor="background1" w:themeShade="BF"/>
              <w:left w:val="nil"/>
              <w:bottom w:val="nil"/>
              <w:right w:val="nil"/>
            </w:tcBorders>
          </w:tcPr>
          <w:p w:rsidR="00630EAB" w:rsidRPr="00630EAB" w:rsidRDefault="00630EAB" w:rsidP="008E479D">
            <w:pPr>
              <w:pStyle w:val="ProductList-Offering2"/>
              <w:ind w:right="612"/>
              <w:rPr>
                <w:rFonts w:ascii="Calibri" w:eastAsia="SimSun" w:hAnsi="Calibri"/>
              </w:rPr>
            </w:pPr>
            <w:bookmarkStart w:id="618" w:name="_Toc379797234"/>
            <w:bookmarkStart w:id="619" w:name="_Toc380513259"/>
            <w:bookmarkStart w:id="620" w:name="_Toc380655301"/>
            <w:bookmarkStart w:id="621" w:name="_Toc415587508"/>
            <w:r w:rsidRPr="00630EAB">
              <w:rPr>
                <w:rFonts w:ascii="Calibri" w:eastAsia="SimSun" w:hAnsi="Calibri"/>
              </w:rPr>
              <w:t xml:space="preserve">System Center 2012 R2 Standard </w:t>
            </w:r>
            <w:r w:rsidRPr="00630EAB">
              <w:rPr>
                <w:rFonts w:ascii="Calibri" w:eastAsia="SimSun" w:hAnsi="Calibri"/>
              </w:rPr>
              <w:t>服务器管理许可</w:t>
            </w:r>
            <w:r w:rsidRPr="00630EAB">
              <w:rPr>
                <w:rFonts w:ascii="Calibri" w:eastAsia="SimSun" w:hAnsi="Calibri"/>
              </w:rPr>
              <w:fldChar w:fldCharType="begin"/>
            </w:r>
            <w:r w:rsidRPr="00630EAB">
              <w:rPr>
                <w:rFonts w:ascii="Calibri" w:eastAsia="SimSun" w:hAnsi="Calibri"/>
              </w:rPr>
              <w:instrText xml:space="preserve">XE "System Center 2012 R2 Standard </w:instrText>
            </w:r>
            <w:r w:rsidRPr="00630EAB">
              <w:rPr>
                <w:rFonts w:ascii="Calibri" w:eastAsia="SimSun" w:hAnsi="Calibri"/>
              </w:rPr>
              <w:instrText>服务器管理许可</w:instrText>
            </w:r>
            <w:r w:rsidRPr="00630EAB">
              <w:rPr>
                <w:rFonts w:ascii="Calibri" w:eastAsia="SimSun" w:hAnsi="Calibri"/>
              </w:rPr>
              <w:instrText>"</w:instrText>
            </w:r>
            <w:r w:rsidRPr="00630EAB">
              <w:rPr>
                <w:rFonts w:ascii="Calibri" w:eastAsia="SimSun" w:hAnsi="Calibri"/>
              </w:rPr>
              <w:fldChar w:fldCharType="end"/>
            </w:r>
            <w:r w:rsidRPr="00630EAB">
              <w:rPr>
                <w:rFonts w:ascii="Calibri" w:eastAsia="SimSun" w:hAnsi="Calibri"/>
              </w:rPr>
              <w:t>（</w:t>
            </w:r>
            <w:r w:rsidRPr="00630EAB">
              <w:rPr>
                <w:rFonts w:ascii="Calibri" w:eastAsia="SimSun" w:hAnsi="Calibri"/>
              </w:rPr>
              <w:t xml:space="preserve">2 </w:t>
            </w:r>
            <w:r w:rsidRPr="00630EAB">
              <w:rPr>
                <w:rFonts w:ascii="Calibri" w:eastAsia="SimSun" w:hAnsi="Calibri"/>
              </w:rPr>
              <w:t>个处理器）</w:t>
            </w:r>
            <w:bookmarkEnd w:id="618"/>
            <w:bookmarkEnd w:id="619"/>
            <w:bookmarkEnd w:id="620"/>
            <w:bookmarkEnd w:id="621"/>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15</w:t>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PMingLiU" w:hAnsi="Calibri" w:cs="PMingLiU" w:hint="eastAsia"/>
                <w:bCs/>
              </w:rPr>
              <w:instrText>开放许可和开放式价值</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OF</w:t>
            </w:r>
            <w:r w:rsidRPr="00630EAB">
              <w:rPr>
                <w:rFonts w:ascii="Calibri" w:eastAsiaTheme="majorEastAsia" w:hAnsi="Calibri" w:cstheme="minorHAnsi" w:hint="eastAsia"/>
                <w:bCs/>
              </w:rPr>
              <w:fldChar w:fldCharType="end"/>
            </w: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
                <w:bCs/>
              </w:rPr>
              <w:fldChar w:fldCharType="begin"/>
            </w:r>
            <w:r w:rsidRPr="00630EAB">
              <w:rPr>
                <w:rFonts w:ascii="Calibri" w:eastAsiaTheme="majorEastAsia" w:hAnsi="Calibri" w:cstheme="minorHAnsi" w:hint="eastAsia"/>
                <w:b/>
                <w:bCs/>
              </w:rPr>
              <w:instrText>AutoTextList  \s NoStyle \t "</w:instrText>
            </w:r>
            <w:r w:rsidRPr="00630EAB">
              <w:rPr>
                <w:rFonts w:ascii="Calibri" w:eastAsia="PMingLiU" w:hAnsi="Calibri" w:cs="PMingLiU" w:hint="eastAsia"/>
                <w:b/>
                <w:bCs/>
                <w:u w:val="single"/>
              </w:rPr>
              <w:instrText>开放式价值中的非组织范围</w:instrText>
            </w:r>
            <w:r w:rsidRPr="00630EAB">
              <w:rPr>
                <w:rFonts w:ascii="Calibri" w:eastAsiaTheme="majorEastAsia" w:hAnsi="Calibri" w:cstheme="minorHAnsi" w:hint="eastAsia"/>
                <w:b/>
                <w:bCs/>
              </w:rPr>
              <w:instrText xml:space="preserve">" </w:instrText>
            </w:r>
            <w:r w:rsidRPr="00630EAB">
              <w:rPr>
                <w:rFonts w:ascii="Calibri" w:eastAsiaTheme="majorEastAsia" w:hAnsi="Calibri" w:cstheme="minorHAnsi" w:hint="eastAsia"/>
                <w:b/>
                <w:bCs/>
              </w:rPr>
              <w:fldChar w:fldCharType="separate"/>
            </w:r>
            <w:r w:rsidRPr="00630EAB">
              <w:rPr>
                <w:rFonts w:ascii="Calibri" w:eastAsiaTheme="majorEastAsia" w:hAnsi="Calibri" w:cstheme="minorHAnsi" w:hint="eastAsia"/>
              </w:rPr>
              <w:t xml:space="preserve"> P </w:t>
            </w:r>
            <w:r w:rsidRPr="00630EAB">
              <w:rPr>
                <w:rFonts w:ascii="Calibri" w:eastAsiaTheme="majorEastAsia" w:hAnsi="Calibri" w:cstheme="minorHAnsi" w:hint="eastAsia"/>
              </w:rPr>
              <w:fldChar w:fldCharType="end"/>
            </w: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r w:rsidRPr="00630EAB">
              <w:rPr>
                <w:rFonts w:ascii="Calibri" w:eastAsiaTheme="majorEastAsia" w:hAnsi="Calibri" w:cstheme="minorHAnsi" w:hint="eastAsia"/>
              </w:rPr>
              <w:t>,</w:t>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 xml:space="preserve"> AutoTextList  \sNoStyle\t "Core Infrastructure" </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fldChar w:fldCharType="begin"/>
            </w:r>
            <w:r w:rsidRPr="00630EAB">
              <w:rPr>
                <w:rFonts w:ascii="Calibri" w:eastAsiaTheme="majorEastAsia" w:hAnsi="Calibri" w:cstheme="minorHAnsi" w:hint="eastAsia"/>
              </w:rPr>
              <w:instrText>AutoTextList  \s NoStyle \t "</w:instrText>
            </w:r>
            <w:r w:rsidRPr="00630EAB">
              <w:rPr>
                <w:rFonts w:ascii="Calibri" w:eastAsia="MS Mincho" w:hAnsi="Calibri" w:cs="MS Mincho" w:hint="eastAsia"/>
              </w:rPr>
              <w:instrText>核心基</w:instrText>
            </w:r>
            <w:r w:rsidRPr="00630EAB">
              <w:rPr>
                <w:rFonts w:ascii="Calibri" w:eastAsia="PMingLiU" w:hAnsi="Calibri" w:cs="PMingLiU" w:hint="eastAsia"/>
              </w:rPr>
              <w:instrText>础结构</w:instrText>
            </w:r>
            <w:r w:rsidRPr="00630EAB">
              <w:rPr>
                <w:rFonts w:ascii="Calibri" w:eastAsiaTheme="majorEastAsia" w:hAnsi="Calibri" w:cstheme="minorHAnsi" w:hint="eastAsia"/>
              </w:rPr>
              <w:instrText>"</w:instrText>
            </w:r>
            <w:r w:rsidRPr="00630EAB">
              <w:rPr>
                <w:rFonts w:ascii="Calibri" w:eastAsiaTheme="majorEastAsia" w:hAnsi="Calibri" w:cstheme="minorHAnsi" w:hint="eastAsia"/>
              </w:rPr>
              <w:fldChar w:fldCharType="separate"/>
            </w:r>
            <w:r w:rsidRPr="00630EAB">
              <w:rPr>
                <w:rFonts w:ascii="Calibri" w:eastAsiaTheme="majorEastAsia" w:hAnsi="Calibri" w:cstheme="minorHAnsi" w:hint="eastAsia"/>
              </w:rPr>
              <w:t xml:space="preserve">C </w:t>
            </w:r>
            <w:r w:rsidRPr="00630EAB">
              <w:rPr>
                <w:rFonts w:ascii="Calibri" w:eastAsiaTheme="majorEastAsia" w:hAnsi="Calibri" w:cstheme="minorHAnsi" w:hint="eastAsia"/>
              </w:rPr>
              <w:fldChar w:fldCharType="end"/>
            </w:r>
            <w:r w:rsidRPr="00630EAB">
              <w:rPr>
                <w:rFonts w:ascii="Calibri" w:eastAsiaTheme="majorEastAsia" w:hAnsi="Calibri" w:cstheme="minorHAnsi" w:hint="eastAsia"/>
              </w:rPr>
              <w:fldChar w:fldCharType="end"/>
            </w:r>
          </w:p>
        </w:tc>
      </w:tr>
    </w:tbl>
    <w:p w:rsidR="00582C77" w:rsidRPr="00E00DF4" w:rsidRDefault="00582C77" w:rsidP="00582C77">
      <w:pPr>
        <w:pStyle w:val="ProductList-Body"/>
        <w:rPr>
          <w:rFonts w:ascii="Calibri" w:eastAsia="SimSun" w:hAnsi="Calibri"/>
        </w:rPr>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8E479D">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早期版本：</w:t>
            </w:r>
            <w:r w:rsidRPr="00E00DF4">
              <w:rPr>
                <w:rFonts w:ascii="Calibri" w:eastAsia="SimSun" w:hAnsi="Calibri"/>
                <w:b/>
              </w:rPr>
              <w:t>System Center 2012</w:t>
            </w:r>
            <w:r w:rsidRPr="00E00DF4">
              <w:rPr>
                <w:rFonts w:ascii="Calibri" w:eastAsia="SimSun" w:hAnsi="Calibri"/>
              </w:rPr>
              <w:t xml:space="preserve"> (3/12)</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r w:rsidR="00582C77" w:rsidRPr="00E00DF4" w:rsidTr="008E479D">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8E479D">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System Center Server </w:t>
      </w:r>
      <w:r w:rsidRPr="00E00DF4">
        <w:rPr>
          <w:rFonts w:ascii="Calibri" w:eastAsia="SimSun" w:hAnsi="Calibri"/>
          <w:b/>
          <w:color w:val="00188F"/>
        </w:rPr>
        <w:t>早期版本的软件保障升级权利</w:t>
      </w:r>
      <w:r w:rsidRPr="00E00DF4">
        <w:rPr>
          <w:rFonts w:ascii="Calibri" w:eastAsia="SimSun" w:hAnsi="Calibri"/>
          <w:b/>
        </w:rPr>
        <w:t xml:space="preserve"> </w:t>
      </w:r>
    </w:p>
    <w:p w:rsidR="00582C77" w:rsidRPr="00E00DF4" w:rsidRDefault="00582C77" w:rsidP="00582C77">
      <w:pPr>
        <w:pStyle w:val="ProductList-Body"/>
        <w:rPr>
          <w:rFonts w:ascii="Calibri" w:eastAsia="SimSun" w:hAnsi="Calibri"/>
        </w:rPr>
      </w:pPr>
      <w:r w:rsidRPr="00E00DF4">
        <w:rPr>
          <w:rFonts w:ascii="Calibri" w:eastAsia="SimSun" w:hAnsi="Calibri"/>
        </w:rPr>
        <w:t>截至</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日拥有下列产品的</w:t>
      </w:r>
      <w:r w:rsidRPr="00E00DF4">
        <w:rPr>
          <w:rFonts w:ascii="Calibri" w:eastAsia="SimSun" w:hAnsi="Calibri"/>
        </w:rPr>
        <w:t xml:space="preserve"> SA </w:t>
      </w:r>
      <w:r w:rsidRPr="00E00DF4">
        <w:rPr>
          <w:rFonts w:ascii="Calibri" w:eastAsia="SimSun" w:hAnsi="Calibri"/>
        </w:rPr>
        <w:t>范围的客户有资格依据特殊条款升级到</w:t>
      </w:r>
      <w:r w:rsidRPr="00E00DF4">
        <w:rPr>
          <w:rFonts w:ascii="Calibri" w:eastAsia="SimSun" w:hAnsi="Calibri"/>
        </w:rPr>
        <w:t xml:space="preserve"> 2012 </w:t>
      </w:r>
      <w:r w:rsidRPr="00E00DF4">
        <w:rPr>
          <w:rFonts w:ascii="Calibri" w:eastAsia="SimSun" w:hAnsi="Calibri"/>
        </w:rPr>
        <w:t>版本。有关详细信息，请参阅位于</w:t>
      </w:r>
      <w:r w:rsidRPr="00E00DF4">
        <w:rPr>
          <w:rFonts w:ascii="Calibri" w:eastAsia="SimSun" w:hAnsi="Calibri"/>
        </w:rPr>
        <w:t xml:space="preserve"> </w:t>
      </w:r>
      <w:hyperlink r:id="rId40"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月产品列表。</w:t>
      </w:r>
    </w:p>
    <w:p w:rsidR="00582C77" w:rsidRPr="00E00DF4" w:rsidRDefault="00582C77" w:rsidP="00582C77">
      <w:pPr>
        <w:pStyle w:val="ProductList-Body"/>
        <w:numPr>
          <w:ilvl w:val="0"/>
          <w:numId w:val="29"/>
        </w:numPr>
        <w:ind w:left="450" w:hanging="270"/>
        <w:rPr>
          <w:rFonts w:ascii="Calibri" w:eastAsia="SimSun" w:hAnsi="Calibri"/>
          <w:lang w:val="en-US"/>
        </w:rPr>
      </w:pPr>
      <w:r w:rsidRPr="00E00DF4">
        <w:rPr>
          <w:rFonts w:ascii="Calibri" w:eastAsia="SimSun" w:hAnsi="Calibri"/>
          <w:lang w:val="en-US"/>
        </w:rPr>
        <w:t>System Center Server Management Suite Enterprise</w:t>
      </w:r>
      <w:r w:rsidRPr="00E00DF4">
        <w:rPr>
          <w:rFonts w:ascii="Calibri" w:eastAsia="SimSun" w:hAnsi="Calibri"/>
        </w:rPr>
        <w:fldChar w:fldCharType="begin"/>
      </w:r>
      <w:r w:rsidRPr="00E00DF4">
        <w:rPr>
          <w:rFonts w:ascii="Calibri" w:eastAsia="SimSun" w:hAnsi="Calibri"/>
          <w:lang w:val="en-US"/>
        </w:rPr>
        <w:instrText>XE "System Center Server Management Suite Enterprise"</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或</w:t>
      </w:r>
      <w:r w:rsidRPr="00E00DF4">
        <w:rPr>
          <w:rFonts w:ascii="Calibri" w:eastAsia="SimSun" w:hAnsi="Calibri"/>
          <w:lang w:val="en-US"/>
        </w:rPr>
        <w:t xml:space="preserve"> Datacenter</w:t>
      </w:r>
    </w:p>
    <w:p w:rsidR="00582C77" w:rsidRPr="00E00DF4" w:rsidRDefault="00582C77" w:rsidP="00582C77">
      <w:pPr>
        <w:pStyle w:val="ProductList-Body"/>
        <w:numPr>
          <w:ilvl w:val="0"/>
          <w:numId w:val="29"/>
        </w:numPr>
        <w:ind w:left="450" w:hanging="270"/>
        <w:rPr>
          <w:rFonts w:ascii="Calibri" w:eastAsia="SimSun" w:hAnsi="Calibri"/>
        </w:rPr>
      </w:pPr>
      <w:r w:rsidRPr="00E00DF4">
        <w:rPr>
          <w:rFonts w:ascii="Calibri" w:eastAsia="SimSun" w:hAnsi="Calibri"/>
        </w:rPr>
        <w:t>System Center Essentials 2010</w:t>
      </w:r>
      <w:r w:rsidRPr="00E00DF4">
        <w:rPr>
          <w:rFonts w:ascii="Calibri" w:eastAsia="SimSun" w:hAnsi="Calibri"/>
        </w:rPr>
        <w:fldChar w:fldCharType="begin"/>
      </w:r>
      <w:r w:rsidRPr="00E00DF4">
        <w:rPr>
          <w:rFonts w:ascii="Calibri" w:eastAsia="SimSun" w:hAnsi="Calibri"/>
        </w:rPr>
        <w:instrText>XE "System Center Essentials 2010"</w:instrText>
      </w:r>
      <w:r w:rsidRPr="00E00DF4">
        <w:rPr>
          <w:rFonts w:ascii="Calibri" w:eastAsia="SimSun" w:hAnsi="Calibri"/>
        </w:rPr>
        <w:fldChar w:fldCharType="end"/>
      </w:r>
    </w:p>
    <w:p w:rsidR="00582C77" w:rsidRPr="00E00DF4" w:rsidRDefault="00582C77" w:rsidP="00582C77">
      <w:pPr>
        <w:pStyle w:val="ProductList-Body"/>
        <w:numPr>
          <w:ilvl w:val="0"/>
          <w:numId w:val="29"/>
        </w:numPr>
        <w:ind w:left="450" w:hanging="270"/>
        <w:rPr>
          <w:rFonts w:ascii="Calibri" w:eastAsia="SimSun" w:hAnsi="Calibri"/>
        </w:rPr>
      </w:pPr>
      <w:r w:rsidRPr="00E00DF4">
        <w:rPr>
          <w:rFonts w:ascii="Calibri" w:eastAsia="SimSun" w:hAnsi="Calibri"/>
        </w:rPr>
        <w:t>System Center Reporting Manager 2006</w:t>
      </w:r>
      <w:r w:rsidRPr="00E00DF4">
        <w:rPr>
          <w:rFonts w:ascii="Calibri" w:eastAsia="SimSun" w:hAnsi="Calibri"/>
        </w:rPr>
        <w:fldChar w:fldCharType="begin"/>
      </w:r>
      <w:r w:rsidRPr="00E00DF4">
        <w:rPr>
          <w:rFonts w:ascii="Calibri" w:eastAsia="SimSun" w:hAnsi="Calibri"/>
        </w:rPr>
        <w:instrText>XE "System Center Reporting Manager 2006"</w:instrText>
      </w:r>
      <w:r w:rsidRPr="00E00DF4">
        <w:rPr>
          <w:rFonts w:ascii="Calibri" w:eastAsia="SimSun" w:hAnsi="Calibri"/>
        </w:rPr>
        <w:fldChar w:fldCharType="end"/>
      </w:r>
    </w:p>
    <w:p w:rsidR="00582C77" w:rsidRPr="00E00DF4" w:rsidRDefault="00582C77" w:rsidP="00582C77">
      <w:pPr>
        <w:pStyle w:val="ProductList-Body"/>
        <w:numPr>
          <w:ilvl w:val="0"/>
          <w:numId w:val="29"/>
        </w:numPr>
        <w:ind w:left="450" w:hanging="270"/>
        <w:rPr>
          <w:rFonts w:ascii="Calibri" w:eastAsia="SimSun" w:hAnsi="Calibri"/>
        </w:rPr>
      </w:pPr>
      <w:r w:rsidRPr="00E00DF4">
        <w:rPr>
          <w:rFonts w:ascii="Calibri" w:eastAsia="SimSun" w:hAnsi="Calibri"/>
        </w:rPr>
        <w:t>Windows Embedded Device Manager 2011</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System Center 2012 R2 Standard </w:t>
      </w:r>
      <w:r w:rsidRPr="00E00DF4">
        <w:rPr>
          <w:rFonts w:ascii="Calibri" w:eastAsia="SimSun" w:hAnsi="Calibri"/>
          <w:b/>
          <w:color w:val="00188F"/>
        </w:rPr>
        <w:t>企业协议的服务器和云许可登记表</w:t>
      </w:r>
      <w:r w:rsidRPr="00E00DF4">
        <w:rPr>
          <w:rFonts w:ascii="Calibri" w:eastAsia="SimSun" w:hAnsi="Calibri"/>
          <w:b/>
          <w:color w:val="00188F"/>
        </w:rPr>
        <w:t xml:space="preserve"> (SCE)</w:t>
      </w:r>
    </w:p>
    <w:p w:rsidR="00582C77" w:rsidRPr="00E00DF4" w:rsidRDefault="00582C77" w:rsidP="00582C77">
      <w:pPr>
        <w:pStyle w:val="ProductList-Body"/>
        <w:rPr>
          <w:rFonts w:ascii="Calibri" w:eastAsia="SimSun" w:hAnsi="Calibri"/>
        </w:rPr>
      </w:pPr>
      <w:r w:rsidRPr="00E00DF4">
        <w:rPr>
          <w:rFonts w:ascii="Calibri" w:eastAsia="SimSun" w:hAnsi="Calibri"/>
        </w:rPr>
        <w:t>满足范围要求并登记加入核心基础结构组件的</w:t>
      </w:r>
      <w:r w:rsidRPr="00E00DF4">
        <w:rPr>
          <w:rFonts w:ascii="Calibri" w:eastAsia="SimSun" w:hAnsi="Calibri"/>
        </w:rPr>
        <w:t xml:space="preserve"> SCE </w:t>
      </w:r>
      <w:r w:rsidRPr="00E00DF4">
        <w:rPr>
          <w:rFonts w:ascii="Calibri" w:eastAsia="SimSun" w:hAnsi="Calibri"/>
        </w:rPr>
        <w:t>客户有权在</w:t>
      </w:r>
      <w:r w:rsidRPr="00E00DF4">
        <w:rPr>
          <w:rFonts w:ascii="Calibri" w:eastAsia="SimSun" w:hAnsi="Calibri"/>
        </w:rPr>
        <w:t xml:space="preserve"> Microsoft Azure </w:t>
      </w:r>
      <w:r w:rsidRPr="00E00DF4">
        <w:rPr>
          <w:rFonts w:ascii="Calibri" w:eastAsia="SimSun" w:hAnsi="Calibri"/>
        </w:rPr>
        <w:t>的虚拟操作系统环境（虚拟</w:t>
      </w:r>
      <w:r w:rsidRPr="00E00DF4">
        <w:rPr>
          <w:rFonts w:ascii="Calibri" w:eastAsia="SimSun" w:hAnsi="Calibri"/>
        </w:rPr>
        <w:t xml:space="preserve"> OSE</w:t>
      </w:r>
      <w:r w:rsidRPr="00E00DF4">
        <w:rPr>
          <w:rFonts w:ascii="Calibri" w:eastAsia="SimSun" w:hAnsi="Calibri"/>
        </w:rPr>
        <w:t>）中安装和管理</w:t>
      </w:r>
      <w:r w:rsidRPr="00E00DF4">
        <w:rPr>
          <w:rFonts w:ascii="Calibri" w:eastAsia="SimSun" w:hAnsi="Calibri"/>
        </w:rPr>
        <w:t xml:space="preserve"> System Center </w:t>
      </w:r>
      <w:r w:rsidRPr="00E00DF4">
        <w:rPr>
          <w:rFonts w:ascii="Calibri" w:eastAsia="SimSun" w:hAnsi="Calibri"/>
        </w:rPr>
        <w:t>产品。利用此权益，客户可在</w:t>
      </w:r>
      <w:r w:rsidRPr="00E00DF4">
        <w:rPr>
          <w:rFonts w:ascii="Calibri" w:eastAsia="SimSun" w:hAnsi="Calibri"/>
        </w:rPr>
        <w:t xml:space="preserve"> Microsoft Azure </w:t>
      </w:r>
      <w:r w:rsidRPr="00E00DF4">
        <w:rPr>
          <w:rFonts w:ascii="Calibri" w:eastAsia="SimSun" w:hAnsi="Calibri"/>
        </w:rPr>
        <w:t>中利用在</w:t>
      </w:r>
      <w:r w:rsidRPr="00E00DF4">
        <w:rPr>
          <w:rFonts w:ascii="Calibri" w:eastAsia="SimSun" w:hAnsi="Calibri"/>
        </w:rPr>
        <w:t xml:space="preserve"> SCE </w:t>
      </w:r>
      <w:r w:rsidRPr="00E00DF4">
        <w:rPr>
          <w:rFonts w:ascii="Calibri" w:eastAsia="SimSun" w:hAnsi="Calibri"/>
        </w:rPr>
        <w:t>中登记的每个</w:t>
      </w:r>
      <w:r w:rsidRPr="00E00DF4">
        <w:rPr>
          <w:rFonts w:ascii="Calibri" w:eastAsia="SimSun" w:hAnsi="Calibri"/>
        </w:rPr>
        <w:t xml:space="preserve"> CIS </w:t>
      </w:r>
      <w:r w:rsidRPr="00E00DF4">
        <w:rPr>
          <w:rFonts w:ascii="Calibri" w:eastAsia="SimSun" w:hAnsi="Calibri"/>
        </w:rPr>
        <w:t>许可管理长达</w:t>
      </w:r>
      <w:r w:rsidRPr="00E00DF4">
        <w:rPr>
          <w:rFonts w:ascii="Calibri" w:eastAsia="SimSun" w:hAnsi="Calibri"/>
        </w:rPr>
        <w:t xml:space="preserve"> 10 </w:t>
      </w:r>
      <w:r w:rsidRPr="00E00DF4">
        <w:rPr>
          <w:rFonts w:ascii="Calibri" w:eastAsia="SimSun" w:hAnsi="Calibri"/>
        </w:rPr>
        <w:t>个合格的虚拟</w:t>
      </w:r>
      <w:r w:rsidRPr="00E00DF4">
        <w:rPr>
          <w:rFonts w:ascii="Calibri" w:eastAsia="SimSun" w:hAnsi="Calibri"/>
        </w:rPr>
        <w:t xml:space="preserve"> OSE </w:t>
      </w:r>
      <w:r w:rsidRPr="00E00DF4">
        <w:rPr>
          <w:rFonts w:ascii="Calibri" w:eastAsia="SimSun" w:hAnsi="Calibri"/>
        </w:rPr>
        <w:t>实例。</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 </w:t>
      </w:r>
    </w:p>
    <w:p w:rsidR="00582C77" w:rsidRPr="00E00DF4" w:rsidRDefault="00582C77" w:rsidP="00582C77">
      <w:pPr>
        <w:pStyle w:val="ProductList-Body"/>
        <w:rPr>
          <w:rFonts w:ascii="Calibri" w:eastAsia="SimSun" w:hAnsi="Calibri"/>
        </w:rPr>
      </w:pPr>
      <w:r w:rsidRPr="00E00DF4">
        <w:rPr>
          <w:rFonts w:ascii="Calibri" w:eastAsia="SimSun" w:hAnsi="Calibri"/>
        </w:rPr>
        <w:t>合格的</w:t>
      </w:r>
      <w:r w:rsidRPr="00E00DF4">
        <w:rPr>
          <w:rFonts w:ascii="Calibri" w:eastAsia="SimSun" w:hAnsi="Calibri"/>
        </w:rPr>
        <w:t xml:space="preserve"> Microsoft Azure </w:t>
      </w:r>
      <w:r w:rsidRPr="00E00DF4">
        <w:rPr>
          <w:rFonts w:ascii="Calibri" w:eastAsia="SimSun" w:hAnsi="Calibri"/>
        </w:rPr>
        <w:t>虚拟</w:t>
      </w:r>
      <w:r w:rsidRPr="00E00DF4">
        <w:rPr>
          <w:rFonts w:ascii="Calibri" w:eastAsia="SimSun" w:hAnsi="Calibri"/>
        </w:rPr>
        <w:t xml:space="preserve"> OSE </w:t>
      </w:r>
      <w:r w:rsidRPr="00E00DF4">
        <w:rPr>
          <w:rFonts w:ascii="Calibri" w:eastAsia="SimSun" w:hAnsi="Calibri"/>
        </w:rPr>
        <w:t>实例：</w:t>
      </w:r>
    </w:p>
    <w:p w:rsidR="00582C77" w:rsidRPr="00E00DF4" w:rsidRDefault="00582C77" w:rsidP="00582C77">
      <w:pPr>
        <w:pStyle w:val="ProductList-Body"/>
        <w:numPr>
          <w:ilvl w:val="0"/>
          <w:numId w:val="41"/>
        </w:numPr>
        <w:ind w:left="450" w:hanging="270"/>
        <w:rPr>
          <w:rFonts w:ascii="Calibri" w:eastAsia="SimSun" w:hAnsi="Calibri"/>
        </w:rPr>
      </w:pPr>
      <w:r w:rsidRPr="00E00DF4">
        <w:rPr>
          <w:rFonts w:ascii="Calibri" w:eastAsia="SimSun" w:hAnsi="Calibri"/>
        </w:rPr>
        <w:t xml:space="preserve">Windows </w:t>
      </w:r>
      <w:r w:rsidRPr="00E00DF4">
        <w:rPr>
          <w:rFonts w:ascii="Calibri" w:eastAsia="SimSun" w:hAnsi="Calibri"/>
        </w:rPr>
        <w:t>虚拟机实例</w:t>
      </w:r>
    </w:p>
    <w:p w:rsidR="00582C77" w:rsidRPr="00E00DF4" w:rsidRDefault="00582C77" w:rsidP="00582C77">
      <w:pPr>
        <w:pStyle w:val="ProductList-Body"/>
        <w:numPr>
          <w:ilvl w:val="0"/>
          <w:numId w:val="41"/>
        </w:numPr>
        <w:ind w:left="450" w:hanging="270"/>
        <w:rPr>
          <w:rFonts w:ascii="Calibri" w:eastAsia="SimSun" w:hAnsi="Calibri"/>
        </w:rPr>
      </w:pPr>
      <w:r w:rsidRPr="00E00DF4">
        <w:rPr>
          <w:rFonts w:ascii="Calibri" w:eastAsia="SimSun" w:hAnsi="Calibri"/>
        </w:rPr>
        <w:t>云服务实例（</w:t>
      </w:r>
      <w:r w:rsidRPr="00E00DF4">
        <w:rPr>
          <w:rFonts w:ascii="Calibri" w:eastAsia="SimSun" w:hAnsi="Calibri"/>
        </w:rPr>
        <w:t xml:space="preserve">Web </w:t>
      </w:r>
      <w:r w:rsidRPr="00E00DF4">
        <w:rPr>
          <w:rFonts w:ascii="Calibri" w:eastAsia="SimSun" w:hAnsi="Calibri"/>
        </w:rPr>
        <w:t>角色和</w:t>
      </w:r>
      <w:r w:rsidRPr="00E00DF4">
        <w:rPr>
          <w:rFonts w:ascii="Calibri" w:eastAsia="SimSun" w:hAnsi="Calibri"/>
        </w:rPr>
        <w:t xml:space="preserve"> Worker </w:t>
      </w:r>
      <w:r w:rsidRPr="00E00DF4">
        <w:rPr>
          <w:rFonts w:ascii="Calibri" w:eastAsia="SimSun" w:hAnsi="Calibri"/>
        </w:rPr>
        <w:t>角色）</w:t>
      </w:r>
    </w:p>
    <w:p w:rsidR="00582C77" w:rsidRPr="00E00DF4" w:rsidRDefault="00582C77" w:rsidP="00582C77">
      <w:pPr>
        <w:pStyle w:val="ProductList-Body"/>
        <w:numPr>
          <w:ilvl w:val="0"/>
          <w:numId w:val="41"/>
        </w:numPr>
        <w:ind w:left="450" w:hanging="270"/>
        <w:rPr>
          <w:rFonts w:ascii="Calibri" w:eastAsia="SimSun" w:hAnsi="Calibri"/>
        </w:rPr>
      </w:pPr>
      <w:r w:rsidRPr="00E00DF4">
        <w:rPr>
          <w:rFonts w:ascii="Calibri" w:eastAsia="SimSun" w:hAnsi="Calibri"/>
        </w:rPr>
        <w:t>存储帐户</w:t>
      </w:r>
    </w:p>
    <w:p w:rsidR="00582C77" w:rsidRPr="00E00DF4" w:rsidRDefault="00582C77" w:rsidP="00582C77">
      <w:pPr>
        <w:pStyle w:val="ProductList-Body"/>
        <w:numPr>
          <w:ilvl w:val="0"/>
          <w:numId w:val="41"/>
        </w:numPr>
        <w:ind w:left="450" w:hanging="270"/>
        <w:rPr>
          <w:rFonts w:ascii="Calibri" w:eastAsia="SimSun" w:hAnsi="Calibri"/>
        </w:rPr>
      </w:pPr>
      <w:r w:rsidRPr="00E00DF4">
        <w:rPr>
          <w:rFonts w:ascii="Calibri" w:eastAsia="SimSun" w:hAnsi="Calibri"/>
        </w:rPr>
        <w:t xml:space="preserve">SQL </w:t>
      </w:r>
      <w:r w:rsidRPr="00E00DF4">
        <w:rPr>
          <w:rFonts w:ascii="Calibri" w:eastAsia="SimSun" w:hAnsi="Calibri"/>
        </w:rPr>
        <w:t>数据库</w:t>
      </w:r>
    </w:p>
    <w:p w:rsidR="00582C77" w:rsidRPr="00E00DF4" w:rsidRDefault="00582C77" w:rsidP="00582C77">
      <w:pPr>
        <w:pStyle w:val="ProductList-Body"/>
        <w:numPr>
          <w:ilvl w:val="0"/>
          <w:numId w:val="41"/>
        </w:numPr>
        <w:ind w:left="450" w:hanging="270"/>
        <w:rPr>
          <w:rFonts w:ascii="Calibri" w:eastAsia="SimSun" w:hAnsi="Calibri"/>
        </w:rPr>
      </w:pPr>
      <w:r w:rsidRPr="00E00DF4">
        <w:rPr>
          <w:rFonts w:ascii="Calibri" w:eastAsia="SimSun" w:hAnsi="Calibri"/>
        </w:rPr>
        <w:t>网站实例</w:t>
      </w:r>
      <w:r w:rsidRPr="00E00DF4">
        <w:rPr>
          <w:rFonts w:ascii="Calibri" w:eastAsia="SimSun" w:hAnsi="Calibri"/>
        </w:rPr>
        <w:fldChar w:fldCharType="begin"/>
      </w:r>
      <w:r w:rsidRPr="00E00DF4">
        <w:rPr>
          <w:rFonts w:ascii="Calibri" w:eastAsia="SimSun" w:hAnsi="Calibri"/>
        </w:rPr>
        <w:instrText>XE "Windows Embedded Device Manager 2011"</w:instrText>
      </w:r>
      <w:r w:rsidRPr="00E00DF4">
        <w:rPr>
          <w:rFonts w:ascii="Calibri" w:eastAsia="SimSun" w:hAnsi="Calibri"/>
        </w:rPr>
        <w:fldChar w:fldCharType="end"/>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8E479D" w:rsidRDefault="00582C77" w:rsidP="00582C77">
      <w:pPr>
        <w:pStyle w:val="ProductList-Offering2Heading"/>
        <w:outlineLvl w:val="2"/>
        <w:rPr>
          <w:rFonts w:eastAsia="SimSun"/>
        </w:rPr>
      </w:pPr>
      <w:r w:rsidRPr="008E479D">
        <w:rPr>
          <w:rFonts w:eastAsia="SimSun"/>
        </w:rPr>
        <w:tab/>
      </w:r>
      <w:bookmarkStart w:id="622" w:name="_Toc378147643"/>
      <w:bookmarkStart w:id="623" w:name="_Toc378151545"/>
      <w:bookmarkStart w:id="624" w:name="_Toc379797235"/>
      <w:bookmarkStart w:id="625" w:name="_Toc380513260"/>
      <w:bookmarkStart w:id="626" w:name="_Toc380655302"/>
      <w:bookmarkStart w:id="627" w:name="_Toc415587509"/>
      <w:r w:rsidRPr="008E479D">
        <w:rPr>
          <w:rFonts w:eastAsia="SimSun"/>
        </w:rPr>
        <w:t>System Center Server Management Suite</w:t>
      </w:r>
      <w:bookmarkEnd w:id="622"/>
      <w:bookmarkEnd w:id="623"/>
      <w:bookmarkEnd w:id="624"/>
      <w:bookmarkEnd w:id="625"/>
      <w:bookmarkEnd w:id="626"/>
      <w:bookmarkEnd w:id="6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30EAB" w:rsidRPr="00630EAB" w:rsidTr="008E479D">
        <w:trPr>
          <w:tblHeader/>
        </w:trPr>
        <w:tc>
          <w:tcPr>
            <w:tcW w:w="3060" w:type="dxa"/>
            <w:tcBorders>
              <w:bottom w:val="nil"/>
            </w:tcBorders>
            <w:shd w:val="clear" w:color="auto" w:fill="00188F"/>
          </w:tcPr>
          <w:p w:rsidR="00630EAB" w:rsidRPr="00630EAB" w:rsidRDefault="00630EAB" w:rsidP="008101ED">
            <w:pPr>
              <w:pStyle w:val="ProductList-OfferingBody"/>
              <w:ind w:left="-28"/>
              <w:rPr>
                <w:rFonts w:ascii="Calibri" w:eastAsia="SimSun" w:hAnsi="Calibri"/>
                <w:color w:val="FFFFFF" w:themeColor="background1"/>
              </w:rPr>
            </w:pPr>
            <w:r w:rsidRPr="00630EAB">
              <w:rPr>
                <w:rFonts w:ascii="Calibri" w:eastAsia="SimSun" w:hAnsi="Calibri"/>
                <w:color w:val="FFFFFF" w:themeColor="background1"/>
              </w:rPr>
              <w:t>产品</w:t>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 xml:space="preserve"> AutoTextList  \s NoStyle \t "</w:instrText>
            </w:r>
            <w:r w:rsidRPr="00630EAB">
              <w:rPr>
                <w:rFonts w:ascii="Calibri" w:eastAsia="PMingLiU" w:hAnsi="Calibri" w:cs="PMingLiU" w:hint="eastAsia"/>
                <w:bCs/>
                <w:color w:val="FFFFFF" w:themeColor="background1"/>
              </w:rPr>
              <w:instrText>发布日期</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DA</w:t>
            </w:r>
            <w:r w:rsidRPr="00630EAB">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bCs/>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b/>
                <w:color w:val="000000" w:themeColor="text1"/>
              </w:rPr>
              <w:fldChar w:fldCharType="begin"/>
            </w:r>
            <w:r w:rsidRPr="00630EAB">
              <w:rPr>
                <w:rFonts w:ascii="Calibri" w:eastAsiaTheme="majorEastAsia" w:hAnsi="Calibri" w:cstheme="minorHAnsi" w:hint="eastAsia"/>
                <w:b/>
                <w:color w:val="000000" w:themeColor="text1"/>
              </w:rPr>
              <w:instrText>AutoTextList  \s NoStyle \t "</w:instrText>
            </w:r>
            <w:r w:rsidRPr="00630EAB">
              <w:rPr>
                <w:rFonts w:ascii="Calibri" w:eastAsia="PMingLiU" w:hAnsi="Calibri" w:cs="PMingLiU" w:hint="eastAsia"/>
                <w:color w:val="000000" w:themeColor="text1"/>
              </w:rPr>
              <w:instrText>许可</w:instrText>
            </w:r>
            <w:r w:rsidRPr="00630EAB">
              <w:rPr>
                <w:rFonts w:ascii="Calibri" w:eastAsiaTheme="majorEastAsia" w:hAnsi="Calibri" w:cstheme="minorHAnsi" w:hint="eastAsia"/>
                <w:b/>
                <w:color w:val="000000" w:themeColor="text1"/>
              </w:rPr>
              <w:instrText xml:space="preserve">" </w:instrText>
            </w:r>
            <w:r w:rsidRPr="00630EAB">
              <w:rPr>
                <w:rFonts w:ascii="Calibri" w:eastAsiaTheme="majorEastAsia" w:hAnsi="Calibri" w:cstheme="minorHAnsi" w:hint="eastAsia"/>
                <w:b/>
                <w:color w:val="000000" w:themeColor="text1"/>
              </w:rPr>
              <w:fldChar w:fldCharType="separate"/>
            </w:r>
            <w:r w:rsidRPr="00630EAB">
              <w:rPr>
                <w:rFonts w:ascii="Calibri" w:eastAsiaTheme="majorEastAsia" w:hAnsi="Calibri" w:cstheme="minorHAnsi" w:hint="eastAsia"/>
                <w:bCs/>
                <w:color w:val="FFFFFF" w:themeColor="background1"/>
              </w:rPr>
              <w:t xml:space="preserve"> L </w:t>
            </w:r>
            <w:r w:rsidRPr="00630EAB">
              <w:rPr>
                <w:rFonts w:ascii="Calibri" w:eastAsiaTheme="majorEastAsia" w:hAnsi="Calibri" w:cstheme="minorHAnsi" w:hint="eastAsia"/>
                <w:bCs/>
                <w:color w:val="FFFFFF" w:themeColor="background1"/>
              </w:rPr>
              <w:fldChar w:fldCharType="end"/>
            </w:r>
            <w:r w:rsidRPr="00630EAB">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License and 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许可及软件保障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L/SA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Software Assurance</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PMingLiU" w:hAnsi="Calibri" w:cs="PMingLiU" w:hint="eastAsia"/>
                <w:color w:val="FFFFFF" w:themeColor="background1"/>
              </w:rPr>
              <w:instrText>软件保障</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Campus and School Agreement</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 NoStyle \t "</w:instrText>
            </w:r>
            <w:r w:rsidRPr="00630EAB">
              <w:rPr>
                <w:rFonts w:ascii="Calibri" w:eastAsia="MS Mincho" w:hAnsi="Calibri" w:cs="MS Mincho" w:hint="eastAsia"/>
                <w:color w:val="FFFFFF" w:themeColor="background1"/>
              </w:rPr>
              <w:instrText>大</w:instrText>
            </w:r>
            <w:r w:rsidRPr="00630EAB">
              <w:rPr>
                <w:rFonts w:ascii="Calibri" w:eastAsia="PMingLiU" w:hAnsi="Calibri" w:cs="PMingLiU" w:hint="eastAsia"/>
                <w:color w:val="FFFFFF" w:themeColor="background1"/>
              </w:rPr>
              <w:instrText>专院校和中小学校协议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CA/SA</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 xml:space="preserve"> AutoTextList  \sNoStyle\t </w:instrText>
            </w:r>
            <w:r w:rsidRPr="00630EAB">
              <w:rPr>
                <w:rFonts w:ascii="Calibri" w:eastAsiaTheme="majorEastAsia" w:hAnsi="Calibri" w:cstheme="minorHAnsi" w:hint="eastAsia"/>
                <w:color w:val="FFFFFF" w:themeColor="background1"/>
              </w:rPr>
              <w:instrText>“</w:instrText>
            </w:r>
            <w:r w:rsidRPr="00630EAB">
              <w:rPr>
                <w:rFonts w:ascii="Calibri" w:eastAsiaTheme="majorEastAsia" w:hAnsi="Calibri" w:cstheme="minorHAnsi" w:hint="eastAsia"/>
                <w:color w:val="FFFFFF" w:themeColor="background1"/>
              </w:rPr>
              <w:instrText xml:space="preserve">Enterprise Agreement and Enterprise Subscription Agreement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fldChar w:fldCharType="begin"/>
            </w:r>
            <w:r w:rsidRPr="00630EAB">
              <w:rPr>
                <w:rFonts w:ascii="Calibri" w:eastAsiaTheme="majorEastAsia" w:hAnsi="Calibri" w:cstheme="minorHAnsi" w:hint="eastAsia"/>
                <w:color w:val="FFFFFF" w:themeColor="background1"/>
              </w:rPr>
              <w:instrText>AutoTextList  \s NoStyle \t "</w:instrText>
            </w:r>
            <w:r w:rsidRPr="00630EAB">
              <w:rPr>
                <w:rFonts w:ascii="Calibri" w:eastAsia="MS Mincho" w:hAnsi="Calibri" w:cs="MS Mincho" w:hint="eastAsia"/>
                <w:color w:val="FFFFFF" w:themeColor="background1"/>
                <w:u w:val="single"/>
              </w:rPr>
              <w:instrText>企</w:instrText>
            </w:r>
            <w:r w:rsidRPr="00630EAB">
              <w:rPr>
                <w:rFonts w:ascii="Calibri" w:eastAsia="PMingLiU" w:hAnsi="Calibri" w:cs="PMingLiU" w:hint="eastAsia"/>
                <w:color w:val="FFFFFF" w:themeColor="background1"/>
                <w:u w:val="single"/>
              </w:rPr>
              <w:instrText>业协议与企业订购协议</w:instrText>
            </w:r>
            <w:r w:rsidRPr="00630EAB">
              <w:rPr>
                <w:rFonts w:ascii="Calibri" w:eastAsiaTheme="majorEastAsia" w:hAnsi="Calibri" w:cstheme="minorHAnsi" w:hint="eastAsia"/>
                <w:color w:val="FFFFFF" w:themeColor="background1"/>
              </w:rPr>
              <w:instrText xml:space="preserve">" </w:instrText>
            </w:r>
            <w:r w:rsidRPr="00630EAB">
              <w:rPr>
                <w:rFonts w:ascii="Calibri" w:eastAsiaTheme="majorEastAsia" w:hAnsi="Calibri" w:cstheme="minorHAnsi" w:hint="eastAsia"/>
                <w:color w:val="FFFFFF" w:themeColor="background1"/>
              </w:rPr>
              <w:fldChar w:fldCharType="separate"/>
            </w:r>
            <w:r w:rsidRPr="00630EAB">
              <w:rPr>
                <w:rFonts w:ascii="Calibri" w:eastAsiaTheme="majorEastAsia" w:hAnsi="Calibri" w:cstheme="minorHAnsi" w:hint="eastAsia"/>
                <w:color w:val="FFFFFF" w:themeColor="background1"/>
              </w:rPr>
              <w:t>EA/EAS</w:t>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color w:val="FFFFFF" w:themeColor="background1"/>
              </w:rPr>
              <w:fldChar w:fldCharType="end"/>
            </w:r>
            <w:r w:rsidRPr="00630EAB">
              <w:rPr>
                <w:rFonts w:ascii="Calibri" w:eastAsiaTheme="majorEastAsia" w:hAnsi="Calibri" w:cstheme="minorHAnsi" w:hint="eastAsia"/>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教育解决方案</w:instrText>
            </w:r>
            <w:r w:rsidRPr="00630EAB">
              <w:rPr>
                <w:rFonts w:ascii="Calibri" w:eastAsia="PMingLiU" w:hAnsi="Calibri" w:cs="PMingLiU" w:hint="eastAsia"/>
                <w:bCs/>
                <w:color w:val="FFFFFF" w:themeColor="background1"/>
              </w:rPr>
              <w:instrText>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EES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微</w:instrText>
            </w:r>
            <w:r w:rsidRPr="00630EAB">
              <w:rPr>
                <w:rFonts w:ascii="Calibri" w:eastAsia="PMingLiU" w:hAnsi="Calibri" w:cs="PMingLiU" w:hint="eastAsia"/>
                <w:bCs/>
                <w:color w:val="FFFFFF" w:themeColor="background1"/>
              </w:rPr>
              <w:instrText>软产品和服务协议</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MPSA</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u w:val="single"/>
              </w:rPr>
              <w:instrText>开放许可</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OL</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最低</w:instrText>
            </w:r>
            <w:r w:rsidRPr="00630EAB">
              <w:rPr>
                <w:rFonts w:ascii="Calibri" w:eastAsia="PMingLiU" w:hAnsi="Calibri" w:cs="PMingLiU" w:hint="eastAsia"/>
                <w:bCs/>
                <w:color w:val="FFFFFF" w:themeColor="background1"/>
              </w:rPr>
              <w:instrText>开放计划</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OM</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开放式价值和开放式价值订购</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OV/OVS</w:t>
            </w:r>
            <w:r w:rsidRPr="00630EAB">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PMingLiU" w:hAnsi="Calibri" w:cs="PMingLiU" w:hint="eastAsia"/>
                <w:bCs/>
                <w:color w:val="FFFFFF" w:themeColor="background1"/>
              </w:rPr>
              <w:instrText>选择和选择附加</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S/S+</w:t>
            </w:r>
            <w:r w:rsidRPr="00630EAB">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630EAB" w:rsidRPr="00630EAB" w:rsidRDefault="00630EAB" w:rsidP="009D1C48">
            <w:pPr>
              <w:pStyle w:val="ProductList-OfferingBody"/>
              <w:ind w:left="-113"/>
              <w:jc w:val="center"/>
              <w:rPr>
                <w:rFonts w:ascii="Calibri" w:eastAsiaTheme="majorEastAsia" w:hAnsi="Calibri" w:cstheme="minorHAnsi"/>
                <w:color w:val="FFFFFF" w:themeColor="background1"/>
              </w:rPr>
            </w:pPr>
            <w:r w:rsidRPr="00630EAB">
              <w:rPr>
                <w:rFonts w:ascii="Calibri" w:eastAsiaTheme="majorEastAsia" w:hAnsi="Calibri" w:cstheme="minorHAnsi" w:hint="eastAsia"/>
                <w:bCs/>
                <w:color w:val="FFFFFF" w:themeColor="background1"/>
              </w:rPr>
              <w:fldChar w:fldCharType="begin"/>
            </w:r>
            <w:r w:rsidRPr="00630EAB">
              <w:rPr>
                <w:rFonts w:ascii="Calibri" w:eastAsiaTheme="majorEastAsia" w:hAnsi="Calibri" w:cstheme="minorHAnsi" w:hint="eastAsia"/>
                <w:bCs/>
                <w:color w:val="FFFFFF" w:themeColor="background1"/>
              </w:rPr>
              <w:instrText>AutoTextList  \s NoStyle \t "</w:instrText>
            </w:r>
            <w:r w:rsidRPr="00630EAB">
              <w:rPr>
                <w:rFonts w:ascii="Calibri" w:eastAsia="MS Mincho" w:hAnsi="Calibri" w:cs="MS Mincho" w:hint="eastAsia"/>
                <w:bCs/>
                <w:color w:val="FFFFFF" w:themeColor="background1"/>
              </w:rPr>
              <w:instrText>服</w:instrText>
            </w:r>
            <w:r w:rsidRPr="00630EAB">
              <w:rPr>
                <w:rFonts w:ascii="Calibri" w:eastAsia="PMingLiU" w:hAnsi="Calibri" w:cs="PMingLiU" w:hint="eastAsia"/>
                <w:bCs/>
                <w:color w:val="FFFFFF" w:themeColor="background1"/>
              </w:rPr>
              <w:instrText>务器和云许可登记表</w:instrText>
            </w:r>
            <w:r w:rsidRPr="00630EAB">
              <w:rPr>
                <w:rFonts w:ascii="Calibri" w:eastAsiaTheme="majorEastAsia" w:hAnsi="Calibri" w:cstheme="minorHAnsi" w:hint="eastAsia"/>
                <w:bCs/>
                <w:color w:val="FFFFFF" w:themeColor="background1"/>
              </w:rPr>
              <w:instrText xml:space="preserve">" </w:instrText>
            </w:r>
            <w:r w:rsidRPr="00630EAB">
              <w:rPr>
                <w:rFonts w:ascii="Calibri" w:eastAsiaTheme="majorEastAsia" w:hAnsi="Calibri" w:cstheme="minorHAnsi" w:hint="eastAsia"/>
                <w:bCs/>
                <w:color w:val="FFFFFF" w:themeColor="background1"/>
              </w:rPr>
              <w:fldChar w:fldCharType="separate"/>
            </w:r>
            <w:r w:rsidRPr="00630EAB">
              <w:rPr>
                <w:rFonts w:ascii="Calibri" w:eastAsiaTheme="majorEastAsia" w:hAnsi="Calibri" w:cstheme="minorHAnsi" w:hint="eastAsia"/>
                <w:bCs/>
                <w:color w:val="FFFFFF" w:themeColor="background1"/>
              </w:rPr>
              <w:t>SCE</w:t>
            </w:r>
            <w:r w:rsidRPr="00630EAB">
              <w:rPr>
                <w:rFonts w:ascii="Calibri" w:eastAsiaTheme="majorEastAsia" w:hAnsi="Calibri" w:cstheme="minorHAnsi" w:hint="eastAsia"/>
                <w:bCs/>
                <w:color w:val="FFFFFF" w:themeColor="background1"/>
              </w:rPr>
              <w:fldChar w:fldCharType="end"/>
            </w:r>
          </w:p>
        </w:tc>
      </w:tr>
      <w:tr w:rsidR="00630EAB" w:rsidRPr="00630EAB" w:rsidTr="008E479D">
        <w:tc>
          <w:tcPr>
            <w:tcW w:w="3060" w:type="dxa"/>
            <w:tcBorders>
              <w:top w:val="nil"/>
              <w:left w:val="nil"/>
              <w:bottom w:val="dashSmallGap" w:sz="4" w:space="0" w:color="BFBFBF" w:themeColor="background1" w:themeShade="BF"/>
              <w:right w:val="nil"/>
            </w:tcBorders>
          </w:tcPr>
          <w:p w:rsidR="00630EAB" w:rsidRPr="00630EAB" w:rsidRDefault="00630EAB" w:rsidP="008101ED">
            <w:pPr>
              <w:pStyle w:val="ProductList-Offering2"/>
              <w:rPr>
                <w:rFonts w:ascii="Calibri" w:eastAsia="SimSun" w:hAnsi="Calibri"/>
                <w:lang w:val="en-US"/>
              </w:rPr>
            </w:pPr>
            <w:bookmarkStart w:id="628" w:name="_Toc379797236"/>
            <w:bookmarkStart w:id="629" w:name="_Toc380513261"/>
            <w:bookmarkStart w:id="630" w:name="_Toc380655303"/>
            <w:bookmarkStart w:id="631" w:name="_Toc415587510"/>
            <w:r w:rsidRPr="00630EAB">
              <w:rPr>
                <w:rFonts w:ascii="Calibri" w:eastAsia="SimSun" w:hAnsi="Calibri"/>
                <w:lang w:val="en-US"/>
              </w:rPr>
              <w:t>System Center Server Management Suite Datacenter</w:t>
            </w:r>
            <w:bookmarkEnd w:id="628"/>
            <w:bookmarkEnd w:id="629"/>
            <w:bookmarkEnd w:id="630"/>
            <w:bookmarkEnd w:id="631"/>
            <w:r w:rsidRPr="00630EAB">
              <w:rPr>
                <w:rFonts w:ascii="Calibri" w:eastAsia="SimSun" w:hAnsi="Calibri"/>
              </w:rPr>
              <w:fldChar w:fldCharType="begin"/>
            </w:r>
            <w:r w:rsidRPr="00630EAB">
              <w:rPr>
                <w:rFonts w:ascii="Calibri" w:eastAsia="SimSun" w:hAnsi="Calibri"/>
                <w:lang w:val="en-US"/>
              </w:rPr>
              <w:instrText>XE "System Center Server Management Suite Datacenter"</w:instrText>
            </w:r>
            <w:r w:rsidRPr="00630EAB">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4/10</w:t>
            </w:r>
          </w:p>
        </w:tc>
        <w:tc>
          <w:tcPr>
            <w:tcW w:w="595"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10</w:t>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r>
      <w:tr w:rsidR="00630EAB" w:rsidRPr="00E00DF4" w:rsidTr="008E479D">
        <w:tc>
          <w:tcPr>
            <w:tcW w:w="3060" w:type="dxa"/>
            <w:tcBorders>
              <w:top w:val="dashSmallGap" w:sz="4" w:space="0" w:color="BFBFBF" w:themeColor="background1" w:themeShade="BF"/>
              <w:left w:val="nil"/>
              <w:bottom w:val="nil"/>
              <w:right w:val="nil"/>
            </w:tcBorders>
          </w:tcPr>
          <w:p w:rsidR="00630EAB" w:rsidRPr="00630EAB" w:rsidRDefault="00630EAB" w:rsidP="008101ED">
            <w:pPr>
              <w:pStyle w:val="ProductList-Offering2"/>
              <w:rPr>
                <w:rFonts w:ascii="Calibri" w:eastAsia="SimSun" w:hAnsi="Calibri"/>
                <w:lang w:val="fr-FR"/>
              </w:rPr>
            </w:pPr>
            <w:bookmarkStart w:id="632" w:name="_Toc379797237"/>
            <w:bookmarkStart w:id="633" w:name="_Toc380513262"/>
            <w:bookmarkStart w:id="634" w:name="_Toc380655304"/>
            <w:bookmarkStart w:id="635" w:name="_Toc415587511"/>
            <w:r w:rsidRPr="00630EAB">
              <w:rPr>
                <w:rFonts w:ascii="Calibri" w:eastAsia="SimSun" w:hAnsi="Calibri"/>
                <w:lang w:val="fr-FR"/>
              </w:rPr>
              <w:t>System Center Server Management Suite Enterprise</w:t>
            </w:r>
            <w:bookmarkEnd w:id="632"/>
            <w:bookmarkEnd w:id="633"/>
            <w:bookmarkEnd w:id="634"/>
            <w:bookmarkEnd w:id="635"/>
            <w:r w:rsidRPr="00630EAB">
              <w:rPr>
                <w:rFonts w:ascii="Calibri" w:eastAsia="SimSun" w:hAnsi="Calibri"/>
              </w:rPr>
              <w:fldChar w:fldCharType="begin"/>
            </w:r>
            <w:r w:rsidRPr="00630EAB">
              <w:rPr>
                <w:rFonts w:ascii="Calibri" w:eastAsia="SimSun" w:hAnsi="Calibri"/>
                <w:lang w:val="fr-FR"/>
              </w:rPr>
              <w:instrText>XE "System Center Server Management Suite Enterprise"</w:instrText>
            </w:r>
            <w:r w:rsidRPr="00630EAB">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4/10</w:t>
            </w:r>
          </w:p>
        </w:tc>
        <w:tc>
          <w:tcPr>
            <w:tcW w:w="595"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0EAB" w:rsidRPr="00630EAB" w:rsidRDefault="00630EAB"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630EAB" w:rsidRPr="00630EAB" w:rsidRDefault="00630EAB" w:rsidP="008101ED">
            <w:pPr>
              <w:pStyle w:val="ProductList-OfferingBody"/>
              <w:ind w:left="-113"/>
              <w:jc w:val="center"/>
              <w:rPr>
                <w:rFonts w:ascii="Calibri" w:eastAsia="SimSun" w:hAnsi="Calibri"/>
              </w:rPr>
            </w:pPr>
            <w:r w:rsidRPr="00630EAB">
              <w:rPr>
                <w:rFonts w:ascii="Calibri" w:eastAsia="SimSun" w:hAnsi="Calibri"/>
              </w:rPr>
              <w:t>15</w:t>
            </w:r>
          </w:p>
        </w:tc>
        <w:tc>
          <w:tcPr>
            <w:tcW w:w="596" w:type="dxa"/>
            <w:shd w:val="clear" w:color="auto" w:fill="BFBFBF" w:themeFill="background1" w:themeFillShade="BF"/>
            <w:vAlign w:val="center"/>
          </w:tcPr>
          <w:p w:rsidR="00630EAB" w:rsidRPr="00630EAB" w:rsidRDefault="00630EAB"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630EAB" w:rsidRPr="00630EAB" w:rsidRDefault="00630EAB" w:rsidP="009D1C48">
            <w:pPr>
              <w:pStyle w:val="ProductList-OfferingBody"/>
              <w:ind w:left="-113"/>
              <w:jc w:val="center"/>
              <w:rPr>
                <w:rFonts w:ascii="Calibri" w:eastAsiaTheme="majorEastAsia" w:hAnsi="Calibri" w:cstheme="minorHAnsi"/>
              </w:rPr>
            </w:pPr>
            <w:r w:rsidRPr="00630EAB">
              <w:rPr>
                <w:rFonts w:ascii="Calibri" w:eastAsiaTheme="majorEastAsia" w:hAnsi="Calibri" w:cstheme="minorHAnsi" w:hint="eastAsia"/>
                <w:bCs/>
              </w:rPr>
              <w:fldChar w:fldCharType="begin"/>
            </w:r>
            <w:r w:rsidRPr="00630EAB">
              <w:rPr>
                <w:rFonts w:ascii="Calibri" w:eastAsiaTheme="majorEastAsia" w:hAnsi="Calibri" w:cstheme="minorHAnsi" w:hint="eastAsia"/>
                <w:bCs/>
              </w:rPr>
              <w:instrText>AutoTextList  \s NoStyle \t "</w:instrText>
            </w:r>
            <w:r w:rsidRPr="00630EAB">
              <w:rPr>
                <w:rFonts w:ascii="Calibri" w:eastAsia="MS Mincho" w:hAnsi="Calibri" w:cs="MS Mincho" w:hint="eastAsia"/>
                <w:bCs/>
              </w:rPr>
              <w:instrText>附加</w:instrText>
            </w:r>
            <w:r w:rsidRPr="00630EAB">
              <w:rPr>
                <w:rFonts w:ascii="Calibri" w:eastAsia="PMingLiU" w:hAnsi="Calibri" w:cs="PMingLiU" w:hint="eastAsia"/>
                <w:bCs/>
              </w:rPr>
              <w:instrText>产品</w:instrText>
            </w:r>
            <w:r w:rsidRPr="00630EAB">
              <w:rPr>
                <w:rFonts w:ascii="Calibri" w:eastAsiaTheme="majorEastAsia" w:hAnsi="Calibri" w:cstheme="minorHAnsi" w:hint="eastAsia"/>
                <w:bCs/>
              </w:rPr>
              <w:instrText xml:space="preserve">" </w:instrText>
            </w:r>
            <w:r w:rsidRPr="00630EAB">
              <w:rPr>
                <w:rFonts w:ascii="Calibri" w:eastAsiaTheme="majorEastAsia" w:hAnsi="Calibri" w:cstheme="minorHAnsi" w:hint="eastAsia"/>
                <w:bCs/>
              </w:rPr>
              <w:fldChar w:fldCharType="separate"/>
            </w:r>
            <w:r w:rsidRPr="00630EAB">
              <w:rPr>
                <w:rFonts w:ascii="Calibri" w:eastAsiaTheme="majorEastAsia" w:hAnsi="Calibri" w:cstheme="minorHAnsi" w:hint="eastAsia"/>
                <w:bCs/>
              </w:rPr>
              <w:t xml:space="preserve"> A</w:t>
            </w:r>
            <w:r w:rsidRPr="00630EAB">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630EAB" w:rsidRPr="00E00DF4" w:rsidRDefault="00630EAB"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8E479D">
        <w:tc>
          <w:tcPr>
            <w:tcW w:w="3596" w:type="dxa"/>
          </w:tcPr>
          <w:p w:rsidR="00582C77" w:rsidRPr="00E00DF4" w:rsidRDefault="00582C77" w:rsidP="008101ED">
            <w:pPr>
              <w:pStyle w:val="ProductList-Body"/>
              <w:spacing w:before="20" w:after="20"/>
              <w:rPr>
                <w:rFonts w:ascii="Calibri" w:eastAsia="SimSun" w:hAnsi="Calibri"/>
                <w:lang w:val="en-US"/>
              </w:rPr>
            </w:pPr>
            <w:r w:rsidRPr="00E00DF4">
              <w:rPr>
                <w:rFonts w:ascii="Calibri" w:eastAsia="SimSun" w:hAnsi="Calibri"/>
              </w:rPr>
              <w:t>早期版本</w:t>
            </w:r>
            <w:r w:rsidRPr="00E00DF4">
              <w:rPr>
                <w:rFonts w:ascii="Calibri" w:eastAsia="SimSun" w:hAnsi="Calibri"/>
                <w:lang w:val="en-US"/>
              </w:rPr>
              <w:t>：</w:t>
            </w:r>
            <w:r w:rsidRPr="00E00DF4">
              <w:rPr>
                <w:rFonts w:ascii="Calibri" w:eastAsia="SimSun" w:hAnsi="Calibri"/>
                <w:b/>
                <w:lang w:val="en-US"/>
              </w:rPr>
              <w:t>System Center Data Protection Manager 2007</w:t>
            </w:r>
            <w:r w:rsidRPr="00E00DF4">
              <w:rPr>
                <w:rFonts w:ascii="Calibri" w:eastAsia="SimSun" w:hAnsi="Calibri"/>
                <w:lang w:val="en-US"/>
              </w:rPr>
              <w:t xml:space="preserve"> (11/07)</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p w:rsidR="00582C77" w:rsidRPr="00E00DF4" w:rsidRDefault="004A1253" w:rsidP="008101ED">
            <w:pPr>
              <w:pStyle w:val="ProductList-Body"/>
              <w:spacing w:before="20" w:after="20"/>
              <w:rPr>
                <w:rFonts w:ascii="Calibri" w:eastAsia="SimSun" w:hAnsi="Calibri"/>
              </w:rPr>
            </w:pPr>
            <w:hyperlink w:anchor="SoftwareAssurance" w:history="1">
              <w:r w:rsidR="00582C77" w:rsidRPr="008E479D">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套件：</w:t>
            </w:r>
            <w:r w:rsidRPr="00E00DF4">
              <w:rPr>
                <w:rFonts w:ascii="Calibri" w:eastAsia="SimSun" w:hAnsi="Calibri"/>
                <w:b/>
              </w:rPr>
              <w:t>是</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只有在</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日之前获得</w:t>
      </w:r>
      <w:r w:rsidRPr="00E00DF4">
        <w:rPr>
          <w:rFonts w:ascii="Calibri" w:eastAsia="SimSun" w:hAnsi="Calibri"/>
        </w:rPr>
        <w:t xml:space="preserve"> System Center Server Management Suite </w:t>
      </w:r>
      <w:r w:rsidRPr="00E00DF4">
        <w:rPr>
          <w:rFonts w:ascii="Calibri" w:eastAsia="SimSun" w:hAnsi="Calibri"/>
        </w:rPr>
        <w:t>许可的大专院校和中小学校协议客户以及教育解决方案许可登记表客户才能获得此版本产品的管理许可，并且这些管理许可必须依据相同的协议或许可登记表（以较早的许可为准）获得。</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System Center Server Management Suite Enterprise</w:t>
      </w:r>
      <w:r w:rsidRPr="00E00DF4">
        <w:rPr>
          <w:rFonts w:ascii="Calibri" w:eastAsia="SimSun" w:hAnsi="Calibri"/>
        </w:rPr>
        <w:fldChar w:fldCharType="begin"/>
      </w:r>
      <w:r w:rsidRPr="00E00DF4">
        <w:rPr>
          <w:rFonts w:ascii="Calibri" w:eastAsia="SimSun" w:hAnsi="Calibri"/>
        </w:rPr>
        <w:instrText>XE "System Center Server Management Suite Enterprise"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对应于早于</w:t>
      </w:r>
      <w:r w:rsidRPr="00E00DF4">
        <w:rPr>
          <w:rFonts w:ascii="Calibri" w:eastAsia="SimSun" w:hAnsi="Calibri"/>
        </w:rPr>
        <w:t xml:space="preserve"> System Center 2012 </w:t>
      </w:r>
      <w:r w:rsidRPr="00E00DF4">
        <w:rPr>
          <w:rFonts w:ascii="Calibri" w:eastAsia="SimSun" w:hAnsi="Calibri"/>
        </w:rPr>
        <w:t>产品的</w:t>
      </w:r>
      <w:r w:rsidRPr="00E00DF4">
        <w:rPr>
          <w:rFonts w:ascii="Calibri" w:eastAsia="SimSun" w:hAnsi="Calibri"/>
        </w:rPr>
        <w:t xml:space="preserve"> System Center </w:t>
      </w:r>
      <w:r w:rsidRPr="00E00DF4">
        <w:rPr>
          <w:rFonts w:ascii="Calibri" w:eastAsia="SimSun" w:hAnsi="Calibri"/>
        </w:rPr>
        <w:t>版本。除非在</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月的产品列表中有特殊说明，否则此产品许可不具有升级到</w:t>
      </w:r>
      <w:r w:rsidRPr="00E00DF4">
        <w:rPr>
          <w:rFonts w:ascii="Calibri" w:eastAsia="SimSun" w:hAnsi="Calibri"/>
        </w:rPr>
        <w:t xml:space="preserve"> System Center 2012 </w:t>
      </w:r>
      <w:r w:rsidRPr="00E00DF4">
        <w:rPr>
          <w:rFonts w:ascii="Calibri" w:eastAsia="SimSun" w:hAnsi="Calibri"/>
        </w:rPr>
        <w:t>软件的任何升级途径。</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从</w:t>
      </w:r>
      <w:r w:rsidRPr="00E00DF4">
        <w:rPr>
          <w:rFonts w:ascii="Calibri" w:eastAsia="SimSun" w:hAnsi="Calibri"/>
        </w:rPr>
        <w:t xml:space="preserve"> 2010 </w:t>
      </w:r>
      <w:r w:rsidRPr="00E00DF4">
        <w:rPr>
          <w:rFonts w:ascii="Calibri" w:eastAsia="SimSun" w:hAnsi="Calibri"/>
        </w:rPr>
        <w:t>年</w:t>
      </w:r>
      <w:r w:rsidRPr="00E00DF4">
        <w:rPr>
          <w:rFonts w:ascii="Calibri" w:eastAsia="SimSun" w:hAnsi="Calibri"/>
        </w:rPr>
        <w:t xml:space="preserve"> 11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日起，带有效软件保障范围的</w:t>
      </w:r>
      <w:r w:rsidRPr="00E00DF4">
        <w:rPr>
          <w:rFonts w:ascii="Calibri" w:eastAsia="SimSun" w:hAnsi="Calibri"/>
        </w:rPr>
        <w:t xml:space="preserve"> System Center Server Management Suite Enterprise</w:t>
      </w:r>
      <w:r w:rsidRPr="00E00DF4">
        <w:rPr>
          <w:rFonts w:ascii="Calibri" w:eastAsia="SimSun" w:hAnsi="Calibri"/>
        </w:rPr>
        <w:fldChar w:fldCharType="begin"/>
      </w:r>
      <w:r w:rsidRPr="00E00DF4">
        <w:rPr>
          <w:rFonts w:ascii="Calibri" w:eastAsia="SimSun" w:hAnsi="Calibri"/>
        </w:rPr>
        <w:instrText>XE "System Center Server Management Suite Enterprise"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许可提供对于</w:t>
      </w:r>
      <w:r w:rsidRPr="00E00DF4">
        <w:rPr>
          <w:rFonts w:ascii="Calibri" w:eastAsia="SimSun" w:hAnsi="Calibri"/>
        </w:rPr>
        <w:t xml:space="preserve"> Operations Manager 2007 R2</w:t>
      </w:r>
      <w:r w:rsidRPr="00E00DF4">
        <w:rPr>
          <w:rFonts w:ascii="Calibri" w:eastAsia="SimSun" w:hAnsi="Calibri"/>
        </w:rPr>
        <w:fldChar w:fldCharType="begin"/>
      </w:r>
      <w:r w:rsidRPr="00E00DF4">
        <w:rPr>
          <w:rFonts w:ascii="Calibri" w:eastAsia="SimSun" w:hAnsi="Calibri"/>
        </w:rPr>
        <w:instrText>XE "Operations Manager 2007 R2"</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Configuration Manager 2007 R3</w:t>
      </w:r>
      <w:r w:rsidRPr="00E00DF4">
        <w:rPr>
          <w:rFonts w:ascii="Calibri" w:eastAsia="SimSun" w:hAnsi="Calibri"/>
        </w:rPr>
        <w:fldChar w:fldCharType="begin"/>
      </w:r>
      <w:r w:rsidRPr="00E00DF4">
        <w:rPr>
          <w:rFonts w:ascii="Calibri" w:eastAsia="SimSun" w:hAnsi="Calibri"/>
        </w:rPr>
        <w:instrText>XE "Configuration Manager 2007 R3"</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Data Protection Manager 2010</w:t>
      </w:r>
      <w:r w:rsidRPr="00E00DF4">
        <w:rPr>
          <w:rFonts w:ascii="Calibri" w:eastAsia="SimSun" w:hAnsi="Calibri"/>
        </w:rPr>
        <w:fldChar w:fldCharType="begin"/>
      </w:r>
      <w:r w:rsidRPr="00E00DF4">
        <w:rPr>
          <w:rFonts w:ascii="Calibri" w:eastAsia="SimSun" w:hAnsi="Calibri"/>
        </w:rPr>
        <w:instrText>XE "Data Protection Manager 2010"</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 xml:space="preserve">Service Manager 2010 </w:t>
      </w:r>
      <w:r w:rsidRPr="00E00DF4">
        <w:rPr>
          <w:rFonts w:ascii="Calibri" w:eastAsia="SimSun" w:hAnsi="Calibri"/>
        </w:rPr>
        <w:fldChar w:fldCharType="begin"/>
      </w:r>
      <w:r w:rsidRPr="00E00DF4">
        <w:rPr>
          <w:rFonts w:ascii="Calibri" w:eastAsia="SimSun" w:hAnsi="Calibri"/>
        </w:rPr>
        <w:instrText>XE "Service Manager 2010"</w:instrText>
      </w:r>
      <w:r w:rsidRPr="00E00DF4">
        <w:rPr>
          <w:rFonts w:ascii="Calibri" w:eastAsia="SimSun" w:hAnsi="Calibri"/>
        </w:rPr>
        <w:fldChar w:fldCharType="end"/>
      </w:r>
      <w:r w:rsidRPr="00E00DF4">
        <w:rPr>
          <w:rFonts w:ascii="Calibri" w:eastAsia="SimSun" w:hAnsi="Calibri"/>
        </w:rPr>
        <w:t>和</w:t>
      </w:r>
      <w:r w:rsidRPr="00E00DF4">
        <w:rPr>
          <w:rFonts w:ascii="Calibri" w:eastAsia="SimSun" w:hAnsi="Calibri"/>
        </w:rPr>
        <w:t xml:space="preserve"> Virtual Machine Manager 2008 R2 </w:t>
      </w:r>
      <w:r w:rsidRPr="00E00DF4">
        <w:rPr>
          <w:rFonts w:ascii="Calibri" w:eastAsia="SimSun" w:hAnsi="Calibri"/>
        </w:rPr>
        <w:fldChar w:fldCharType="begin"/>
      </w:r>
      <w:r w:rsidRPr="00E00DF4">
        <w:rPr>
          <w:rFonts w:ascii="Calibri" w:eastAsia="SimSun" w:hAnsi="Calibri"/>
        </w:rPr>
        <w:instrText>XE "Virtual Machine Manager 2008 R2"</w:instrText>
      </w:r>
      <w:r w:rsidRPr="00E00DF4">
        <w:rPr>
          <w:rFonts w:ascii="Calibri" w:eastAsia="SimSun" w:hAnsi="Calibri"/>
        </w:rPr>
        <w:fldChar w:fldCharType="end"/>
      </w:r>
      <w:r w:rsidRPr="00E00DF4">
        <w:rPr>
          <w:rFonts w:ascii="Calibri" w:eastAsia="SimSun" w:hAnsi="Calibri"/>
        </w:rPr>
        <w:t>的</w:t>
      </w:r>
      <w:r w:rsidRPr="00E00DF4">
        <w:rPr>
          <w:rFonts w:ascii="Calibri" w:eastAsia="SimSun" w:hAnsi="Calibri"/>
        </w:rPr>
        <w:t xml:space="preserve"> System Center Enterprise </w:t>
      </w:r>
      <w:r w:rsidRPr="00E00DF4">
        <w:rPr>
          <w:rFonts w:ascii="Calibri" w:eastAsia="SimSun" w:hAnsi="Calibri"/>
        </w:rPr>
        <w:t>服务器管理许可的服务器管理权利。此外，</w:t>
      </w:r>
      <w:r w:rsidRPr="00E00DF4">
        <w:rPr>
          <w:rFonts w:ascii="Calibri" w:eastAsia="SimSun" w:hAnsi="Calibri"/>
        </w:rPr>
        <w:t xml:space="preserve">Virtual Machine Manager 2008 R2 </w:t>
      </w:r>
      <w:r w:rsidRPr="00E00DF4">
        <w:rPr>
          <w:rFonts w:ascii="Calibri" w:eastAsia="SimSun" w:hAnsi="Calibri"/>
        </w:rPr>
        <w:t>和</w:t>
      </w:r>
      <w:r w:rsidRPr="00E00DF4">
        <w:rPr>
          <w:rFonts w:ascii="Calibri" w:eastAsia="SimSun" w:hAnsi="Calibri"/>
        </w:rPr>
        <w:t xml:space="preserve"> Data Protection Manager 2010 </w:t>
      </w:r>
      <w:r w:rsidRPr="00E00DF4">
        <w:rPr>
          <w:rFonts w:ascii="Calibri" w:eastAsia="SimSun" w:hAnsi="Calibri"/>
        </w:rPr>
        <w:t>的服务器许可也包含在内。</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从</w:t>
      </w:r>
      <w:r w:rsidRPr="00E00DF4">
        <w:rPr>
          <w:rFonts w:ascii="Calibri" w:eastAsia="SimSun" w:hAnsi="Calibri"/>
        </w:rPr>
        <w:t xml:space="preserve"> 2010 </w:t>
      </w:r>
      <w:r w:rsidRPr="00E00DF4">
        <w:rPr>
          <w:rFonts w:ascii="Calibri" w:eastAsia="SimSun" w:hAnsi="Calibri"/>
        </w:rPr>
        <w:t>年</w:t>
      </w:r>
      <w:r w:rsidRPr="00E00DF4">
        <w:rPr>
          <w:rFonts w:ascii="Calibri" w:eastAsia="SimSun" w:hAnsi="Calibri"/>
        </w:rPr>
        <w:t xml:space="preserve"> 11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日起，带有效软件保障范围的</w:t>
      </w:r>
      <w:r w:rsidRPr="00E00DF4">
        <w:rPr>
          <w:rFonts w:ascii="Calibri" w:eastAsia="SimSun" w:hAnsi="Calibri"/>
        </w:rPr>
        <w:t xml:space="preserve"> System Center Server Management Suite Datacenter</w:t>
      </w:r>
      <w:r w:rsidRPr="00E00DF4">
        <w:rPr>
          <w:rFonts w:ascii="Calibri" w:eastAsia="SimSun" w:hAnsi="Calibri"/>
        </w:rPr>
        <w:fldChar w:fldCharType="begin"/>
      </w:r>
      <w:r w:rsidRPr="00E00DF4">
        <w:rPr>
          <w:rFonts w:ascii="Calibri" w:eastAsia="SimSun" w:hAnsi="Calibri"/>
        </w:rPr>
        <w:instrText>XE "System Center Server Management Suite Datacenter"</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许可提供对于</w:t>
      </w:r>
      <w:r w:rsidRPr="00E00DF4">
        <w:rPr>
          <w:rFonts w:ascii="Calibri" w:eastAsia="SimSun" w:hAnsi="Calibri"/>
        </w:rPr>
        <w:t xml:space="preserve"> Operations Manager 2007 R2</w:t>
      </w:r>
      <w:r w:rsidRPr="00E00DF4">
        <w:rPr>
          <w:rFonts w:ascii="Calibri" w:eastAsia="SimSun" w:hAnsi="Calibri"/>
        </w:rPr>
        <w:fldChar w:fldCharType="begin"/>
      </w:r>
      <w:r w:rsidRPr="00E00DF4">
        <w:rPr>
          <w:rFonts w:ascii="Calibri" w:eastAsia="SimSun" w:hAnsi="Calibri"/>
        </w:rPr>
        <w:instrText>XE "Operations Manager 2007 R2"</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Configuration Manager 2007 R3</w:t>
      </w:r>
      <w:r w:rsidRPr="00E00DF4">
        <w:rPr>
          <w:rFonts w:ascii="Calibri" w:eastAsia="SimSun" w:hAnsi="Calibri"/>
        </w:rPr>
        <w:fldChar w:fldCharType="begin"/>
      </w:r>
      <w:r w:rsidRPr="00E00DF4">
        <w:rPr>
          <w:rFonts w:ascii="Calibri" w:eastAsia="SimSun" w:hAnsi="Calibri"/>
        </w:rPr>
        <w:instrText>XE "Configuration Manager 2007 R3"</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Data Protection Manager 2010</w:t>
      </w:r>
      <w:r w:rsidRPr="00E00DF4">
        <w:rPr>
          <w:rFonts w:ascii="Calibri" w:eastAsia="SimSun" w:hAnsi="Calibri"/>
        </w:rPr>
        <w:fldChar w:fldCharType="begin"/>
      </w:r>
      <w:r w:rsidRPr="00E00DF4">
        <w:rPr>
          <w:rFonts w:ascii="Calibri" w:eastAsia="SimSun" w:hAnsi="Calibri"/>
        </w:rPr>
        <w:instrText>XE "Data Protection Manager 2010"</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 xml:space="preserve">Service Manager 2010 </w:t>
      </w:r>
      <w:r w:rsidRPr="00E00DF4">
        <w:rPr>
          <w:rFonts w:ascii="Calibri" w:eastAsia="SimSun" w:hAnsi="Calibri"/>
        </w:rPr>
        <w:fldChar w:fldCharType="begin"/>
      </w:r>
      <w:r w:rsidRPr="00E00DF4">
        <w:rPr>
          <w:rFonts w:ascii="Calibri" w:eastAsia="SimSun" w:hAnsi="Calibri"/>
        </w:rPr>
        <w:instrText>XE "Service Manager 2010"</w:instrText>
      </w:r>
      <w:r w:rsidRPr="00E00DF4">
        <w:rPr>
          <w:rFonts w:ascii="Calibri" w:eastAsia="SimSun" w:hAnsi="Calibri"/>
        </w:rPr>
        <w:fldChar w:fldCharType="end"/>
      </w:r>
      <w:r w:rsidRPr="00E00DF4">
        <w:rPr>
          <w:rFonts w:ascii="Calibri" w:eastAsia="SimSun" w:hAnsi="Calibri"/>
        </w:rPr>
        <w:t>和</w:t>
      </w:r>
      <w:r w:rsidRPr="00E00DF4">
        <w:rPr>
          <w:rFonts w:ascii="Calibri" w:eastAsia="SimSun" w:hAnsi="Calibri"/>
        </w:rPr>
        <w:t xml:space="preserve"> Virtual Machine Manager 2008 R2 </w:t>
      </w:r>
      <w:r w:rsidRPr="00E00DF4">
        <w:rPr>
          <w:rFonts w:ascii="Calibri" w:eastAsia="SimSun" w:hAnsi="Calibri"/>
        </w:rPr>
        <w:fldChar w:fldCharType="begin"/>
      </w:r>
      <w:r w:rsidRPr="00E00DF4">
        <w:rPr>
          <w:rFonts w:ascii="Calibri" w:eastAsia="SimSun" w:hAnsi="Calibri"/>
        </w:rPr>
        <w:instrText>XE "Virtual Machine Manager 2008 R2"</w:instrText>
      </w:r>
      <w:r w:rsidRPr="00E00DF4">
        <w:rPr>
          <w:rFonts w:ascii="Calibri" w:eastAsia="SimSun" w:hAnsi="Calibri"/>
        </w:rPr>
        <w:fldChar w:fldCharType="end"/>
      </w:r>
      <w:r w:rsidRPr="00E00DF4">
        <w:rPr>
          <w:rFonts w:ascii="Calibri" w:eastAsia="SimSun" w:hAnsi="Calibri"/>
        </w:rPr>
        <w:t>的</w:t>
      </w:r>
      <w:r w:rsidRPr="00E00DF4">
        <w:rPr>
          <w:rFonts w:ascii="Calibri" w:eastAsia="SimSun" w:hAnsi="Calibri"/>
        </w:rPr>
        <w:t xml:space="preserve"> System Center Enterprise </w:t>
      </w:r>
      <w:r w:rsidRPr="00E00DF4">
        <w:rPr>
          <w:rFonts w:ascii="Calibri" w:eastAsia="SimSun" w:hAnsi="Calibri"/>
        </w:rPr>
        <w:t>服务器管理许可的服务器管理权利。此外，</w:t>
      </w:r>
      <w:r w:rsidRPr="00E00DF4">
        <w:rPr>
          <w:rFonts w:ascii="Calibri" w:eastAsia="SimSun" w:hAnsi="Calibri"/>
        </w:rPr>
        <w:t xml:space="preserve">Virtual Machine Manager 2008 R2 </w:t>
      </w:r>
      <w:r w:rsidRPr="00E00DF4">
        <w:rPr>
          <w:rFonts w:ascii="Calibri" w:eastAsia="SimSun" w:hAnsi="Calibri"/>
        </w:rPr>
        <w:t>和</w:t>
      </w:r>
      <w:r w:rsidRPr="00E00DF4">
        <w:rPr>
          <w:rFonts w:ascii="Calibri" w:eastAsia="SimSun" w:hAnsi="Calibri"/>
        </w:rPr>
        <w:t xml:space="preserve"> Data Protection Manager 2010 </w:t>
      </w:r>
      <w:r w:rsidRPr="00E00DF4">
        <w:rPr>
          <w:rFonts w:ascii="Calibri" w:eastAsia="SimSun" w:hAnsi="Calibri"/>
        </w:rPr>
        <w:t>的服务器许可也包含在内。</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3C38BC" w:rsidRDefault="00582C77" w:rsidP="00582C77">
      <w:pPr>
        <w:pStyle w:val="ProductList-Offering2Heading"/>
        <w:outlineLvl w:val="2"/>
        <w:rPr>
          <w:rFonts w:eastAsia="SimSun"/>
        </w:rPr>
      </w:pPr>
      <w:bookmarkStart w:id="636" w:name="_Toc378147644"/>
      <w:bookmarkStart w:id="637" w:name="_Toc378151546"/>
      <w:bookmarkStart w:id="638" w:name="_Toc379797238"/>
      <w:bookmarkStart w:id="639" w:name="_Toc380513263"/>
      <w:bookmarkStart w:id="640" w:name="_Toc380655305"/>
      <w:bookmarkStart w:id="641" w:name="_Toc415587512"/>
      <w:r w:rsidRPr="003C38BC">
        <w:rPr>
          <w:rFonts w:eastAsia="SimSun"/>
        </w:rPr>
        <w:t>System Center Service Manager</w:t>
      </w:r>
      <w:bookmarkEnd w:id="636"/>
      <w:bookmarkEnd w:id="637"/>
      <w:bookmarkEnd w:id="638"/>
      <w:bookmarkEnd w:id="639"/>
      <w:bookmarkEnd w:id="640"/>
      <w:bookmarkEnd w:id="6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540"/>
        <w:gridCol w:w="630"/>
        <w:gridCol w:w="491"/>
        <w:gridCol w:w="595"/>
        <w:gridCol w:w="596"/>
        <w:gridCol w:w="595"/>
        <w:gridCol w:w="596"/>
        <w:gridCol w:w="595"/>
        <w:gridCol w:w="546"/>
        <w:gridCol w:w="645"/>
        <w:gridCol w:w="595"/>
        <w:gridCol w:w="596"/>
      </w:tblGrid>
      <w:tr w:rsidR="00AF2916" w:rsidRPr="00AF2916" w:rsidTr="003C38BC">
        <w:trPr>
          <w:tblHeader/>
        </w:trPr>
        <w:tc>
          <w:tcPr>
            <w:tcW w:w="3150" w:type="dxa"/>
            <w:tcBorders>
              <w:bottom w:val="nil"/>
            </w:tcBorders>
            <w:shd w:val="clear" w:color="auto" w:fill="00188F"/>
          </w:tcPr>
          <w:p w:rsidR="00AF2916" w:rsidRPr="00AF2916" w:rsidRDefault="00AF2916" w:rsidP="008101ED">
            <w:pPr>
              <w:pStyle w:val="ProductList-OfferingBody"/>
              <w:ind w:left="-28"/>
              <w:rPr>
                <w:rFonts w:ascii="Calibri" w:eastAsia="SimSun" w:hAnsi="Calibri"/>
                <w:color w:val="FFFFFF" w:themeColor="background1"/>
              </w:rPr>
            </w:pPr>
            <w:r w:rsidRPr="00AF2916">
              <w:rPr>
                <w:rFonts w:ascii="Calibri" w:eastAsia="SimSun" w:hAnsi="Calibri"/>
                <w:color w:val="FFFFFF" w:themeColor="background1"/>
              </w:rPr>
              <w:t>产品</w:t>
            </w:r>
          </w:p>
        </w:tc>
        <w:tc>
          <w:tcPr>
            <w:tcW w:w="630" w:type="dxa"/>
            <w:tcBorders>
              <w:bottom w:val="nil"/>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 xml:space="preserve"> AutoTextList  \s NoStyle \t "</w:instrText>
            </w:r>
            <w:r w:rsidRPr="00AF2916">
              <w:rPr>
                <w:rFonts w:ascii="Calibri" w:eastAsia="PMingLiU" w:hAnsi="Calibri" w:cs="PMingLiU" w:hint="eastAsia"/>
                <w:bCs/>
                <w:color w:val="FFFFFF" w:themeColor="background1"/>
              </w:rPr>
              <w:instrText>发布日期</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DA</w:t>
            </w:r>
            <w:r w:rsidRPr="00AF2916">
              <w:rPr>
                <w:rFonts w:ascii="Calibri" w:eastAsiaTheme="majorEastAsia" w:hAnsi="Calibri" w:cstheme="minorHAnsi" w:hint="eastAsia"/>
                <w:bCs/>
                <w:color w:val="FFFFFF" w:themeColor="background1"/>
              </w:rPr>
              <w:fldChar w:fldCharType="end"/>
            </w:r>
          </w:p>
        </w:tc>
        <w:tc>
          <w:tcPr>
            <w:tcW w:w="540" w:type="dxa"/>
            <w:tcBorders>
              <w:bottom w:val="nil"/>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b/>
                <w:color w:val="000000" w:themeColor="text1"/>
              </w:rPr>
              <w:fldChar w:fldCharType="begin"/>
            </w:r>
            <w:r w:rsidRPr="00AF2916">
              <w:rPr>
                <w:rFonts w:ascii="Calibri" w:eastAsiaTheme="majorEastAsia" w:hAnsi="Calibri" w:cstheme="minorHAnsi" w:hint="eastAsia"/>
                <w:b/>
                <w:color w:val="000000" w:themeColor="text1"/>
              </w:rPr>
              <w:instrText>AutoTextList  \s NoStyle \t "</w:instrText>
            </w:r>
            <w:r w:rsidRPr="00AF2916">
              <w:rPr>
                <w:rFonts w:ascii="Calibri" w:eastAsia="PMingLiU" w:hAnsi="Calibri" w:cs="PMingLiU" w:hint="eastAsia"/>
                <w:color w:val="000000" w:themeColor="text1"/>
              </w:rPr>
              <w:instrText>许可</w:instrText>
            </w:r>
            <w:r w:rsidRPr="00AF2916">
              <w:rPr>
                <w:rFonts w:ascii="Calibri" w:eastAsiaTheme="majorEastAsia" w:hAnsi="Calibri" w:cstheme="minorHAnsi" w:hint="eastAsia"/>
                <w:b/>
                <w:color w:val="000000" w:themeColor="text1"/>
              </w:rPr>
              <w:instrText xml:space="preserve">" </w:instrText>
            </w:r>
            <w:r w:rsidRPr="00AF2916">
              <w:rPr>
                <w:rFonts w:ascii="Calibri" w:eastAsiaTheme="majorEastAsia" w:hAnsi="Calibri" w:cstheme="minorHAnsi" w:hint="eastAsia"/>
                <w:b/>
                <w:color w:val="000000" w:themeColor="text1"/>
              </w:rPr>
              <w:fldChar w:fldCharType="separate"/>
            </w:r>
            <w:r w:rsidRPr="00AF2916">
              <w:rPr>
                <w:rFonts w:ascii="Calibri" w:eastAsiaTheme="majorEastAsia" w:hAnsi="Calibri" w:cstheme="minorHAnsi" w:hint="eastAsia"/>
                <w:bCs/>
                <w:color w:val="FFFFFF" w:themeColor="background1"/>
              </w:rPr>
              <w:t xml:space="preserve"> L </w:t>
            </w:r>
            <w:r w:rsidRPr="00AF2916">
              <w:rPr>
                <w:rFonts w:ascii="Calibri" w:eastAsiaTheme="majorEastAsia" w:hAnsi="Calibri" w:cstheme="minorHAnsi" w:hint="eastAsia"/>
                <w:bCs/>
                <w:color w:val="FFFFFF" w:themeColor="background1"/>
              </w:rPr>
              <w:fldChar w:fldCharType="end"/>
            </w:r>
            <w:r w:rsidRPr="00AF2916">
              <w:rPr>
                <w:rFonts w:ascii="Calibri" w:eastAsiaTheme="majorEastAsia" w:hAnsi="Calibri" w:cstheme="minorHAnsi" w:hint="eastAsia"/>
                <w:bCs/>
                <w:color w:val="FFFFFF" w:themeColor="background1"/>
              </w:rPr>
              <w:fldChar w:fldCharType="end"/>
            </w:r>
          </w:p>
        </w:tc>
        <w:tc>
          <w:tcPr>
            <w:tcW w:w="630" w:type="dxa"/>
            <w:tcBorders>
              <w:bottom w:val="nil"/>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许可及软件保障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L/SA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491" w:type="dxa"/>
            <w:tcBorders>
              <w:bottom w:val="nil"/>
              <w:right w:val="single" w:sz="12" w:space="0" w:color="FFFFFF" w:themeColor="background1"/>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 NoStyle \t "</w:instrText>
            </w:r>
            <w:r w:rsidRPr="00AF2916">
              <w:rPr>
                <w:rFonts w:ascii="Calibri" w:eastAsia="MS Mincho" w:hAnsi="Calibri" w:cs="MS Mincho" w:hint="eastAsia"/>
                <w:color w:val="FFFFFF" w:themeColor="background1"/>
              </w:rPr>
              <w:instrText>大</w:instrText>
            </w:r>
            <w:r w:rsidRPr="00AF2916">
              <w:rPr>
                <w:rFonts w:ascii="Calibri" w:eastAsia="PMingLiU" w:hAnsi="Calibri" w:cs="PMingLiU" w:hint="eastAsia"/>
                <w:color w:val="FFFFFF" w:themeColor="background1"/>
              </w:rPr>
              <w:instrText>专院校和中小学校协议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CA/SA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6"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MS Mincho" w:hAnsi="Calibri" w:cs="MS Mincho" w:hint="eastAsia"/>
                <w:color w:val="FFFFFF" w:themeColor="background1"/>
                <w:u w:val="single"/>
              </w:rPr>
              <w:instrText>企</w:instrText>
            </w:r>
            <w:r w:rsidRPr="00AF2916">
              <w:rPr>
                <w:rFonts w:ascii="Calibri" w:eastAsia="PMingLiU" w:hAnsi="Calibri" w:cs="PMingLiU" w:hint="eastAsia"/>
                <w:color w:val="FFFFFF" w:themeColor="background1"/>
                <w:u w:val="single"/>
              </w:rPr>
              <w:instrText>业协议与企业订购协议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EA/EAS</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教育解决方案</w:instrText>
            </w:r>
            <w:r w:rsidRPr="00AF2916">
              <w:rPr>
                <w:rFonts w:ascii="Calibri" w:eastAsia="PMingLiU" w:hAnsi="Calibri" w:cs="PMingLiU" w:hint="eastAsia"/>
                <w:bCs/>
                <w:color w:val="FFFFFF" w:themeColor="background1"/>
              </w:rPr>
              <w:instrText>许可</w:instrText>
            </w:r>
            <w:r w:rsidRPr="00AF2916">
              <w:rPr>
                <w:rFonts w:ascii="Calibri" w:eastAsia="MS Mincho" w:hAnsi="Calibri" w:cs="MS Mincho" w:hint="eastAsia"/>
                <w:bCs/>
                <w:color w:val="FFFFFF" w:themeColor="background1"/>
              </w:rPr>
              <w:instrText>登</w:instrText>
            </w:r>
            <w:r w:rsidRPr="00AF2916">
              <w:rPr>
                <w:rFonts w:ascii="Calibri" w:eastAsia="PMingLiU" w:hAnsi="Calibri" w:cs="PMingLiU" w:hint="eastAsia"/>
                <w:bCs/>
                <w:color w:val="FFFFFF" w:themeColor="background1"/>
              </w:rPr>
              <w:instrText>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EES</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微</w:instrText>
            </w:r>
            <w:r w:rsidRPr="00AF2916">
              <w:rPr>
                <w:rFonts w:ascii="Calibri" w:eastAsia="PMingLiU" w:hAnsi="Calibri" w:cs="PMingLiU" w:hint="eastAsia"/>
                <w:bCs/>
                <w:color w:val="FFFFFF" w:themeColor="background1"/>
              </w:rPr>
              <w:instrText>软产品和服务协议</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MPSA</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u w:val="single"/>
              </w:rPr>
              <w:instrText>开放许可</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OL</w:t>
            </w:r>
            <w:r w:rsidRPr="00AF2916">
              <w:rPr>
                <w:rFonts w:ascii="Calibri" w:eastAsiaTheme="majorEastAsia" w:hAnsi="Calibri" w:cstheme="minorHAnsi" w:hint="eastAsia"/>
                <w:bCs/>
                <w:color w:val="FFFFFF" w:themeColor="background1"/>
              </w:rPr>
              <w:fldChar w:fldCharType="end"/>
            </w:r>
          </w:p>
        </w:tc>
        <w:tc>
          <w:tcPr>
            <w:tcW w:w="546"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最低</w:instrText>
            </w:r>
            <w:r w:rsidRPr="00AF2916">
              <w:rPr>
                <w:rFonts w:ascii="Calibri" w:eastAsia="PMingLiU" w:hAnsi="Calibri" w:cs="PMingLiU" w:hint="eastAsia"/>
                <w:bCs/>
                <w:color w:val="FFFFFF" w:themeColor="background1"/>
              </w:rPr>
              <w:instrText>开放计划</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OM</w:t>
            </w:r>
            <w:r w:rsidRPr="00AF2916">
              <w:rPr>
                <w:rFonts w:ascii="Calibri" w:eastAsiaTheme="majorEastAsia" w:hAnsi="Calibri" w:cstheme="minorHAnsi" w:hint="eastAsia"/>
                <w:bCs/>
                <w:color w:val="FFFFFF" w:themeColor="background1"/>
              </w:rPr>
              <w:fldChar w:fldCharType="end"/>
            </w:r>
          </w:p>
        </w:tc>
        <w:tc>
          <w:tcPr>
            <w:tcW w:w="645"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开放式价值和开放式价值订购</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OV/OVS</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选择和选择附加</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S/S+</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服</w:instrText>
            </w:r>
            <w:r w:rsidRPr="00AF2916">
              <w:rPr>
                <w:rFonts w:ascii="Calibri" w:eastAsia="PMingLiU" w:hAnsi="Calibri" w:cs="PMingLiU" w:hint="eastAsia"/>
                <w:bCs/>
                <w:color w:val="FFFFFF" w:themeColor="background1"/>
              </w:rPr>
              <w:instrText>务器和云许可登记表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SCE</w:t>
            </w:r>
            <w:r w:rsidRPr="00AF2916">
              <w:rPr>
                <w:rFonts w:ascii="Calibri" w:eastAsiaTheme="majorEastAsia" w:hAnsi="Calibri" w:cstheme="minorHAnsi" w:hint="eastAsia"/>
                <w:bCs/>
                <w:color w:val="FFFFFF" w:themeColor="background1"/>
              </w:rPr>
              <w:fldChar w:fldCharType="end"/>
            </w:r>
          </w:p>
        </w:tc>
      </w:tr>
      <w:tr w:rsidR="00AF2916" w:rsidRPr="00AF2916" w:rsidTr="003C38BC">
        <w:tc>
          <w:tcPr>
            <w:tcW w:w="3150" w:type="dxa"/>
            <w:tcBorders>
              <w:top w:val="nil"/>
              <w:left w:val="nil"/>
              <w:bottom w:val="dashSmallGap" w:sz="4" w:space="0" w:color="BFBFBF" w:themeColor="background1" w:themeShade="BF"/>
              <w:right w:val="nil"/>
            </w:tcBorders>
          </w:tcPr>
          <w:p w:rsidR="00AF2916" w:rsidRPr="00AF2916" w:rsidRDefault="00AF2916" w:rsidP="008101ED">
            <w:pPr>
              <w:pStyle w:val="ProductList-Offering2"/>
              <w:rPr>
                <w:rFonts w:ascii="Calibri" w:eastAsia="SimSun" w:hAnsi="Calibri"/>
              </w:rPr>
            </w:pPr>
            <w:bookmarkStart w:id="642" w:name="_Toc379797239"/>
            <w:bookmarkStart w:id="643" w:name="_Toc380513264"/>
            <w:bookmarkStart w:id="644" w:name="_Toc380655306"/>
            <w:bookmarkStart w:id="645" w:name="_Toc415587513"/>
            <w:r w:rsidRPr="00AF2916">
              <w:rPr>
                <w:rFonts w:ascii="Calibri" w:eastAsia="SimSun" w:hAnsi="Calibri"/>
              </w:rPr>
              <w:t>System Center Service Manager 2010</w:t>
            </w:r>
            <w:r w:rsidRPr="00AF2916">
              <w:rPr>
                <w:rFonts w:ascii="Calibri" w:eastAsia="SimSun" w:hAnsi="Calibri"/>
              </w:rPr>
              <w:fldChar w:fldCharType="begin"/>
            </w:r>
            <w:r w:rsidRPr="00AF2916">
              <w:rPr>
                <w:rFonts w:ascii="Calibri" w:eastAsia="SimSun" w:hAnsi="Calibri"/>
              </w:rPr>
              <w:instrText>XE "Service Manager 2010"</w:instrText>
            </w:r>
            <w:r w:rsidRPr="00AF2916">
              <w:rPr>
                <w:rFonts w:ascii="Calibri" w:eastAsia="SimSun" w:hAnsi="Calibri"/>
              </w:rPr>
              <w:fldChar w:fldCharType="end"/>
            </w:r>
            <w:r w:rsidRPr="00AF2916">
              <w:rPr>
                <w:rFonts w:ascii="Calibri" w:eastAsia="SimSun" w:hAnsi="Calibri"/>
              </w:rPr>
              <w:t xml:space="preserve"> </w:t>
            </w:r>
            <w:r w:rsidRPr="00AF2916">
              <w:rPr>
                <w:rFonts w:ascii="Calibri" w:eastAsia="SimSun" w:hAnsi="Calibri"/>
              </w:rPr>
              <w:t>客户端管理许可（客户端</w:t>
            </w:r>
            <w:r w:rsidRPr="00AF2916">
              <w:rPr>
                <w:rFonts w:ascii="Calibri" w:eastAsia="SimSun" w:hAnsi="Calibri"/>
              </w:rPr>
              <w:t xml:space="preserve"> ML</w:t>
            </w:r>
            <w:r w:rsidRPr="00AF2916">
              <w:rPr>
                <w:rFonts w:ascii="Calibri" w:eastAsia="SimSun" w:hAnsi="Calibri"/>
              </w:rPr>
              <w:t>）（每</w:t>
            </w:r>
            <w:r w:rsidRPr="00AF2916">
              <w:rPr>
                <w:rFonts w:ascii="Calibri" w:eastAsia="SimSun" w:hAnsi="Calibri"/>
              </w:rPr>
              <w:t xml:space="preserve"> OSE</w:t>
            </w:r>
            <w:r w:rsidRPr="00AF2916">
              <w:rPr>
                <w:rFonts w:ascii="Calibri" w:eastAsia="SimSun" w:hAnsi="Calibri"/>
              </w:rPr>
              <w:t>）</w:t>
            </w:r>
            <w:bookmarkEnd w:id="642"/>
            <w:bookmarkEnd w:id="643"/>
            <w:bookmarkEnd w:id="644"/>
            <w:bookmarkEnd w:id="645"/>
            <w:r w:rsidRPr="00AF2916">
              <w:rPr>
                <w:rFonts w:ascii="Calibri" w:eastAsia="SimSun" w:hAnsi="Calibri"/>
              </w:rPr>
              <w:fldChar w:fldCharType="begin"/>
            </w:r>
            <w:r w:rsidRPr="00AF2916">
              <w:rPr>
                <w:rFonts w:ascii="Calibri" w:eastAsia="SimSun" w:hAnsi="Calibri"/>
              </w:rPr>
              <w:instrText xml:space="preserve">XE "System Center Service Manager 2010 </w:instrText>
            </w:r>
            <w:r w:rsidRPr="00AF2916">
              <w:rPr>
                <w:rFonts w:ascii="Calibri" w:eastAsia="SimSun" w:hAnsi="Calibri"/>
              </w:rPr>
              <w:instrText>客户端管理许可（客户端</w:instrText>
            </w:r>
            <w:r w:rsidRPr="00AF2916">
              <w:rPr>
                <w:rFonts w:ascii="Calibri" w:eastAsia="SimSun" w:hAnsi="Calibri"/>
              </w:rPr>
              <w:instrText xml:space="preserve"> ML</w:instrText>
            </w:r>
            <w:r w:rsidRPr="00AF2916">
              <w:rPr>
                <w:rFonts w:ascii="Calibri" w:eastAsia="SimSun" w:hAnsi="Calibri"/>
              </w:rPr>
              <w:instrText>）（每</w:instrText>
            </w:r>
            <w:r w:rsidRPr="00AF2916">
              <w:rPr>
                <w:rFonts w:ascii="Calibri" w:eastAsia="SimSun" w:hAnsi="Calibri"/>
              </w:rPr>
              <w:instrText xml:space="preserve"> OSE</w:instrText>
            </w:r>
            <w:r w:rsidRPr="00AF2916">
              <w:rPr>
                <w:rFonts w:ascii="Calibri" w:eastAsia="SimSun" w:hAnsi="Calibri"/>
              </w:rPr>
              <w:instrText>）</w:instrText>
            </w:r>
            <w:r w:rsidRPr="00AF2916">
              <w:rPr>
                <w:rFonts w:ascii="Calibri" w:eastAsia="SimSun" w:hAnsi="Calibri"/>
              </w:rPr>
              <w:instrText>"</w:instrText>
            </w:r>
            <w:r w:rsidRPr="00AF2916">
              <w:rPr>
                <w:rFonts w:ascii="Calibri" w:eastAsia="SimSun" w:hAnsi="Calibri"/>
              </w:rPr>
              <w:fldChar w:fldCharType="end"/>
            </w:r>
          </w:p>
        </w:tc>
        <w:tc>
          <w:tcPr>
            <w:tcW w:w="630" w:type="dxa"/>
            <w:tcBorders>
              <w:top w:val="nil"/>
              <w:left w:val="nil"/>
              <w:bottom w:val="dashSmallGap" w:sz="4" w:space="0" w:color="BFBFBF" w:themeColor="background1" w:themeShade="BF"/>
              <w:right w:val="nil"/>
            </w:tcBorders>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4/10</w:t>
            </w:r>
          </w:p>
        </w:tc>
        <w:tc>
          <w:tcPr>
            <w:tcW w:w="540" w:type="dxa"/>
            <w:tcBorders>
              <w:top w:val="nil"/>
              <w:left w:val="nil"/>
              <w:bottom w:val="dashSmallGap" w:sz="4" w:space="0" w:color="BFBFBF" w:themeColor="background1" w:themeShade="BF"/>
              <w:right w:val="nil"/>
            </w:tcBorders>
            <w:vAlign w:val="center"/>
          </w:tcPr>
          <w:p w:rsidR="00AF2916" w:rsidRPr="00AF2916" w:rsidRDefault="00AF2916" w:rsidP="008101ED">
            <w:pPr>
              <w:pStyle w:val="ProductList-OfferingBody"/>
              <w:ind w:left="-113"/>
              <w:jc w:val="center"/>
              <w:rPr>
                <w:rFonts w:ascii="Calibri" w:eastAsia="SimSun" w:hAnsi="Calibri"/>
              </w:rPr>
            </w:pPr>
          </w:p>
        </w:tc>
        <w:tc>
          <w:tcPr>
            <w:tcW w:w="630" w:type="dxa"/>
            <w:tcBorders>
              <w:top w:val="nil"/>
              <w:left w:val="nil"/>
              <w:bottom w:val="dashSmallGap" w:sz="4" w:space="0" w:color="BFBFBF" w:themeColor="background1" w:themeShade="BF"/>
              <w:right w:val="nil"/>
            </w:tcBorders>
            <w:vAlign w:val="center"/>
          </w:tcPr>
          <w:p w:rsidR="00AF2916" w:rsidRPr="00AF2916" w:rsidRDefault="00AF2916" w:rsidP="008101ED">
            <w:pPr>
              <w:pStyle w:val="ProductList-OfferingBody"/>
              <w:ind w:left="-113"/>
              <w:jc w:val="center"/>
              <w:rPr>
                <w:rFonts w:ascii="Calibri" w:eastAsia="SimSun" w:hAnsi="Calibri"/>
              </w:rPr>
            </w:pPr>
          </w:p>
        </w:tc>
        <w:tc>
          <w:tcPr>
            <w:tcW w:w="491" w:type="dxa"/>
            <w:tcBorders>
              <w:top w:val="nil"/>
              <w:left w:val="nil"/>
              <w:bottom w:val="dashSmallGap" w:sz="4" w:space="0" w:color="BFBFBF" w:themeColor="background1" w:themeShade="BF"/>
              <w:right w:val="single" w:sz="12" w:space="0" w:color="FFFFFF" w:themeColor="background1"/>
            </w:tcBorders>
            <w:vAlign w:val="center"/>
          </w:tcPr>
          <w:p w:rsidR="00AF2916" w:rsidRPr="00AF2916" w:rsidRDefault="00AF291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产品（组织范围）</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AO</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4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645"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r>
      <w:tr w:rsidR="00AF2916" w:rsidRPr="00AF2916" w:rsidTr="003C38BC">
        <w:tc>
          <w:tcPr>
            <w:tcW w:w="3150" w:type="dxa"/>
            <w:tcBorders>
              <w:top w:val="dashSmallGap" w:sz="4" w:space="0" w:color="BFBFBF" w:themeColor="background1" w:themeShade="BF"/>
              <w:left w:val="nil"/>
              <w:bottom w:val="dashSmallGap" w:sz="4" w:space="0" w:color="BFBFBF" w:themeColor="background1" w:themeShade="BF"/>
              <w:right w:val="nil"/>
            </w:tcBorders>
          </w:tcPr>
          <w:p w:rsidR="00AF2916" w:rsidRPr="00AF2916" w:rsidRDefault="00AF2916" w:rsidP="008101ED">
            <w:pPr>
              <w:pStyle w:val="ProductList-Offering2"/>
              <w:rPr>
                <w:rFonts w:ascii="Calibri" w:eastAsia="SimSun" w:hAnsi="Calibri"/>
              </w:rPr>
            </w:pPr>
            <w:bookmarkStart w:id="646" w:name="_Toc379797240"/>
            <w:bookmarkStart w:id="647" w:name="_Toc380513265"/>
            <w:bookmarkStart w:id="648" w:name="_Toc380655307"/>
            <w:bookmarkStart w:id="649" w:name="_Toc415587514"/>
            <w:r w:rsidRPr="00AF2916">
              <w:rPr>
                <w:rFonts w:ascii="Calibri" w:eastAsia="SimSun" w:hAnsi="Calibri"/>
              </w:rPr>
              <w:t>System Center Service Manager 2010</w:t>
            </w:r>
            <w:r w:rsidRPr="00AF2916">
              <w:rPr>
                <w:rFonts w:ascii="Calibri" w:eastAsia="SimSun" w:hAnsi="Calibri"/>
              </w:rPr>
              <w:fldChar w:fldCharType="begin"/>
            </w:r>
            <w:r w:rsidRPr="00AF2916">
              <w:rPr>
                <w:rFonts w:ascii="Calibri" w:eastAsia="SimSun" w:hAnsi="Calibri"/>
              </w:rPr>
              <w:instrText>XE "Service Manager 2010"</w:instrText>
            </w:r>
            <w:r w:rsidRPr="00AF2916">
              <w:rPr>
                <w:rFonts w:ascii="Calibri" w:eastAsia="SimSun" w:hAnsi="Calibri"/>
              </w:rPr>
              <w:fldChar w:fldCharType="end"/>
            </w:r>
            <w:r w:rsidRPr="00AF2916">
              <w:rPr>
                <w:rFonts w:ascii="Calibri" w:eastAsia="SimSun" w:hAnsi="Calibri"/>
              </w:rPr>
              <w:t xml:space="preserve"> </w:t>
            </w:r>
            <w:r w:rsidRPr="00AF2916">
              <w:rPr>
                <w:rFonts w:ascii="Calibri" w:eastAsia="SimSun" w:hAnsi="Calibri"/>
              </w:rPr>
              <w:t>客户端管理许可（客户端</w:t>
            </w:r>
            <w:r w:rsidRPr="00AF2916">
              <w:rPr>
                <w:rFonts w:ascii="Calibri" w:eastAsia="SimSun" w:hAnsi="Calibri"/>
              </w:rPr>
              <w:t xml:space="preserve"> ML</w:t>
            </w:r>
            <w:r w:rsidRPr="00AF2916">
              <w:rPr>
                <w:rFonts w:ascii="Calibri" w:eastAsia="SimSun" w:hAnsi="Calibri"/>
              </w:rPr>
              <w:t>）（每用户）</w:t>
            </w:r>
            <w:bookmarkEnd w:id="646"/>
            <w:bookmarkEnd w:id="647"/>
            <w:bookmarkEnd w:id="648"/>
            <w:bookmarkEnd w:id="649"/>
            <w:r w:rsidRPr="00AF2916">
              <w:rPr>
                <w:rFonts w:ascii="Calibri" w:eastAsia="SimSun" w:hAnsi="Calibri"/>
              </w:rPr>
              <w:fldChar w:fldCharType="begin"/>
            </w:r>
            <w:r w:rsidRPr="00AF2916">
              <w:rPr>
                <w:rFonts w:ascii="Calibri" w:eastAsia="SimSun" w:hAnsi="Calibri"/>
              </w:rPr>
              <w:instrText xml:space="preserve">XE "System Center Service Manager 2010 </w:instrText>
            </w:r>
            <w:r w:rsidRPr="00AF2916">
              <w:rPr>
                <w:rFonts w:ascii="Calibri" w:eastAsia="SimSun" w:hAnsi="Calibri"/>
              </w:rPr>
              <w:instrText>客户端管理许可（客户端</w:instrText>
            </w:r>
            <w:r w:rsidRPr="00AF2916">
              <w:rPr>
                <w:rFonts w:ascii="Calibri" w:eastAsia="SimSun" w:hAnsi="Calibri"/>
              </w:rPr>
              <w:instrText xml:space="preserve"> ML</w:instrText>
            </w:r>
            <w:r w:rsidRPr="00AF2916">
              <w:rPr>
                <w:rFonts w:ascii="Calibri" w:eastAsia="SimSun" w:hAnsi="Calibri"/>
              </w:rPr>
              <w:instrText>）（每用户）</w:instrText>
            </w:r>
            <w:r w:rsidRPr="00AF2916">
              <w:rPr>
                <w:rFonts w:ascii="Calibri" w:eastAsia="SimSun" w:hAnsi="Calibri"/>
              </w:rPr>
              <w:instrText>"</w:instrText>
            </w:r>
            <w:r w:rsidRPr="00AF2916">
              <w:rPr>
                <w:rFonts w:ascii="Calibri" w:eastAsia="SimSun"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4/10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F2916" w:rsidRPr="00AF2916" w:rsidRDefault="00AF2916" w:rsidP="008101ED">
            <w:pPr>
              <w:pStyle w:val="ProductList-OfferingBody"/>
              <w:ind w:left="-113"/>
              <w:jc w:val="center"/>
              <w:rPr>
                <w:rFonts w:ascii="Calibri" w:eastAsia="SimSun" w:hAnsi="Calibri"/>
              </w:rP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AF2916" w:rsidRPr="00AF2916" w:rsidRDefault="00AF2916" w:rsidP="008101ED">
            <w:pPr>
              <w:pStyle w:val="ProductList-OfferingBody"/>
              <w:ind w:left="-113"/>
              <w:jc w:val="center"/>
              <w:rPr>
                <w:rFonts w:ascii="Calibri" w:eastAsia="SimSun" w:hAnsi="Calibri"/>
              </w:rPr>
            </w:pP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F2916" w:rsidRPr="00AF2916" w:rsidRDefault="00AF291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产品（组织范围）</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AO</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4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645"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r>
      <w:tr w:rsidR="00AF2916" w:rsidRPr="00E00DF4" w:rsidTr="003C38BC">
        <w:tc>
          <w:tcPr>
            <w:tcW w:w="3150" w:type="dxa"/>
            <w:tcBorders>
              <w:top w:val="dashSmallGap" w:sz="4" w:space="0" w:color="BFBFBF" w:themeColor="background1" w:themeShade="BF"/>
              <w:left w:val="nil"/>
              <w:bottom w:val="nil"/>
              <w:right w:val="nil"/>
            </w:tcBorders>
          </w:tcPr>
          <w:p w:rsidR="00AF2916" w:rsidRPr="00AF2916" w:rsidRDefault="00AF2916" w:rsidP="008101ED">
            <w:pPr>
              <w:pStyle w:val="ProductList-Offering2"/>
              <w:rPr>
                <w:rFonts w:ascii="Calibri" w:eastAsia="SimSun" w:hAnsi="Calibri"/>
              </w:rPr>
            </w:pPr>
            <w:bookmarkStart w:id="650" w:name="_Toc379797241"/>
            <w:bookmarkStart w:id="651" w:name="_Toc380513266"/>
            <w:bookmarkStart w:id="652" w:name="_Toc380655308"/>
            <w:bookmarkStart w:id="653" w:name="_Toc415587515"/>
            <w:r w:rsidRPr="00AF2916">
              <w:rPr>
                <w:rFonts w:ascii="Calibri" w:eastAsia="SimSun" w:hAnsi="Calibri"/>
              </w:rPr>
              <w:t>System Center Service Manager 2010</w:t>
            </w:r>
            <w:r w:rsidRPr="00AF2916">
              <w:rPr>
                <w:rFonts w:ascii="Calibri" w:eastAsia="SimSun" w:hAnsi="Calibri"/>
              </w:rPr>
              <w:fldChar w:fldCharType="begin"/>
            </w:r>
            <w:r w:rsidRPr="00AF2916">
              <w:rPr>
                <w:rFonts w:ascii="Calibri" w:eastAsia="SimSun" w:hAnsi="Calibri"/>
              </w:rPr>
              <w:instrText>XE "Service Manager 2010"</w:instrText>
            </w:r>
            <w:r w:rsidRPr="00AF2916">
              <w:rPr>
                <w:rFonts w:ascii="Calibri" w:eastAsia="SimSun" w:hAnsi="Calibri"/>
              </w:rPr>
              <w:fldChar w:fldCharType="end"/>
            </w:r>
            <w:r w:rsidRPr="00AF2916">
              <w:rPr>
                <w:rFonts w:ascii="Calibri" w:eastAsia="SimSun" w:hAnsi="Calibri"/>
              </w:rPr>
              <w:t xml:space="preserve"> </w:t>
            </w:r>
            <w:r w:rsidRPr="00AF2916">
              <w:rPr>
                <w:rFonts w:ascii="Calibri" w:eastAsia="SimSun" w:hAnsi="Calibri"/>
              </w:rPr>
              <w:t>服务器管理许可（服务器</w:t>
            </w:r>
            <w:r w:rsidRPr="00AF2916">
              <w:rPr>
                <w:rFonts w:ascii="Calibri" w:eastAsia="SimSun" w:hAnsi="Calibri"/>
              </w:rPr>
              <w:t xml:space="preserve"> ML</w:t>
            </w:r>
            <w:r w:rsidRPr="00AF2916">
              <w:rPr>
                <w:rFonts w:ascii="Calibri" w:eastAsia="SimSun" w:hAnsi="Calibri"/>
              </w:rPr>
              <w:t>）（每</w:t>
            </w:r>
            <w:r w:rsidRPr="00AF2916">
              <w:rPr>
                <w:rFonts w:ascii="Calibri" w:eastAsia="SimSun" w:hAnsi="Calibri"/>
              </w:rPr>
              <w:t xml:space="preserve"> OSE</w:t>
            </w:r>
            <w:r w:rsidRPr="00AF2916">
              <w:rPr>
                <w:rFonts w:ascii="Calibri" w:eastAsia="SimSun" w:hAnsi="Calibri"/>
              </w:rPr>
              <w:t>）</w:t>
            </w:r>
            <w:bookmarkEnd w:id="650"/>
            <w:bookmarkEnd w:id="651"/>
            <w:bookmarkEnd w:id="652"/>
            <w:bookmarkEnd w:id="653"/>
            <w:r w:rsidRPr="00AF2916">
              <w:rPr>
                <w:rFonts w:ascii="Calibri" w:eastAsia="SimSun" w:hAnsi="Calibri"/>
              </w:rPr>
              <w:fldChar w:fldCharType="begin"/>
            </w:r>
            <w:r w:rsidRPr="00AF2916">
              <w:rPr>
                <w:rFonts w:ascii="Calibri" w:eastAsia="SimSun" w:hAnsi="Calibri"/>
              </w:rPr>
              <w:instrText xml:space="preserve">XE "System Center Service Manager 2010 </w:instrText>
            </w:r>
            <w:r w:rsidRPr="00AF2916">
              <w:rPr>
                <w:rFonts w:ascii="Calibri" w:eastAsia="SimSun" w:hAnsi="Calibri"/>
              </w:rPr>
              <w:instrText>服务器管理许可（服务器</w:instrText>
            </w:r>
            <w:r w:rsidRPr="00AF2916">
              <w:rPr>
                <w:rFonts w:ascii="Calibri" w:eastAsia="SimSun" w:hAnsi="Calibri"/>
              </w:rPr>
              <w:instrText xml:space="preserve"> ML</w:instrText>
            </w:r>
            <w:r w:rsidRPr="00AF2916">
              <w:rPr>
                <w:rFonts w:ascii="Calibri" w:eastAsia="SimSun" w:hAnsi="Calibri"/>
              </w:rPr>
              <w:instrText>）（每</w:instrText>
            </w:r>
            <w:r w:rsidRPr="00AF2916">
              <w:rPr>
                <w:rFonts w:ascii="Calibri" w:eastAsia="SimSun" w:hAnsi="Calibri"/>
              </w:rPr>
              <w:instrText xml:space="preserve"> OSE</w:instrText>
            </w:r>
            <w:r w:rsidRPr="00AF2916">
              <w:rPr>
                <w:rFonts w:ascii="Calibri" w:eastAsia="SimSun" w:hAnsi="Calibri"/>
              </w:rPr>
              <w:instrText>）</w:instrText>
            </w:r>
            <w:r w:rsidRPr="00AF2916">
              <w:rPr>
                <w:rFonts w:ascii="Calibri" w:eastAsia="SimSun" w:hAnsi="Calibri"/>
              </w:rPr>
              <w:instrText>"</w:instrText>
            </w:r>
            <w:r w:rsidRPr="00AF2916">
              <w:rPr>
                <w:rFonts w:ascii="Calibri" w:eastAsia="SimSun" w:hAnsi="Calibri"/>
              </w:rPr>
              <w:fldChar w:fldCharType="end"/>
            </w:r>
          </w:p>
        </w:tc>
        <w:tc>
          <w:tcPr>
            <w:tcW w:w="630" w:type="dxa"/>
            <w:tcBorders>
              <w:top w:val="dashSmallGap" w:sz="4" w:space="0" w:color="BFBFBF" w:themeColor="background1" w:themeShade="BF"/>
              <w:left w:val="nil"/>
              <w:bottom w:val="nil"/>
              <w:right w:val="nil"/>
            </w:tcBorders>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4/10</w:t>
            </w:r>
          </w:p>
        </w:tc>
        <w:tc>
          <w:tcPr>
            <w:tcW w:w="540" w:type="dxa"/>
            <w:tcBorders>
              <w:top w:val="dashSmallGap" w:sz="4" w:space="0" w:color="BFBFBF" w:themeColor="background1" w:themeShade="BF"/>
              <w:left w:val="nil"/>
              <w:bottom w:val="nil"/>
              <w:right w:val="nil"/>
            </w:tcBorders>
            <w:vAlign w:val="center"/>
          </w:tcPr>
          <w:p w:rsidR="00AF2916" w:rsidRPr="00AF2916" w:rsidRDefault="00AF2916" w:rsidP="008101ED">
            <w:pPr>
              <w:pStyle w:val="ProductList-OfferingBody"/>
              <w:ind w:left="-113"/>
              <w:jc w:val="center"/>
              <w:rPr>
                <w:rFonts w:ascii="Calibri" w:eastAsia="SimSun" w:hAnsi="Calibri"/>
              </w:rPr>
            </w:pPr>
          </w:p>
        </w:tc>
        <w:tc>
          <w:tcPr>
            <w:tcW w:w="630" w:type="dxa"/>
            <w:tcBorders>
              <w:top w:val="dashSmallGap" w:sz="4" w:space="0" w:color="BFBFBF" w:themeColor="background1" w:themeShade="BF"/>
              <w:left w:val="nil"/>
              <w:bottom w:val="nil"/>
              <w:right w:val="nil"/>
            </w:tcBorders>
            <w:vAlign w:val="center"/>
          </w:tcPr>
          <w:p w:rsidR="00AF2916" w:rsidRPr="00AF2916" w:rsidRDefault="00AF2916" w:rsidP="008101ED">
            <w:pPr>
              <w:pStyle w:val="ProductList-OfferingBody"/>
              <w:ind w:left="-113"/>
              <w:jc w:val="center"/>
              <w:rPr>
                <w:rFonts w:ascii="Calibri" w:eastAsia="SimSun" w:hAnsi="Calibri"/>
              </w:rPr>
            </w:pPr>
          </w:p>
        </w:tc>
        <w:tc>
          <w:tcPr>
            <w:tcW w:w="491" w:type="dxa"/>
            <w:tcBorders>
              <w:top w:val="dashSmallGap" w:sz="4" w:space="0" w:color="BFBFBF" w:themeColor="background1" w:themeShade="BF"/>
              <w:left w:val="nil"/>
              <w:bottom w:val="nil"/>
              <w:right w:val="single" w:sz="12" w:space="0" w:color="FFFFFF" w:themeColor="background1"/>
            </w:tcBorders>
            <w:vAlign w:val="center"/>
          </w:tcPr>
          <w:p w:rsidR="00AF2916" w:rsidRPr="00AF2916" w:rsidRDefault="00AF291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产品（组织范围）</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AO</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AF2916" w:rsidRPr="00E00DF4" w:rsidRDefault="00AF2916"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F2916" w:rsidRPr="00E00DF4" w:rsidRDefault="00AF2916" w:rsidP="008101ED">
            <w:pPr>
              <w:pStyle w:val="ProductList-OfferingBody"/>
              <w:ind w:left="-113"/>
              <w:jc w:val="center"/>
              <w:rPr>
                <w:rFonts w:ascii="Calibri" w:eastAsia="SimSun" w:hAnsi="Calibri"/>
              </w:rPr>
            </w:pPr>
          </w:p>
        </w:tc>
        <w:tc>
          <w:tcPr>
            <w:tcW w:w="546" w:type="dxa"/>
            <w:shd w:val="clear" w:color="auto" w:fill="BFBFBF" w:themeFill="background1" w:themeFillShade="BF"/>
            <w:vAlign w:val="center"/>
          </w:tcPr>
          <w:p w:rsidR="00AF2916" w:rsidRPr="00E00DF4" w:rsidRDefault="00AF2916" w:rsidP="008101ED">
            <w:pPr>
              <w:pStyle w:val="ProductList-OfferingBody"/>
              <w:ind w:left="-113"/>
              <w:jc w:val="center"/>
              <w:rPr>
                <w:rFonts w:ascii="Calibri" w:eastAsia="SimSun" w:hAnsi="Calibri"/>
              </w:rPr>
            </w:pPr>
          </w:p>
        </w:tc>
        <w:tc>
          <w:tcPr>
            <w:tcW w:w="645" w:type="dxa"/>
            <w:shd w:val="clear" w:color="auto" w:fill="BFBFBF" w:themeFill="background1" w:themeFillShade="BF"/>
            <w:vAlign w:val="center"/>
          </w:tcPr>
          <w:p w:rsidR="00AF2916" w:rsidRPr="00E00DF4" w:rsidRDefault="00AF2916"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AF2916" w:rsidRPr="00E00DF4" w:rsidRDefault="00AF2916"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F2916" w:rsidRPr="00E00DF4" w:rsidRDefault="00AF2916"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3C38BC">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r w:rsidR="00582C77" w:rsidRPr="00E00DF4" w:rsidTr="003C38BC">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3C38BC">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bookmarkStart w:id="654" w:name="_Toc378147645"/>
      <w:bookmarkStart w:id="655" w:name="_Toc378151547"/>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只有在</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日之前获得</w:t>
      </w:r>
      <w:r w:rsidRPr="00E00DF4">
        <w:rPr>
          <w:rFonts w:ascii="Calibri" w:eastAsia="SimSun" w:hAnsi="Calibri"/>
        </w:rPr>
        <w:t xml:space="preserve"> System Center Configuration Manager 2007 R3</w:t>
      </w:r>
      <w:r w:rsidRPr="00E00DF4">
        <w:rPr>
          <w:rFonts w:ascii="Calibri" w:eastAsia="SimSun" w:hAnsi="Calibri"/>
        </w:rPr>
        <w:fldChar w:fldCharType="begin"/>
      </w:r>
      <w:r w:rsidRPr="00E00DF4">
        <w:rPr>
          <w:rFonts w:ascii="Calibri" w:eastAsia="SimSun" w:hAnsi="Calibri"/>
        </w:rPr>
        <w:instrText>XE "System Center Configuration Manager 2007 R3"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许可的大专院校和中小学校协议客户以及教育解决方案许可登记表客户才能获得此版本产品的管理许可，并且这些管理许可必须在相同的协议有效期或登记有效期（以较早的许可为准）内获得。</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3C38BC" w:rsidRDefault="00582C77" w:rsidP="00582C77">
      <w:pPr>
        <w:pStyle w:val="ProductList-Offering1Heading"/>
        <w:outlineLvl w:val="1"/>
        <w:rPr>
          <w:rFonts w:eastAsia="SimSun"/>
        </w:rPr>
      </w:pPr>
      <w:bookmarkStart w:id="656" w:name="_Toc379797242"/>
      <w:bookmarkStart w:id="657" w:name="_Toc380513267"/>
      <w:bookmarkStart w:id="658" w:name="_Toc380655309"/>
      <w:bookmarkStart w:id="659" w:name="_Toc415587516"/>
      <w:r w:rsidRPr="003C38BC">
        <w:rPr>
          <w:rFonts w:eastAsia="SimSun"/>
        </w:rPr>
        <w:t>VDI</w:t>
      </w:r>
      <w:bookmarkEnd w:id="654"/>
      <w:bookmarkEnd w:id="655"/>
      <w:bookmarkEnd w:id="656"/>
      <w:bookmarkEnd w:id="657"/>
      <w:r w:rsidRPr="003C38BC">
        <w:rPr>
          <w:rFonts w:eastAsia="SimSun"/>
        </w:rPr>
        <w:t xml:space="preserve"> Suite</w:t>
      </w:r>
      <w:bookmarkEnd w:id="658"/>
      <w:bookmarkEnd w:id="6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2916" w:rsidRPr="00AF2916" w:rsidTr="003C38BC">
        <w:trPr>
          <w:tblHeader/>
        </w:trPr>
        <w:tc>
          <w:tcPr>
            <w:tcW w:w="3060" w:type="dxa"/>
            <w:tcBorders>
              <w:bottom w:val="nil"/>
            </w:tcBorders>
            <w:shd w:val="clear" w:color="auto" w:fill="00188F"/>
          </w:tcPr>
          <w:p w:rsidR="00AF2916" w:rsidRPr="00AF2916" w:rsidRDefault="00AF2916" w:rsidP="008101ED">
            <w:pPr>
              <w:pStyle w:val="ProductList-OfferingBody"/>
              <w:ind w:left="-28"/>
              <w:rPr>
                <w:rFonts w:ascii="Calibri" w:eastAsia="SimSun" w:hAnsi="Calibri"/>
                <w:color w:val="FFFFFF" w:themeColor="background1"/>
              </w:rPr>
            </w:pPr>
            <w:r w:rsidRPr="00AF2916">
              <w:rPr>
                <w:rFonts w:ascii="Calibri" w:eastAsia="SimSun" w:hAnsi="Calibri"/>
                <w:color w:val="FFFFFF" w:themeColor="background1"/>
              </w:rPr>
              <w:t>产品</w:t>
            </w:r>
          </w:p>
        </w:tc>
        <w:tc>
          <w:tcPr>
            <w:tcW w:w="595" w:type="dxa"/>
            <w:tcBorders>
              <w:bottom w:val="nil"/>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 xml:space="preserve"> AutoTextList  \s NoStyle \t "</w:instrText>
            </w:r>
            <w:r w:rsidRPr="00AF2916">
              <w:rPr>
                <w:rFonts w:ascii="Calibri" w:eastAsia="PMingLiU" w:hAnsi="Calibri" w:cs="PMingLiU" w:hint="eastAsia"/>
                <w:bCs/>
                <w:color w:val="FFFFFF" w:themeColor="background1"/>
              </w:rPr>
              <w:instrText>发布日期</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DA</w:t>
            </w:r>
            <w:r w:rsidRPr="00AF2916">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bCs/>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b/>
                <w:color w:val="000000" w:themeColor="text1"/>
              </w:rPr>
              <w:fldChar w:fldCharType="begin"/>
            </w:r>
            <w:r w:rsidRPr="00AF2916">
              <w:rPr>
                <w:rFonts w:ascii="Calibri" w:eastAsiaTheme="majorEastAsia" w:hAnsi="Calibri" w:cstheme="minorHAnsi" w:hint="eastAsia"/>
                <w:b/>
                <w:color w:val="000000" w:themeColor="text1"/>
              </w:rPr>
              <w:instrText>AutoTextList  \s NoStyle \t "</w:instrText>
            </w:r>
            <w:r w:rsidRPr="00AF2916">
              <w:rPr>
                <w:rFonts w:ascii="Calibri" w:eastAsia="PMingLiU" w:hAnsi="Calibri" w:cs="PMingLiU" w:hint="eastAsia"/>
                <w:color w:val="000000" w:themeColor="text1"/>
              </w:rPr>
              <w:instrText>许可</w:instrText>
            </w:r>
            <w:r w:rsidRPr="00AF2916">
              <w:rPr>
                <w:rFonts w:ascii="Calibri" w:eastAsiaTheme="majorEastAsia" w:hAnsi="Calibri" w:cstheme="minorHAnsi" w:hint="eastAsia"/>
                <w:b/>
                <w:color w:val="000000" w:themeColor="text1"/>
              </w:rPr>
              <w:instrText xml:space="preserve">" </w:instrText>
            </w:r>
            <w:r w:rsidRPr="00AF2916">
              <w:rPr>
                <w:rFonts w:ascii="Calibri" w:eastAsiaTheme="majorEastAsia" w:hAnsi="Calibri" w:cstheme="minorHAnsi" w:hint="eastAsia"/>
                <w:b/>
                <w:color w:val="000000" w:themeColor="text1"/>
              </w:rPr>
              <w:fldChar w:fldCharType="separate"/>
            </w:r>
            <w:r w:rsidRPr="00AF2916">
              <w:rPr>
                <w:rFonts w:ascii="Calibri" w:eastAsiaTheme="majorEastAsia" w:hAnsi="Calibri" w:cstheme="minorHAnsi" w:hint="eastAsia"/>
                <w:bCs/>
                <w:color w:val="FFFFFF" w:themeColor="background1"/>
              </w:rPr>
              <w:t xml:space="preserve"> L </w:t>
            </w:r>
            <w:r w:rsidRPr="00AF2916">
              <w:rPr>
                <w:rFonts w:ascii="Calibri" w:eastAsiaTheme="majorEastAsia" w:hAnsi="Calibri" w:cstheme="minorHAnsi" w:hint="eastAsia"/>
                <w:bCs/>
                <w:color w:val="FFFFFF" w:themeColor="background1"/>
              </w:rPr>
              <w:fldChar w:fldCharType="end"/>
            </w:r>
            <w:r w:rsidRPr="00AF2916">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License and 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许可及软件保障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L/SA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Software Assurance</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PMingLiU" w:hAnsi="Calibri" w:cs="PMingLiU" w:hint="eastAsia"/>
                <w:color w:val="FFFFFF" w:themeColor="background1"/>
              </w:rPr>
              <w:instrText>软件保障</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Campus and School Agreement</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 NoStyle \t "</w:instrText>
            </w:r>
            <w:r w:rsidRPr="00AF2916">
              <w:rPr>
                <w:rFonts w:ascii="Calibri" w:eastAsia="MS Mincho" w:hAnsi="Calibri" w:cs="MS Mincho" w:hint="eastAsia"/>
                <w:color w:val="FFFFFF" w:themeColor="background1"/>
              </w:rPr>
              <w:instrText>大</w:instrText>
            </w:r>
            <w:r w:rsidRPr="00AF2916">
              <w:rPr>
                <w:rFonts w:ascii="Calibri" w:eastAsia="PMingLiU" w:hAnsi="Calibri" w:cs="PMingLiU" w:hint="eastAsia"/>
                <w:color w:val="FFFFFF" w:themeColor="background1"/>
              </w:rPr>
              <w:instrText>专院校和中小学校协议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CA/SA</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6"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 xml:space="preserve"> AutoTextList  \sNoStyle\t </w:instrText>
            </w:r>
            <w:r w:rsidRPr="00AF2916">
              <w:rPr>
                <w:rFonts w:ascii="Calibri" w:eastAsiaTheme="majorEastAsia" w:hAnsi="Calibri" w:cstheme="minorHAnsi" w:hint="eastAsia"/>
                <w:color w:val="FFFFFF" w:themeColor="background1"/>
              </w:rPr>
              <w:instrText>“</w:instrText>
            </w:r>
            <w:r w:rsidRPr="00AF2916">
              <w:rPr>
                <w:rFonts w:ascii="Calibri" w:eastAsiaTheme="majorEastAsia" w:hAnsi="Calibri" w:cstheme="minorHAnsi" w:hint="eastAsia"/>
                <w:color w:val="FFFFFF" w:themeColor="background1"/>
              </w:rPr>
              <w:instrText xml:space="preserve">Enterprise Agreement and Enterprise Subscription Agreement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fldChar w:fldCharType="begin"/>
            </w:r>
            <w:r w:rsidRPr="00AF2916">
              <w:rPr>
                <w:rFonts w:ascii="Calibri" w:eastAsiaTheme="majorEastAsia" w:hAnsi="Calibri" w:cstheme="minorHAnsi" w:hint="eastAsia"/>
                <w:color w:val="FFFFFF" w:themeColor="background1"/>
              </w:rPr>
              <w:instrText>AutoTextList  \s NoStyle \t "</w:instrText>
            </w:r>
            <w:r w:rsidRPr="00AF2916">
              <w:rPr>
                <w:rFonts w:ascii="Calibri" w:eastAsia="MS Mincho" w:hAnsi="Calibri" w:cs="MS Mincho" w:hint="eastAsia"/>
                <w:color w:val="FFFFFF" w:themeColor="background1"/>
                <w:u w:val="single"/>
              </w:rPr>
              <w:instrText>企</w:instrText>
            </w:r>
            <w:r w:rsidRPr="00AF2916">
              <w:rPr>
                <w:rFonts w:ascii="Calibri" w:eastAsia="PMingLiU" w:hAnsi="Calibri" w:cs="PMingLiU" w:hint="eastAsia"/>
                <w:color w:val="FFFFFF" w:themeColor="background1"/>
                <w:u w:val="single"/>
              </w:rPr>
              <w:instrText>业协议与企业订购协议</w:instrText>
            </w:r>
            <w:r w:rsidRPr="00AF2916">
              <w:rPr>
                <w:rFonts w:ascii="Calibri" w:eastAsiaTheme="majorEastAsia" w:hAnsi="Calibri" w:cstheme="minorHAnsi" w:hint="eastAsia"/>
                <w:color w:val="FFFFFF" w:themeColor="background1"/>
              </w:rPr>
              <w:instrText xml:space="preserve">" </w:instrText>
            </w:r>
            <w:r w:rsidRPr="00AF2916">
              <w:rPr>
                <w:rFonts w:ascii="Calibri" w:eastAsiaTheme="majorEastAsia" w:hAnsi="Calibri" w:cstheme="minorHAnsi" w:hint="eastAsia"/>
                <w:color w:val="FFFFFF" w:themeColor="background1"/>
              </w:rPr>
              <w:fldChar w:fldCharType="separate"/>
            </w:r>
            <w:r w:rsidRPr="00AF2916">
              <w:rPr>
                <w:rFonts w:ascii="Calibri" w:eastAsiaTheme="majorEastAsia" w:hAnsi="Calibri" w:cstheme="minorHAnsi" w:hint="eastAsia"/>
                <w:color w:val="FFFFFF" w:themeColor="background1"/>
              </w:rPr>
              <w:t>EA/EAS</w:t>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color w:val="FFFFFF" w:themeColor="background1"/>
              </w:rPr>
              <w:fldChar w:fldCharType="end"/>
            </w:r>
            <w:r w:rsidRPr="00AF2916">
              <w:rPr>
                <w:rFonts w:ascii="Calibri" w:eastAsiaTheme="majorEastAsia" w:hAnsi="Calibri" w:cstheme="minorHAnsi" w:hint="eastAsia"/>
              </w:rPr>
              <w:fldChar w:fldCharType="end"/>
            </w:r>
          </w:p>
        </w:tc>
        <w:tc>
          <w:tcPr>
            <w:tcW w:w="595"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教育解决方案</w:instrText>
            </w:r>
            <w:r w:rsidRPr="00AF2916">
              <w:rPr>
                <w:rFonts w:ascii="Calibri" w:eastAsia="PMingLiU" w:hAnsi="Calibri" w:cs="PMingLiU" w:hint="eastAsia"/>
                <w:bCs/>
                <w:color w:val="FFFFFF" w:themeColor="background1"/>
              </w:rPr>
              <w:instrText>许可登记表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EES</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微</w:instrText>
            </w:r>
            <w:r w:rsidRPr="00AF2916">
              <w:rPr>
                <w:rFonts w:ascii="Calibri" w:eastAsia="PMingLiU" w:hAnsi="Calibri" w:cs="PMingLiU" w:hint="eastAsia"/>
                <w:bCs/>
                <w:color w:val="FFFFFF" w:themeColor="background1"/>
              </w:rPr>
              <w:instrText>软产品和服务协议</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MPSA</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u w:val="single"/>
              </w:rPr>
              <w:instrText>开放许可</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OL</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最低</w:instrText>
            </w:r>
            <w:r w:rsidRPr="00AF2916">
              <w:rPr>
                <w:rFonts w:ascii="Calibri" w:eastAsia="PMingLiU" w:hAnsi="Calibri" w:cs="PMingLiU" w:hint="eastAsia"/>
                <w:bCs/>
                <w:color w:val="FFFFFF" w:themeColor="background1"/>
              </w:rPr>
              <w:instrText>开放计划</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OM</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开放式价值和开放式价值订购</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OV/OVS</w:t>
            </w:r>
            <w:r w:rsidRPr="00AF2916">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PMingLiU" w:hAnsi="Calibri" w:cs="PMingLiU" w:hint="eastAsia"/>
                <w:bCs/>
                <w:color w:val="FFFFFF" w:themeColor="background1"/>
              </w:rPr>
              <w:instrText>选择和选择附加</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S/S+</w:t>
            </w:r>
            <w:r w:rsidRPr="00AF2916">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AF2916" w:rsidRPr="00AF2916" w:rsidRDefault="00AF2916" w:rsidP="009D1C48">
            <w:pPr>
              <w:pStyle w:val="ProductList-OfferingBody"/>
              <w:ind w:left="-113"/>
              <w:jc w:val="center"/>
              <w:rPr>
                <w:rFonts w:ascii="Calibri" w:eastAsiaTheme="majorEastAsia" w:hAnsi="Calibri" w:cstheme="minorHAnsi"/>
                <w:color w:val="FFFFFF" w:themeColor="background1"/>
              </w:rPr>
            </w:pPr>
            <w:r w:rsidRPr="00AF2916">
              <w:rPr>
                <w:rFonts w:ascii="Calibri" w:eastAsiaTheme="majorEastAsia" w:hAnsi="Calibri" w:cstheme="minorHAnsi" w:hint="eastAsia"/>
                <w:bCs/>
                <w:color w:val="FFFFFF" w:themeColor="background1"/>
              </w:rPr>
              <w:fldChar w:fldCharType="begin"/>
            </w:r>
            <w:r w:rsidRPr="00AF2916">
              <w:rPr>
                <w:rFonts w:ascii="Calibri" w:eastAsiaTheme="majorEastAsia" w:hAnsi="Calibri" w:cstheme="minorHAnsi" w:hint="eastAsia"/>
                <w:bCs/>
                <w:color w:val="FFFFFF" w:themeColor="background1"/>
              </w:rPr>
              <w:instrText>AutoTextList  \s NoStyle \t "</w:instrText>
            </w:r>
            <w:r w:rsidRPr="00AF2916">
              <w:rPr>
                <w:rFonts w:ascii="Calibri" w:eastAsia="MS Mincho" w:hAnsi="Calibri" w:cs="MS Mincho" w:hint="eastAsia"/>
                <w:bCs/>
                <w:color w:val="FFFFFF" w:themeColor="background1"/>
              </w:rPr>
              <w:instrText>服</w:instrText>
            </w:r>
            <w:r w:rsidRPr="00AF2916">
              <w:rPr>
                <w:rFonts w:ascii="Calibri" w:eastAsia="PMingLiU" w:hAnsi="Calibri" w:cs="PMingLiU" w:hint="eastAsia"/>
                <w:bCs/>
                <w:color w:val="FFFFFF" w:themeColor="background1"/>
              </w:rPr>
              <w:instrText>务器和云许可登记表</w:instrText>
            </w:r>
            <w:r w:rsidRPr="00AF2916">
              <w:rPr>
                <w:rFonts w:ascii="Calibri" w:eastAsiaTheme="majorEastAsia" w:hAnsi="Calibri" w:cstheme="minorHAnsi" w:hint="eastAsia"/>
                <w:bCs/>
                <w:color w:val="FFFFFF" w:themeColor="background1"/>
              </w:rPr>
              <w:instrText xml:space="preserve">" </w:instrText>
            </w:r>
            <w:r w:rsidRPr="00AF2916">
              <w:rPr>
                <w:rFonts w:ascii="Calibri" w:eastAsiaTheme="majorEastAsia" w:hAnsi="Calibri" w:cstheme="minorHAnsi" w:hint="eastAsia"/>
                <w:bCs/>
                <w:color w:val="FFFFFF" w:themeColor="background1"/>
              </w:rPr>
              <w:fldChar w:fldCharType="separate"/>
            </w:r>
            <w:r w:rsidRPr="00AF2916">
              <w:rPr>
                <w:rFonts w:ascii="Calibri" w:eastAsiaTheme="majorEastAsia" w:hAnsi="Calibri" w:cstheme="minorHAnsi" w:hint="eastAsia"/>
                <w:bCs/>
                <w:color w:val="FFFFFF" w:themeColor="background1"/>
              </w:rPr>
              <w:t>SCE</w:t>
            </w:r>
            <w:r w:rsidRPr="00AF2916">
              <w:rPr>
                <w:rFonts w:ascii="Calibri" w:eastAsiaTheme="majorEastAsia" w:hAnsi="Calibri" w:cstheme="minorHAnsi" w:hint="eastAsia"/>
                <w:bCs/>
                <w:color w:val="FFFFFF" w:themeColor="background1"/>
              </w:rPr>
              <w:fldChar w:fldCharType="end"/>
            </w:r>
          </w:p>
        </w:tc>
      </w:tr>
      <w:tr w:rsidR="00AF2916" w:rsidRPr="00AF2916" w:rsidTr="003C38BC">
        <w:tc>
          <w:tcPr>
            <w:tcW w:w="3060" w:type="dxa"/>
            <w:tcBorders>
              <w:top w:val="nil"/>
              <w:left w:val="nil"/>
              <w:bottom w:val="dashSmallGap" w:sz="4" w:space="0" w:color="BFBFBF" w:themeColor="background1" w:themeShade="BF"/>
              <w:right w:val="nil"/>
            </w:tcBorders>
          </w:tcPr>
          <w:p w:rsidR="00AF2916" w:rsidRPr="00AF2916" w:rsidRDefault="00AF2916" w:rsidP="008101ED">
            <w:pPr>
              <w:pStyle w:val="ProductList-Offering1"/>
              <w:rPr>
                <w:rFonts w:ascii="Calibri" w:eastAsia="SimSun" w:hAnsi="Calibri"/>
              </w:rPr>
            </w:pPr>
            <w:bookmarkStart w:id="660" w:name="_Toc379797243"/>
            <w:bookmarkStart w:id="661" w:name="_Toc380513268"/>
            <w:bookmarkStart w:id="662" w:name="_Toc380655310"/>
            <w:bookmarkStart w:id="663" w:name="_Toc415587517"/>
            <w:r w:rsidRPr="00AF2916">
              <w:rPr>
                <w:rFonts w:ascii="Calibri" w:eastAsia="SimSun" w:hAnsi="Calibri"/>
              </w:rPr>
              <w:t>VDI Suite</w:t>
            </w:r>
            <w:bookmarkEnd w:id="660"/>
            <w:bookmarkEnd w:id="661"/>
            <w:bookmarkEnd w:id="662"/>
            <w:bookmarkEnd w:id="663"/>
            <w:r w:rsidRPr="00AF2916">
              <w:rPr>
                <w:rFonts w:ascii="Calibri" w:eastAsia="SimSun" w:hAnsi="Calibri"/>
              </w:rPr>
              <w:fldChar w:fldCharType="begin"/>
            </w:r>
            <w:r w:rsidRPr="00AF2916">
              <w:rPr>
                <w:rFonts w:ascii="Calibri" w:eastAsia="SimSun" w:hAnsi="Calibri"/>
              </w:rPr>
              <w:instrText>XE "VDI Suite"</w:instrText>
            </w:r>
            <w:r w:rsidRPr="00AF2916">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4/12</w:t>
            </w:r>
          </w:p>
        </w:tc>
        <w:tc>
          <w:tcPr>
            <w:tcW w:w="595" w:type="dxa"/>
            <w:tcBorders>
              <w:top w:val="nil"/>
              <w:left w:val="nil"/>
              <w:bottom w:val="dashSmallGap" w:sz="4" w:space="0" w:color="BFBFBF" w:themeColor="background1" w:themeShade="BF"/>
              <w:right w:val="nil"/>
            </w:tcBorders>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AF2916" w:rsidRPr="00AF2916" w:rsidRDefault="00AF2916"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F2916" w:rsidRPr="00AF2916" w:rsidRDefault="00AF291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p>
        </w:tc>
        <w:tc>
          <w:tcPr>
            <w:tcW w:w="595"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rsidR="00AF2916" w:rsidRPr="00AF2916" w:rsidRDefault="00AF2916" w:rsidP="009D1C48">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rsidR="00AF2916" w:rsidRPr="00AF2916" w:rsidRDefault="00AF2916" w:rsidP="009D1C48">
            <w:pPr>
              <w:pStyle w:val="ProductList-OfferingBody"/>
              <w:ind w:left="-113"/>
              <w:jc w:val="center"/>
              <w:rPr>
                <w:rFonts w:ascii="Calibri" w:eastAsiaTheme="majorEastAsia" w:hAnsi="Calibri"/>
              </w:rPr>
            </w:pPr>
          </w:p>
        </w:tc>
        <w:tc>
          <w:tcPr>
            <w:tcW w:w="596"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
                <w:bCs/>
              </w:rPr>
              <w:fldChar w:fldCharType="begin"/>
            </w:r>
            <w:r w:rsidRPr="00AF2916">
              <w:rPr>
                <w:rFonts w:ascii="Calibri" w:eastAsiaTheme="majorEastAsia" w:hAnsi="Calibri" w:cstheme="minorHAnsi" w:hint="eastAsia"/>
                <w:b/>
                <w:bCs/>
              </w:rPr>
              <w:instrText>AutoTextList  \s NoStyle \t "</w:instrText>
            </w:r>
            <w:r w:rsidRPr="00AF2916">
              <w:rPr>
                <w:rFonts w:ascii="Calibri" w:eastAsia="PMingLiU" w:hAnsi="Calibri" w:cs="PMingLiU" w:hint="eastAsia"/>
                <w:b/>
                <w:bCs/>
                <w:u w:val="single"/>
              </w:rPr>
              <w:instrText>开放式价值中的非组织范围</w:instrText>
            </w:r>
            <w:r w:rsidRPr="00AF2916">
              <w:rPr>
                <w:rFonts w:ascii="Calibri" w:eastAsiaTheme="majorEastAsia" w:hAnsi="Calibri" w:cstheme="minorHAnsi" w:hint="eastAsia"/>
                <w:b/>
                <w:bCs/>
              </w:rPr>
              <w:instrText xml:space="preserve">" </w:instrText>
            </w:r>
            <w:r w:rsidRPr="00AF2916">
              <w:rPr>
                <w:rFonts w:ascii="Calibri" w:eastAsiaTheme="majorEastAsia" w:hAnsi="Calibri" w:cstheme="minorHAnsi" w:hint="eastAsia"/>
                <w:b/>
                <w:bCs/>
              </w:rPr>
              <w:fldChar w:fldCharType="separate"/>
            </w:r>
            <w:r w:rsidRPr="00AF2916">
              <w:rPr>
                <w:rFonts w:ascii="Calibri" w:eastAsiaTheme="majorEastAsia" w:hAnsi="Calibri" w:cstheme="minorHAnsi" w:hint="eastAsia"/>
              </w:rPr>
              <w:t xml:space="preserve"> P </w:t>
            </w:r>
            <w:r w:rsidRPr="00AF2916">
              <w:rPr>
                <w:rFonts w:ascii="Calibri" w:eastAsiaTheme="majorEastAsia" w:hAnsi="Calibri" w:cstheme="minorHAnsi" w:hint="eastAsia"/>
              </w:rPr>
              <w:fldChar w:fldCharType="end"/>
            </w:r>
          </w:p>
        </w:tc>
        <w:tc>
          <w:tcPr>
            <w:tcW w:w="595" w:type="dxa"/>
            <w:shd w:val="clear" w:color="auto" w:fill="70AD47" w:themeFill="accent6"/>
            <w:vAlign w:val="center"/>
          </w:tcPr>
          <w:p w:rsidR="00AF2916" w:rsidRPr="00AF2916" w:rsidRDefault="00AF2916"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F2916" w:rsidRPr="00AF2916" w:rsidRDefault="00AF2916" w:rsidP="008101ED">
            <w:pPr>
              <w:pStyle w:val="ProductList-OfferingBody"/>
              <w:ind w:left="-113"/>
              <w:jc w:val="center"/>
              <w:rPr>
                <w:rFonts w:ascii="Calibri" w:eastAsia="SimSun" w:hAnsi="Calibri"/>
              </w:rPr>
            </w:pPr>
          </w:p>
        </w:tc>
      </w:tr>
      <w:tr w:rsidR="00AF2916" w:rsidRPr="00E00DF4" w:rsidTr="003C38BC">
        <w:tc>
          <w:tcPr>
            <w:tcW w:w="3060" w:type="dxa"/>
            <w:tcBorders>
              <w:top w:val="dashSmallGap" w:sz="4" w:space="0" w:color="BFBFBF" w:themeColor="background1" w:themeShade="BF"/>
              <w:left w:val="nil"/>
              <w:bottom w:val="nil"/>
              <w:right w:val="nil"/>
            </w:tcBorders>
          </w:tcPr>
          <w:p w:rsidR="00AF2916" w:rsidRPr="00AF2916" w:rsidRDefault="00AF2916" w:rsidP="008101ED">
            <w:pPr>
              <w:pStyle w:val="ProductList-Offering1"/>
              <w:rPr>
                <w:rFonts w:ascii="Calibri" w:eastAsia="SimSun" w:hAnsi="Calibri"/>
              </w:rPr>
            </w:pPr>
            <w:bookmarkStart w:id="664" w:name="_Toc379797244"/>
            <w:bookmarkStart w:id="665" w:name="_Toc380513269"/>
            <w:bookmarkStart w:id="666" w:name="_Toc380655311"/>
            <w:bookmarkStart w:id="667" w:name="_Toc415587518"/>
            <w:r w:rsidRPr="00AF2916">
              <w:rPr>
                <w:rFonts w:ascii="Calibri" w:eastAsia="SimSun" w:hAnsi="Calibri"/>
              </w:rPr>
              <w:t>VDI Suite</w:t>
            </w:r>
            <w:r w:rsidRPr="00AF2916">
              <w:rPr>
                <w:rFonts w:ascii="Calibri" w:eastAsia="SimSun" w:hAnsi="Calibri"/>
              </w:rPr>
              <w:fldChar w:fldCharType="begin"/>
            </w:r>
            <w:r w:rsidRPr="00AF2916">
              <w:rPr>
                <w:rFonts w:ascii="Calibri" w:eastAsia="SimSun" w:hAnsi="Calibri"/>
              </w:rPr>
              <w:instrText>XE "VDI Suite"</w:instrText>
            </w:r>
            <w:r w:rsidRPr="00AF2916">
              <w:rPr>
                <w:rFonts w:ascii="Calibri" w:eastAsia="SimSun" w:hAnsi="Calibri"/>
              </w:rPr>
              <w:fldChar w:fldCharType="end"/>
            </w:r>
            <w:r w:rsidRPr="00AF2916">
              <w:rPr>
                <w:rFonts w:ascii="Calibri" w:eastAsia="SimSun" w:hAnsi="Calibri"/>
              </w:rPr>
              <w:t xml:space="preserve"> with MDOP</w:t>
            </w:r>
            <w:bookmarkEnd w:id="664"/>
            <w:bookmarkEnd w:id="665"/>
            <w:bookmarkEnd w:id="666"/>
            <w:bookmarkEnd w:id="667"/>
            <w:r w:rsidRPr="00AF2916">
              <w:rPr>
                <w:rFonts w:ascii="Calibri" w:eastAsia="SimSun" w:hAnsi="Calibri"/>
              </w:rPr>
              <w:fldChar w:fldCharType="begin"/>
            </w:r>
            <w:r w:rsidRPr="00AF2916">
              <w:rPr>
                <w:rFonts w:ascii="Calibri" w:eastAsia="SimSun" w:hAnsi="Calibri"/>
              </w:rPr>
              <w:instrText>XE "VDI Suite with MDOP"</w:instrText>
            </w:r>
            <w:r w:rsidRPr="00AF2916">
              <w:rPr>
                <w:rFonts w:ascii="Calibri" w:eastAsia="SimSun" w:hAnsi="Calibri"/>
              </w:rPr>
              <w:fldChar w:fldCharType="end"/>
            </w:r>
            <w:r w:rsidRPr="00AF2916">
              <w:rPr>
                <w:rFonts w:ascii="Calibri" w:eastAsia="SimSun" w:hAnsi="Calibri"/>
              </w:rPr>
              <w:t xml:space="preserve"> </w:t>
            </w:r>
            <w:r w:rsidRPr="00AF2916">
              <w:rPr>
                <w:rFonts w:ascii="Calibri" w:eastAsia="SimSun" w:hAnsi="Calibri"/>
              </w:rPr>
              <w:fldChar w:fldCharType="begin"/>
            </w:r>
            <w:r w:rsidRPr="00AF2916">
              <w:rPr>
                <w:rFonts w:ascii="Calibri" w:eastAsia="SimSun" w:hAnsi="Calibri"/>
              </w:rPr>
              <w:instrText>XE "MDOP"</w:instrText>
            </w:r>
            <w:r w:rsidRPr="00AF2916">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4/12</w:t>
            </w:r>
          </w:p>
        </w:tc>
        <w:tc>
          <w:tcPr>
            <w:tcW w:w="595" w:type="dxa"/>
            <w:tcBorders>
              <w:top w:val="dashSmallGap" w:sz="4" w:space="0" w:color="BFBFBF" w:themeColor="background1" w:themeShade="BF"/>
              <w:left w:val="nil"/>
              <w:bottom w:val="nil"/>
              <w:right w:val="nil"/>
            </w:tcBorders>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1</w:t>
            </w:r>
          </w:p>
        </w:tc>
        <w:tc>
          <w:tcPr>
            <w:tcW w:w="596" w:type="dxa"/>
            <w:tcBorders>
              <w:top w:val="dashSmallGap" w:sz="4" w:space="0" w:color="BFBFBF" w:themeColor="background1" w:themeShade="BF"/>
              <w:left w:val="nil"/>
              <w:bottom w:val="nil"/>
              <w:right w:val="nil"/>
            </w:tcBorders>
            <w:vAlign w:val="center"/>
          </w:tcPr>
          <w:p w:rsidR="00AF2916" w:rsidRPr="00AF2916" w:rsidRDefault="00AF2916"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F2916" w:rsidRPr="00AF2916" w:rsidRDefault="00AF291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AF2916" w:rsidRPr="00AF2916" w:rsidRDefault="00AF2916" w:rsidP="008101ED">
            <w:pPr>
              <w:pStyle w:val="ProductList-OfferingBody"/>
              <w:ind w:left="-113"/>
              <w:jc w:val="center"/>
              <w:rPr>
                <w:rFonts w:ascii="Calibri" w:eastAsia="SimSun" w:hAnsi="Calibri"/>
              </w:rPr>
            </w:pPr>
            <w:r w:rsidRPr="00AF2916">
              <w:rPr>
                <w:rFonts w:ascii="Calibri" w:eastAsia="SimSun" w:hAnsi="Calibri"/>
              </w:rPr>
              <w:t>1</w:t>
            </w:r>
          </w:p>
        </w:tc>
        <w:tc>
          <w:tcPr>
            <w:tcW w:w="596"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p>
        </w:tc>
        <w:tc>
          <w:tcPr>
            <w:tcW w:w="595"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附加</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 xml:space="preserve">" </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 xml:space="preserve"> A</w:t>
            </w:r>
            <w:r w:rsidRPr="00AF2916">
              <w:rPr>
                <w:rFonts w:ascii="Calibri" w:eastAsiaTheme="majorEastAsia" w:hAnsi="Calibri" w:cstheme="minorHAnsi" w:hint="eastAsia"/>
                <w:bCs/>
              </w:rPr>
              <w:fldChar w:fldCharType="end"/>
            </w:r>
            <w:r w:rsidRPr="00AF2916">
              <w:rPr>
                <w:rFonts w:ascii="Calibri" w:eastAsiaTheme="majorEastAsia" w:hAnsi="Calibri" w:cstheme="minorHAnsi" w:hint="eastAsia"/>
              </w:rPr>
              <w:t>,</w:t>
            </w:r>
            <w:r w:rsidRPr="00AF2916">
              <w:rPr>
                <w:rFonts w:ascii="Calibri" w:eastAsiaTheme="majorEastAsia" w:hAnsi="Calibri" w:cstheme="minorHAnsi" w:hint="eastAsia"/>
                <w:bCs/>
              </w:rPr>
              <w:fldChar w:fldCharType="begin"/>
            </w:r>
            <w:r w:rsidRPr="00AF2916">
              <w:rPr>
                <w:rFonts w:ascii="Calibri" w:eastAsiaTheme="majorEastAsia" w:hAnsi="Calibri" w:cstheme="minorHAnsi" w:hint="eastAsia"/>
                <w:bCs/>
              </w:rPr>
              <w:instrText>AutoTextList  \s NoStyle \t "</w:instrText>
            </w:r>
            <w:r w:rsidRPr="00AF2916">
              <w:rPr>
                <w:rFonts w:ascii="Calibri" w:eastAsia="MS Mincho" w:hAnsi="Calibri" w:cs="MS Mincho" w:hint="eastAsia"/>
                <w:bCs/>
              </w:rPr>
              <w:instrText>教育版</w:instrText>
            </w:r>
            <w:r w:rsidRPr="00AF2916">
              <w:rPr>
                <w:rFonts w:ascii="Calibri" w:eastAsia="PMingLiU" w:hAnsi="Calibri" w:cs="PMingLiU" w:hint="eastAsia"/>
                <w:bCs/>
              </w:rPr>
              <w:instrText>产品</w:instrText>
            </w:r>
            <w:r w:rsidRPr="00AF2916">
              <w:rPr>
                <w:rFonts w:ascii="Calibri" w:eastAsiaTheme="majorEastAsia" w:hAnsi="Calibri" w:cstheme="minorHAnsi" w:hint="eastAsia"/>
                <w:bCs/>
              </w:rPr>
              <w:instrText>"</w:instrText>
            </w:r>
            <w:r w:rsidRPr="00AF2916">
              <w:rPr>
                <w:rFonts w:ascii="Calibri" w:eastAsiaTheme="majorEastAsia" w:hAnsi="Calibri" w:cstheme="minorHAnsi" w:hint="eastAsia"/>
                <w:bCs/>
              </w:rPr>
              <w:fldChar w:fldCharType="separate"/>
            </w:r>
            <w:r w:rsidRPr="00AF2916">
              <w:rPr>
                <w:rFonts w:ascii="Calibri" w:eastAsiaTheme="majorEastAsia" w:hAnsi="Calibri" w:cstheme="minorHAnsi" w:hint="eastAsia"/>
                <w:bCs/>
              </w:rPr>
              <w:t>ST</w:t>
            </w:r>
            <w:r w:rsidRPr="00AF2916">
              <w:rPr>
                <w:rFonts w:ascii="Calibri" w:eastAsiaTheme="majorEastAsia" w:hAnsi="Calibri" w:cstheme="minorHAnsi" w:hint="eastAsia"/>
                <w:bCs/>
              </w:rPr>
              <w:fldChar w:fldCharType="end"/>
            </w:r>
          </w:p>
        </w:tc>
        <w:tc>
          <w:tcPr>
            <w:tcW w:w="596"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rsidR="00AF2916" w:rsidRPr="00AF2916" w:rsidRDefault="00AF2916" w:rsidP="009D1C48">
            <w:pPr>
              <w:pStyle w:val="ProductList-OfferingBody"/>
              <w:ind w:left="-113"/>
              <w:jc w:val="center"/>
              <w:rPr>
                <w:rFonts w:ascii="Calibri" w:eastAsiaTheme="majorEastAsia" w:hAnsi="Calibri"/>
              </w:rPr>
            </w:pPr>
          </w:p>
        </w:tc>
        <w:tc>
          <w:tcPr>
            <w:tcW w:w="595" w:type="dxa"/>
            <w:shd w:val="clear" w:color="auto" w:fill="BFBFBF" w:themeFill="background1" w:themeFillShade="BF"/>
            <w:vAlign w:val="center"/>
          </w:tcPr>
          <w:p w:rsidR="00AF2916" w:rsidRPr="00AF2916" w:rsidRDefault="00AF2916" w:rsidP="009D1C48">
            <w:pPr>
              <w:pStyle w:val="ProductList-OfferingBody"/>
              <w:ind w:left="-113"/>
              <w:jc w:val="center"/>
              <w:rPr>
                <w:rFonts w:ascii="Calibri" w:eastAsiaTheme="majorEastAsia" w:hAnsi="Calibri"/>
              </w:rPr>
            </w:pPr>
          </w:p>
        </w:tc>
        <w:tc>
          <w:tcPr>
            <w:tcW w:w="596" w:type="dxa"/>
            <w:shd w:val="clear" w:color="auto" w:fill="70AD47" w:themeFill="accent6"/>
            <w:vAlign w:val="center"/>
          </w:tcPr>
          <w:p w:rsidR="00AF2916" w:rsidRPr="00AF2916" w:rsidRDefault="00AF2916" w:rsidP="009D1C48">
            <w:pPr>
              <w:pStyle w:val="ProductList-OfferingBody"/>
              <w:ind w:left="-113"/>
              <w:jc w:val="center"/>
              <w:rPr>
                <w:rFonts w:ascii="Calibri" w:eastAsiaTheme="majorEastAsia" w:hAnsi="Calibri" w:cstheme="minorHAnsi"/>
              </w:rPr>
            </w:pPr>
            <w:r w:rsidRPr="00AF2916">
              <w:rPr>
                <w:rFonts w:ascii="Calibri" w:eastAsiaTheme="majorEastAsia" w:hAnsi="Calibri" w:cstheme="minorHAnsi" w:hint="eastAsia"/>
              </w:rPr>
              <w:fldChar w:fldCharType="begin"/>
            </w:r>
            <w:r w:rsidRPr="00AF2916">
              <w:rPr>
                <w:rFonts w:ascii="Calibri" w:eastAsiaTheme="majorEastAsia" w:hAnsi="Calibri" w:cstheme="minorHAnsi" w:hint="eastAsia"/>
              </w:rPr>
              <w:instrText xml:space="preserve">  AutoTextList  \s NoStyle \t "</w:instrText>
            </w:r>
            <w:r w:rsidRPr="00AF2916">
              <w:rPr>
                <w:rFonts w:ascii="Calibri" w:eastAsia="MingLiU" w:hAnsi="Calibri" w:cs="MingLiU" w:hint="eastAsia"/>
              </w:rPr>
              <w:instrText>企业产品</w:instrText>
            </w:r>
            <w:r w:rsidRPr="00AF2916">
              <w:rPr>
                <w:rFonts w:ascii="Calibri" w:eastAsiaTheme="majorEastAsia" w:hAnsi="Calibri" w:cstheme="minorHAnsi" w:hint="eastAsia"/>
              </w:rPr>
              <w:instrText xml:space="preserve">" </w:instrText>
            </w:r>
            <w:r w:rsidRPr="00AF2916">
              <w:rPr>
                <w:rFonts w:ascii="Calibri" w:eastAsiaTheme="majorEastAsia" w:hAnsi="Calibri" w:cstheme="minorHAnsi" w:hint="eastAsia"/>
              </w:rPr>
              <w:fldChar w:fldCharType="separate"/>
            </w:r>
            <w:r w:rsidRPr="00AF2916">
              <w:rPr>
                <w:rFonts w:ascii="Calibri" w:eastAsiaTheme="majorEastAsia" w:hAnsi="Calibri" w:cstheme="minorHAnsi" w:hint="eastAsia"/>
              </w:rPr>
              <w:t>E,</w:t>
            </w:r>
            <w:r w:rsidRPr="00AF2916">
              <w:rPr>
                <w:rFonts w:ascii="Calibri" w:eastAsiaTheme="majorEastAsia" w:hAnsi="Calibri" w:cstheme="minorHAnsi" w:hint="eastAsia"/>
              </w:rPr>
              <w:fldChar w:fldCharType="end"/>
            </w:r>
            <w:r w:rsidRPr="00AF2916">
              <w:rPr>
                <w:rFonts w:ascii="Calibri" w:eastAsiaTheme="majorEastAsia" w:hAnsi="Calibri" w:cstheme="minorHAnsi" w:hint="eastAsia"/>
              </w:rPr>
              <w:fldChar w:fldCharType="begin"/>
            </w:r>
            <w:r w:rsidRPr="00AF2916">
              <w:rPr>
                <w:rFonts w:ascii="Calibri" w:eastAsiaTheme="majorEastAsia" w:hAnsi="Calibri" w:cstheme="minorHAnsi" w:hint="eastAsia"/>
              </w:rPr>
              <w:instrText xml:space="preserve"> AutoTextList  \sNoStyle\t "Non-Company Wide in Open Value"</w:instrText>
            </w:r>
            <w:r w:rsidRPr="00AF2916">
              <w:rPr>
                <w:rFonts w:ascii="Calibri" w:eastAsiaTheme="majorEastAsia" w:hAnsi="Calibri" w:cstheme="minorHAnsi" w:hint="eastAsia"/>
              </w:rPr>
              <w:fldChar w:fldCharType="separate"/>
            </w:r>
            <w:r w:rsidRPr="00AF2916">
              <w:rPr>
                <w:rFonts w:ascii="Calibri" w:eastAsiaTheme="majorEastAsia" w:hAnsi="Calibri" w:cstheme="minorHAnsi" w:hint="eastAsia"/>
                <w:b/>
                <w:bCs/>
              </w:rPr>
              <w:fldChar w:fldCharType="begin"/>
            </w:r>
            <w:r w:rsidRPr="00AF2916">
              <w:rPr>
                <w:rFonts w:ascii="Calibri" w:eastAsiaTheme="majorEastAsia" w:hAnsi="Calibri" w:cstheme="minorHAnsi" w:hint="eastAsia"/>
                <w:b/>
                <w:bCs/>
              </w:rPr>
              <w:instrText>AutoTextList  \s NoStyle \t "</w:instrText>
            </w:r>
            <w:r w:rsidRPr="00AF2916">
              <w:rPr>
                <w:rFonts w:ascii="Calibri" w:eastAsia="PMingLiU" w:hAnsi="Calibri" w:cs="PMingLiU" w:hint="eastAsia"/>
                <w:b/>
                <w:bCs/>
                <w:u w:val="single"/>
              </w:rPr>
              <w:instrText>开放式价值中的非组织范围</w:instrText>
            </w:r>
            <w:r w:rsidRPr="00AF2916">
              <w:rPr>
                <w:rFonts w:ascii="Calibri" w:eastAsiaTheme="majorEastAsia" w:hAnsi="Calibri" w:cstheme="minorHAnsi" w:hint="eastAsia"/>
                <w:b/>
                <w:bCs/>
              </w:rPr>
              <w:instrText xml:space="preserve">" </w:instrText>
            </w:r>
            <w:r w:rsidRPr="00AF2916">
              <w:rPr>
                <w:rFonts w:ascii="Calibri" w:eastAsiaTheme="majorEastAsia" w:hAnsi="Calibri" w:cstheme="minorHAnsi" w:hint="eastAsia"/>
                <w:b/>
                <w:bCs/>
              </w:rPr>
              <w:fldChar w:fldCharType="separate"/>
            </w:r>
            <w:r w:rsidRPr="00AF2916">
              <w:rPr>
                <w:rFonts w:ascii="Calibri" w:eastAsiaTheme="majorEastAsia" w:hAnsi="Calibri" w:cstheme="minorHAnsi" w:hint="eastAsia"/>
                <w:b/>
                <w:bCs/>
              </w:rPr>
              <w:fldChar w:fldCharType="begin"/>
            </w:r>
            <w:r w:rsidRPr="00AF2916">
              <w:rPr>
                <w:rFonts w:ascii="Calibri" w:eastAsiaTheme="majorEastAsia" w:hAnsi="Calibri" w:cstheme="minorHAnsi" w:hint="eastAsia"/>
                <w:b/>
                <w:bCs/>
              </w:rPr>
              <w:instrText>AutoTextList  \s NoStyle \t "</w:instrText>
            </w:r>
            <w:r w:rsidRPr="00AF2916">
              <w:rPr>
                <w:rFonts w:ascii="Calibri" w:eastAsia="PMingLiU" w:hAnsi="Calibri" w:cs="PMingLiU" w:hint="eastAsia"/>
                <w:b/>
                <w:bCs/>
                <w:u w:val="single"/>
              </w:rPr>
              <w:instrText>开放式价值中的非组织范围</w:instrText>
            </w:r>
            <w:r w:rsidRPr="00AF2916">
              <w:rPr>
                <w:rFonts w:ascii="Calibri" w:eastAsiaTheme="majorEastAsia" w:hAnsi="Calibri" w:cstheme="minorHAnsi" w:hint="eastAsia"/>
                <w:b/>
                <w:bCs/>
              </w:rPr>
              <w:instrText xml:space="preserve">" </w:instrText>
            </w:r>
            <w:r w:rsidRPr="00AF2916">
              <w:rPr>
                <w:rFonts w:ascii="Calibri" w:eastAsiaTheme="majorEastAsia" w:hAnsi="Calibri" w:cstheme="minorHAnsi" w:hint="eastAsia"/>
                <w:b/>
                <w:bCs/>
              </w:rPr>
              <w:fldChar w:fldCharType="separate"/>
            </w:r>
            <w:r w:rsidRPr="00AF2916">
              <w:rPr>
                <w:rFonts w:ascii="Calibri" w:eastAsiaTheme="majorEastAsia" w:hAnsi="Calibri" w:cstheme="minorHAnsi" w:hint="eastAsia"/>
              </w:rPr>
              <w:t xml:space="preserve">P </w:t>
            </w:r>
            <w:r w:rsidRPr="00AF2916">
              <w:rPr>
                <w:rFonts w:ascii="Calibri" w:eastAsiaTheme="majorEastAsia" w:hAnsi="Calibri" w:cstheme="minorHAnsi" w:hint="eastAsia"/>
              </w:rPr>
              <w:fldChar w:fldCharType="end"/>
            </w:r>
            <w:r w:rsidRPr="00AF2916">
              <w:rPr>
                <w:rFonts w:ascii="Calibri" w:eastAsiaTheme="majorEastAsia" w:hAnsi="Calibri" w:cstheme="minorHAnsi" w:hint="eastAsia"/>
              </w:rPr>
              <w:fldChar w:fldCharType="end"/>
            </w:r>
            <w:r w:rsidRPr="00AF2916">
              <w:rPr>
                <w:rFonts w:ascii="Calibri" w:eastAsiaTheme="majorEastAsia" w:hAnsi="Calibri" w:cstheme="minorHAnsi" w:hint="eastAsia"/>
              </w:rPr>
              <w:fldChar w:fldCharType="end"/>
            </w:r>
          </w:p>
        </w:tc>
        <w:tc>
          <w:tcPr>
            <w:tcW w:w="595" w:type="dxa"/>
            <w:shd w:val="clear" w:color="auto" w:fill="70AD47" w:themeFill="accent6"/>
            <w:vAlign w:val="center"/>
          </w:tcPr>
          <w:p w:rsidR="00AF2916" w:rsidRPr="00E00DF4" w:rsidRDefault="00AF2916"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F2916" w:rsidRPr="00E00DF4" w:rsidRDefault="00AF2916"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3C38BC">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r w:rsidR="00582C77" w:rsidRPr="00E00DF4" w:rsidTr="003C38BC">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3C38BC">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bookmarkStart w:id="668" w:name="_Toc378147646"/>
    <w:bookmarkStart w:id="669" w:name="_Toc378151548"/>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3C38BC" w:rsidRDefault="00582C77" w:rsidP="00582C77">
      <w:pPr>
        <w:pStyle w:val="ProductList-OfferingGroupHeading"/>
        <w:outlineLvl w:val="1"/>
        <w:rPr>
          <w:rFonts w:eastAsia="SimSun"/>
        </w:rPr>
      </w:pPr>
      <w:bookmarkStart w:id="670" w:name="_Toc379797245"/>
      <w:bookmarkStart w:id="671" w:name="_Toc380513270"/>
      <w:bookmarkStart w:id="672" w:name="_Toc380655312"/>
      <w:bookmarkStart w:id="673" w:name="_Toc415587519"/>
      <w:r w:rsidRPr="003C38BC">
        <w:rPr>
          <w:rFonts w:eastAsia="SimSun"/>
        </w:rPr>
        <w:t>Visual Studio</w:t>
      </w:r>
      <w:bookmarkEnd w:id="670"/>
      <w:bookmarkEnd w:id="671"/>
      <w:bookmarkEnd w:id="672"/>
      <w:bookmarkEnd w:id="673"/>
    </w:p>
    <w:p w:rsidR="00582C77" w:rsidRPr="003C38BC" w:rsidRDefault="00582C77" w:rsidP="00582C77">
      <w:pPr>
        <w:pStyle w:val="ProductList-Offering2Heading"/>
        <w:outlineLvl w:val="2"/>
        <w:rPr>
          <w:rFonts w:eastAsia="SimSun"/>
        </w:rPr>
      </w:pPr>
      <w:r w:rsidRPr="003C38BC">
        <w:rPr>
          <w:rFonts w:eastAsia="SimSun"/>
        </w:rPr>
        <w:tab/>
      </w:r>
      <w:bookmarkStart w:id="674" w:name="_Toc379797246"/>
      <w:bookmarkStart w:id="675" w:name="_Toc380513271"/>
      <w:bookmarkStart w:id="676" w:name="_Toc380655313"/>
      <w:bookmarkStart w:id="677" w:name="_Toc415587520"/>
      <w:r w:rsidRPr="003C38BC">
        <w:rPr>
          <w:rFonts w:eastAsia="SimSun"/>
        </w:rPr>
        <w:t>Visual Studio</w:t>
      </w:r>
      <w:bookmarkEnd w:id="668"/>
      <w:bookmarkEnd w:id="669"/>
      <w:bookmarkEnd w:id="674"/>
      <w:bookmarkEnd w:id="675"/>
      <w:bookmarkEnd w:id="676"/>
      <w:bookmarkEnd w:id="6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560"/>
        <w:gridCol w:w="596"/>
        <w:gridCol w:w="595"/>
        <w:gridCol w:w="595"/>
        <w:gridCol w:w="596"/>
        <w:gridCol w:w="595"/>
        <w:gridCol w:w="596"/>
        <w:gridCol w:w="547"/>
        <w:gridCol w:w="540"/>
        <w:gridCol w:w="699"/>
        <w:gridCol w:w="595"/>
        <w:gridCol w:w="596"/>
      </w:tblGrid>
      <w:tr w:rsidR="009E32E6" w:rsidRPr="00124651" w:rsidTr="003C38BC">
        <w:trPr>
          <w:tblHeader/>
        </w:trPr>
        <w:tc>
          <w:tcPr>
            <w:tcW w:w="3060" w:type="dxa"/>
            <w:tcBorders>
              <w:bottom w:val="nil"/>
            </w:tcBorders>
            <w:shd w:val="clear" w:color="auto" w:fill="00188F"/>
          </w:tcPr>
          <w:p w:rsidR="009E32E6" w:rsidRPr="00124651" w:rsidRDefault="009E32E6" w:rsidP="008101ED">
            <w:pPr>
              <w:pStyle w:val="ProductList-OfferingBody"/>
              <w:ind w:left="-28"/>
              <w:rPr>
                <w:rFonts w:ascii="Calibri" w:eastAsia="SimSun" w:hAnsi="Calibri"/>
                <w:color w:val="FFFFFF" w:themeColor="background1"/>
              </w:rPr>
            </w:pPr>
            <w:r w:rsidRPr="00124651">
              <w:rPr>
                <w:rFonts w:ascii="Calibri" w:eastAsia="SimSun" w:hAnsi="Calibri"/>
                <w:color w:val="FFFFFF" w:themeColor="background1"/>
              </w:rPr>
              <w:t>产品</w:t>
            </w:r>
          </w:p>
        </w:tc>
        <w:tc>
          <w:tcPr>
            <w:tcW w:w="630" w:type="dxa"/>
            <w:tcBorders>
              <w:bottom w:val="nil"/>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 xml:space="preserve"> AutoTextList  \s NoStyle \t "</w:instrText>
            </w:r>
            <w:r w:rsidRPr="00124651">
              <w:rPr>
                <w:rFonts w:ascii="Calibri" w:eastAsia="PMingLiU" w:hAnsi="Calibri" w:cs="PMingLiU" w:hint="eastAsia"/>
                <w:bCs/>
                <w:color w:val="FFFFFF" w:themeColor="background1"/>
              </w:rPr>
              <w:instrText>发布日期</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DA</w:t>
            </w:r>
            <w:r w:rsidRPr="00124651">
              <w:rPr>
                <w:rFonts w:ascii="Calibri" w:eastAsiaTheme="majorEastAsia" w:hAnsi="Calibri" w:cstheme="minorHAnsi" w:hint="eastAsia"/>
                <w:bCs/>
                <w:color w:val="FFFFFF" w:themeColor="background1"/>
              </w:rPr>
              <w:fldChar w:fldCharType="end"/>
            </w:r>
          </w:p>
        </w:tc>
        <w:tc>
          <w:tcPr>
            <w:tcW w:w="560" w:type="dxa"/>
            <w:tcBorders>
              <w:bottom w:val="nil"/>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b/>
                <w:color w:val="000000" w:themeColor="text1"/>
              </w:rPr>
              <w:fldChar w:fldCharType="begin"/>
            </w:r>
            <w:r w:rsidRPr="00124651">
              <w:rPr>
                <w:rFonts w:ascii="Calibri" w:eastAsiaTheme="majorEastAsia" w:hAnsi="Calibri" w:cstheme="minorHAnsi" w:hint="eastAsia"/>
                <w:b/>
                <w:color w:val="000000" w:themeColor="text1"/>
              </w:rPr>
              <w:instrText>AutoTextList  \s NoStyle \t "</w:instrText>
            </w:r>
            <w:r w:rsidRPr="00124651">
              <w:rPr>
                <w:rFonts w:ascii="Calibri" w:eastAsia="PMingLiU" w:hAnsi="Calibri" w:cs="PMingLiU" w:hint="eastAsia"/>
                <w:color w:val="000000" w:themeColor="text1"/>
              </w:rPr>
              <w:instrText>许可</w:instrText>
            </w:r>
            <w:r w:rsidRPr="00124651">
              <w:rPr>
                <w:rFonts w:ascii="Calibri" w:eastAsiaTheme="majorEastAsia" w:hAnsi="Calibri" w:cstheme="minorHAnsi" w:hint="eastAsia"/>
                <w:b/>
                <w:color w:val="000000" w:themeColor="text1"/>
              </w:rPr>
              <w:instrText xml:space="preserve">" </w:instrText>
            </w:r>
            <w:r w:rsidRPr="00124651">
              <w:rPr>
                <w:rFonts w:ascii="Calibri" w:eastAsiaTheme="majorEastAsia" w:hAnsi="Calibri" w:cstheme="minorHAnsi" w:hint="eastAsia"/>
                <w:b/>
                <w:color w:val="000000" w:themeColor="text1"/>
              </w:rPr>
              <w:fldChar w:fldCharType="separate"/>
            </w:r>
            <w:r w:rsidRPr="00124651">
              <w:rPr>
                <w:rFonts w:ascii="Calibri" w:eastAsiaTheme="majorEastAsia" w:hAnsi="Calibri" w:cstheme="minorHAnsi" w:hint="eastAsia"/>
                <w:bCs/>
                <w:color w:val="FFFFFF" w:themeColor="background1"/>
              </w:rPr>
              <w:t xml:space="preserve"> L </w:t>
            </w:r>
            <w:r w:rsidRPr="00124651">
              <w:rPr>
                <w:rFonts w:ascii="Calibri" w:eastAsiaTheme="majorEastAsia" w:hAnsi="Calibri" w:cstheme="minorHAnsi" w:hint="eastAsia"/>
                <w:bCs/>
                <w:color w:val="FFFFFF" w:themeColor="background1"/>
              </w:rPr>
              <w:fldChar w:fldCharType="end"/>
            </w:r>
            <w:r w:rsidRPr="00124651">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许可及软件保障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L/SA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MS Mincho" w:hAnsi="Calibri" w:cs="MS Mincho" w:hint="eastAsia"/>
                <w:color w:val="FFFFFF" w:themeColor="background1"/>
              </w:rPr>
              <w:instrText>大</w:instrText>
            </w:r>
            <w:r w:rsidRPr="00124651">
              <w:rPr>
                <w:rFonts w:ascii="Calibri" w:eastAsia="PMingLiU" w:hAnsi="Calibri" w:cs="PMingLiU" w:hint="eastAsia"/>
                <w:color w:val="FFFFFF" w:themeColor="background1"/>
              </w:rPr>
              <w:instrText>专院校和中小学校协议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CA/SA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u w:val="single"/>
              </w:rPr>
              <w:instrText>企</w:instrText>
            </w:r>
            <w:r w:rsidRPr="00124651">
              <w:rPr>
                <w:rFonts w:ascii="Calibri" w:eastAsia="PMingLiU" w:hAnsi="Calibri" w:cs="PMingLiU" w:hint="eastAsia"/>
                <w:color w:val="FFFFFF" w:themeColor="background1"/>
                <w:u w:val="single"/>
              </w:rPr>
              <w:instrText>业协议与企业订购协议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EA/EAS</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教育解决方案</w:instrText>
            </w:r>
            <w:r w:rsidRPr="00124651">
              <w:rPr>
                <w:rFonts w:ascii="Calibri" w:eastAsia="PMingLiU" w:hAnsi="Calibri" w:cs="PMingLiU" w:hint="eastAsia"/>
                <w:bCs/>
                <w:color w:val="FFFFFF" w:themeColor="background1"/>
              </w:rPr>
              <w:instrText>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EES</w:t>
            </w:r>
            <w:r w:rsidRPr="00124651">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微</w:instrText>
            </w:r>
            <w:r w:rsidRPr="00124651">
              <w:rPr>
                <w:rFonts w:ascii="Calibri" w:eastAsia="PMingLiU" w:hAnsi="Calibri" w:cs="PMingLiU" w:hint="eastAsia"/>
                <w:bCs/>
                <w:color w:val="FFFFFF" w:themeColor="background1"/>
              </w:rPr>
              <w:instrText>软产品和服务协议</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MPSA</w:t>
            </w:r>
            <w:r w:rsidRPr="00124651">
              <w:rPr>
                <w:rFonts w:ascii="Calibri" w:eastAsiaTheme="majorEastAsia" w:hAnsi="Calibri" w:cstheme="minorHAnsi" w:hint="eastAsia"/>
                <w:bCs/>
                <w:color w:val="FFFFFF" w:themeColor="background1"/>
              </w:rPr>
              <w:fldChar w:fldCharType="end"/>
            </w:r>
          </w:p>
        </w:tc>
        <w:tc>
          <w:tcPr>
            <w:tcW w:w="547"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u w:val="single"/>
              </w:rPr>
              <w:instrText>开放许可</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OL</w:t>
            </w:r>
            <w:r w:rsidRPr="00124651">
              <w:rPr>
                <w:rFonts w:ascii="Calibri" w:eastAsiaTheme="majorEastAsia" w:hAnsi="Calibri" w:cstheme="minorHAnsi" w:hint="eastAsia"/>
                <w:bCs/>
                <w:color w:val="FFFFFF" w:themeColor="background1"/>
              </w:rPr>
              <w:fldChar w:fldCharType="end"/>
            </w:r>
          </w:p>
        </w:tc>
        <w:tc>
          <w:tcPr>
            <w:tcW w:w="540"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最低</w:instrText>
            </w:r>
            <w:r w:rsidRPr="00124651">
              <w:rPr>
                <w:rFonts w:ascii="Calibri" w:eastAsia="PMingLiU" w:hAnsi="Calibri" w:cs="PMingLiU" w:hint="eastAsia"/>
                <w:bCs/>
                <w:color w:val="FFFFFF" w:themeColor="background1"/>
              </w:rPr>
              <w:instrText>开放计划</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OM</w:t>
            </w:r>
            <w:r w:rsidRPr="00124651">
              <w:rPr>
                <w:rFonts w:ascii="Calibri" w:eastAsiaTheme="majorEastAsia" w:hAnsi="Calibri" w:cstheme="minorHAnsi" w:hint="eastAsia"/>
                <w:bCs/>
                <w:color w:val="FFFFFF" w:themeColor="background1"/>
              </w:rPr>
              <w:fldChar w:fldCharType="end"/>
            </w:r>
          </w:p>
        </w:tc>
        <w:tc>
          <w:tcPr>
            <w:tcW w:w="699"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开放式价值和开放式价值订购</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OV/OVS</w:t>
            </w:r>
            <w:r w:rsidRPr="00124651">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选择和选择附加</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S/S+</w:t>
            </w:r>
            <w:r w:rsidRPr="00124651">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服</w:instrText>
            </w:r>
            <w:r w:rsidRPr="00124651">
              <w:rPr>
                <w:rFonts w:ascii="Calibri" w:eastAsia="PMingLiU" w:hAnsi="Calibri" w:cs="PMingLiU" w:hint="eastAsia"/>
                <w:bCs/>
                <w:color w:val="FFFFFF" w:themeColor="background1"/>
              </w:rPr>
              <w:instrText>务器和云许可登记表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SCE</w:t>
            </w:r>
            <w:r w:rsidRPr="00124651">
              <w:rPr>
                <w:rFonts w:ascii="Calibri" w:eastAsiaTheme="majorEastAsia" w:hAnsi="Calibri" w:cstheme="minorHAnsi" w:hint="eastAsia"/>
                <w:bCs/>
                <w:color w:val="FFFFFF" w:themeColor="background1"/>
              </w:rPr>
              <w:fldChar w:fldCharType="end"/>
            </w:r>
          </w:p>
        </w:tc>
      </w:tr>
      <w:tr w:rsidR="009E32E6" w:rsidRPr="00124651" w:rsidTr="009D1C48">
        <w:tc>
          <w:tcPr>
            <w:tcW w:w="3060" w:type="dxa"/>
            <w:tcBorders>
              <w:top w:val="nil"/>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678" w:name="_Toc379797247"/>
            <w:bookmarkStart w:id="679" w:name="_Toc380513272"/>
            <w:bookmarkStart w:id="680" w:name="_Toc380655314"/>
            <w:bookmarkStart w:id="681" w:name="_Toc415587521"/>
            <w:r w:rsidRPr="00124651">
              <w:rPr>
                <w:rFonts w:ascii="Calibri" w:eastAsia="SimSun" w:hAnsi="Calibri"/>
              </w:rPr>
              <w:t xml:space="preserve">MSDN </w:t>
            </w:r>
            <w:r w:rsidRPr="00124651">
              <w:rPr>
                <w:rFonts w:ascii="Calibri" w:eastAsia="SimSun" w:hAnsi="Calibri"/>
              </w:rPr>
              <w:t>操作系统</w:t>
            </w:r>
            <w:bookmarkEnd w:id="678"/>
            <w:bookmarkEnd w:id="679"/>
            <w:bookmarkEnd w:id="680"/>
            <w:bookmarkEnd w:id="681"/>
            <w:r w:rsidRPr="00124651">
              <w:rPr>
                <w:rFonts w:ascii="Calibri" w:eastAsia="SimSun" w:hAnsi="Calibri"/>
              </w:rPr>
              <w:fldChar w:fldCharType="begin"/>
            </w:r>
            <w:r w:rsidRPr="00124651">
              <w:rPr>
                <w:rFonts w:ascii="Calibri" w:eastAsia="SimSun" w:hAnsi="Calibri"/>
              </w:rPr>
              <w:instrText xml:space="preserve">XE "MSDN </w:instrText>
            </w:r>
            <w:r w:rsidRPr="00124651">
              <w:rPr>
                <w:rFonts w:ascii="Calibri" w:eastAsia="SimSun" w:hAnsi="Calibri"/>
              </w:rPr>
              <w:instrText>操作系统</w:instrText>
            </w:r>
            <w:r w:rsidRPr="00124651">
              <w:rPr>
                <w:rFonts w:ascii="Calibri" w:eastAsia="SimSun" w:hAnsi="Calibri"/>
              </w:rPr>
              <w:instrText>"</w:instrText>
            </w:r>
            <w:r w:rsidRPr="00124651">
              <w:rPr>
                <w:rFonts w:ascii="Calibri" w:eastAsia="SimSun" w:hAnsi="Calibri"/>
              </w:rPr>
              <w:fldChar w:fldCharType="end"/>
            </w:r>
          </w:p>
        </w:tc>
        <w:tc>
          <w:tcPr>
            <w:tcW w:w="630"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1/06</w:t>
            </w:r>
          </w:p>
        </w:tc>
        <w:tc>
          <w:tcPr>
            <w:tcW w:w="560"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7"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40"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99"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 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9D1C48">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682" w:name="_Toc379797248"/>
            <w:bookmarkStart w:id="683" w:name="_Toc380513273"/>
            <w:bookmarkStart w:id="684" w:name="_Toc380655315"/>
            <w:bookmarkStart w:id="685" w:name="_Toc415587522"/>
            <w:r w:rsidRPr="00124651">
              <w:rPr>
                <w:rFonts w:ascii="Calibri" w:eastAsia="SimSun" w:hAnsi="Calibri"/>
              </w:rPr>
              <w:t xml:space="preserve">MSDN </w:t>
            </w:r>
            <w:r w:rsidRPr="00124651">
              <w:rPr>
                <w:rFonts w:ascii="Calibri" w:eastAsia="SimSun" w:hAnsi="Calibri"/>
              </w:rPr>
              <w:t>平台</w:t>
            </w:r>
            <w:bookmarkEnd w:id="682"/>
            <w:bookmarkEnd w:id="683"/>
            <w:bookmarkEnd w:id="684"/>
            <w:bookmarkEnd w:id="685"/>
            <w:r w:rsidRPr="00124651">
              <w:rPr>
                <w:rFonts w:ascii="Calibri" w:eastAsia="SimSun" w:hAnsi="Calibri"/>
              </w:rPr>
              <w:fldChar w:fldCharType="begin"/>
            </w:r>
            <w:r w:rsidRPr="00124651">
              <w:rPr>
                <w:rFonts w:ascii="Calibri" w:eastAsia="SimSun" w:hAnsi="Calibri"/>
              </w:rPr>
              <w:instrText xml:space="preserve">XE "MSDN </w:instrText>
            </w:r>
            <w:r w:rsidRPr="00124651">
              <w:rPr>
                <w:rFonts w:ascii="Calibri" w:eastAsia="SimSun" w:hAnsi="Calibri"/>
              </w:rPr>
              <w:instrText>平台</w:instrText>
            </w:r>
            <w:r w:rsidRPr="00124651">
              <w:rPr>
                <w:rFonts w:ascii="Calibri" w:eastAsia="SimSun" w:hAnsi="Calibri"/>
              </w:rPr>
              <w:instrText>"</w:instrText>
            </w:r>
            <w:r w:rsidRPr="00124651">
              <w:rPr>
                <w:rFonts w:ascii="Calibri" w:eastAsia="SimSun"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6/13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产品（仅限</w:instrText>
            </w:r>
            <w:r w:rsidRPr="00124651">
              <w:rPr>
                <w:rFonts w:ascii="Calibri" w:eastAsiaTheme="majorEastAsia" w:hAnsi="Calibri" w:cstheme="minorHAnsi" w:hint="eastAsia"/>
                <w:bCs/>
              </w:rPr>
              <w:instrText xml:space="preserve"> EES</w:instrText>
            </w:r>
            <w:r w:rsidRPr="00124651">
              <w:rPr>
                <w:rFonts w:ascii="Calibri" w:eastAsia="MS Mincho" w:hAnsi="Calibri" w:cs="MS Mincho" w:hint="eastAsia"/>
                <w:bCs/>
              </w:rPr>
              <w:instrText>）</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AE</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7"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40"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99"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 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9E32E6" w:rsidRPr="00124651" w:rsidTr="009D1C48">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686" w:name="_Toc379797249"/>
            <w:bookmarkStart w:id="687" w:name="_Toc380513274"/>
            <w:bookmarkStart w:id="688" w:name="_Toc380655316"/>
            <w:bookmarkStart w:id="689" w:name="_Toc415587523"/>
            <w:r w:rsidRPr="00124651">
              <w:rPr>
                <w:rFonts w:ascii="Calibri" w:eastAsia="SimSun" w:hAnsi="Calibri"/>
              </w:rPr>
              <w:t>Visual Studio Professional 2013</w:t>
            </w:r>
            <w:bookmarkEnd w:id="686"/>
            <w:bookmarkEnd w:id="687"/>
            <w:bookmarkEnd w:id="688"/>
            <w:bookmarkEnd w:id="689"/>
            <w:r w:rsidRPr="00124651">
              <w:rPr>
                <w:rFonts w:ascii="Calibri" w:eastAsia="SimSun" w:hAnsi="Calibri"/>
              </w:rPr>
              <w:fldChar w:fldCharType="begin"/>
            </w:r>
            <w:r w:rsidRPr="00124651">
              <w:rPr>
                <w:rFonts w:ascii="Calibri" w:eastAsia="SimSun" w:hAnsi="Calibri"/>
              </w:rPr>
              <w:instrText>XE "Visual Studio Professional 2013"</w:instrText>
            </w:r>
            <w:r w:rsidRPr="00124651">
              <w:rPr>
                <w:rFonts w:ascii="Calibri" w:eastAsia="SimSun"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10/13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47"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40" w:type="dxa"/>
            <w:shd w:val="clear" w:color="auto" w:fill="BFBFBF" w:themeFill="background1" w:themeFillShade="BF"/>
          </w:tcPr>
          <w:p w:rsidR="009E32E6" w:rsidRPr="00124651" w:rsidRDefault="009E32E6" w:rsidP="009D1C48">
            <w:pPr>
              <w:pStyle w:val="ProductList-OfferingBody"/>
              <w:jc w:val="center"/>
              <w:rPr>
                <w:rFonts w:ascii="Calibri" w:eastAsiaTheme="majorEastAsia" w:hAnsi="Calibri" w:cstheme="minorHAnsi"/>
                <w:bCs/>
              </w:rPr>
            </w:pPr>
          </w:p>
        </w:tc>
        <w:tc>
          <w:tcPr>
            <w:tcW w:w="699" w:type="dxa"/>
            <w:shd w:val="clear" w:color="auto" w:fill="BFBFBF" w:themeFill="background1" w:themeFillShade="BF"/>
          </w:tcPr>
          <w:p w:rsidR="009E32E6" w:rsidRPr="00124651" w:rsidRDefault="009E32E6" w:rsidP="009D1C48">
            <w:pPr>
              <w:pStyle w:val="ProductList-OfferingBody"/>
              <w:jc w:val="center"/>
              <w:rPr>
                <w:rFonts w:ascii="Calibri" w:eastAsiaTheme="majorEastAsia" w:hAnsi="Calibri" w:cstheme="minorHAns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Theme="majorEastAsia" w:hAnsi="Calibri" w:cstheme="minorHAnsi"/>
              </w:rPr>
            </w:pPr>
          </w:p>
        </w:tc>
      </w:tr>
      <w:tr w:rsidR="009E32E6" w:rsidRPr="00124651" w:rsidTr="009D1C48">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lang w:val="en-US"/>
              </w:rPr>
            </w:pPr>
            <w:bookmarkStart w:id="690" w:name="_Toc379797250"/>
            <w:bookmarkStart w:id="691" w:name="_Toc380513275"/>
            <w:bookmarkStart w:id="692" w:name="_Toc380655317"/>
            <w:bookmarkStart w:id="693" w:name="_Toc415587524"/>
            <w:r w:rsidRPr="00124651">
              <w:rPr>
                <w:rFonts w:ascii="Calibri" w:eastAsia="SimSun" w:hAnsi="Calibri"/>
                <w:lang w:val="en-US"/>
              </w:rPr>
              <w:t>Visual Studio Premium 2013 with MSDN</w:t>
            </w:r>
            <w:bookmarkEnd w:id="690"/>
            <w:bookmarkEnd w:id="691"/>
            <w:bookmarkEnd w:id="692"/>
            <w:bookmarkEnd w:id="693"/>
            <w:r w:rsidRPr="00124651">
              <w:rPr>
                <w:rFonts w:ascii="Calibri" w:eastAsia="SimSun" w:hAnsi="Calibri"/>
              </w:rPr>
              <w:fldChar w:fldCharType="begin"/>
            </w:r>
            <w:r w:rsidRPr="00124651">
              <w:rPr>
                <w:rFonts w:ascii="Calibri" w:eastAsia="SimSun" w:hAnsi="Calibri"/>
                <w:lang w:val="en-US"/>
              </w:rPr>
              <w:instrText>XE "Visual Studio Premium 2013 with MSDN"</w:instrText>
            </w:r>
            <w:r w:rsidRPr="00124651">
              <w:rPr>
                <w:rFonts w:ascii="Calibri" w:eastAsia="SimSun"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10/13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7"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40"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99"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 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9E32E6" w:rsidRPr="00124651" w:rsidTr="009D1C48">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lang w:val="en-US"/>
              </w:rPr>
            </w:pPr>
            <w:bookmarkStart w:id="694" w:name="_Toc379797251"/>
            <w:bookmarkStart w:id="695" w:name="_Toc380513276"/>
            <w:bookmarkStart w:id="696" w:name="_Toc380655318"/>
            <w:bookmarkStart w:id="697" w:name="_Toc415587525"/>
            <w:r w:rsidRPr="00124651">
              <w:rPr>
                <w:rFonts w:ascii="Calibri" w:eastAsia="SimSun" w:hAnsi="Calibri"/>
                <w:lang w:val="en-US"/>
              </w:rPr>
              <w:t>Visual Studio Professional 2013</w:t>
            </w:r>
            <w:r w:rsidRPr="00124651">
              <w:rPr>
                <w:rFonts w:ascii="Calibri" w:eastAsia="SimSun" w:hAnsi="Calibri"/>
              </w:rPr>
              <w:fldChar w:fldCharType="begin"/>
            </w:r>
            <w:r w:rsidRPr="00124651">
              <w:rPr>
                <w:rFonts w:ascii="Calibri" w:eastAsia="SimSun" w:hAnsi="Calibri"/>
                <w:lang w:val="en-US"/>
              </w:rPr>
              <w:instrText>XE "Visual Studio Professional 2013"</w:instrText>
            </w:r>
            <w:r w:rsidRPr="00124651">
              <w:rPr>
                <w:rFonts w:ascii="Calibri" w:eastAsia="SimSun" w:hAnsi="Calibri"/>
              </w:rPr>
              <w:fldChar w:fldCharType="end"/>
            </w:r>
            <w:r w:rsidRPr="00124651">
              <w:rPr>
                <w:rFonts w:ascii="Calibri" w:eastAsia="SimSun" w:hAnsi="Calibri"/>
                <w:lang w:val="en-US"/>
              </w:rPr>
              <w:t xml:space="preserve"> with MSDN</w:t>
            </w:r>
            <w:bookmarkEnd w:id="694"/>
            <w:bookmarkEnd w:id="695"/>
            <w:bookmarkEnd w:id="696"/>
            <w:bookmarkEnd w:id="697"/>
            <w:r w:rsidRPr="00124651">
              <w:rPr>
                <w:rFonts w:ascii="Calibri" w:eastAsia="SimSun" w:hAnsi="Calibri"/>
              </w:rPr>
              <w:fldChar w:fldCharType="begin"/>
            </w:r>
            <w:r w:rsidRPr="00124651">
              <w:rPr>
                <w:rFonts w:ascii="Calibri" w:eastAsia="SimSun" w:hAnsi="Calibri"/>
                <w:lang w:val="en-US"/>
              </w:rPr>
              <w:instrText>XE "Visual Studio Professional 2013 with MSDN"</w:instrText>
            </w:r>
            <w:r w:rsidRPr="00124651">
              <w:rPr>
                <w:rFonts w:ascii="Calibri" w:eastAsia="SimSun"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10/13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7"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40"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99"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 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r>
      <w:tr w:rsidR="009E32E6" w:rsidRPr="00124651" w:rsidTr="003C38BC">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lang w:val="en-US"/>
              </w:rPr>
            </w:pPr>
            <w:bookmarkStart w:id="698" w:name="_Toc379797252"/>
            <w:bookmarkStart w:id="699" w:name="_Toc380513277"/>
            <w:bookmarkStart w:id="700" w:name="_Toc380655319"/>
            <w:bookmarkStart w:id="701" w:name="_Toc415587526"/>
            <w:r w:rsidRPr="00124651">
              <w:rPr>
                <w:rFonts w:ascii="Calibri" w:eastAsia="SimSun" w:hAnsi="Calibri"/>
                <w:lang w:val="en-US"/>
              </w:rPr>
              <w:t>Visual Studio Test Professional 2013 with MSDN</w:t>
            </w:r>
            <w:bookmarkEnd w:id="698"/>
            <w:bookmarkEnd w:id="699"/>
            <w:bookmarkEnd w:id="700"/>
            <w:bookmarkEnd w:id="701"/>
            <w:r w:rsidRPr="00124651">
              <w:rPr>
                <w:rFonts w:ascii="Calibri" w:eastAsia="SimSun" w:hAnsi="Calibri"/>
              </w:rPr>
              <w:fldChar w:fldCharType="begin"/>
            </w:r>
            <w:r w:rsidRPr="00124651">
              <w:rPr>
                <w:rFonts w:ascii="Calibri" w:eastAsia="SimSun" w:hAnsi="Calibri"/>
                <w:lang w:val="en-US"/>
              </w:rPr>
              <w:instrText>XE "Visual Studio Test Professional 2013 with MSDN"</w:instrText>
            </w:r>
            <w:r w:rsidRPr="00124651">
              <w:rPr>
                <w:rFonts w:ascii="Calibri" w:eastAsia="SimSun"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10/13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7"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40" w:type="dxa"/>
            <w:shd w:val="clear" w:color="auto" w:fill="70AD47" w:themeFill="accent6"/>
            <w:vAlign w:val="center"/>
          </w:tcPr>
          <w:p w:rsidR="009E32E6" w:rsidRPr="00124651" w:rsidRDefault="009E32E6" w:rsidP="009D1C48">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99" w:type="dxa"/>
            <w:shd w:val="clear" w:color="auto" w:fill="70AD47" w:themeFill="accent6"/>
            <w:vAlign w:val="center"/>
          </w:tcPr>
          <w:p w:rsidR="009E32E6" w:rsidRPr="00124651" w:rsidRDefault="009E32E6" w:rsidP="009D1C48">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 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9E32E6" w:rsidRPr="00E00DF4" w:rsidTr="009D1C48">
        <w:tc>
          <w:tcPr>
            <w:tcW w:w="3060" w:type="dxa"/>
            <w:tcBorders>
              <w:top w:val="dashSmallGap" w:sz="4" w:space="0" w:color="BFBFBF" w:themeColor="background1" w:themeShade="BF"/>
              <w:left w:val="nil"/>
              <w:bottom w:val="nil"/>
              <w:right w:val="nil"/>
            </w:tcBorders>
          </w:tcPr>
          <w:p w:rsidR="009E32E6" w:rsidRPr="00124651" w:rsidRDefault="009E32E6" w:rsidP="008101ED">
            <w:pPr>
              <w:pStyle w:val="ProductList-Offering2"/>
              <w:rPr>
                <w:rFonts w:ascii="Calibri" w:eastAsia="SimSun" w:hAnsi="Calibri"/>
                <w:lang w:val="en-US"/>
              </w:rPr>
            </w:pPr>
            <w:bookmarkStart w:id="702" w:name="_Toc379797253"/>
            <w:bookmarkStart w:id="703" w:name="_Toc380513278"/>
            <w:bookmarkStart w:id="704" w:name="_Toc380655320"/>
            <w:bookmarkStart w:id="705" w:name="_Toc415587527"/>
            <w:r w:rsidRPr="00124651">
              <w:rPr>
                <w:rFonts w:ascii="Calibri" w:eastAsia="SimSun" w:hAnsi="Calibri"/>
                <w:lang w:val="en-US"/>
              </w:rPr>
              <w:t>Visual Studio Ultimate 2013 with MSDN</w:t>
            </w:r>
            <w:bookmarkEnd w:id="702"/>
            <w:bookmarkEnd w:id="703"/>
            <w:bookmarkEnd w:id="704"/>
            <w:bookmarkEnd w:id="705"/>
            <w:r w:rsidRPr="00124651">
              <w:rPr>
                <w:rFonts w:ascii="Calibri" w:eastAsia="SimSun" w:hAnsi="Calibri"/>
              </w:rPr>
              <w:fldChar w:fldCharType="begin"/>
            </w:r>
            <w:r w:rsidRPr="00124651">
              <w:rPr>
                <w:rFonts w:ascii="Calibri" w:eastAsia="SimSun" w:hAnsi="Calibri"/>
                <w:lang w:val="en-US"/>
              </w:rPr>
              <w:instrText>XE "Visual Studio Ultimate 2013 with MSDN"</w:instrText>
            </w:r>
            <w:r w:rsidRPr="00124651">
              <w:rPr>
                <w:rFonts w:ascii="Calibri" w:eastAsia="SimSun" w:hAnsi="Calibri"/>
              </w:rPr>
              <w:fldChar w:fldCharType="end"/>
            </w:r>
          </w:p>
        </w:tc>
        <w:tc>
          <w:tcPr>
            <w:tcW w:w="630"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10/13</w:t>
            </w:r>
          </w:p>
        </w:tc>
        <w:tc>
          <w:tcPr>
            <w:tcW w:w="560"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17</w:t>
            </w:r>
          </w:p>
        </w:tc>
        <w:tc>
          <w:tcPr>
            <w:tcW w:w="595" w:type="dxa"/>
            <w:tcBorders>
              <w:left w:val="single" w:sz="12" w:space="0" w:color="FFFFFF" w:themeColor="background1"/>
            </w:tcBorders>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7"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40"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bCs/>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 xml:space="preserve">AutoTextList  \s NoStyle \t "SA </w:instrText>
            </w:r>
            <w:r w:rsidRPr="00124651">
              <w:rPr>
                <w:rFonts w:ascii="Calibri" w:eastAsia="MS Mincho" w:hAnsi="Calibri" w:cs="MS Mincho" w:hint="eastAsia"/>
                <w:bCs/>
              </w:rPr>
              <w:instrText>和</w:instrText>
            </w:r>
            <w:r w:rsidRPr="00124651">
              <w:rPr>
                <w:rFonts w:ascii="Calibri" w:eastAsiaTheme="majorEastAsia" w:hAnsi="Calibri" w:cstheme="minorHAnsi" w:hint="eastAsia"/>
                <w:bCs/>
              </w:rPr>
              <w:instrText xml:space="preserve"> L/SA </w:instrText>
            </w:r>
            <w:r w:rsidRPr="00124651">
              <w:rPr>
                <w:rFonts w:ascii="Calibri" w:eastAsia="MS Mincho" w:hAnsi="Calibri" w:cs="MS Mincho" w:hint="eastAsia"/>
                <w:bCs/>
              </w:rPr>
              <w:instrText>的</w:instrText>
            </w:r>
            <w:r w:rsidRPr="00124651">
              <w:rPr>
                <w:rFonts w:ascii="Calibri" w:eastAsia="PMingLiU" w:hAnsi="Calibri" w:cs="PMingLiU" w:hint="eastAsia"/>
                <w:bCs/>
              </w:rPr>
              <w:instrText>开放许可和开放式价值</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OS</w:t>
            </w:r>
            <w:r w:rsidRPr="00124651">
              <w:rPr>
                <w:rFonts w:ascii="Calibri" w:eastAsiaTheme="majorEastAsia" w:hAnsi="Calibri" w:cstheme="minorHAnsi" w:hint="eastAsia"/>
                <w:bCs/>
              </w:rPr>
              <w:fldChar w:fldCharType="end"/>
            </w:r>
          </w:p>
        </w:tc>
        <w:tc>
          <w:tcPr>
            <w:tcW w:w="699" w:type="dxa"/>
            <w:shd w:val="clear" w:color="auto" w:fill="70AD47" w:themeFill="accent6"/>
          </w:tcPr>
          <w:p w:rsidR="009E32E6" w:rsidRPr="00124651" w:rsidRDefault="009E32E6" w:rsidP="009D1C48">
            <w:pPr>
              <w:pStyle w:val="ProductList-OfferingBody"/>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 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3C38BC">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早期版本：</w:t>
            </w:r>
            <w:r w:rsidRPr="00E00DF4">
              <w:rPr>
                <w:rFonts w:ascii="Calibri" w:eastAsia="SimSun" w:hAnsi="Calibri"/>
                <w:b/>
              </w:rPr>
              <w:t>Visual Studio 2012</w:t>
            </w:r>
            <w:r w:rsidRPr="00E00DF4">
              <w:rPr>
                <w:rFonts w:ascii="Calibri" w:eastAsia="SimSun" w:hAnsi="Calibri"/>
              </w:rPr>
              <w:t xml:space="preserve"> (8/12)</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应用程序</w:t>
            </w:r>
          </w:p>
        </w:tc>
        <w:tc>
          <w:tcPr>
            <w:tcW w:w="3597" w:type="dxa"/>
          </w:tcPr>
          <w:p w:rsidR="00582C77" w:rsidRPr="00E00DF4" w:rsidRDefault="00582C77" w:rsidP="003C38BC">
            <w:pPr>
              <w:pStyle w:val="ProductList-Body"/>
              <w:spacing w:before="20" w:after="20"/>
              <w:ind w:left="101"/>
              <w:rPr>
                <w:rFonts w:ascii="Calibri" w:eastAsia="SimSun" w:hAnsi="Calibri"/>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全部，但</w:t>
            </w:r>
            <w:r w:rsidRPr="00E00DF4">
              <w:rPr>
                <w:rFonts w:ascii="Calibri" w:eastAsia="SimSun" w:hAnsi="Calibri"/>
                <w:b/>
              </w:rPr>
              <w:t xml:space="preserve"> MSDN </w:t>
            </w:r>
            <w:r w:rsidRPr="00E00DF4">
              <w:rPr>
                <w:rFonts w:ascii="Calibri" w:eastAsia="SimSun" w:hAnsi="Calibri"/>
                <w:b/>
              </w:rPr>
              <w:t>操作系统除外</w:t>
            </w:r>
          </w:p>
        </w:tc>
      </w:tr>
      <w:tr w:rsidR="00582C77" w:rsidRPr="00E00DF4" w:rsidTr="003C38BC">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3C38BC">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台式计算机</w:t>
            </w:r>
          </w:p>
        </w:tc>
        <w:tc>
          <w:tcPr>
            <w:tcW w:w="3597" w:type="dxa"/>
          </w:tcPr>
          <w:p w:rsidR="00582C77" w:rsidRPr="00E00DF4" w:rsidRDefault="004A1253" w:rsidP="003C38BC">
            <w:pPr>
              <w:pStyle w:val="ProductList-Body"/>
              <w:spacing w:before="20" w:after="20"/>
              <w:ind w:left="101"/>
              <w:rPr>
                <w:rFonts w:ascii="Calibri" w:eastAsia="SimSun" w:hAnsi="Calibri"/>
              </w:rPr>
            </w:pPr>
            <w:hyperlink w:anchor="AppendixB" w:history="1">
              <w:r w:rsidR="00582C77" w:rsidRPr="00E00DF4">
                <w:rPr>
                  <w:rFonts w:ascii="Calibri" w:eastAsia="SimSun" w:hAnsi="Calibri"/>
                </w:rPr>
                <w:t>促销</w:t>
              </w:r>
            </w:hyperlink>
            <w:r w:rsidR="00582C77" w:rsidRPr="00E00DF4">
              <w:rPr>
                <w:rFonts w:ascii="Calibri" w:eastAsia="SimSun" w:hAnsi="Calibri"/>
              </w:rPr>
              <w:t>：</w:t>
            </w:r>
            <w:r w:rsidR="00582C77" w:rsidRPr="00E00DF4">
              <w:rPr>
                <w:rFonts w:ascii="Calibri" w:eastAsia="SimSun" w:hAnsi="Calibri"/>
                <w:b/>
              </w:rPr>
              <w:t>Visual Studio Test Pro with MSDN</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Visual Studio LightSwitch 2011</w:t>
      </w:r>
      <w:r w:rsidRPr="00E00DF4">
        <w:rPr>
          <w:rFonts w:ascii="Calibri" w:eastAsia="SimSun" w:hAnsi="Calibri"/>
        </w:rPr>
        <w:fldChar w:fldCharType="begin"/>
      </w:r>
      <w:r w:rsidRPr="00E00DF4">
        <w:rPr>
          <w:rFonts w:ascii="Calibri" w:eastAsia="SimSun" w:hAnsi="Calibri"/>
          <w:lang w:val="en-US"/>
        </w:rPr>
        <w:instrText>XE "Visual Studio LightSwitch 2011"</w:instrText>
      </w:r>
      <w:r w:rsidRPr="00E00DF4">
        <w:rPr>
          <w:rFonts w:ascii="Calibri" w:eastAsia="SimSun" w:hAnsi="Calibri"/>
        </w:rPr>
        <w:fldChar w:fldCharType="end"/>
      </w:r>
      <w:r w:rsidRPr="00E00DF4">
        <w:rPr>
          <w:rFonts w:ascii="Calibri" w:eastAsia="SimSun" w:hAnsi="Calibri"/>
          <w:b/>
          <w:color w:val="00188F"/>
          <w:lang w:val="en-US"/>
        </w:rPr>
        <w:t xml:space="preserve"> </w:t>
      </w:r>
      <w:r w:rsidRPr="00E00DF4">
        <w:rPr>
          <w:rFonts w:ascii="Calibri" w:eastAsia="SimSun" w:hAnsi="Calibri"/>
          <w:b/>
          <w:color w:val="00188F"/>
        </w:rPr>
        <w:t>和</w:t>
      </w:r>
      <w:r w:rsidRPr="00E00DF4">
        <w:rPr>
          <w:rFonts w:ascii="Calibri" w:eastAsia="SimSun" w:hAnsi="Calibri"/>
          <w:b/>
          <w:color w:val="00188F"/>
          <w:lang w:val="en-US"/>
        </w:rPr>
        <w:t xml:space="preserve"> Expression Studio Ultimate 4</w:t>
      </w:r>
      <w:r w:rsidRPr="00E00DF4">
        <w:rPr>
          <w:rFonts w:ascii="Calibri" w:eastAsia="SimSun" w:hAnsi="Calibri"/>
        </w:rPr>
        <w:fldChar w:fldCharType="begin"/>
      </w:r>
      <w:r w:rsidRPr="00E00DF4">
        <w:rPr>
          <w:rFonts w:ascii="Calibri" w:eastAsia="SimSun" w:hAnsi="Calibri"/>
          <w:lang w:val="en-US"/>
        </w:rPr>
        <w:instrText>XE "Expression Studio Ultimate 4"</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lang w:val="en-US"/>
        </w:rPr>
      </w:pPr>
      <w:r w:rsidRPr="00E00DF4">
        <w:rPr>
          <w:rFonts w:ascii="Calibri" w:eastAsia="SimSun" w:hAnsi="Calibri"/>
        </w:rPr>
        <w:t>截至</w:t>
      </w:r>
      <w:r w:rsidRPr="00E00DF4">
        <w:rPr>
          <w:rFonts w:ascii="Calibri" w:eastAsia="SimSun" w:hAnsi="Calibri"/>
          <w:lang w:val="en-US"/>
        </w:rPr>
        <w:t xml:space="preserve"> 2012 </w:t>
      </w:r>
      <w:r w:rsidRPr="00E00DF4">
        <w:rPr>
          <w:rFonts w:ascii="Calibri" w:eastAsia="SimSun" w:hAnsi="Calibri"/>
        </w:rPr>
        <w:t>年</w:t>
      </w:r>
      <w:r w:rsidRPr="00E00DF4">
        <w:rPr>
          <w:rFonts w:ascii="Calibri" w:eastAsia="SimSun" w:hAnsi="Calibri"/>
          <w:lang w:val="en-US"/>
        </w:rPr>
        <w:t xml:space="preserve"> 4 </w:t>
      </w:r>
      <w:r w:rsidRPr="00E00DF4">
        <w:rPr>
          <w:rFonts w:ascii="Calibri" w:eastAsia="SimSun" w:hAnsi="Calibri"/>
        </w:rPr>
        <w:t>月</w:t>
      </w:r>
      <w:r w:rsidRPr="00E00DF4">
        <w:rPr>
          <w:rFonts w:ascii="Calibri" w:eastAsia="SimSun" w:hAnsi="Calibri"/>
          <w:lang w:val="en-US"/>
        </w:rPr>
        <w:t xml:space="preserve"> 1 </w:t>
      </w:r>
      <w:r w:rsidRPr="00E00DF4">
        <w:rPr>
          <w:rFonts w:ascii="Calibri" w:eastAsia="SimSun" w:hAnsi="Calibri"/>
        </w:rPr>
        <w:t>日拥有这些产品的</w:t>
      </w:r>
      <w:r w:rsidRPr="00E00DF4">
        <w:rPr>
          <w:rFonts w:ascii="Calibri" w:eastAsia="SimSun" w:hAnsi="Calibri"/>
          <w:lang w:val="en-US"/>
        </w:rPr>
        <w:t xml:space="preserve"> SA </w:t>
      </w:r>
      <w:r w:rsidRPr="00E00DF4">
        <w:rPr>
          <w:rFonts w:ascii="Calibri" w:eastAsia="SimSun" w:hAnsi="Calibri"/>
        </w:rPr>
        <w:t>范围的客户有资格依据特殊条款升级到</w:t>
      </w:r>
      <w:r w:rsidRPr="00E00DF4">
        <w:rPr>
          <w:rFonts w:ascii="Calibri" w:eastAsia="SimSun" w:hAnsi="Calibri"/>
          <w:lang w:val="en-US"/>
        </w:rPr>
        <w:t xml:space="preserve"> Visual Studio Professional 2012</w:t>
      </w:r>
      <w:r w:rsidRPr="00E00DF4">
        <w:rPr>
          <w:rFonts w:ascii="Calibri" w:eastAsia="SimSun" w:hAnsi="Calibri"/>
        </w:rPr>
        <w:fldChar w:fldCharType="begin"/>
      </w:r>
      <w:r w:rsidRPr="00E00DF4">
        <w:rPr>
          <w:rFonts w:ascii="Calibri" w:eastAsia="SimSun" w:hAnsi="Calibri"/>
          <w:lang w:val="en-US"/>
        </w:rPr>
        <w:instrText>XE "Visual Studio Professional 2012"</w:instrText>
      </w:r>
      <w:r w:rsidRPr="00E00DF4">
        <w:rPr>
          <w:rFonts w:ascii="Calibri" w:eastAsia="SimSun" w:hAnsi="Calibri"/>
        </w:rPr>
        <w:fldChar w:fldCharType="end"/>
      </w:r>
      <w:r w:rsidRPr="00E00DF4">
        <w:rPr>
          <w:rFonts w:ascii="Calibri" w:eastAsia="SimSun" w:hAnsi="Calibri"/>
        </w:rPr>
        <w:t>。有关详细信息</w:t>
      </w:r>
      <w:r w:rsidRPr="00E00DF4">
        <w:rPr>
          <w:rFonts w:ascii="Calibri" w:eastAsia="SimSun" w:hAnsi="Calibri"/>
          <w:lang w:val="en-US"/>
        </w:rPr>
        <w:t>，</w:t>
      </w:r>
      <w:r w:rsidRPr="00E00DF4">
        <w:rPr>
          <w:rFonts w:ascii="Calibri" w:eastAsia="SimSun" w:hAnsi="Calibri"/>
        </w:rPr>
        <w:t>请参阅位于</w:t>
      </w:r>
      <w:r w:rsidRPr="00E00DF4">
        <w:rPr>
          <w:rFonts w:ascii="Calibri" w:eastAsia="SimSun" w:hAnsi="Calibri"/>
          <w:lang w:val="en-US"/>
        </w:rPr>
        <w:t xml:space="preserve"> </w:t>
      </w:r>
      <w:hyperlink r:id="rId41" w:history="1">
        <w:r w:rsidRPr="00E00DF4">
          <w:rPr>
            <w:rStyle w:val="Hyperlink"/>
            <w:rFonts w:ascii="Calibri" w:eastAsia="SimSun" w:hAnsi="Calibri"/>
            <w:lang w:val="en-US"/>
          </w:rPr>
          <w:t>http://go.microsoft.com/?linkid=9839207</w:t>
        </w:r>
      </w:hyperlink>
      <w:r w:rsidRPr="00E00DF4">
        <w:rPr>
          <w:rFonts w:ascii="Calibri" w:eastAsia="SimSun" w:hAnsi="Calibri"/>
          <w:lang w:val="en-US"/>
        </w:rPr>
        <w:t xml:space="preserve"> </w:t>
      </w:r>
      <w:r w:rsidRPr="00E00DF4">
        <w:rPr>
          <w:rFonts w:ascii="Calibri" w:eastAsia="SimSun" w:hAnsi="Calibri"/>
        </w:rPr>
        <w:t>上的</w:t>
      </w:r>
      <w:r w:rsidRPr="00E00DF4">
        <w:rPr>
          <w:rFonts w:ascii="Calibri" w:eastAsia="SimSun" w:hAnsi="Calibri"/>
          <w:lang w:val="en-US"/>
        </w:rPr>
        <w:t xml:space="preserve"> 2014 </w:t>
      </w:r>
      <w:r w:rsidRPr="00E00DF4">
        <w:rPr>
          <w:rFonts w:ascii="Calibri" w:eastAsia="SimSun" w:hAnsi="Calibri"/>
        </w:rPr>
        <w:t>年</w:t>
      </w:r>
      <w:r w:rsidRPr="00E00DF4">
        <w:rPr>
          <w:rFonts w:ascii="Calibri" w:eastAsia="SimSun" w:hAnsi="Calibri"/>
          <w:lang w:val="en-US"/>
        </w:rPr>
        <w:t xml:space="preserve"> 3 </w:t>
      </w:r>
      <w:r w:rsidRPr="00E00DF4">
        <w:rPr>
          <w:rFonts w:ascii="Calibri" w:eastAsia="SimSun" w:hAnsi="Calibri"/>
        </w:rPr>
        <w:t>月产品列表。</w:t>
      </w:r>
    </w:p>
    <w:p w:rsidR="00582C77" w:rsidRPr="00E00DF4" w:rsidRDefault="00582C77" w:rsidP="00582C77">
      <w:pPr>
        <w:pStyle w:val="ProductList-Body"/>
        <w:rPr>
          <w:rFonts w:ascii="Calibri" w:eastAsia="SimSun" w:hAnsi="Calibri"/>
          <w:lang w:val="en-US"/>
        </w:rPr>
      </w:pPr>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 xml:space="preserve">Visual Studio Team Foundation Server 2013 </w:t>
      </w:r>
      <w:r w:rsidRPr="00E00DF4">
        <w:rPr>
          <w:rFonts w:ascii="Calibri" w:eastAsia="SimSun" w:hAnsi="Calibri"/>
          <w:b/>
          <w:color w:val="00188F"/>
        </w:rPr>
        <w:t>的许可授予</w:t>
      </w:r>
    </w:p>
    <w:p w:rsidR="00582C77" w:rsidRPr="00E00DF4" w:rsidRDefault="00582C77" w:rsidP="00582C77">
      <w:pPr>
        <w:pStyle w:val="ProductList-Body"/>
        <w:rPr>
          <w:rFonts w:ascii="Calibri" w:eastAsia="SimSun" w:hAnsi="Calibri"/>
        </w:rPr>
      </w:pPr>
      <w:r w:rsidRPr="00E00DF4">
        <w:rPr>
          <w:rFonts w:ascii="Calibri" w:eastAsia="SimSun" w:hAnsi="Calibri"/>
          <w:lang w:val="en-US"/>
        </w:rPr>
        <w:t>Visual Studio Professional with MSDN</w:t>
      </w:r>
      <w:r w:rsidRPr="00E00DF4">
        <w:rPr>
          <w:rFonts w:ascii="Calibri" w:eastAsia="SimSun" w:hAnsi="Calibri"/>
        </w:rPr>
        <w:t>、</w:t>
      </w:r>
      <w:r w:rsidRPr="00E00DF4">
        <w:rPr>
          <w:rFonts w:ascii="Calibri" w:eastAsia="SimSun" w:hAnsi="Calibri"/>
          <w:lang w:val="en-US"/>
        </w:rPr>
        <w:t>Visual Studio Premium 2013 with MSDN</w:t>
      </w:r>
      <w:r w:rsidRPr="00E00DF4">
        <w:rPr>
          <w:rFonts w:ascii="Calibri" w:eastAsia="SimSun" w:hAnsi="Calibri"/>
        </w:rPr>
        <w:fldChar w:fldCharType="begin"/>
      </w:r>
      <w:r w:rsidRPr="00E00DF4">
        <w:rPr>
          <w:rFonts w:ascii="Calibri" w:eastAsia="SimSun" w:hAnsi="Calibri"/>
          <w:lang w:val="en-US"/>
        </w:rPr>
        <w:instrText>XE "Visual Studio Premium 2013 with MSDN"</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lang w:val="en-US"/>
        </w:rPr>
        <w:t>Visual Studio Ultimate 2013 with MSDN</w:t>
      </w:r>
      <w:r w:rsidRPr="00E00DF4">
        <w:rPr>
          <w:rFonts w:ascii="Calibri" w:eastAsia="SimSun" w:hAnsi="Calibri"/>
        </w:rPr>
        <w:fldChar w:fldCharType="begin"/>
      </w:r>
      <w:r w:rsidRPr="00E00DF4">
        <w:rPr>
          <w:rFonts w:ascii="Calibri" w:eastAsia="SimSun" w:hAnsi="Calibri"/>
          <w:lang w:val="en-US"/>
        </w:rPr>
        <w:instrText>XE "Visual Studio Ultimate 2013 with MSDN"</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lang w:val="en-US"/>
        </w:rPr>
        <w:t>Visual Studio Test Professional 2013 with MSDN</w:t>
      </w:r>
      <w:r w:rsidRPr="00E00DF4">
        <w:rPr>
          <w:rFonts w:ascii="Calibri" w:eastAsia="SimSun" w:hAnsi="Calibri"/>
        </w:rPr>
        <w:fldChar w:fldCharType="begin"/>
      </w:r>
      <w:r w:rsidRPr="00E00DF4">
        <w:rPr>
          <w:rFonts w:ascii="Calibri" w:eastAsia="SimSun" w:hAnsi="Calibri"/>
          <w:lang w:val="en-US"/>
        </w:rPr>
        <w:instrText>XE "Visual Studio Test Professional 2013 with MSDN"</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和</w:t>
      </w:r>
      <w:r w:rsidRPr="00E00DF4">
        <w:rPr>
          <w:rFonts w:ascii="Calibri" w:eastAsia="SimSun" w:hAnsi="Calibri"/>
          <w:lang w:val="en-US"/>
        </w:rPr>
        <w:t xml:space="preserve"> MSDN </w:t>
      </w:r>
      <w:r w:rsidRPr="00E00DF4">
        <w:rPr>
          <w:rFonts w:ascii="Calibri" w:eastAsia="SimSun" w:hAnsi="Calibri"/>
        </w:rPr>
        <w:t>平台</w:t>
      </w:r>
      <w:r w:rsidRPr="00E00DF4">
        <w:rPr>
          <w:rFonts w:ascii="Calibri" w:eastAsia="SimSun" w:hAnsi="Calibri"/>
        </w:rPr>
        <w:fldChar w:fldCharType="begin"/>
      </w:r>
      <w:r w:rsidRPr="00E00DF4">
        <w:rPr>
          <w:rFonts w:ascii="Calibri" w:eastAsia="SimSun" w:hAnsi="Calibri"/>
          <w:lang w:val="en-US"/>
        </w:rPr>
        <w:instrText xml:space="preserve">XE "MSDN </w:instrText>
      </w:r>
      <w:r w:rsidRPr="00E00DF4">
        <w:rPr>
          <w:rFonts w:ascii="Calibri" w:eastAsia="SimSun" w:hAnsi="Calibri"/>
        </w:rPr>
        <w:instrText>平台</w:instrText>
      </w:r>
      <w:r w:rsidRPr="00E00DF4">
        <w:rPr>
          <w:rFonts w:ascii="Calibri" w:eastAsia="SimSun" w:hAnsi="Calibri"/>
          <w:lang w:val="en-US"/>
        </w:rPr>
        <w:instrText>"</w:instrText>
      </w:r>
      <w:r w:rsidRPr="00E00DF4">
        <w:rPr>
          <w:rFonts w:ascii="Calibri" w:eastAsia="SimSun" w:hAnsi="Calibri"/>
        </w:rPr>
        <w:fldChar w:fldCharType="end"/>
      </w:r>
      <w:r w:rsidRPr="00E00DF4">
        <w:rPr>
          <w:rFonts w:ascii="Calibri" w:eastAsia="SimSun" w:hAnsi="Calibri"/>
        </w:rPr>
        <w:t>下的许可用户被视为拥有一份</w:t>
      </w:r>
      <w:r w:rsidRPr="00E00DF4">
        <w:rPr>
          <w:rFonts w:ascii="Calibri" w:eastAsia="SimSun" w:hAnsi="Calibri"/>
          <w:lang w:val="en-US"/>
        </w:rPr>
        <w:t xml:space="preserve"> Visual Studio Team Foundation Server 2013 </w:t>
      </w:r>
      <w:r w:rsidRPr="00E00DF4">
        <w:rPr>
          <w:rFonts w:ascii="Calibri" w:eastAsia="SimSun" w:hAnsi="Calibri"/>
        </w:rPr>
        <w:t>服务器许可和一份</w:t>
      </w:r>
      <w:r w:rsidRPr="00E00DF4">
        <w:rPr>
          <w:rFonts w:ascii="Calibri" w:eastAsia="SimSun" w:hAnsi="Calibri"/>
          <w:lang w:val="en-US"/>
        </w:rPr>
        <w:t xml:space="preserve"> Team Foundation Server </w:t>
      </w:r>
      <w:r w:rsidRPr="00E00DF4">
        <w:rPr>
          <w:rFonts w:ascii="Calibri" w:eastAsia="SimSun" w:hAnsi="Calibri"/>
        </w:rPr>
        <w:t>用户</w:t>
      </w:r>
      <w:r w:rsidRPr="00E00DF4">
        <w:rPr>
          <w:rFonts w:ascii="Calibri" w:eastAsia="SimSun" w:hAnsi="Calibri"/>
          <w:lang w:val="en-US"/>
        </w:rPr>
        <w:t xml:space="preserve"> CAL</w:t>
      </w:r>
      <w:r w:rsidRPr="00E00DF4">
        <w:rPr>
          <w:rFonts w:ascii="Calibri" w:eastAsia="SimSun" w:hAnsi="Calibri"/>
        </w:rPr>
        <w:t>。</w:t>
      </w:r>
      <w:r w:rsidRPr="00E00DF4">
        <w:rPr>
          <w:rFonts w:ascii="Calibri" w:eastAsia="SimSun" w:hAnsi="Calibri"/>
        </w:rPr>
        <w:t xml:space="preserve">CAL </w:t>
      </w:r>
      <w:r w:rsidRPr="00E00DF4">
        <w:rPr>
          <w:rFonts w:ascii="Calibri" w:eastAsia="SimSun" w:hAnsi="Calibri"/>
        </w:rPr>
        <w:t>仅限许可用户使用。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SQL Server Parallel Data Warehouse Developer </w:t>
      </w:r>
      <w:r w:rsidRPr="00E00DF4">
        <w:rPr>
          <w:rFonts w:ascii="Calibri" w:eastAsia="SimSun" w:hAnsi="Calibri"/>
          <w:b/>
          <w:color w:val="00188F"/>
        </w:rPr>
        <w:t>的许可授予</w:t>
      </w:r>
    </w:p>
    <w:p w:rsidR="00582C77" w:rsidRPr="00E00DF4" w:rsidRDefault="00582C77" w:rsidP="00582C77">
      <w:pPr>
        <w:pStyle w:val="ProductList-Body"/>
        <w:rPr>
          <w:rFonts w:ascii="Calibri" w:eastAsia="SimSun" w:hAnsi="Calibri"/>
        </w:rPr>
      </w:pPr>
      <w:r w:rsidRPr="00E00DF4">
        <w:rPr>
          <w:rFonts w:ascii="Calibri" w:eastAsia="SimSun" w:hAnsi="Calibri"/>
        </w:rPr>
        <w:t>Visual Studio Professional with MSDN</w:t>
      </w:r>
      <w:r w:rsidRPr="00E00DF4">
        <w:rPr>
          <w:rFonts w:ascii="Calibri" w:eastAsia="SimSun" w:hAnsi="Calibri"/>
        </w:rPr>
        <w:t>、</w:t>
      </w:r>
      <w:r w:rsidRPr="00E00DF4">
        <w:rPr>
          <w:rFonts w:ascii="Calibri" w:eastAsia="SimSun" w:hAnsi="Calibri"/>
        </w:rPr>
        <w:t>Visual Studio Premium 2013 with MSDN</w:t>
      </w:r>
      <w:r w:rsidRPr="00E00DF4">
        <w:rPr>
          <w:rFonts w:ascii="Calibri" w:eastAsia="SimSun" w:hAnsi="Calibri"/>
        </w:rPr>
        <w:fldChar w:fldCharType="begin"/>
      </w:r>
      <w:r w:rsidRPr="00E00DF4">
        <w:rPr>
          <w:rFonts w:ascii="Calibri" w:eastAsia="SimSun" w:hAnsi="Calibri"/>
        </w:rPr>
        <w:instrText>XE "Visual Studio Premium 2013 with MSDN"</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Visual Studio Ultimate 2013 with MSDN</w:t>
      </w:r>
      <w:r w:rsidRPr="00E00DF4">
        <w:rPr>
          <w:rFonts w:ascii="Calibri" w:eastAsia="SimSun" w:hAnsi="Calibri"/>
        </w:rPr>
        <w:fldChar w:fldCharType="begin"/>
      </w:r>
      <w:r w:rsidRPr="00E00DF4">
        <w:rPr>
          <w:rFonts w:ascii="Calibri" w:eastAsia="SimSun" w:hAnsi="Calibri"/>
        </w:rPr>
        <w:instrText>XE "Visual Studio Ultimate 2013 with MSDN"</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和</w:t>
      </w:r>
      <w:r w:rsidRPr="00E00DF4">
        <w:rPr>
          <w:rFonts w:ascii="Calibri" w:eastAsia="SimSun" w:hAnsi="Calibri"/>
        </w:rPr>
        <w:t xml:space="preserve"> Visual Studio Test Professional 2013 with MSDN</w:t>
      </w:r>
      <w:r w:rsidRPr="00E00DF4">
        <w:rPr>
          <w:rFonts w:ascii="Calibri" w:eastAsia="SimSun" w:hAnsi="Calibri"/>
        </w:rPr>
        <w:fldChar w:fldCharType="begin"/>
      </w:r>
      <w:r w:rsidRPr="00E00DF4">
        <w:rPr>
          <w:rFonts w:ascii="Calibri" w:eastAsia="SimSun" w:hAnsi="Calibri"/>
        </w:rPr>
        <w:instrText>XE "Visual Studio Test Professional 2013 with MSDN"</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下的许可用户被视为拥有一份</w:t>
      </w:r>
      <w:r w:rsidRPr="00E00DF4">
        <w:rPr>
          <w:rFonts w:ascii="Calibri" w:eastAsia="SimSun" w:hAnsi="Calibri"/>
        </w:rPr>
        <w:t xml:space="preserve"> SQL Server 2012 </w:t>
      </w:r>
      <w:r w:rsidRPr="00E00DF4">
        <w:rPr>
          <w:rFonts w:ascii="Calibri" w:eastAsia="SimSun" w:hAnsi="Calibri"/>
        </w:rPr>
        <w:t>并行数据仓库</w:t>
      </w:r>
      <w:r w:rsidRPr="00E00DF4">
        <w:rPr>
          <w:rFonts w:ascii="Calibri" w:eastAsia="SimSun" w:hAnsi="Calibri"/>
        </w:rPr>
        <w:fldChar w:fldCharType="begin"/>
      </w:r>
      <w:r w:rsidRPr="00E00DF4">
        <w:rPr>
          <w:rFonts w:ascii="Calibri" w:eastAsia="SimSun" w:hAnsi="Calibri"/>
        </w:rPr>
        <w:instrText>XE "SQL Server 2012 Parallel Data Warehouse"</w:instrText>
      </w:r>
      <w:r w:rsidRPr="00E00DF4">
        <w:rPr>
          <w:rFonts w:ascii="Calibri" w:eastAsia="SimSun" w:hAnsi="Calibri"/>
        </w:rPr>
        <w:fldChar w:fldCharType="end"/>
      </w:r>
      <w:r w:rsidRPr="00E00DF4">
        <w:rPr>
          <w:rFonts w:ascii="Calibri" w:eastAsia="SimSun" w:hAnsi="Calibri"/>
        </w:rPr>
        <w:t>开发人员</w:t>
      </w:r>
      <w:r w:rsidRPr="00E00DF4">
        <w:rPr>
          <w:rFonts w:ascii="Calibri" w:eastAsia="SimSun" w:hAnsi="Calibri"/>
        </w:rPr>
        <w:fldChar w:fldCharType="begin"/>
      </w:r>
      <w:r w:rsidRPr="00E00DF4">
        <w:rPr>
          <w:rFonts w:ascii="Calibri" w:eastAsia="SimSun" w:hAnsi="Calibri"/>
        </w:rPr>
        <w:instrText>XE "SQL Server 2012 Parallel Data Warehouse Developer"</w:instrText>
      </w:r>
      <w:r w:rsidRPr="00E00DF4">
        <w:rPr>
          <w:rFonts w:ascii="Calibri" w:eastAsia="SimSun" w:hAnsi="Calibri"/>
        </w:rPr>
        <w:fldChar w:fldCharType="end"/>
      </w:r>
      <w:r w:rsidRPr="00E00DF4">
        <w:rPr>
          <w:rFonts w:ascii="Calibri" w:eastAsia="SimSun" w:hAnsi="Calibri"/>
        </w:rPr>
        <w:t>许可。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软件保障资格</w:t>
      </w:r>
    </w:p>
    <w:p w:rsidR="00582C77" w:rsidRPr="00E00DF4" w:rsidRDefault="00582C77" w:rsidP="00582C77">
      <w:pPr>
        <w:pStyle w:val="ProductList-Body"/>
        <w:rPr>
          <w:rFonts w:ascii="Calibri" w:eastAsia="SimSun" w:hAnsi="Calibri"/>
        </w:rPr>
      </w:pPr>
      <w:r w:rsidRPr="00E00DF4">
        <w:rPr>
          <w:rFonts w:ascii="Calibri" w:eastAsia="SimSun" w:hAnsi="Calibri"/>
        </w:rPr>
        <w:t>如果客户的任意</w:t>
      </w:r>
      <w:r w:rsidRPr="00E00DF4">
        <w:rPr>
          <w:rFonts w:ascii="Calibri" w:eastAsia="SimSun" w:hAnsi="Calibri"/>
        </w:rPr>
        <w:t xml:space="preserve"> Visual Studio with MSDN </w:t>
      </w:r>
      <w:r w:rsidRPr="00E00DF4">
        <w:rPr>
          <w:rFonts w:ascii="Calibri" w:eastAsia="SimSun" w:hAnsi="Calibri"/>
        </w:rPr>
        <w:t>许可的</w:t>
      </w:r>
      <w:r w:rsidRPr="00E00DF4">
        <w:rPr>
          <w:rFonts w:ascii="Calibri" w:eastAsia="SimSun" w:hAnsi="Calibri"/>
        </w:rPr>
        <w:t xml:space="preserve"> SA </w:t>
      </w:r>
      <w:r w:rsidRPr="00E00DF4">
        <w:rPr>
          <w:rFonts w:ascii="Calibri" w:eastAsia="SimSun" w:hAnsi="Calibri"/>
        </w:rPr>
        <w:t>期满，或者客户的</w:t>
      </w:r>
      <w:r w:rsidRPr="00E00DF4">
        <w:rPr>
          <w:rFonts w:ascii="Calibri" w:eastAsia="SimSun" w:hAnsi="Calibri"/>
        </w:rPr>
        <w:t xml:space="preserve"> MSDN </w:t>
      </w:r>
      <w:r w:rsidRPr="00E00DF4">
        <w:rPr>
          <w:rFonts w:ascii="Calibri" w:eastAsia="SimSun" w:hAnsi="Calibri"/>
        </w:rPr>
        <w:t>操作系统</w:t>
      </w:r>
      <w:r w:rsidRPr="00E00DF4">
        <w:rPr>
          <w:rFonts w:ascii="Calibri" w:eastAsia="SimSun" w:hAnsi="Calibri"/>
        </w:rPr>
        <w:fldChar w:fldCharType="begin"/>
      </w:r>
      <w:r w:rsidRPr="00E00DF4">
        <w:rPr>
          <w:rFonts w:ascii="Calibri" w:eastAsia="SimSun" w:hAnsi="Calibri"/>
        </w:rPr>
        <w:instrText xml:space="preserve">XE "MSDN </w:instrText>
      </w:r>
      <w:r w:rsidRPr="00E00DF4">
        <w:rPr>
          <w:rFonts w:ascii="Calibri" w:eastAsia="SimSun" w:hAnsi="Calibri"/>
        </w:rPr>
        <w:instrText>操作系统</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订购期满，或客户具有与本产品列表中的</w:t>
      </w:r>
      <w:r w:rsidRPr="00E00DF4">
        <w:rPr>
          <w:rFonts w:ascii="Calibri" w:eastAsia="SimSun" w:hAnsi="Calibri"/>
        </w:rPr>
        <w:t xml:space="preserve"> Visual Studio </w:t>
      </w:r>
      <w:r w:rsidRPr="00E00DF4">
        <w:rPr>
          <w:rFonts w:ascii="Calibri" w:eastAsia="SimSun" w:hAnsi="Calibri"/>
        </w:rPr>
        <w:t>产品相应的有效零售订购，则可以依照任意</w:t>
      </w:r>
      <w:r w:rsidRPr="00E00DF4">
        <w:rPr>
          <w:rFonts w:ascii="Calibri" w:eastAsia="SimSun" w:hAnsi="Calibri"/>
        </w:rPr>
        <w:t xml:space="preserve"> Visual Studio with MSDN </w:t>
      </w:r>
      <w:r w:rsidRPr="00E00DF4">
        <w:rPr>
          <w:rFonts w:ascii="Calibri" w:eastAsia="SimSun" w:hAnsi="Calibri"/>
        </w:rPr>
        <w:t>许可续签保障范围。当续签到不同的</w:t>
      </w:r>
      <w:r w:rsidRPr="00E00DF4">
        <w:rPr>
          <w:rFonts w:ascii="Calibri" w:eastAsia="SimSun" w:hAnsi="Calibri"/>
        </w:rPr>
        <w:t xml:space="preserve"> MSDN </w:t>
      </w:r>
      <w:r w:rsidRPr="00E00DF4">
        <w:rPr>
          <w:rFonts w:ascii="Calibri" w:eastAsia="SimSun" w:hAnsi="Calibri"/>
        </w:rPr>
        <w:t>订购级别时，新使用条款将替代先前的使用条款，新</w:t>
      </w:r>
      <w:r w:rsidRPr="00E00DF4">
        <w:rPr>
          <w:rFonts w:ascii="Calibri" w:eastAsia="SimSun" w:hAnsi="Calibri"/>
        </w:rPr>
        <w:t xml:space="preserve"> MSDN </w:t>
      </w:r>
      <w:r w:rsidRPr="00E00DF4">
        <w:rPr>
          <w:rFonts w:ascii="Calibri" w:eastAsia="SimSun" w:hAnsi="Calibri"/>
        </w:rPr>
        <w:t>订购中未包含的所有软件可能无法再使用。通过升级许可可以很方便地续订为对应于更高</w:t>
      </w:r>
      <w:r w:rsidRPr="00E00DF4">
        <w:rPr>
          <w:rFonts w:ascii="Calibri" w:eastAsia="SimSun" w:hAnsi="Calibri"/>
        </w:rPr>
        <w:t xml:space="preserve"> Visual Studio </w:t>
      </w:r>
      <w:r w:rsidRPr="00E00DF4">
        <w:rPr>
          <w:rFonts w:ascii="Calibri" w:eastAsia="SimSun" w:hAnsi="Calibri"/>
        </w:rPr>
        <w:t>版本的保障范围（请参阅</w:t>
      </w:r>
      <w:hyperlink w:anchor="SoftwareAssurance" w:history="1">
        <w:r w:rsidRPr="00E00DF4">
          <w:rPr>
            <w:rStyle w:val="Hyperlink"/>
            <w:rFonts w:ascii="Calibri" w:eastAsia="SimSun" w:hAnsi="Calibri"/>
          </w:rPr>
          <w:t>软件保障</w:t>
        </w:r>
      </w:hyperlink>
      <w:r w:rsidRPr="00E00DF4">
        <w:rPr>
          <w:rFonts w:ascii="Calibri" w:eastAsia="SimSun" w:hAnsi="Calibri"/>
        </w:rPr>
        <w:t>一节）。</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Microsoft Azure </w:t>
      </w:r>
      <w:r w:rsidRPr="00E00DF4">
        <w:rPr>
          <w:rFonts w:ascii="Calibri" w:eastAsia="SimSun" w:hAnsi="Calibri"/>
          <w:b/>
          <w:color w:val="00188F"/>
        </w:rPr>
        <w:t>平台服务</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Microsoft Azure </w:t>
      </w:r>
      <w:r w:rsidRPr="00E00DF4">
        <w:rPr>
          <w:rFonts w:ascii="Calibri" w:eastAsia="SimSun" w:hAnsi="Calibri"/>
        </w:rPr>
        <w:t>权益不能从多个</w:t>
      </w:r>
      <w:r w:rsidRPr="00E00DF4">
        <w:rPr>
          <w:rFonts w:ascii="Calibri" w:eastAsia="SimSun" w:hAnsi="Calibri"/>
        </w:rPr>
        <w:t xml:space="preserve"> MSDN </w:t>
      </w:r>
      <w:r w:rsidRPr="00E00DF4">
        <w:rPr>
          <w:rFonts w:ascii="Calibri" w:eastAsia="SimSun" w:hAnsi="Calibri"/>
        </w:rPr>
        <w:t>订购合并到一个</w:t>
      </w:r>
      <w:r w:rsidRPr="00E00DF4">
        <w:rPr>
          <w:rFonts w:ascii="Calibri" w:eastAsia="SimSun" w:hAnsi="Calibri"/>
        </w:rPr>
        <w:t xml:space="preserve"> Microsoft Azure </w:t>
      </w:r>
      <w:r w:rsidRPr="00E00DF4">
        <w:rPr>
          <w:rFonts w:ascii="Calibri" w:eastAsia="SimSun" w:hAnsi="Calibri"/>
        </w:rPr>
        <w:t>帐户中。使用</w:t>
      </w:r>
      <w:r w:rsidRPr="00E00DF4">
        <w:rPr>
          <w:rFonts w:ascii="Calibri" w:eastAsia="SimSun" w:hAnsi="Calibri"/>
        </w:rPr>
        <w:t xml:space="preserve"> Microsoft Azure </w:t>
      </w:r>
      <w:r w:rsidRPr="00E00DF4">
        <w:rPr>
          <w:rFonts w:ascii="Calibri" w:eastAsia="SimSun" w:hAnsi="Calibri"/>
        </w:rPr>
        <w:t>应遵守</w:t>
      </w:r>
      <w:r w:rsidRPr="00E00DF4">
        <w:rPr>
          <w:rFonts w:ascii="Calibri" w:eastAsia="SimSun" w:hAnsi="Calibri"/>
        </w:rPr>
        <w:t xml:space="preserve"> Microsoft Azure </w:t>
      </w:r>
      <w:r w:rsidRPr="00E00DF4">
        <w:rPr>
          <w:rFonts w:ascii="Calibri" w:eastAsia="SimSun" w:hAnsi="Calibri"/>
        </w:rPr>
        <w:t>使用条款。</w:t>
      </w:r>
    </w:p>
    <w:p w:rsidR="00582C77" w:rsidRPr="00E00DF4" w:rsidRDefault="003C38BC" w:rsidP="003C38BC">
      <w:pPr>
        <w:pStyle w:val="ProductList-Body"/>
        <w:shd w:val="clear" w:color="auto" w:fill="A6A6A6" w:themeFill="background1" w:themeFillShade="A6"/>
        <w:tabs>
          <w:tab w:val="left" w:pos="1781"/>
          <w:tab w:val="right" w:pos="10800"/>
        </w:tabs>
        <w:spacing w:before="120" w:after="240"/>
        <w:rPr>
          <w:rFonts w:ascii="Calibri" w:eastAsia="SimSun" w:hAnsi="Calibri"/>
        </w:rPr>
      </w:pPr>
      <w:bookmarkStart w:id="706" w:name="_Toc378147647"/>
      <w:bookmarkStart w:id="707" w:name="_Toc378151549"/>
      <w:r>
        <w:rPr>
          <w:rFonts w:ascii="Calibri" w:eastAsia="SimSun" w:hAnsi="Calibri"/>
        </w:rPr>
        <w:tab/>
      </w:r>
      <w:r>
        <w:rPr>
          <w:rFonts w:ascii="Calibri" w:eastAsia="SimSun" w:hAnsi="Calibri"/>
        </w:rPr>
        <w:tab/>
      </w:r>
      <w:r>
        <w:rPr>
          <w:rFonts w:ascii="Calibri" w:eastAsia="SimSun" w:hAnsi="Calibri"/>
        </w:rPr>
        <w:tab/>
      </w: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3C38BC" w:rsidRDefault="00582C77" w:rsidP="00582C77">
      <w:pPr>
        <w:pStyle w:val="ProductList-Offering2Heading"/>
        <w:outlineLvl w:val="2"/>
        <w:rPr>
          <w:rFonts w:eastAsia="SimSun"/>
        </w:rPr>
      </w:pPr>
      <w:r w:rsidRPr="003C38BC">
        <w:rPr>
          <w:rFonts w:eastAsia="SimSun"/>
        </w:rPr>
        <w:tab/>
      </w:r>
      <w:bookmarkStart w:id="708" w:name="_Toc379797257"/>
      <w:bookmarkStart w:id="709" w:name="_Toc380513282"/>
      <w:bookmarkStart w:id="710" w:name="_Toc380655324"/>
      <w:bookmarkStart w:id="711" w:name="_Toc415587528"/>
      <w:r w:rsidRPr="003C38BC">
        <w:rPr>
          <w:rFonts w:eastAsia="SimSun"/>
        </w:rPr>
        <w:t>Visual Studio Team Foundation Server</w:t>
      </w:r>
      <w:bookmarkEnd w:id="706"/>
      <w:bookmarkEnd w:id="707"/>
      <w:bookmarkEnd w:id="708"/>
      <w:bookmarkEnd w:id="709"/>
      <w:bookmarkEnd w:id="710"/>
      <w:bookmarkEnd w:id="7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9E32E6" w:rsidRPr="00124651" w:rsidTr="003C38BC">
        <w:trPr>
          <w:cantSplit/>
          <w:tblHeader/>
        </w:trPr>
        <w:tc>
          <w:tcPr>
            <w:tcW w:w="3060" w:type="dxa"/>
            <w:tcBorders>
              <w:bottom w:val="nil"/>
            </w:tcBorders>
            <w:shd w:val="clear" w:color="auto" w:fill="00188F"/>
          </w:tcPr>
          <w:p w:rsidR="009E32E6" w:rsidRPr="00124651" w:rsidRDefault="009E32E6" w:rsidP="008101ED">
            <w:pPr>
              <w:pStyle w:val="ProductList-OfferingBody"/>
              <w:ind w:left="-28"/>
              <w:rPr>
                <w:rFonts w:ascii="Calibri" w:eastAsia="SimSun" w:hAnsi="Calibri"/>
                <w:color w:val="FFFFFF" w:themeColor="background1"/>
              </w:rPr>
            </w:pPr>
            <w:r w:rsidRPr="00124651">
              <w:rPr>
                <w:rFonts w:ascii="Calibri" w:eastAsia="SimSun" w:hAnsi="Calibri"/>
                <w:color w:val="FFFFFF" w:themeColor="background1"/>
              </w:rPr>
              <w:t>产品</w:t>
            </w:r>
          </w:p>
        </w:tc>
        <w:tc>
          <w:tcPr>
            <w:tcW w:w="595" w:type="dxa"/>
            <w:tcBorders>
              <w:bottom w:val="nil"/>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PMingLiU" w:hAnsi="Calibri" w:cs="PMingLiU" w:hint="eastAsia"/>
                <w:color w:val="FFFFFF" w:themeColor="background1"/>
              </w:rPr>
              <w:instrText>发布日期</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DA</w:t>
            </w:r>
            <w:r w:rsidRPr="00124651">
              <w:rPr>
                <w:rFonts w:ascii="Calibri" w:eastAsiaTheme="majorEastAsia" w:hAnsi="Calibri" w:cstheme="minorHAnsi" w:hint="eastAsia"/>
                <w:color w:val="FFFFFF" w:themeColor="background1"/>
              </w:rPr>
              <w:fldChar w:fldCharType="end"/>
            </w:r>
          </w:p>
        </w:tc>
        <w:tc>
          <w:tcPr>
            <w:tcW w:w="595" w:type="dxa"/>
            <w:tcBorders>
              <w:bottom w:val="nil"/>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000000" w:themeColor="text1"/>
              </w:rPr>
              <w:fldChar w:fldCharType="begin"/>
            </w:r>
            <w:r w:rsidRPr="00124651">
              <w:rPr>
                <w:rFonts w:ascii="Calibri" w:eastAsiaTheme="majorEastAsia" w:hAnsi="Calibri" w:cstheme="minorHAnsi" w:hint="eastAsia"/>
                <w:color w:val="000000" w:themeColor="text1"/>
              </w:rPr>
              <w:instrText>AutoTextList  \s NoStyle \t "</w:instrText>
            </w:r>
            <w:r w:rsidRPr="00124651">
              <w:rPr>
                <w:rFonts w:ascii="Calibri" w:eastAsia="PMingLiU" w:hAnsi="Calibri" w:cs="PMingLiU" w:hint="eastAsia"/>
                <w:color w:val="000000" w:themeColor="text1"/>
              </w:rPr>
              <w:instrText>许可</w:instrText>
            </w:r>
            <w:r w:rsidRPr="00124651">
              <w:rPr>
                <w:rFonts w:ascii="Calibri" w:eastAsiaTheme="majorEastAsia" w:hAnsi="Calibri" w:cstheme="minorHAnsi" w:hint="eastAsia"/>
                <w:color w:val="000000" w:themeColor="text1"/>
              </w:rPr>
              <w:instrText xml:space="preserve">" </w:instrText>
            </w:r>
            <w:r w:rsidRPr="00124651">
              <w:rPr>
                <w:rFonts w:ascii="Calibri" w:eastAsiaTheme="majorEastAsia" w:hAnsi="Calibri" w:cstheme="minorHAnsi" w:hint="eastAsia"/>
                <w:color w:val="000000" w:themeColor="text1"/>
              </w:rPr>
              <w:fldChar w:fldCharType="separate"/>
            </w:r>
            <w:r w:rsidRPr="00124651">
              <w:rPr>
                <w:rFonts w:ascii="Calibri" w:eastAsiaTheme="majorEastAsia" w:hAnsi="Calibri" w:cstheme="minorHAnsi" w:hint="eastAsia"/>
                <w:color w:val="FFFFFF" w:themeColor="background1"/>
              </w:rPr>
              <w:t xml:space="preserve"> L </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p>
        </w:tc>
        <w:tc>
          <w:tcPr>
            <w:tcW w:w="596" w:type="dxa"/>
            <w:tcBorders>
              <w:bottom w:val="nil"/>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许可及软件保障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L/SA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MS Mincho" w:hAnsi="Calibri" w:cs="MS Mincho" w:hint="eastAsia"/>
                <w:color w:val="FFFFFF" w:themeColor="background1"/>
              </w:rPr>
              <w:instrText>大</w:instrText>
            </w:r>
            <w:r w:rsidRPr="00124651">
              <w:rPr>
                <w:rFonts w:ascii="Calibri" w:eastAsia="PMingLiU" w:hAnsi="Calibri" w:cs="PMingLiU" w:hint="eastAsia"/>
                <w:color w:val="FFFFFF" w:themeColor="background1"/>
              </w:rPr>
              <w:instrText>专院校和中小</w:instrText>
            </w:r>
            <w:r w:rsidRPr="00124651">
              <w:rPr>
                <w:rFonts w:ascii="Calibri" w:eastAsia="MS Mincho" w:hAnsi="Calibri" w:cs="MS Mincho" w:hint="eastAsia"/>
                <w:color w:val="FFFFFF" w:themeColor="background1"/>
              </w:rPr>
              <w:instrText>学校</w:instrText>
            </w:r>
            <w:r w:rsidRPr="00124651">
              <w:rPr>
                <w:rFonts w:ascii="Calibri" w:eastAsia="PMingLiU" w:hAnsi="Calibri" w:cs="PMingLiU" w:hint="eastAsia"/>
                <w:color w:val="FFFFFF" w:themeColor="background1"/>
              </w:rPr>
              <w:instrText>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CA/SA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u w:val="single"/>
              </w:rPr>
              <w:instrText>企</w:instrText>
            </w:r>
            <w:r w:rsidRPr="00124651">
              <w:rPr>
                <w:rFonts w:ascii="Calibri" w:eastAsia="PMingLiU" w:hAnsi="Calibri" w:cs="PMingLiU" w:hint="eastAsia"/>
                <w:color w:val="FFFFFF" w:themeColor="background1"/>
                <w:u w:val="single"/>
              </w:rPr>
              <w:instrText>业协议与企业订购协议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EA/EAS</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教育解决方案</w:instrText>
            </w:r>
            <w:r w:rsidRPr="00124651">
              <w:rPr>
                <w:rFonts w:ascii="Calibri" w:eastAsia="PMingLiU" w:hAnsi="Calibri" w:cs="PMingLiU" w:hint="eastAsia"/>
                <w:color w:val="FFFFFF" w:themeColor="background1"/>
              </w:rPr>
              <w:instrText>许可登记表</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EES</w:t>
            </w:r>
            <w:r w:rsidRPr="00124651">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微</w:instrText>
            </w:r>
            <w:r w:rsidRPr="00124651">
              <w:rPr>
                <w:rFonts w:ascii="Calibri" w:eastAsia="PMingLiU" w:hAnsi="Calibri" w:cs="PMingLiU" w:hint="eastAsia"/>
                <w:color w:val="FFFFFF" w:themeColor="background1"/>
              </w:rPr>
              <w:instrText>软产品和服务协议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MPSA</w:t>
            </w:r>
            <w:r w:rsidRPr="00124651">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u w:val="single"/>
              </w:rPr>
              <w:instrText>开放许可</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OL</w:t>
            </w:r>
            <w:r w:rsidRPr="00124651">
              <w:rPr>
                <w:rFonts w:ascii="Calibri" w:eastAsiaTheme="majorEastAsia" w:hAnsi="Calibri" w:cstheme="minorHAnsi" w:hint="eastAsia"/>
                <w:color w:val="FFFFFF" w:themeColor="background1"/>
              </w:rPr>
              <w:fldChar w:fldCharType="end"/>
            </w:r>
          </w:p>
        </w:tc>
        <w:tc>
          <w:tcPr>
            <w:tcW w:w="519"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最低</w:instrText>
            </w:r>
            <w:r w:rsidRPr="00124651">
              <w:rPr>
                <w:rFonts w:ascii="Calibri" w:eastAsia="PMingLiU" w:hAnsi="Calibri" w:cs="PMingLiU" w:hint="eastAsia"/>
                <w:color w:val="FFFFFF" w:themeColor="background1"/>
              </w:rPr>
              <w:instrText>开放计划</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OM</w:t>
            </w:r>
            <w:r w:rsidRPr="00124651">
              <w:rPr>
                <w:rFonts w:ascii="Calibri" w:eastAsiaTheme="majorEastAsia" w:hAnsi="Calibri" w:cstheme="minorHAnsi" w:hint="eastAsia"/>
                <w:color w:val="FFFFFF" w:themeColor="background1"/>
              </w:rPr>
              <w:fldChar w:fldCharType="end"/>
            </w:r>
          </w:p>
        </w:tc>
        <w:tc>
          <w:tcPr>
            <w:tcW w:w="672"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开放式价值和开放式价值订购</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OV/OVS</w:t>
            </w:r>
            <w:r w:rsidRPr="00124651">
              <w:rPr>
                <w:rFonts w:ascii="Calibri" w:eastAsiaTheme="majorEastAsia" w:hAnsi="Calibri" w:cstheme="minorHAnsi" w:hint="eastAsia"/>
                <w:color w:val="FFFFFF" w:themeColor="background1"/>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选择和选择附加</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S/S+</w:t>
            </w:r>
            <w:r w:rsidRPr="00124651">
              <w:rPr>
                <w:rFonts w:ascii="Calibri" w:eastAsiaTheme="majorEastAsia" w:hAnsi="Calibri" w:cstheme="minorHAnsi" w:hint="eastAsia"/>
                <w:color w:val="FFFFFF" w:themeColor="background1"/>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rPr>
              <w:instrText>服</w:instrText>
            </w:r>
            <w:r w:rsidRPr="00124651">
              <w:rPr>
                <w:rFonts w:ascii="Calibri" w:eastAsia="PMingLiU" w:hAnsi="Calibri" w:cs="PMingLiU" w:hint="eastAsia"/>
                <w:color w:val="FFFFFF" w:themeColor="background1"/>
              </w:rPr>
              <w:instrText>务器和云许可登记表</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SCE</w:t>
            </w:r>
            <w:r w:rsidRPr="00124651">
              <w:rPr>
                <w:rFonts w:ascii="Calibri" w:eastAsiaTheme="majorEastAsia" w:hAnsi="Calibri" w:cstheme="minorHAnsi" w:hint="eastAsia"/>
                <w:color w:val="FFFFFF" w:themeColor="background1"/>
              </w:rPr>
              <w:fldChar w:fldCharType="end"/>
            </w:r>
          </w:p>
        </w:tc>
      </w:tr>
      <w:tr w:rsidR="009E32E6" w:rsidRPr="00124651" w:rsidTr="003C38BC">
        <w:trPr>
          <w:cantSplit/>
        </w:trPr>
        <w:tc>
          <w:tcPr>
            <w:tcW w:w="3060" w:type="dxa"/>
            <w:tcBorders>
              <w:top w:val="nil"/>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12" w:name="_Toc379797258"/>
            <w:bookmarkStart w:id="713" w:name="_Toc380513283"/>
            <w:bookmarkStart w:id="714" w:name="_Toc380655325"/>
            <w:bookmarkStart w:id="715" w:name="_Toc415587529"/>
            <w:r w:rsidRPr="00124651">
              <w:rPr>
                <w:rFonts w:ascii="Calibri" w:eastAsia="SimSun" w:hAnsi="Calibri"/>
              </w:rPr>
              <w:t>采用</w:t>
            </w:r>
            <w:r w:rsidRPr="00124651">
              <w:rPr>
                <w:rFonts w:ascii="Calibri" w:eastAsia="SimSun" w:hAnsi="Calibri"/>
              </w:rPr>
              <w:t xml:space="preserve"> SQL Server 2010 </w:t>
            </w:r>
            <w:r w:rsidRPr="00124651">
              <w:rPr>
                <w:rFonts w:ascii="Calibri" w:eastAsia="SimSun" w:hAnsi="Calibri"/>
              </w:rPr>
              <w:t>技术的</w:t>
            </w:r>
            <w:r w:rsidRPr="00124651">
              <w:rPr>
                <w:rFonts w:ascii="Calibri" w:eastAsia="SimSun" w:hAnsi="Calibri"/>
              </w:rPr>
              <w:t xml:space="preserve"> Visual Studio Team Foundation Server 2013</w:t>
            </w:r>
            <w:bookmarkEnd w:id="712"/>
            <w:bookmarkEnd w:id="713"/>
            <w:bookmarkEnd w:id="714"/>
            <w:bookmarkEnd w:id="715"/>
            <w:r w:rsidRPr="00124651">
              <w:rPr>
                <w:rFonts w:ascii="Calibri" w:eastAsia="SimSun" w:hAnsi="Calibri"/>
              </w:rPr>
              <w:fldChar w:fldCharType="begin"/>
            </w:r>
            <w:r w:rsidRPr="00124651">
              <w:rPr>
                <w:rFonts w:ascii="Calibri" w:eastAsia="SimSun" w:hAnsi="Calibri"/>
              </w:rPr>
              <w:instrText>XE "</w:instrText>
            </w:r>
            <w:r w:rsidRPr="00124651">
              <w:rPr>
                <w:rFonts w:ascii="Calibri" w:eastAsia="SimSun" w:hAnsi="Calibri"/>
              </w:rPr>
              <w:instrText>采用</w:instrText>
            </w:r>
            <w:r w:rsidRPr="00124651">
              <w:rPr>
                <w:rFonts w:ascii="Calibri" w:eastAsia="SimSun" w:hAnsi="Calibri"/>
              </w:rPr>
              <w:instrText xml:space="preserve"> SQL Server 2010 </w:instrText>
            </w:r>
            <w:r w:rsidRPr="00124651">
              <w:rPr>
                <w:rFonts w:ascii="Calibri" w:eastAsia="SimSun" w:hAnsi="Calibri"/>
              </w:rPr>
              <w:instrText>技术的</w:instrText>
            </w:r>
            <w:r w:rsidRPr="00124651">
              <w:rPr>
                <w:rFonts w:ascii="Calibri" w:eastAsia="SimSun" w:hAnsi="Calibri"/>
              </w:rPr>
              <w:instrText xml:space="preserve"> Visual Studio Team Foundation Server 2013"</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5</w:t>
            </w: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19"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672"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 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r w:rsidR="009E32E6" w:rsidRPr="00E00DF4" w:rsidTr="003C38BC">
        <w:trPr>
          <w:cantSplit/>
        </w:trPr>
        <w:tc>
          <w:tcPr>
            <w:tcW w:w="3060" w:type="dxa"/>
            <w:tcBorders>
              <w:top w:val="dashSmallGap" w:sz="4" w:space="0" w:color="BFBFBF" w:themeColor="background1" w:themeShade="BF"/>
              <w:left w:val="nil"/>
              <w:bottom w:val="nil"/>
              <w:right w:val="nil"/>
            </w:tcBorders>
          </w:tcPr>
          <w:p w:rsidR="009E32E6" w:rsidRPr="00124651" w:rsidRDefault="009E32E6" w:rsidP="008101ED">
            <w:pPr>
              <w:pStyle w:val="ProductList-Offering2"/>
              <w:rPr>
                <w:rFonts w:ascii="Calibri" w:eastAsia="SimSun" w:hAnsi="Calibri"/>
              </w:rPr>
            </w:pPr>
            <w:bookmarkStart w:id="716" w:name="_Toc379797259"/>
            <w:bookmarkStart w:id="717" w:name="_Toc380513284"/>
            <w:bookmarkStart w:id="718" w:name="_Toc380655326"/>
            <w:bookmarkStart w:id="719" w:name="_Toc415587530"/>
            <w:r w:rsidRPr="00124651">
              <w:rPr>
                <w:rFonts w:ascii="Calibri" w:eastAsia="SimSun" w:hAnsi="Calibri"/>
              </w:rPr>
              <w:t>Visual Studio Team Foundation Server 2013 CAL</w:t>
            </w:r>
            <w:bookmarkEnd w:id="716"/>
            <w:bookmarkEnd w:id="717"/>
            <w:r w:rsidRPr="00124651">
              <w:rPr>
                <w:rFonts w:ascii="Calibri" w:eastAsia="SimSun" w:hAnsi="Calibri"/>
              </w:rPr>
              <w:t>（设备和用户）</w:t>
            </w:r>
            <w:bookmarkEnd w:id="718"/>
            <w:bookmarkEnd w:id="719"/>
            <w:r w:rsidRPr="00124651">
              <w:rPr>
                <w:rFonts w:ascii="Calibri" w:eastAsia="SimSun" w:hAnsi="Calibri"/>
              </w:rPr>
              <w:fldChar w:fldCharType="begin"/>
            </w:r>
            <w:r w:rsidRPr="00124651">
              <w:rPr>
                <w:rFonts w:ascii="Calibri" w:eastAsia="SimSun" w:hAnsi="Calibri"/>
              </w:rPr>
              <w:instrText>XE "Visual Studio Team Foundation Server 2013 CAL"</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10/13</w:t>
            </w:r>
          </w:p>
        </w:tc>
        <w:tc>
          <w:tcPr>
            <w:tcW w:w="595"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5</w:t>
            </w: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19"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672"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 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服</w:instrText>
            </w:r>
            <w:r w:rsidRPr="00124651">
              <w:rPr>
                <w:rFonts w:ascii="Calibri" w:eastAsia="PMingLiU" w:hAnsi="Calibri" w:cs="PMingLiU" w:hint="eastAsia"/>
                <w:bCs/>
              </w:rPr>
              <w:instrText>务器和工具产品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SP</w:t>
            </w:r>
            <w:r w:rsidRPr="00124651">
              <w:rPr>
                <w:rFonts w:ascii="Calibri" w:eastAsiaTheme="majorEastAsia" w:hAnsi="Calibri"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3C38BC">
        <w:tc>
          <w:tcPr>
            <w:tcW w:w="3596" w:type="dxa"/>
          </w:tcPr>
          <w:p w:rsidR="00582C77" w:rsidRPr="00E00DF4" w:rsidRDefault="00582C77" w:rsidP="008101ED">
            <w:pPr>
              <w:pStyle w:val="ProductList-Body"/>
              <w:spacing w:before="20" w:after="20"/>
              <w:rPr>
                <w:rFonts w:ascii="Calibri" w:eastAsia="SimSun" w:hAnsi="Calibri"/>
                <w:b/>
                <w:lang w:val="en-US"/>
              </w:rPr>
            </w:pPr>
            <w:r w:rsidRPr="00E00DF4">
              <w:rPr>
                <w:rFonts w:ascii="Calibri" w:eastAsia="SimSun" w:hAnsi="Calibri"/>
              </w:rPr>
              <w:t>早期版本</w:t>
            </w:r>
            <w:r w:rsidRPr="00E00DF4">
              <w:rPr>
                <w:rFonts w:ascii="Calibri" w:eastAsia="SimSun" w:hAnsi="Calibri"/>
                <w:lang w:val="en-US"/>
              </w:rPr>
              <w:t>：</w:t>
            </w:r>
            <w:r w:rsidRPr="00E00DF4">
              <w:rPr>
                <w:rFonts w:ascii="Calibri" w:eastAsia="SimSun" w:hAnsi="Calibri"/>
                <w:b/>
                <w:lang w:val="en-US"/>
              </w:rPr>
              <w:t xml:space="preserve">Visual Studio Team Foundation </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全部</w:t>
            </w:r>
          </w:p>
        </w:tc>
      </w:tr>
      <w:tr w:rsidR="00582C77" w:rsidRPr="00E00DF4" w:rsidTr="003C38BC">
        <w:tc>
          <w:tcPr>
            <w:tcW w:w="3596" w:type="dxa"/>
          </w:tcPr>
          <w:p w:rsidR="00582C77" w:rsidRPr="00E00DF4" w:rsidRDefault="00582C77" w:rsidP="008101ED">
            <w:pPr>
              <w:pStyle w:val="ProductList-Body"/>
              <w:spacing w:before="20" w:after="20"/>
              <w:ind w:left="162"/>
              <w:rPr>
                <w:rFonts w:ascii="Calibri" w:eastAsia="SimSun" w:hAnsi="Calibri"/>
              </w:rPr>
            </w:pPr>
            <w:r w:rsidRPr="00E00DF4">
              <w:rPr>
                <w:rFonts w:ascii="Calibri" w:eastAsia="SimSun" w:hAnsi="Calibri"/>
                <w:b/>
              </w:rPr>
              <w:t>Server 2012</w:t>
            </w:r>
            <w:r w:rsidRPr="00E00DF4">
              <w:rPr>
                <w:rFonts w:ascii="Calibri" w:eastAsia="SimSun" w:hAnsi="Calibri"/>
              </w:rPr>
              <w:t xml:space="preserve"> (8/12)</w:t>
            </w:r>
          </w:p>
        </w:tc>
        <w:tc>
          <w:tcPr>
            <w:tcW w:w="3597"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3C38BC">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bookmarkStart w:id="720" w:name="_Toc378147648"/>
    <w:bookmarkStart w:id="721" w:name="_Toc378151550"/>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3C38BC" w:rsidRDefault="00582C77" w:rsidP="00582C77">
      <w:pPr>
        <w:pStyle w:val="ProductList-OfferingGroupHeading"/>
        <w:outlineLvl w:val="1"/>
        <w:rPr>
          <w:rFonts w:ascii="Calibri Light" w:eastAsia="SimSun" w:hAnsi="Calibri Light"/>
        </w:rPr>
      </w:pPr>
      <w:bookmarkStart w:id="722" w:name="_Toc379797260"/>
      <w:bookmarkStart w:id="723" w:name="_Toc380513285"/>
      <w:bookmarkStart w:id="724" w:name="_Toc380655327"/>
      <w:bookmarkStart w:id="725" w:name="_Toc415587531"/>
      <w:r w:rsidRPr="003C38BC">
        <w:rPr>
          <w:rFonts w:ascii="Calibri Light" w:eastAsia="SimSun" w:hAnsi="Calibri Light"/>
        </w:rPr>
        <w:t>Windows</w:t>
      </w:r>
      <w:bookmarkEnd w:id="725"/>
    </w:p>
    <w:p w:rsidR="00582C77" w:rsidRPr="003C38BC" w:rsidRDefault="00582C77" w:rsidP="00582C77">
      <w:pPr>
        <w:pStyle w:val="ProductList-Offering2Heading"/>
        <w:outlineLvl w:val="2"/>
        <w:rPr>
          <w:rFonts w:ascii="Calibri Light" w:eastAsia="SimSun" w:hAnsi="Calibri Light"/>
        </w:rPr>
      </w:pPr>
      <w:r w:rsidRPr="003C38BC">
        <w:rPr>
          <w:rFonts w:ascii="Calibri Light" w:eastAsia="SimSun" w:hAnsi="Calibri Light"/>
        </w:rPr>
        <w:tab/>
      </w:r>
      <w:bookmarkStart w:id="726" w:name="Windows"/>
      <w:bookmarkStart w:id="727" w:name="_Toc415587532"/>
      <w:r w:rsidRPr="003C38BC">
        <w:rPr>
          <w:rFonts w:ascii="Calibri Light" w:eastAsia="SimSun" w:hAnsi="Calibri Light"/>
        </w:rPr>
        <w:t>Windows</w:t>
      </w:r>
      <w:bookmarkEnd w:id="720"/>
      <w:bookmarkEnd w:id="721"/>
      <w:bookmarkEnd w:id="722"/>
      <w:bookmarkEnd w:id="723"/>
      <w:bookmarkEnd w:id="724"/>
      <w:r w:rsidRPr="003C38BC">
        <w:rPr>
          <w:rFonts w:ascii="Calibri Light" w:eastAsia="SimSun" w:hAnsi="Calibri Light"/>
        </w:rPr>
        <w:t xml:space="preserve"> </w:t>
      </w:r>
      <w:r w:rsidRPr="003C38BC">
        <w:rPr>
          <w:rFonts w:ascii="Calibri Light" w:eastAsia="SimSun" w:hAnsi="Calibri Light"/>
        </w:rPr>
        <w:t>桌面操作系统</w:t>
      </w:r>
      <w:bookmarkEnd w:id="726"/>
      <w:bookmarkEnd w:id="7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714"/>
        <w:gridCol w:w="585"/>
        <w:gridCol w:w="549"/>
        <w:gridCol w:w="534"/>
        <w:gridCol w:w="595"/>
        <w:gridCol w:w="596"/>
        <w:gridCol w:w="595"/>
        <w:gridCol w:w="596"/>
      </w:tblGrid>
      <w:tr w:rsidR="009E32E6" w:rsidRPr="00124651" w:rsidTr="006666B3">
        <w:trPr>
          <w:tblHeader/>
        </w:trPr>
        <w:tc>
          <w:tcPr>
            <w:tcW w:w="3060" w:type="dxa"/>
            <w:tcBorders>
              <w:bottom w:val="nil"/>
            </w:tcBorders>
            <w:shd w:val="clear" w:color="auto" w:fill="00188F"/>
          </w:tcPr>
          <w:p w:rsidR="009E32E6" w:rsidRPr="00124651" w:rsidRDefault="009E32E6" w:rsidP="008101ED">
            <w:pPr>
              <w:pStyle w:val="ProductList-OfferingBody"/>
              <w:ind w:left="-28"/>
              <w:rPr>
                <w:rFonts w:ascii="Calibri" w:eastAsia="SimSun" w:hAnsi="Calibri"/>
                <w:color w:val="FFFFFF" w:themeColor="background1"/>
              </w:rPr>
            </w:pPr>
            <w:r w:rsidRPr="00124651">
              <w:rPr>
                <w:rFonts w:ascii="Calibri" w:eastAsia="SimSun" w:hAnsi="Calibri"/>
                <w:color w:val="FFFFFF" w:themeColor="background1"/>
              </w:rPr>
              <w:t>产品</w:t>
            </w:r>
          </w:p>
        </w:tc>
        <w:tc>
          <w:tcPr>
            <w:tcW w:w="595" w:type="dxa"/>
            <w:tcBorders>
              <w:bottom w:val="nil"/>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 xml:space="preserve"> AutoTextList  \s NoStyle \t "</w:instrText>
            </w:r>
            <w:r w:rsidRPr="00124651">
              <w:rPr>
                <w:rFonts w:ascii="Calibri" w:eastAsia="PMingLiU" w:hAnsi="Calibri" w:cs="PMingLiU" w:hint="eastAsia"/>
                <w:bCs/>
                <w:color w:val="FFFFFF" w:themeColor="background1"/>
              </w:rPr>
              <w:instrText>发布日期</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DA</w:t>
            </w:r>
            <w:r w:rsidRPr="00124651">
              <w:rPr>
                <w:rFonts w:ascii="Calibri" w:eastAsiaTheme="majorEastAsia" w:hAnsi="Calibri" w:cstheme="minorHAnsi" w:hint="eastAsia"/>
                <w:bCs/>
                <w:color w:val="FFFFFF" w:themeColor="background1"/>
              </w:rPr>
              <w:fldChar w:fldCharType="end"/>
            </w:r>
          </w:p>
        </w:tc>
        <w:tc>
          <w:tcPr>
            <w:tcW w:w="595" w:type="dxa"/>
            <w:tcBorders>
              <w:bottom w:val="nil"/>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bCs/>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b/>
                <w:color w:val="000000" w:themeColor="text1"/>
              </w:rPr>
              <w:fldChar w:fldCharType="begin"/>
            </w:r>
            <w:r w:rsidRPr="00124651">
              <w:rPr>
                <w:rFonts w:ascii="Calibri" w:eastAsiaTheme="majorEastAsia" w:hAnsi="Calibri" w:cstheme="minorHAnsi" w:hint="eastAsia"/>
                <w:b/>
                <w:color w:val="000000" w:themeColor="text1"/>
              </w:rPr>
              <w:instrText>AutoTextList  \s NoStyle \t "</w:instrText>
            </w:r>
            <w:r w:rsidRPr="00124651">
              <w:rPr>
                <w:rFonts w:ascii="Calibri" w:eastAsia="PMingLiU" w:hAnsi="Calibri" w:cs="PMingLiU" w:hint="eastAsia"/>
                <w:color w:val="000000" w:themeColor="text1"/>
              </w:rPr>
              <w:instrText>许可</w:instrText>
            </w:r>
            <w:r w:rsidRPr="00124651">
              <w:rPr>
                <w:rFonts w:ascii="Calibri" w:eastAsiaTheme="majorEastAsia" w:hAnsi="Calibri" w:cstheme="minorHAnsi" w:hint="eastAsia"/>
                <w:b/>
                <w:color w:val="000000" w:themeColor="text1"/>
              </w:rPr>
              <w:instrText xml:space="preserve">" </w:instrText>
            </w:r>
            <w:r w:rsidRPr="00124651">
              <w:rPr>
                <w:rFonts w:ascii="Calibri" w:eastAsiaTheme="majorEastAsia" w:hAnsi="Calibri" w:cstheme="minorHAnsi" w:hint="eastAsia"/>
                <w:b/>
                <w:color w:val="000000" w:themeColor="text1"/>
              </w:rPr>
              <w:fldChar w:fldCharType="separate"/>
            </w:r>
            <w:r w:rsidRPr="00124651">
              <w:rPr>
                <w:rFonts w:ascii="Calibri" w:eastAsiaTheme="majorEastAsia" w:hAnsi="Calibri" w:cstheme="minorHAnsi" w:hint="eastAsia"/>
                <w:bCs/>
                <w:color w:val="FFFFFF" w:themeColor="background1"/>
              </w:rPr>
              <w:t xml:space="preserve"> L </w:t>
            </w:r>
            <w:r w:rsidRPr="00124651">
              <w:rPr>
                <w:rFonts w:ascii="Calibri" w:eastAsiaTheme="majorEastAsia" w:hAnsi="Calibri" w:cstheme="minorHAnsi" w:hint="eastAsia"/>
                <w:bCs/>
                <w:color w:val="FFFFFF" w:themeColor="background1"/>
              </w:rPr>
              <w:fldChar w:fldCharType="end"/>
            </w:r>
            <w:r w:rsidRPr="00124651">
              <w:rPr>
                <w:rFonts w:ascii="Calibri" w:eastAsiaTheme="majorEastAsia" w:hAnsi="Calibri" w:cstheme="minorHAnsi" w:hint="eastAsia"/>
                <w:bCs/>
                <w:color w:val="FFFFFF" w:themeColor="background1"/>
              </w:rPr>
              <w:fldChar w:fldCharType="end"/>
            </w:r>
          </w:p>
        </w:tc>
        <w:tc>
          <w:tcPr>
            <w:tcW w:w="596" w:type="dxa"/>
            <w:tcBorders>
              <w:bottom w:val="nil"/>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License and 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许可及软件保障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L/SA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Software Assurance</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PMingLiU" w:hAnsi="Calibri" w:cs="PMingLiU" w:hint="eastAsia"/>
                <w:color w:val="FFFFFF" w:themeColor="background1"/>
              </w:rPr>
              <w:instrText>软件保障</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95" w:type="dxa"/>
            <w:tcBorders>
              <w:left w:val="single" w:sz="12" w:space="0" w:color="FFFFFF" w:themeColor="background1"/>
            </w:tcBorders>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Campus and School Agreement</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 NoStyle \t "</w:instrText>
            </w:r>
            <w:r w:rsidRPr="00124651">
              <w:rPr>
                <w:rFonts w:ascii="Calibri" w:eastAsia="MS Mincho" w:hAnsi="Calibri" w:cs="MS Mincho" w:hint="eastAsia"/>
                <w:color w:val="FFFFFF" w:themeColor="background1"/>
              </w:rPr>
              <w:instrText>大</w:instrText>
            </w:r>
            <w:r w:rsidRPr="00124651">
              <w:rPr>
                <w:rFonts w:ascii="Calibri" w:eastAsia="PMingLiU" w:hAnsi="Calibri" w:cs="PMingLiU" w:hint="eastAsia"/>
                <w:color w:val="FFFFFF" w:themeColor="background1"/>
              </w:rPr>
              <w:instrText>专院校和中小学校协议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CA/SA</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714"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 xml:space="preserve"> AutoTextList  \sNoStyle\t </w:instrText>
            </w:r>
            <w:r w:rsidRPr="00124651">
              <w:rPr>
                <w:rFonts w:ascii="Calibri" w:eastAsiaTheme="majorEastAsia" w:hAnsi="Calibri" w:cstheme="minorHAnsi" w:hint="eastAsia"/>
                <w:color w:val="FFFFFF" w:themeColor="background1"/>
              </w:rPr>
              <w:instrText>“</w:instrText>
            </w:r>
            <w:r w:rsidRPr="00124651">
              <w:rPr>
                <w:rFonts w:ascii="Calibri" w:eastAsiaTheme="majorEastAsia" w:hAnsi="Calibri" w:cstheme="minorHAnsi" w:hint="eastAsia"/>
                <w:color w:val="FFFFFF" w:themeColor="background1"/>
              </w:rPr>
              <w:instrText xml:space="preserve">Enterprise Agreement and Enterprise Subscription Agreement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fldChar w:fldCharType="begin"/>
            </w:r>
            <w:r w:rsidRPr="00124651">
              <w:rPr>
                <w:rFonts w:ascii="Calibri" w:eastAsiaTheme="majorEastAsia" w:hAnsi="Calibri" w:cstheme="minorHAnsi" w:hint="eastAsia"/>
                <w:color w:val="FFFFFF" w:themeColor="background1"/>
              </w:rPr>
              <w:instrText>AutoTextList  \s NoStyle \t "</w:instrText>
            </w:r>
            <w:r w:rsidRPr="00124651">
              <w:rPr>
                <w:rFonts w:ascii="Calibri" w:eastAsia="MS Mincho" w:hAnsi="Calibri" w:cs="MS Mincho" w:hint="eastAsia"/>
                <w:color w:val="FFFFFF" w:themeColor="background1"/>
                <w:u w:val="single"/>
              </w:rPr>
              <w:instrText>企</w:instrText>
            </w:r>
            <w:r w:rsidRPr="00124651">
              <w:rPr>
                <w:rFonts w:ascii="Calibri" w:eastAsia="PMingLiU" w:hAnsi="Calibri" w:cs="PMingLiU" w:hint="eastAsia"/>
                <w:color w:val="FFFFFF" w:themeColor="background1"/>
                <w:u w:val="single"/>
              </w:rPr>
              <w:instrText>业协议与企业订购协议</w:instrText>
            </w:r>
            <w:r w:rsidRPr="00124651">
              <w:rPr>
                <w:rFonts w:ascii="Calibri" w:eastAsiaTheme="majorEastAsia" w:hAnsi="Calibri" w:cstheme="minorHAnsi" w:hint="eastAsia"/>
                <w:color w:val="FFFFFF" w:themeColor="background1"/>
              </w:rPr>
              <w:instrText xml:space="preserve">" </w:instrText>
            </w:r>
            <w:r w:rsidRPr="00124651">
              <w:rPr>
                <w:rFonts w:ascii="Calibri" w:eastAsiaTheme="majorEastAsia" w:hAnsi="Calibri" w:cstheme="minorHAnsi" w:hint="eastAsia"/>
                <w:color w:val="FFFFFF" w:themeColor="background1"/>
              </w:rPr>
              <w:fldChar w:fldCharType="separate"/>
            </w:r>
            <w:r w:rsidRPr="00124651">
              <w:rPr>
                <w:rFonts w:ascii="Calibri" w:eastAsiaTheme="majorEastAsia" w:hAnsi="Calibri" w:cstheme="minorHAnsi" w:hint="eastAsia"/>
                <w:color w:val="FFFFFF" w:themeColor="background1"/>
              </w:rPr>
              <w:t>EA/EAS</w:t>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color w:val="FFFFFF" w:themeColor="background1"/>
              </w:rPr>
              <w:fldChar w:fldCharType="end"/>
            </w:r>
            <w:r w:rsidRPr="00124651">
              <w:rPr>
                <w:rFonts w:ascii="Calibri" w:eastAsiaTheme="majorEastAsia" w:hAnsi="Calibri" w:cstheme="minorHAnsi" w:hint="eastAsia"/>
              </w:rPr>
              <w:fldChar w:fldCharType="end"/>
            </w:r>
          </w:p>
        </w:tc>
        <w:tc>
          <w:tcPr>
            <w:tcW w:w="585"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教育解决方案</w:instrText>
            </w:r>
            <w:r w:rsidRPr="00124651">
              <w:rPr>
                <w:rFonts w:ascii="Calibri" w:eastAsia="PMingLiU" w:hAnsi="Calibri" w:cs="PMingLiU" w:hint="eastAsia"/>
                <w:bCs/>
                <w:color w:val="FFFFFF" w:themeColor="background1"/>
              </w:rPr>
              <w:instrText>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EES</w:t>
            </w:r>
            <w:r w:rsidRPr="00124651">
              <w:rPr>
                <w:rFonts w:ascii="Calibri" w:eastAsiaTheme="majorEastAsia" w:hAnsi="Calibri" w:cstheme="minorHAnsi" w:hint="eastAsia"/>
                <w:bCs/>
                <w:color w:val="FFFFFF" w:themeColor="background1"/>
              </w:rPr>
              <w:fldChar w:fldCharType="end"/>
            </w:r>
          </w:p>
        </w:tc>
        <w:tc>
          <w:tcPr>
            <w:tcW w:w="549"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微</w:instrText>
            </w:r>
            <w:r w:rsidRPr="00124651">
              <w:rPr>
                <w:rFonts w:ascii="Calibri" w:eastAsia="PMingLiU" w:hAnsi="Calibri" w:cs="PMingLiU" w:hint="eastAsia"/>
                <w:bCs/>
                <w:color w:val="FFFFFF" w:themeColor="background1"/>
              </w:rPr>
              <w:instrText>软产品和服务协议</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MPSA</w:t>
            </w:r>
            <w:r w:rsidRPr="00124651">
              <w:rPr>
                <w:rFonts w:ascii="Calibri" w:eastAsiaTheme="majorEastAsia" w:hAnsi="Calibri" w:cstheme="minorHAnsi" w:hint="eastAsia"/>
                <w:bCs/>
                <w:color w:val="FFFFFF" w:themeColor="background1"/>
              </w:rPr>
              <w:fldChar w:fldCharType="end"/>
            </w:r>
          </w:p>
        </w:tc>
        <w:tc>
          <w:tcPr>
            <w:tcW w:w="534"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u w:val="single"/>
              </w:rPr>
              <w:instrText>开放许可</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OL</w:t>
            </w:r>
            <w:r w:rsidRPr="00124651">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最低</w:instrText>
            </w:r>
            <w:r w:rsidRPr="00124651">
              <w:rPr>
                <w:rFonts w:ascii="Calibri" w:eastAsia="PMingLiU" w:hAnsi="Calibri" w:cs="PMingLiU" w:hint="eastAsia"/>
                <w:bCs/>
                <w:color w:val="FFFFFF" w:themeColor="background1"/>
              </w:rPr>
              <w:instrText>开放计划</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OM</w:t>
            </w:r>
            <w:r w:rsidRPr="00124651">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开放式价值和开放式价值订购</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OV/OVS</w:t>
            </w:r>
            <w:r w:rsidRPr="00124651">
              <w:rPr>
                <w:rFonts w:ascii="Calibri" w:eastAsiaTheme="majorEastAsia" w:hAnsi="Calibri" w:cstheme="minorHAnsi" w:hint="eastAsia"/>
                <w:bCs/>
                <w:color w:val="FFFFFF" w:themeColor="background1"/>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PMingLiU" w:hAnsi="Calibri" w:cs="PMingLiU" w:hint="eastAsia"/>
                <w:bCs/>
                <w:color w:val="FFFFFF" w:themeColor="background1"/>
              </w:rPr>
              <w:instrText>选择和选择附加</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S/S+</w:t>
            </w:r>
            <w:r w:rsidRPr="00124651">
              <w:rPr>
                <w:rFonts w:ascii="Calibri" w:eastAsiaTheme="majorEastAsia" w:hAnsi="Calibri" w:cstheme="minorHAnsi" w:hint="eastAsia"/>
                <w:bCs/>
                <w:color w:val="FFFFFF" w:themeColor="background1"/>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ascii="Calibri" w:eastAsiaTheme="majorEastAsia" w:hAnsi="Calibri" w:cstheme="minorHAnsi"/>
                <w:color w:val="FFFFFF" w:themeColor="background1"/>
              </w:rPr>
            </w:pPr>
            <w:r w:rsidRPr="00124651">
              <w:rPr>
                <w:rFonts w:ascii="Calibri" w:eastAsiaTheme="majorEastAsia" w:hAnsi="Calibri" w:cstheme="minorHAnsi" w:hint="eastAsia"/>
                <w:bCs/>
                <w:color w:val="FFFFFF" w:themeColor="background1"/>
              </w:rPr>
              <w:fldChar w:fldCharType="begin"/>
            </w:r>
            <w:r w:rsidRPr="00124651">
              <w:rPr>
                <w:rFonts w:ascii="Calibri" w:eastAsiaTheme="majorEastAsia" w:hAnsi="Calibri" w:cstheme="minorHAnsi" w:hint="eastAsia"/>
                <w:bCs/>
                <w:color w:val="FFFFFF" w:themeColor="background1"/>
              </w:rPr>
              <w:instrText>AutoTextList  \s NoStyle \t "</w:instrText>
            </w:r>
            <w:r w:rsidRPr="00124651">
              <w:rPr>
                <w:rFonts w:ascii="Calibri" w:eastAsia="MS Mincho" w:hAnsi="Calibri" w:cs="MS Mincho" w:hint="eastAsia"/>
                <w:bCs/>
                <w:color w:val="FFFFFF" w:themeColor="background1"/>
              </w:rPr>
              <w:instrText>服</w:instrText>
            </w:r>
            <w:r w:rsidRPr="00124651">
              <w:rPr>
                <w:rFonts w:ascii="Calibri" w:eastAsia="PMingLiU" w:hAnsi="Calibri" w:cs="PMingLiU" w:hint="eastAsia"/>
                <w:bCs/>
                <w:color w:val="FFFFFF" w:themeColor="background1"/>
              </w:rPr>
              <w:instrText>务器和云许可登记表</w:instrText>
            </w:r>
            <w:r w:rsidRPr="00124651">
              <w:rPr>
                <w:rFonts w:ascii="Calibri" w:eastAsiaTheme="majorEastAsia" w:hAnsi="Calibri" w:cstheme="minorHAnsi" w:hint="eastAsia"/>
                <w:bCs/>
                <w:color w:val="FFFFFF" w:themeColor="background1"/>
              </w:rPr>
              <w:instrText xml:space="preserve">" </w:instrText>
            </w:r>
            <w:r w:rsidRPr="00124651">
              <w:rPr>
                <w:rFonts w:ascii="Calibri" w:eastAsiaTheme="majorEastAsia" w:hAnsi="Calibri" w:cstheme="minorHAnsi" w:hint="eastAsia"/>
                <w:bCs/>
                <w:color w:val="FFFFFF" w:themeColor="background1"/>
              </w:rPr>
              <w:fldChar w:fldCharType="separate"/>
            </w:r>
            <w:r w:rsidRPr="00124651">
              <w:rPr>
                <w:rFonts w:ascii="Calibri" w:eastAsiaTheme="majorEastAsia" w:hAnsi="Calibri" w:cstheme="minorHAnsi" w:hint="eastAsia"/>
                <w:bCs/>
                <w:color w:val="FFFFFF" w:themeColor="background1"/>
              </w:rPr>
              <w:t>SCE</w:t>
            </w:r>
            <w:r w:rsidRPr="00124651">
              <w:rPr>
                <w:rFonts w:ascii="Calibri" w:eastAsiaTheme="majorEastAsia" w:hAnsi="Calibri" w:cstheme="minorHAnsi" w:hint="eastAsia"/>
                <w:bCs/>
                <w:color w:val="FFFFFF" w:themeColor="background1"/>
              </w:rPr>
              <w:fldChar w:fldCharType="end"/>
            </w: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28" w:name="_Toc379797261"/>
            <w:bookmarkStart w:id="729" w:name="_Toc380513286"/>
            <w:bookmarkStart w:id="730" w:name="_Toc380655328"/>
            <w:bookmarkStart w:id="731" w:name="_Toc415587533"/>
            <w:r w:rsidRPr="00124651">
              <w:rPr>
                <w:rFonts w:ascii="Calibri" w:eastAsia="SimSun" w:hAnsi="Calibri"/>
              </w:rPr>
              <w:t>适用于</w:t>
            </w:r>
            <w:r w:rsidRPr="00124651">
              <w:rPr>
                <w:rFonts w:ascii="Calibri" w:eastAsia="SimSun" w:hAnsi="Calibri"/>
              </w:rPr>
              <w:t xml:space="preserve"> Partners in Learning </w:t>
            </w:r>
            <w:r w:rsidRPr="00124651">
              <w:rPr>
                <w:rFonts w:ascii="Calibri" w:eastAsia="SimSun" w:hAnsi="Calibri"/>
              </w:rPr>
              <w:t>的</w:t>
            </w:r>
            <w:r w:rsidRPr="00124651">
              <w:rPr>
                <w:rFonts w:ascii="Calibri" w:eastAsia="SimSun" w:hAnsi="Calibri"/>
              </w:rPr>
              <w:t xml:space="preserve"> Windows Enterprise </w:t>
            </w:r>
            <w:r w:rsidRPr="00124651">
              <w:rPr>
                <w:rFonts w:ascii="Calibri" w:eastAsia="SimSun" w:hAnsi="Calibri"/>
              </w:rPr>
              <w:t>升级和</w:t>
            </w:r>
            <w:r w:rsidRPr="00124651">
              <w:rPr>
                <w:rFonts w:ascii="Calibri" w:eastAsia="SimSun" w:hAnsi="Calibri"/>
              </w:rPr>
              <w:t xml:space="preserve"> SA</w:t>
            </w:r>
            <w:bookmarkEnd w:id="728"/>
            <w:bookmarkEnd w:id="729"/>
            <w:bookmarkEnd w:id="730"/>
            <w:r w:rsidRPr="00124651">
              <w:rPr>
                <w:rFonts w:ascii="Calibri" w:eastAsia="SimSun" w:hAnsi="Calibri"/>
              </w:rPr>
              <w:t>（每设备）</w:t>
            </w:r>
            <w:bookmarkEnd w:id="731"/>
            <w:r w:rsidRPr="00124651">
              <w:rPr>
                <w:rFonts w:ascii="Calibri" w:eastAsia="SimSun" w:hAnsi="Calibri"/>
              </w:rPr>
              <w:fldChar w:fldCharType="begin"/>
            </w:r>
            <w:r w:rsidRPr="00124651">
              <w:rPr>
                <w:rFonts w:ascii="Calibri" w:eastAsia="SimSun" w:hAnsi="Calibri"/>
              </w:rPr>
              <w:instrText>XE "</w:instrText>
            </w:r>
            <w:r w:rsidRPr="00124651">
              <w:rPr>
                <w:rFonts w:ascii="Calibri" w:eastAsia="SimSun" w:hAnsi="Calibri"/>
              </w:rPr>
              <w:instrText>适用于</w:instrText>
            </w:r>
            <w:r w:rsidRPr="00124651">
              <w:rPr>
                <w:rFonts w:ascii="Calibri" w:eastAsia="SimSun" w:hAnsi="Calibri"/>
              </w:rPr>
              <w:instrText xml:space="preserve"> Partners in Learning </w:instrText>
            </w:r>
            <w:r w:rsidRPr="00124651">
              <w:rPr>
                <w:rFonts w:ascii="Calibri" w:eastAsia="SimSun" w:hAnsi="Calibri"/>
              </w:rPr>
              <w:instrText>的</w:instrText>
            </w:r>
            <w:r w:rsidRPr="00124651">
              <w:rPr>
                <w:rFonts w:ascii="Calibri" w:eastAsia="SimSun" w:hAnsi="Calibri"/>
              </w:rPr>
              <w:instrText xml:space="preserve"> Windows Enterprise </w:instrText>
            </w:r>
            <w:r w:rsidRPr="00124651">
              <w:rPr>
                <w:rFonts w:ascii="Calibri" w:eastAsia="SimSun" w:hAnsi="Calibri"/>
              </w:rPr>
              <w:instrText>升级和</w:instrText>
            </w:r>
            <w:r w:rsidRPr="00124651">
              <w:rPr>
                <w:rFonts w:ascii="Calibri" w:eastAsia="SimSun" w:hAnsi="Calibri"/>
              </w:rPr>
              <w:instrText xml:space="preserve"> SA</w:instrText>
            </w:r>
            <w:r w:rsidRPr="00124651">
              <w:rPr>
                <w:rFonts w:ascii="Calibri" w:eastAsia="SimSun" w:hAnsi="Calibri"/>
              </w:rPr>
              <w:instrText>（每设备）</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r w:rsidRPr="00124651">
              <w:rPr>
                <w:rFonts w:ascii="Calibri" w:eastAsia="SimSun" w:hAnsi="Calibri" w:hint="eastAsia"/>
              </w:rPr>
              <w:t>2,</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应用程序平台产品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AP</w:t>
            </w:r>
            <w:r w:rsidRPr="00124651">
              <w:rPr>
                <w:rFonts w:ascii="Calibri" w:eastAsiaTheme="majorEastAsia" w:hAnsi="Calibri" w:cstheme="minorHAnsi" w:hint="eastAsia"/>
                <w:bCs/>
              </w:rPr>
              <w:fldChar w:fldCharType="end"/>
            </w:r>
          </w:p>
        </w:tc>
        <w:tc>
          <w:tcPr>
            <w:tcW w:w="71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32" w:name="_Toc379797263"/>
            <w:bookmarkStart w:id="733" w:name="_Toc380513288"/>
            <w:bookmarkStart w:id="734" w:name="_Toc380655330"/>
            <w:bookmarkStart w:id="735" w:name="_Toc415587534"/>
            <w:r w:rsidRPr="00124651">
              <w:rPr>
                <w:rFonts w:ascii="Calibri" w:eastAsia="SimSun" w:hAnsi="Calibri"/>
              </w:rPr>
              <w:t>Windows 8.1 Enterprise Sideloading</w:t>
            </w:r>
            <w:bookmarkEnd w:id="735"/>
            <w:r w:rsidRPr="00124651">
              <w:rPr>
                <w:rFonts w:ascii="Calibri" w:eastAsia="SimSun" w:hAnsi="Calibri"/>
              </w:rPr>
              <w:fldChar w:fldCharType="begin"/>
            </w:r>
            <w:r w:rsidRPr="00124651">
              <w:rPr>
                <w:rFonts w:ascii="Calibri" w:eastAsia="SimSun" w:hAnsi="Calibri"/>
              </w:rPr>
              <w:instrText>XE "Windows 8.1 Enterprise Sideloading"</w:instrText>
            </w:r>
            <w:r w:rsidRPr="00124651">
              <w:rPr>
                <w:rFonts w:ascii="Calibri" w:eastAsia="SimSun" w:hAnsi="Calibri"/>
              </w:rPr>
              <w:fldChar w:fldCharType="end"/>
            </w:r>
            <w:bookmarkEnd w:id="732"/>
            <w:bookmarkEnd w:id="733"/>
            <w:bookmarkEnd w:id="734"/>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11/13</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71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bCs/>
              </w:rPr>
            </w:pPr>
            <w:r w:rsidRPr="00124651">
              <w:rPr>
                <w:rFonts w:ascii="Calibri" w:eastAsiaTheme="majorEastAsia" w:hAnsi="Calibri" w:cstheme="minorHAnsi" w:hint="eastAsia"/>
                <w:bCs/>
                <w:color w:val="000000" w:themeColor="text1"/>
              </w:rPr>
              <w:fldChar w:fldCharType="begin"/>
            </w:r>
            <w:r w:rsidRPr="00124651">
              <w:rPr>
                <w:rFonts w:ascii="Calibri" w:eastAsiaTheme="majorEastAsia" w:hAnsi="Calibri" w:cstheme="minorHAnsi" w:hint="eastAsia"/>
                <w:bCs/>
                <w:color w:val="000000" w:themeColor="text1"/>
              </w:rPr>
              <w:instrText>AutoTextList  \s NoStyle \t "</w:instrText>
            </w:r>
            <w:r w:rsidRPr="00124651">
              <w:rPr>
                <w:rFonts w:ascii="Calibri" w:eastAsia="PMingLiU" w:hAnsi="Calibri" w:cs="PMingLiU" w:hint="eastAsia"/>
                <w:bCs/>
                <w:color w:val="000000" w:themeColor="text1"/>
                <w:u w:val="single"/>
              </w:rPr>
              <w:instrText>开放许可</w:instrText>
            </w:r>
            <w:r w:rsidRPr="00124651">
              <w:rPr>
                <w:rFonts w:ascii="Calibri" w:eastAsiaTheme="majorEastAsia" w:hAnsi="Calibri" w:cstheme="minorHAnsi" w:hint="eastAsia"/>
                <w:bCs/>
                <w:color w:val="000000" w:themeColor="text1"/>
              </w:rPr>
              <w:instrText xml:space="preserve">" </w:instrText>
            </w:r>
            <w:r w:rsidRPr="00124651">
              <w:rPr>
                <w:rFonts w:ascii="Calibri" w:eastAsiaTheme="majorEastAsia" w:hAnsi="Calibri" w:cstheme="minorHAnsi" w:hint="eastAsia"/>
                <w:bCs/>
                <w:color w:val="000000" w:themeColor="text1"/>
              </w:rPr>
              <w:fldChar w:fldCharType="separate"/>
            </w:r>
            <w:r w:rsidRPr="00124651">
              <w:rPr>
                <w:rFonts w:ascii="Calibri" w:eastAsiaTheme="majorEastAsia" w:hAnsi="Calibri" w:cstheme="minorHAnsi" w:hint="eastAsia"/>
                <w:bCs/>
                <w:color w:val="000000" w:themeColor="text1"/>
              </w:rPr>
              <w:t>OL</w:t>
            </w:r>
            <w:r w:rsidRPr="00124651">
              <w:rPr>
                <w:rFonts w:ascii="Calibri" w:eastAsiaTheme="majorEastAsia" w:hAnsi="Calibri" w:cstheme="minorHAnsi" w:hint="eastAsia"/>
                <w:bCs/>
                <w:color w:val="000000" w:themeColor="text1"/>
              </w:rPr>
              <w:fldChar w:fldCharType="end"/>
            </w: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36" w:name="_Toc379797264"/>
            <w:bookmarkStart w:id="737" w:name="_Toc380513289"/>
            <w:bookmarkStart w:id="738" w:name="_Toc380655331"/>
            <w:bookmarkStart w:id="739" w:name="_Toc415587535"/>
            <w:r w:rsidRPr="00124651">
              <w:rPr>
                <w:rFonts w:ascii="Calibri" w:eastAsia="SimSun" w:hAnsi="Calibri"/>
              </w:rPr>
              <w:t xml:space="preserve">Windows 8.1 Enterprise </w:t>
            </w:r>
            <w:r w:rsidRPr="00124651">
              <w:rPr>
                <w:rFonts w:ascii="Calibri" w:eastAsia="SimSun" w:hAnsi="Calibri"/>
              </w:rPr>
              <w:t>升级</w:t>
            </w:r>
            <w:bookmarkEnd w:id="736"/>
            <w:bookmarkEnd w:id="737"/>
            <w:bookmarkEnd w:id="738"/>
            <w:bookmarkEnd w:id="739"/>
            <w:r w:rsidRPr="00124651">
              <w:rPr>
                <w:rFonts w:ascii="Calibri" w:eastAsia="SimSun" w:hAnsi="Calibri"/>
              </w:rPr>
              <w:fldChar w:fldCharType="begin"/>
            </w:r>
            <w:r w:rsidRPr="00124651">
              <w:rPr>
                <w:rFonts w:ascii="Calibri" w:eastAsia="SimSun" w:hAnsi="Calibri"/>
              </w:rPr>
              <w:instrText xml:space="preserve">XE "Windows 8.1 Enterprise </w:instrText>
            </w:r>
            <w:r w:rsidRPr="00124651">
              <w:rPr>
                <w:rFonts w:ascii="Calibri" w:eastAsia="SimSun" w:hAnsi="Calibri"/>
              </w:rPr>
              <w:instrText>升级</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71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40" w:name="_Toc379797265"/>
            <w:bookmarkStart w:id="741" w:name="_Toc380513290"/>
            <w:bookmarkStart w:id="742" w:name="_Toc380655332"/>
            <w:bookmarkStart w:id="743" w:name="_Toc415587536"/>
            <w:r w:rsidRPr="00124651">
              <w:rPr>
                <w:rFonts w:ascii="Calibri" w:eastAsia="SimSun" w:hAnsi="Calibri"/>
              </w:rPr>
              <w:t xml:space="preserve">Windows 8.1 </w:t>
            </w:r>
            <w:r w:rsidRPr="00124651">
              <w:rPr>
                <w:rFonts w:ascii="Calibri" w:eastAsia="SimSun" w:hAnsi="Calibri"/>
              </w:rPr>
              <w:t>企业版升级和</w:t>
            </w:r>
            <w:r w:rsidRPr="00124651">
              <w:rPr>
                <w:rFonts w:ascii="Calibri" w:eastAsia="SimSun" w:hAnsi="Calibri"/>
              </w:rPr>
              <w:t xml:space="preserve"> SA</w:t>
            </w:r>
            <w:bookmarkEnd w:id="740"/>
            <w:bookmarkEnd w:id="741"/>
            <w:bookmarkEnd w:id="742"/>
            <w:r w:rsidRPr="00124651">
              <w:rPr>
                <w:rFonts w:ascii="Calibri" w:eastAsia="SimSun" w:hAnsi="Calibri"/>
              </w:rPr>
              <w:t>（每设备）</w:t>
            </w:r>
            <w:bookmarkEnd w:id="743"/>
            <w:r w:rsidRPr="00124651">
              <w:rPr>
                <w:rFonts w:ascii="Calibri" w:eastAsia="SimSun" w:hAnsi="Calibri"/>
              </w:rPr>
              <w:fldChar w:fldCharType="begin"/>
            </w:r>
            <w:r w:rsidRPr="00124651">
              <w:rPr>
                <w:rFonts w:ascii="Calibri" w:eastAsia="SimSun" w:hAnsi="Calibri"/>
              </w:rPr>
              <w:instrText xml:space="preserve">XE "Windows 8.1 </w:instrText>
            </w:r>
            <w:r w:rsidRPr="00124651">
              <w:rPr>
                <w:rFonts w:ascii="Calibri" w:eastAsia="SimSun" w:hAnsi="Calibri"/>
              </w:rPr>
              <w:instrText>企业版升级和</w:instrText>
            </w:r>
            <w:r w:rsidRPr="00124651">
              <w:rPr>
                <w:rFonts w:ascii="Calibri" w:eastAsia="SimSun" w:hAnsi="Calibri"/>
              </w:rPr>
              <w:instrText xml:space="preserve"> SA</w:instrText>
            </w:r>
            <w:r w:rsidRPr="00124651">
              <w:rPr>
                <w:rFonts w:ascii="Calibri" w:eastAsia="SimSun" w:hAnsi="Calibri"/>
              </w:rPr>
              <w:instrText>（每设备）</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r w:rsidRPr="00124651">
              <w:rPr>
                <w:rFonts w:ascii="Calibri" w:eastAsia="SimSun" w:hAnsi="Calibri" w:hint="eastAsia"/>
              </w:rPr>
              <w:t>1,</w:t>
            </w:r>
            <w:r w:rsidRPr="00124651">
              <w:rPr>
                <w:rFonts w:ascii="Calibri" w:eastAsia="SimSun" w:hAnsi="Calibri" w:hint="eastAsia"/>
              </w:rPr>
              <w:fldChar w:fldCharType="begin"/>
            </w:r>
            <w:r w:rsidRPr="00124651">
              <w:rPr>
                <w:rFonts w:ascii="Calibri" w:eastAsia="SimSun" w:hAnsi="Calibri" w:hint="eastAsia"/>
              </w:rPr>
              <w:instrText>AutoTextList \sNoStyle\t "</w:instrText>
            </w:r>
            <w:r w:rsidRPr="00124651">
              <w:rPr>
                <w:rFonts w:ascii="Calibri" w:eastAsia="SimSun" w:hAnsi="Calibri" w:hint="eastAsia"/>
              </w:rPr>
              <w:instrText>中小学校台式计算机平台产品</w:instrText>
            </w:r>
            <w:r w:rsidRPr="00124651">
              <w:rPr>
                <w:rFonts w:ascii="Calibri" w:eastAsia="SimSun" w:hAnsi="Calibri" w:hint="eastAsia"/>
              </w:rPr>
              <w:instrText>"</w:instrText>
            </w:r>
            <w:r w:rsidRPr="00124651">
              <w:rPr>
                <w:rFonts w:ascii="Calibri" w:eastAsia="SimSun" w:hAnsi="Calibri" w:hint="eastAsia"/>
              </w:rPr>
              <w:fldChar w:fldCharType="separate"/>
            </w:r>
            <w:r w:rsidRPr="00124651">
              <w:rPr>
                <w:rFonts w:ascii="Calibri" w:eastAsia="SimSun" w:hAnsi="Calibri" w:hint="eastAsia"/>
              </w:rPr>
              <w:t>SD</w:t>
            </w:r>
            <w:r w:rsidRPr="00124651">
              <w:rPr>
                <w:rFonts w:ascii="Calibri" w:eastAsia="SimSun" w:hAnsi="Calibri" w:hint="eastAsia"/>
              </w:rPr>
              <w:fldChar w:fldCharType="end"/>
            </w: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企</w:instrText>
            </w:r>
            <w:r w:rsidRPr="00124651">
              <w:rPr>
                <w:rFonts w:ascii="Calibri" w:eastAsia="PMingLiU" w:hAnsi="Calibri" w:cs="PMingLiU" w:hint="eastAsia"/>
                <w:bCs/>
              </w:rPr>
              <w:instrText>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EP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专业台式计算机平台产品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PP </w:t>
            </w:r>
            <w:r w:rsidRPr="00124651">
              <w:rPr>
                <w:rFonts w:ascii="Calibri" w:eastAsiaTheme="majorEastAsia" w:hAnsi="Calibri" w:cstheme="minorHAnsi" w:hint="eastAsia"/>
                <w:bCs/>
              </w:rPr>
              <w:fldChar w:fldCharType="end"/>
            </w:r>
          </w:p>
        </w:tc>
        <w:tc>
          <w:tcPr>
            <w:tcW w:w="58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教育台式</w:instrText>
            </w:r>
            <w:r w:rsidRPr="00124651">
              <w:rPr>
                <w:rFonts w:ascii="Calibri" w:eastAsia="PMingLiU" w:hAnsi="Calibri" w:cs="PMingLiU" w:hint="eastAsia"/>
                <w:bCs/>
              </w:rPr>
              <w:instrText>计算机平台</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ED</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教育版</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ST</w:t>
            </w:r>
            <w:r w:rsidRPr="00124651">
              <w:rPr>
                <w:rFonts w:ascii="Calibri" w:eastAsiaTheme="majorEastAsia" w:hAnsi="Calibri" w:cstheme="minorHAnsi" w:hint="eastAsia"/>
                <w:bCs/>
              </w:rPr>
              <w:fldChar w:fldCharType="end"/>
            </w: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SimSun" w:hAnsi="Calibri" w:hint="eastAsia"/>
                <w:bCs/>
              </w:rPr>
              <w:fldChar w:fldCharType="begin"/>
            </w:r>
            <w:r w:rsidRPr="00124651">
              <w:rPr>
                <w:rFonts w:ascii="Calibri" w:eastAsia="SimSun" w:hAnsi="Calibri" w:hint="eastAsia"/>
                <w:bCs/>
              </w:rPr>
              <w:instrText xml:space="preserve"> </w:instrText>
            </w:r>
            <w:r w:rsidRPr="00124651">
              <w:rPr>
                <w:rFonts w:ascii="Calibri" w:eastAsia="SimSun" w:hAnsi="Calibri" w:hint="eastAsia"/>
                <w:bCs/>
                <w:color w:val="1F497D"/>
              </w:rPr>
              <w:instrText>AutoTextList  \s NoStyle \t "</w:instrText>
            </w:r>
            <w:r w:rsidRPr="00124651">
              <w:rPr>
                <w:rFonts w:ascii="Calibri" w:eastAsia="SimSun" w:hAnsi="Calibri" w:hint="eastAsia"/>
                <w:bCs/>
              </w:rPr>
              <w:instrText>自定义台式计算机平台</w:instrText>
            </w:r>
            <w:r w:rsidRPr="00124651">
              <w:rPr>
                <w:rFonts w:ascii="Calibri" w:eastAsia="SimSun" w:hAnsi="Calibri" w:hint="eastAsia"/>
                <w:bCs/>
                <w:color w:val="1F497D"/>
              </w:rPr>
              <w:instrText>"</w:instrText>
            </w:r>
            <w:r w:rsidRPr="00124651">
              <w:rPr>
                <w:rFonts w:ascii="Calibri" w:eastAsia="SimSun" w:hAnsi="Calibri" w:hint="eastAsia"/>
                <w:bCs/>
              </w:rPr>
              <w:instrText xml:space="preserve"> </w:instrText>
            </w:r>
            <w:r w:rsidRPr="00124651">
              <w:rPr>
                <w:rFonts w:ascii="Calibri" w:eastAsia="SimSun" w:hAnsi="Calibri" w:hint="eastAsia"/>
                <w:bCs/>
              </w:rPr>
              <w:fldChar w:fldCharType="separate"/>
            </w:r>
            <w:r w:rsidRPr="00124651">
              <w:rPr>
                <w:rFonts w:ascii="Calibri" w:eastAsia="SimSun" w:hAnsi="Calibri" w:hint="eastAsia"/>
                <w:bCs/>
              </w:rPr>
              <w:t>CP</w:t>
            </w:r>
            <w:r w:rsidRPr="00124651">
              <w:rPr>
                <w:rFonts w:ascii="Calibri" w:eastAsia="SimSun" w:hAnsi="Calibr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44" w:name="_Toc415587537"/>
            <w:r w:rsidRPr="00124651">
              <w:rPr>
                <w:rFonts w:ascii="Calibri" w:eastAsia="SimSun" w:hAnsi="Calibri"/>
              </w:rPr>
              <w:t xml:space="preserve">Windows 8.1 </w:t>
            </w:r>
            <w:r w:rsidRPr="00124651">
              <w:rPr>
                <w:rFonts w:ascii="Calibri" w:eastAsia="SimSun" w:hAnsi="Calibri"/>
              </w:rPr>
              <w:t>企业版升级和</w:t>
            </w:r>
            <w:r w:rsidRPr="00124651">
              <w:rPr>
                <w:rFonts w:ascii="Calibri" w:eastAsia="SimSun" w:hAnsi="Calibri"/>
              </w:rPr>
              <w:t xml:space="preserve"> SA</w:t>
            </w:r>
            <w:r w:rsidRPr="00124651">
              <w:rPr>
                <w:rFonts w:ascii="Calibri" w:eastAsia="SimSun" w:hAnsi="Calibri"/>
              </w:rPr>
              <w:br/>
            </w:r>
            <w:r w:rsidRPr="00124651">
              <w:rPr>
                <w:rFonts w:ascii="Calibri" w:eastAsia="SimSun" w:hAnsi="Calibri"/>
              </w:rPr>
              <w:t>（每用户）</w:t>
            </w:r>
            <w:bookmarkEnd w:id="744"/>
            <w:r w:rsidRPr="00124651">
              <w:rPr>
                <w:rFonts w:ascii="Calibri" w:eastAsia="SimSun" w:hAnsi="Calibri"/>
              </w:rPr>
              <w:fldChar w:fldCharType="begin"/>
            </w:r>
            <w:r w:rsidRPr="00124651">
              <w:rPr>
                <w:rFonts w:ascii="Calibri" w:eastAsia="SimSun" w:hAnsi="Calibri"/>
              </w:rPr>
              <w:instrText xml:space="preserve">XE "Windows 8.1 </w:instrText>
            </w:r>
            <w:r w:rsidRPr="00124651">
              <w:rPr>
                <w:rFonts w:ascii="Calibri" w:eastAsia="SimSun" w:hAnsi="Calibri"/>
              </w:rPr>
              <w:instrText>企业版升级和</w:instrText>
            </w:r>
            <w:r w:rsidRPr="00124651">
              <w:rPr>
                <w:rFonts w:ascii="Calibri" w:eastAsia="SimSun" w:hAnsi="Calibri"/>
              </w:rPr>
              <w:instrText xml:space="preserve"> SA</w:instrText>
            </w:r>
            <w:r w:rsidRPr="00124651">
              <w:rPr>
                <w:rFonts w:ascii="Calibri" w:eastAsia="SimSun" w:hAnsi="Calibri"/>
              </w:rPr>
              <w:instrText>（每用户）</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45" w:name="_Toc415587538"/>
            <w:r w:rsidRPr="00124651">
              <w:rPr>
                <w:rFonts w:ascii="Calibri" w:eastAsia="SimSun" w:hAnsi="Calibri"/>
              </w:rPr>
              <w:t xml:space="preserve">Windows 8.1 </w:t>
            </w:r>
            <w:r w:rsidRPr="00124651">
              <w:rPr>
                <w:rFonts w:ascii="Calibri" w:eastAsia="SimSun" w:hAnsi="Calibri"/>
              </w:rPr>
              <w:t>企业版升级和</w:t>
            </w:r>
            <w:r w:rsidRPr="00124651">
              <w:rPr>
                <w:rFonts w:ascii="Calibri" w:eastAsia="SimSun" w:hAnsi="Calibri"/>
              </w:rPr>
              <w:t xml:space="preserve"> SA</w:t>
            </w:r>
            <w:r w:rsidRPr="00124651">
              <w:rPr>
                <w:rFonts w:ascii="Calibri" w:eastAsia="SimSun" w:hAnsi="Calibri"/>
              </w:rPr>
              <w:br/>
            </w:r>
            <w:r w:rsidRPr="00124651">
              <w:rPr>
                <w:rFonts w:ascii="Calibri" w:eastAsia="SimSun" w:hAnsi="Calibri"/>
              </w:rPr>
              <w:t>（每用户）（来自</w:t>
            </w:r>
            <w:r w:rsidRPr="00124651">
              <w:rPr>
                <w:rFonts w:ascii="Calibri" w:eastAsia="SimSun" w:hAnsi="Calibri"/>
              </w:rPr>
              <w:t xml:space="preserve"> SA</w:t>
            </w:r>
            <w:r w:rsidRPr="00124651">
              <w:rPr>
                <w:rFonts w:ascii="Calibri" w:eastAsia="SimSun" w:hAnsi="Calibri"/>
              </w:rPr>
              <w:t>）</w:t>
            </w:r>
            <w:bookmarkEnd w:id="745"/>
            <w:r w:rsidRPr="00124651">
              <w:rPr>
                <w:rFonts w:ascii="Calibri" w:eastAsia="SimSun" w:hAnsi="Calibri"/>
              </w:rPr>
              <w:fldChar w:fldCharType="begin"/>
            </w:r>
            <w:r w:rsidRPr="00124651">
              <w:rPr>
                <w:rFonts w:ascii="Calibri" w:eastAsia="SimSun" w:hAnsi="Calibri"/>
              </w:rPr>
              <w:instrText xml:space="preserve">XE "Windows 8.1 </w:instrText>
            </w:r>
            <w:r w:rsidRPr="00124651">
              <w:rPr>
                <w:rFonts w:ascii="Calibri" w:eastAsia="SimSun" w:hAnsi="Calibri"/>
              </w:rPr>
              <w:instrText>企业版升级和</w:instrText>
            </w:r>
            <w:r w:rsidRPr="00124651">
              <w:rPr>
                <w:rFonts w:ascii="Calibri" w:eastAsia="SimSun" w:hAnsi="Calibri"/>
              </w:rPr>
              <w:instrText xml:space="preserve"> SA</w:instrText>
            </w:r>
            <w:r w:rsidRPr="00124651">
              <w:rPr>
                <w:rFonts w:ascii="Calibri" w:eastAsia="SimSun" w:hAnsi="Calibri"/>
              </w:rPr>
              <w:instrText>（每用户）（来自</w:instrText>
            </w:r>
            <w:r w:rsidRPr="00124651">
              <w:rPr>
                <w:rFonts w:ascii="Calibri" w:eastAsia="SimSun" w:hAnsi="Calibri"/>
              </w:rPr>
              <w:instrText xml:space="preserve"> SA</w:instrText>
            </w:r>
            <w:r w:rsidRPr="00124651">
              <w:rPr>
                <w:rFonts w:ascii="Calibri" w:eastAsia="SimSun" w:hAnsi="Calibri"/>
              </w:rPr>
              <w:instrText>）</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46" w:name="_Toc415587539"/>
            <w:r w:rsidRPr="00124651">
              <w:rPr>
                <w:rFonts w:ascii="Calibri" w:eastAsia="SimSun" w:hAnsi="Calibri"/>
              </w:rPr>
              <w:t>Windows SA</w:t>
            </w:r>
            <w:r w:rsidRPr="00124651">
              <w:rPr>
                <w:rFonts w:ascii="Calibri" w:eastAsia="SimSun" w:hAnsi="Calibri"/>
              </w:rPr>
              <w:br/>
            </w:r>
            <w:r w:rsidRPr="00124651">
              <w:rPr>
                <w:rFonts w:ascii="Calibri" w:eastAsia="SimSun" w:hAnsi="Calibri"/>
              </w:rPr>
              <w:t>（每用户）附加</w:t>
            </w:r>
            <w:bookmarkEnd w:id="746"/>
            <w:r w:rsidRPr="00124651">
              <w:rPr>
                <w:rFonts w:ascii="Calibri" w:eastAsia="SimSun" w:hAnsi="Calibri"/>
              </w:rPr>
              <w:fldChar w:fldCharType="begin"/>
            </w:r>
            <w:r w:rsidRPr="00124651">
              <w:rPr>
                <w:rFonts w:ascii="Calibri" w:eastAsia="SimSun" w:hAnsi="Calibri"/>
              </w:rPr>
              <w:instrText>XE "Windows SA</w:instrText>
            </w:r>
            <w:r w:rsidRPr="00124651">
              <w:rPr>
                <w:rFonts w:ascii="Calibri" w:eastAsia="SimSun" w:hAnsi="Calibri"/>
              </w:rPr>
              <w:instrText>（每用户）附加</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r w:rsidRPr="00124651">
              <w:rPr>
                <w:rFonts w:ascii="Calibri" w:eastAsia="SimSun" w:hAnsi="Calibri" w:hint="eastAsia"/>
              </w:rPr>
              <w:t>2</w:t>
            </w: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8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RDefault="009E32E6" w:rsidP="006666B3">
            <w:pPr>
              <w:pStyle w:val="ProductList-Offering2"/>
              <w:ind w:right="-18"/>
              <w:rPr>
                <w:rFonts w:ascii="Calibri" w:eastAsia="SimSun" w:hAnsi="Calibri"/>
              </w:rPr>
            </w:pPr>
            <w:bookmarkStart w:id="747" w:name="_Toc379797266"/>
            <w:bookmarkStart w:id="748" w:name="_Toc380513291"/>
            <w:bookmarkStart w:id="749" w:name="_Toc380655333"/>
            <w:bookmarkStart w:id="750" w:name="_Toc415587540"/>
            <w:r w:rsidRPr="00124651">
              <w:rPr>
                <w:rFonts w:ascii="Calibri" w:eastAsia="SimSun" w:hAnsi="Calibri"/>
              </w:rPr>
              <w:t>带</w:t>
            </w:r>
            <w:r w:rsidRPr="00124651">
              <w:rPr>
                <w:rFonts w:ascii="Calibri" w:eastAsia="SimSun" w:hAnsi="Calibri"/>
              </w:rPr>
              <w:t xml:space="preserve"> MDOP </w:t>
            </w:r>
            <w:r w:rsidRPr="00124651">
              <w:rPr>
                <w:rFonts w:ascii="Calibri" w:eastAsia="SimSun" w:hAnsi="Calibri"/>
              </w:rPr>
              <w:t>的</w:t>
            </w:r>
            <w:r w:rsidRPr="00124651">
              <w:rPr>
                <w:rFonts w:ascii="Calibri" w:eastAsia="SimSun" w:hAnsi="Calibri"/>
              </w:rPr>
              <w:t xml:space="preserve"> Windows 8.1 </w:t>
            </w:r>
            <w:r w:rsidRPr="00124651">
              <w:rPr>
                <w:rFonts w:ascii="Calibri" w:eastAsia="SimSun" w:hAnsi="Calibri"/>
              </w:rPr>
              <w:t>企业版升级和</w:t>
            </w:r>
            <w:r w:rsidRPr="00124651">
              <w:rPr>
                <w:rFonts w:ascii="Calibri" w:eastAsia="SimSun" w:hAnsi="Calibri"/>
              </w:rPr>
              <w:t xml:space="preserve"> SA</w:t>
            </w:r>
            <w:r w:rsidRPr="00124651">
              <w:rPr>
                <w:rFonts w:ascii="Calibri" w:eastAsia="SimSun" w:hAnsi="Calibri"/>
              </w:rPr>
              <w:t>（每设备）</w:t>
            </w:r>
            <w:bookmarkEnd w:id="747"/>
            <w:bookmarkEnd w:id="748"/>
            <w:bookmarkEnd w:id="749"/>
            <w:bookmarkEnd w:id="750"/>
            <w:r w:rsidRPr="00124651">
              <w:rPr>
                <w:rFonts w:ascii="Calibri" w:eastAsia="SimSun" w:hAnsi="Calibri"/>
              </w:rPr>
              <w:fldChar w:fldCharType="begin"/>
            </w:r>
            <w:r w:rsidRPr="00124651">
              <w:rPr>
                <w:rFonts w:ascii="Calibri" w:eastAsia="SimSun" w:hAnsi="Calibri"/>
              </w:rPr>
              <w:instrText>XE "</w:instrText>
            </w:r>
            <w:r w:rsidRPr="00124651">
              <w:rPr>
                <w:rFonts w:ascii="Calibri" w:eastAsia="SimSun" w:hAnsi="Calibri"/>
              </w:rPr>
              <w:instrText>带</w:instrText>
            </w:r>
            <w:r w:rsidRPr="00124651">
              <w:rPr>
                <w:rFonts w:ascii="Calibri" w:eastAsia="SimSun" w:hAnsi="Calibri"/>
              </w:rPr>
              <w:instrText xml:space="preserve"> MDOP </w:instrText>
            </w:r>
            <w:r w:rsidRPr="00124651">
              <w:rPr>
                <w:rFonts w:ascii="Calibri" w:eastAsia="SimSun" w:hAnsi="Calibri"/>
              </w:rPr>
              <w:instrText>的</w:instrText>
            </w:r>
            <w:r w:rsidRPr="00124651">
              <w:rPr>
                <w:rFonts w:ascii="Calibri" w:eastAsia="SimSun" w:hAnsi="Calibri"/>
              </w:rPr>
              <w:instrText xml:space="preserve"> Windows 8.1 </w:instrText>
            </w:r>
            <w:r w:rsidRPr="00124651">
              <w:rPr>
                <w:rFonts w:ascii="Calibri" w:eastAsia="SimSun" w:hAnsi="Calibri"/>
              </w:rPr>
              <w:instrText>企业版升级和</w:instrText>
            </w:r>
            <w:r w:rsidRPr="00124651">
              <w:rPr>
                <w:rFonts w:ascii="Calibri" w:eastAsia="SimSun" w:hAnsi="Calibri"/>
              </w:rPr>
              <w:instrText xml:space="preserve"> SA</w:instrText>
            </w:r>
            <w:r w:rsidRPr="00124651">
              <w:rPr>
                <w:rFonts w:ascii="Calibri" w:eastAsia="SimSun" w:hAnsi="Calibri"/>
              </w:rPr>
              <w:instrText>（每设备）</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3/14</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r w:rsidRPr="00124651">
              <w:rPr>
                <w:rFonts w:ascii="Calibri" w:eastAsia="SimSun" w:hAnsi="Calibri" w:hint="eastAsia"/>
              </w:rPr>
              <w:t>2</w:t>
            </w: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8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"Enterprise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w:t>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教育版</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ST</w:t>
            </w:r>
            <w:r w:rsidRPr="00124651">
              <w:rPr>
                <w:rFonts w:ascii="Calibri" w:eastAsiaTheme="majorEastAsia" w:hAnsi="Calibri" w:cstheme="minorHAnsi" w:hint="eastAsia"/>
                <w:bCs/>
              </w:rPr>
              <w:fldChar w:fldCharType="end"/>
            </w: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w:t>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P </w:t>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RDefault="009E32E6" w:rsidP="006666B3">
            <w:pPr>
              <w:pStyle w:val="ProductList-Offering2"/>
              <w:ind w:right="-18"/>
              <w:rPr>
                <w:rFonts w:ascii="Calibri" w:eastAsia="SimSun" w:hAnsi="Calibri"/>
              </w:rPr>
            </w:pPr>
            <w:bookmarkStart w:id="751" w:name="_Toc415587541"/>
            <w:r w:rsidRPr="00124651">
              <w:rPr>
                <w:rFonts w:ascii="Calibri" w:eastAsia="SimSun" w:hAnsi="Calibri"/>
              </w:rPr>
              <w:t>带</w:t>
            </w:r>
            <w:r w:rsidRPr="00124651">
              <w:rPr>
                <w:rFonts w:ascii="Calibri" w:eastAsia="SimSun" w:hAnsi="Calibri"/>
              </w:rPr>
              <w:t xml:space="preserve"> MDOP </w:t>
            </w:r>
            <w:r w:rsidRPr="00124651">
              <w:rPr>
                <w:rFonts w:ascii="Calibri" w:eastAsia="SimSun" w:hAnsi="Calibri"/>
              </w:rPr>
              <w:t>的</w:t>
            </w:r>
            <w:r w:rsidRPr="00124651">
              <w:rPr>
                <w:rFonts w:ascii="Calibri" w:eastAsia="SimSun" w:hAnsi="Calibri"/>
              </w:rPr>
              <w:t xml:space="preserve"> Windows 8.1 </w:t>
            </w:r>
            <w:r w:rsidRPr="00124651">
              <w:rPr>
                <w:rFonts w:ascii="Calibri" w:eastAsia="SimSun" w:hAnsi="Calibri"/>
              </w:rPr>
              <w:t>企业版升级和</w:t>
            </w:r>
            <w:r w:rsidRPr="00124651">
              <w:rPr>
                <w:rFonts w:ascii="Calibri" w:eastAsia="SimSun" w:hAnsi="Calibri"/>
              </w:rPr>
              <w:t xml:space="preserve"> SA</w:t>
            </w:r>
            <w:r w:rsidRPr="00124651">
              <w:rPr>
                <w:rFonts w:ascii="Calibri" w:eastAsia="SimSun" w:hAnsi="Calibri"/>
              </w:rPr>
              <w:t>（每用户）</w:t>
            </w:r>
            <w:bookmarkEnd w:id="751"/>
            <w:r w:rsidRPr="00124651">
              <w:rPr>
                <w:rFonts w:ascii="Calibri" w:eastAsia="SimSun" w:hAnsi="Calibri"/>
              </w:rPr>
              <w:fldChar w:fldCharType="begin"/>
            </w:r>
            <w:r w:rsidRPr="00124651">
              <w:rPr>
                <w:rFonts w:ascii="Calibri" w:eastAsia="SimSun" w:hAnsi="Calibri"/>
              </w:rPr>
              <w:instrText>XE "</w:instrText>
            </w:r>
            <w:r w:rsidRPr="00124651">
              <w:rPr>
                <w:rFonts w:ascii="Calibri" w:eastAsia="SimSun" w:hAnsi="Calibri"/>
              </w:rPr>
              <w:instrText>带</w:instrText>
            </w:r>
            <w:r w:rsidRPr="00124651">
              <w:rPr>
                <w:rFonts w:ascii="Calibri" w:eastAsia="SimSun" w:hAnsi="Calibri"/>
              </w:rPr>
              <w:instrText xml:space="preserve"> MDOP </w:instrText>
            </w:r>
            <w:r w:rsidRPr="00124651">
              <w:rPr>
                <w:rFonts w:ascii="Calibri" w:eastAsia="SimSun" w:hAnsi="Calibri"/>
              </w:rPr>
              <w:instrText>的</w:instrText>
            </w:r>
            <w:r w:rsidRPr="00124651">
              <w:rPr>
                <w:rFonts w:ascii="Calibri" w:eastAsia="SimSun" w:hAnsi="Calibri"/>
              </w:rPr>
              <w:instrText xml:space="preserve"> Windows 8.1 </w:instrText>
            </w:r>
            <w:r w:rsidRPr="00124651">
              <w:rPr>
                <w:rFonts w:ascii="Calibri" w:eastAsia="SimSun" w:hAnsi="Calibri"/>
              </w:rPr>
              <w:instrText>企业版升级和</w:instrText>
            </w:r>
            <w:r w:rsidRPr="00124651">
              <w:rPr>
                <w:rFonts w:ascii="Calibri" w:eastAsia="SimSun" w:hAnsi="Calibri"/>
              </w:rPr>
              <w:instrText xml:space="preserve"> SA</w:instrText>
            </w:r>
            <w:r w:rsidRPr="00124651">
              <w:rPr>
                <w:rFonts w:ascii="Calibri" w:eastAsia="SimSun" w:hAnsi="Calibri"/>
              </w:rPr>
              <w:instrText>（每用户）</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nil"/>
              <w:left w:val="nil"/>
              <w:bottom w:val="dashSmallGap" w:sz="4" w:space="0" w:color="BFBFBF" w:themeColor="background1" w:themeShade="BF"/>
              <w:right w:val="nil"/>
            </w:tcBorders>
          </w:tcPr>
          <w:p w:rsidR="009E32E6" w:rsidRPr="00124651" w:rsidDel="00C639C9" w:rsidRDefault="009E32E6" w:rsidP="006666B3">
            <w:pPr>
              <w:pStyle w:val="ProductList-Offering2"/>
              <w:ind w:right="-18"/>
              <w:rPr>
                <w:rFonts w:ascii="Calibri" w:eastAsia="SimSun" w:hAnsi="Calibri"/>
              </w:rPr>
            </w:pPr>
            <w:bookmarkStart w:id="752" w:name="_Toc415587542"/>
            <w:r w:rsidRPr="00124651">
              <w:rPr>
                <w:rFonts w:ascii="Calibri" w:eastAsia="SimSun" w:hAnsi="Calibri"/>
              </w:rPr>
              <w:t>带</w:t>
            </w:r>
            <w:r w:rsidRPr="00124651">
              <w:rPr>
                <w:rFonts w:ascii="Calibri" w:eastAsia="SimSun" w:hAnsi="Calibri"/>
              </w:rPr>
              <w:t xml:space="preserve"> MDOP </w:t>
            </w:r>
            <w:r w:rsidRPr="00124651">
              <w:rPr>
                <w:rFonts w:ascii="Calibri" w:eastAsia="SimSun" w:hAnsi="Calibri"/>
              </w:rPr>
              <w:t>的</w:t>
            </w:r>
            <w:r w:rsidRPr="00124651">
              <w:rPr>
                <w:rFonts w:ascii="Calibri" w:eastAsia="SimSun" w:hAnsi="Calibri"/>
              </w:rPr>
              <w:t xml:space="preserve"> Windows 8.1 </w:t>
            </w:r>
            <w:r w:rsidRPr="00124651">
              <w:rPr>
                <w:rFonts w:ascii="Calibri" w:eastAsia="SimSun" w:hAnsi="Calibri"/>
              </w:rPr>
              <w:t>企业版升级和</w:t>
            </w:r>
            <w:r w:rsidRPr="00124651">
              <w:rPr>
                <w:rFonts w:ascii="Calibri" w:eastAsia="SimSun" w:hAnsi="Calibri"/>
              </w:rPr>
              <w:t xml:space="preserve"> SA</w:t>
            </w:r>
            <w:r w:rsidRPr="00124651">
              <w:rPr>
                <w:rFonts w:ascii="Calibri" w:eastAsia="SimSun" w:hAnsi="Calibri"/>
              </w:rPr>
              <w:t>（每用户）（来自</w:t>
            </w:r>
            <w:r w:rsidRPr="00124651">
              <w:rPr>
                <w:rFonts w:ascii="Calibri" w:eastAsia="SimSun" w:hAnsi="Calibri"/>
              </w:rPr>
              <w:t xml:space="preserve"> SA</w:t>
            </w:r>
            <w:r w:rsidRPr="00124651">
              <w:rPr>
                <w:rFonts w:ascii="Calibri" w:eastAsia="SimSun" w:hAnsi="Calibri"/>
              </w:rPr>
              <w:t>）</w:t>
            </w:r>
            <w:bookmarkEnd w:id="752"/>
            <w:r w:rsidRPr="00124651">
              <w:rPr>
                <w:rFonts w:ascii="Calibri" w:eastAsia="SimSun" w:hAnsi="Calibri"/>
              </w:rPr>
              <w:fldChar w:fldCharType="begin"/>
            </w:r>
            <w:r w:rsidRPr="00124651">
              <w:rPr>
                <w:rFonts w:ascii="Calibri" w:eastAsia="SimSun" w:hAnsi="Calibri"/>
              </w:rPr>
              <w:instrText>XE "</w:instrText>
            </w:r>
            <w:r w:rsidRPr="00124651">
              <w:rPr>
                <w:rFonts w:ascii="Calibri" w:eastAsia="SimSun" w:hAnsi="Calibri"/>
              </w:rPr>
              <w:instrText>带</w:instrText>
            </w:r>
            <w:r w:rsidRPr="00124651">
              <w:rPr>
                <w:rFonts w:ascii="Calibri" w:eastAsia="SimSun" w:hAnsi="Calibri"/>
              </w:rPr>
              <w:instrText xml:space="preserve"> MDOP </w:instrText>
            </w:r>
            <w:r w:rsidRPr="00124651">
              <w:rPr>
                <w:rFonts w:ascii="Calibri" w:eastAsia="SimSun" w:hAnsi="Calibri"/>
              </w:rPr>
              <w:instrText>的</w:instrText>
            </w:r>
            <w:r w:rsidRPr="00124651">
              <w:rPr>
                <w:rFonts w:ascii="Calibri" w:eastAsia="SimSun" w:hAnsi="Calibri"/>
              </w:rPr>
              <w:instrText xml:space="preserve"> Windows 8.1 </w:instrText>
            </w:r>
            <w:r w:rsidRPr="00124651">
              <w:rPr>
                <w:rFonts w:ascii="Calibri" w:eastAsia="SimSun" w:hAnsi="Calibri"/>
              </w:rPr>
              <w:instrText>企业版升级和</w:instrText>
            </w:r>
            <w:r w:rsidRPr="00124651">
              <w:rPr>
                <w:rFonts w:ascii="Calibri" w:eastAsia="SimSun" w:hAnsi="Calibri"/>
              </w:rPr>
              <w:instrText xml:space="preserve"> SA</w:instrText>
            </w:r>
            <w:r w:rsidRPr="00124651">
              <w:rPr>
                <w:rFonts w:ascii="Calibri" w:eastAsia="SimSun" w:hAnsi="Calibri"/>
              </w:rPr>
              <w:instrText>（每用户）（来自</w:instrText>
            </w:r>
            <w:r w:rsidRPr="00124651">
              <w:rPr>
                <w:rFonts w:ascii="Calibri" w:eastAsia="SimSun" w:hAnsi="Calibri"/>
              </w:rPr>
              <w:instrText xml:space="preserve"> SA</w:instrText>
            </w:r>
            <w:r w:rsidRPr="00124651">
              <w:rPr>
                <w:rFonts w:ascii="Calibri" w:eastAsia="SimSun" w:hAnsi="Calibri"/>
              </w:rPr>
              <w:instrText>）</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53" w:name="_Toc379797267"/>
            <w:bookmarkStart w:id="754" w:name="_Toc380513292"/>
            <w:bookmarkStart w:id="755" w:name="_Toc380655334"/>
            <w:bookmarkStart w:id="756" w:name="_Toc415587543"/>
            <w:r w:rsidRPr="00124651">
              <w:rPr>
                <w:rFonts w:ascii="Calibri" w:eastAsia="SimSun" w:hAnsi="Calibri"/>
              </w:rPr>
              <w:t xml:space="preserve">Windows 8.1 </w:t>
            </w:r>
            <w:r w:rsidRPr="00124651">
              <w:rPr>
                <w:rFonts w:ascii="Calibri" w:eastAsia="SimSun" w:hAnsi="Calibri"/>
              </w:rPr>
              <w:t>专业版升级</w:t>
            </w:r>
            <w:bookmarkEnd w:id="753"/>
            <w:bookmarkEnd w:id="754"/>
            <w:bookmarkEnd w:id="755"/>
            <w:bookmarkEnd w:id="756"/>
            <w:r w:rsidRPr="00124651">
              <w:rPr>
                <w:rFonts w:ascii="Calibri" w:eastAsia="SimSun" w:hAnsi="Calibri"/>
              </w:rPr>
              <w:fldChar w:fldCharType="begin"/>
            </w:r>
            <w:r w:rsidRPr="00124651">
              <w:rPr>
                <w:rFonts w:ascii="Calibri" w:eastAsia="SimSun" w:hAnsi="Calibri"/>
              </w:rPr>
              <w:instrText xml:space="preserve">XE "Windows 8.1 </w:instrText>
            </w:r>
            <w:r w:rsidRPr="00124651">
              <w:rPr>
                <w:rFonts w:ascii="Calibri" w:eastAsia="SimSun" w:hAnsi="Calibri"/>
              </w:rPr>
              <w:instrText>专业版升级</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71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57" w:name="_Toc379797269"/>
            <w:bookmarkStart w:id="758" w:name="_Toc380513294"/>
            <w:bookmarkStart w:id="759" w:name="_Toc380655336"/>
            <w:bookmarkStart w:id="760" w:name="_Toc415587544"/>
            <w:r w:rsidRPr="00124651">
              <w:rPr>
                <w:rFonts w:ascii="Calibri" w:eastAsia="SimSun" w:hAnsi="Calibri"/>
              </w:rPr>
              <w:t>Windows Virtual Desktop Access</w:t>
            </w:r>
            <w:bookmarkEnd w:id="757"/>
            <w:bookmarkEnd w:id="758"/>
            <w:bookmarkEnd w:id="759"/>
            <w:r w:rsidRPr="00124651">
              <w:rPr>
                <w:rFonts w:ascii="Calibri" w:eastAsia="SimSun" w:hAnsi="Calibri"/>
              </w:rPr>
              <w:t>（每设备）</w:t>
            </w:r>
            <w:bookmarkEnd w:id="760"/>
            <w:r w:rsidRPr="00124651">
              <w:rPr>
                <w:rFonts w:ascii="Calibri" w:eastAsia="SimSun" w:hAnsi="Calibri"/>
              </w:rPr>
              <w:fldChar w:fldCharType="begin"/>
            </w:r>
            <w:r w:rsidRPr="00124651">
              <w:rPr>
                <w:rFonts w:ascii="Calibri" w:eastAsia="SimSun" w:hAnsi="Calibri"/>
              </w:rPr>
              <w:instrText>XE "Windows Virtual Desktop Access</w:instrText>
            </w:r>
            <w:r w:rsidRPr="00124651">
              <w:rPr>
                <w:rFonts w:ascii="Calibri" w:eastAsia="SimSun" w:hAnsi="Calibri"/>
              </w:rPr>
              <w:instrText>（每设备）</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r w:rsidRPr="00124651">
              <w:rPr>
                <w:rFonts w:ascii="Calibri" w:eastAsia="SimSun" w:hAnsi="Calibri" w:hint="eastAsia"/>
              </w:rPr>
              <w:t>1</w:t>
            </w: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"Additional Product"</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企</w:instrText>
            </w:r>
            <w:r w:rsidRPr="00124651">
              <w:rPr>
                <w:rFonts w:ascii="Calibri" w:eastAsia="PMingLiU" w:hAnsi="Calibri" w:cs="PMingLiU" w:hint="eastAsia"/>
                <w:bCs/>
              </w:rPr>
              <w:instrText>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EP</w:t>
            </w:r>
            <w:r w:rsidRPr="00124651">
              <w:rPr>
                <w:rFonts w:ascii="Calibri" w:eastAsiaTheme="majorEastAsia" w:hAnsi="Calibri" w:cstheme="minorHAnsi" w:hint="eastAsia"/>
                <w:bCs/>
              </w:rPr>
              <w:fldChar w:fldCharType="end"/>
            </w:r>
            <w:r w:rsidRPr="00124651">
              <w:rPr>
                <w:rFonts w:ascii="Calibri" w:eastAsiaTheme="majorEastAsia" w:hAnsi="Calibri" w:cstheme="minorHAnsi" w:hint="eastAsia"/>
              </w:rPr>
              <w:t>,</w:t>
            </w: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PMingLiU" w:hAnsi="Calibri" w:cs="PMingLiU" w:hint="eastAsia"/>
                <w:bCs/>
              </w:rPr>
              <w:instrText>专业台式计算机平台产品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PP </w:t>
            </w:r>
            <w:r w:rsidRPr="00124651">
              <w:rPr>
                <w:rFonts w:ascii="Calibri" w:eastAsiaTheme="majorEastAsia" w:hAnsi="Calibri" w:cstheme="minorHAnsi" w:hint="eastAsia"/>
                <w:bCs/>
              </w:rPr>
              <w:fldChar w:fldCharType="end"/>
            </w:r>
          </w:p>
        </w:tc>
        <w:tc>
          <w:tcPr>
            <w:tcW w:w="585"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bCs/>
              </w:rPr>
              <w:fldChar w:fldCharType="begin"/>
            </w:r>
            <w:r w:rsidRPr="00124651">
              <w:rPr>
                <w:rFonts w:ascii="Calibri" w:eastAsiaTheme="majorEastAsia" w:hAnsi="Calibri" w:cstheme="minorHAnsi" w:hint="eastAsia"/>
                <w:bCs/>
              </w:rPr>
              <w:instrText>AutoTextList  \s NoStyle \t "</w:instrText>
            </w:r>
            <w:r w:rsidRPr="00124651">
              <w:rPr>
                <w:rFonts w:ascii="Calibri" w:eastAsia="MS Mincho" w:hAnsi="Calibri" w:cs="MS Mincho" w:hint="eastAsia"/>
                <w:bCs/>
              </w:rPr>
              <w:instrText>附加</w:instrText>
            </w:r>
            <w:r w:rsidRPr="00124651">
              <w:rPr>
                <w:rFonts w:ascii="Calibri" w:eastAsia="PMingLiU" w:hAnsi="Calibri" w:cs="PMingLiU" w:hint="eastAsia"/>
                <w:bCs/>
              </w:rPr>
              <w:instrText>产品</w:instrText>
            </w:r>
            <w:r w:rsidRPr="00124651">
              <w:rPr>
                <w:rFonts w:ascii="Calibri" w:eastAsiaTheme="majorEastAsia" w:hAnsi="Calibri" w:cstheme="minorHAnsi" w:hint="eastAsia"/>
                <w:bCs/>
              </w:rPr>
              <w:instrText xml:space="preserve">" </w:instrText>
            </w:r>
            <w:r w:rsidRPr="00124651">
              <w:rPr>
                <w:rFonts w:ascii="Calibri" w:eastAsiaTheme="majorEastAsia" w:hAnsi="Calibri" w:cstheme="minorHAnsi" w:hint="eastAsia"/>
                <w:bCs/>
              </w:rPr>
              <w:fldChar w:fldCharType="separate"/>
            </w:r>
            <w:r w:rsidRPr="00124651">
              <w:rPr>
                <w:rFonts w:ascii="Calibri" w:eastAsiaTheme="majorEastAsia" w:hAnsi="Calibri" w:cstheme="minorHAnsi" w:hint="eastAsia"/>
                <w:bCs/>
              </w:rPr>
              <w:t xml:space="preserve"> A</w:t>
            </w:r>
            <w:r w:rsidRPr="00124651">
              <w:rPr>
                <w:rFonts w:ascii="Calibri" w:eastAsiaTheme="majorEastAsia" w:hAnsi="Calibri" w:cstheme="minorHAnsi" w:hint="eastAsia"/>
                <w:bCs/>
              </w:rPr>
              <w:fldChar w:fldCharType="end"/>
            </w: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 xml:space="preserve"> AutoTextList  \sNoStyle\t "Non-Company Wide in Open Value"</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b/>
                <w:bCs/>
              </w:rPr>
              <w:fldChar w:fldCharType="begin"/>
            </w:r>
            <w:r w:rsidRPr="00124651">
              <w:rPr>
                <w:rFonts w:ascii="Calibri" w:eastAsiaTheme="majorEastAsia" w:hAnsi="Calibri" w:cstheme="minorHAnsi" w:hint="eastAsia"/>
                <w:b/>
                <w:bCs/>
              </w:rPr>
              <w:instrText>AutoTextList  \s NoStyle \t "</w:instrText>
            </w:r>
            <w:r w:rsidRPr="00124651">
              <w:rPr>
                <w:rFonts w:ascii="Calibri" w:eastAsia="PMingLiU" w:hAnsi="Calibri" w:cs="PMingLiU" w:hint="eastAsia"/>
                <w:b/>
                <w:bCs/>
                <w:u w:val="single"/>
              </w:rPr>
              <w:instrText>开放式价值中的非组织范围</w:instrText>
            </w:r>
            <w:r w:rsidRPr="00124651">
              <w:rPr>
                <w:rFonts w:ascii="Calibri" w:eastAsiaTheme="majorEastAsia" w:hAnsi="Calibri" w:cstheme="minorHAnsi" w:hint="eastAsia"/>
                <w:b/>
                <w:bCs/>
              </w:rPr>
              <w:instrText xml:space="preserve">" </w:instrText>
            </w:r>
            <w:r w:rsidRPr="00124651">
              <w:rPr>
                <w:rFonts w:ascii="Calibri" w:eastAsiaTheme="majorEastAsia" w:hAnsi="Calibri" w:cstheme="minorHAnsi" w:hint="eastAsia"/>
                <w:b/>
                <w:bCs/>
              </w:rPr>
              <w:fldChar w:fldCharType="separate"/>
            </w:r>
            <w:r w:rsidRPr="00124651">
              <w:rPr>
                <w:rFonts w:ascii="Calibri" w:eastAsiaTheme="majorEastAsia" w:hAnsi="Calibri" w:cstheme="minorHAnsi" w:hint="eastAsia"/>
              </w:rPr>
              <w:t xml:space="preserve">P </w:t>
            </w:r>
            <w:r w:rsidRPr="00124651">
              <w:rPr>
                <w:rFonts w:ascii="Calibri" w:eastAsiaTheme="majorEastAsia" w:hAnsi="Calibri" w:cstheme="minorHAnsi" w:hint="eastAsia"/>
              </w:rPr>
              <w:fldChar w:fldCharType="end"/>
            </w:r>
            <w:r w:rsidRPr="00124651">
              <w:rPr>
                <w:rFonts w:ascii="Calibri" w:eastAsiaTheme="majorEastAsia" w:hAnsi="Calibri" w:cstheme="minorHAnsi" w:hint="eastAsia"/>
              </w:rPr>
              <w:fldChar w:fldCharType="end"/>
            </w: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124651" w:rsidTr="006666B3">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61" w:name="_Toc415587545"/>
            <w:r w:rsidRPr="00124651">
              <w:rPr>
                <w:rFonts w:ascii="Calibri" w:eastAsia="SimSun" w:hAnsi="Calibri"/>
              </w:rPr>
              <w:t>Windows Virtual Desktop Access</w:t>
            </w:r>
            <w:r w:rsidRPr="00124651">
              <w:rPr>
                <w:rFonts w:ascii="Calibri" w:eastAsia="SimSun" w:hAnsi="Calibri"/>
              </w:rPr>
              <w:br/>
            </w:r>
            <w:r w:rsidRPr="00124651">
              <w:rPr>
                <w:rFonts w:ascii="Calibri" w:eastAsia="SimSun" w:hAnsi="Calibri"/>
              </w:rPr>
              <w:t>（每用户）</w:t>
            </w:r>
            <w:bookmarkEnd w:id="761"/>
            <w:r w:rsidRPr="00124651">
              <w:rPr>
                <w:rFonts w:ascii="Calibri" w:eastAsia="SimSun" w:hAnsi="Calibri"/>
              </w:rPr>
              <w:fldChar w:fldCharType="begin"/>
            </w:r>
            <w:r w:rsidRPr="00124651">
              <w:rPr>
                <w:rFonts w:ascii="Calibri" w:eastAsia="SimSun" w:hAnsi="Calibri"/>
              </w:rPr>
              <w:instrText>XE "Windows Virtual Desktop Access</w:instrText>
            </w:r>
            <w:r w:rsidRPr="00124651">
              <w:rPr>
                <w:rFonts w:ascii="Calibri" w:eastAsia="SimSun" w:hAnsi="Calibri"/>
              </w:rPr>
              <w:instrText>（每用户）</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r w:rsidR="009E32E6" w:rsidRPr="00E00DF4" w:rsidTr="006666B3">
        <w:trPr>
          <w:trHeight w:val="591"/>
        </w:trPr>
        <w:tc>
          <w:tcPr>
            <w:tcW w:w="3060" w:type="dxa"/>
            <w:tcBorders>
              <w:top w:val="dashSmallGap" w:sz="4" w:space="0" w:color="BFBFBF" w:themeColor="background1" w:themeShade="BF"/>
              <w:left w:val="nil"/>
              <w:bottom w:val="nil"/>
              <w:right w:val="nil"/>
            </w:tcBorders>
          </w:tcPr>
          <w:p w:rsidR="009E32E6" w:rsidRPr="00124651" w:rsidRDefault="009E32E6" w:rsidP="008101ED">
            <w:pPr>
              <w:pStyle w:val="ProductList-Offering2"/>
              <w:rPr>
                <w:rFonts w:ascii="Calibri" w:eastAsia="SimSun" w:hAnsi="Calibri"/>
              </w:rPr>
            </w:pPr>
            <w:bookmarkStart w:id="762" w:name="_Toc415587546"/>
            <w:r w:rsidRPr="00124651">
              <w:rPr>
                <w:rFonts w:ascii="Calibri" w:eastAsia="SimSun" w:hAnsi="Calibri"/>
              </w:rPr>
              <w:t>Windows Virtual Desktop Access with MDOP</w:t>
            </w:r>
            <w:r w:rsidRPr="00124651">
              <w:rPr>
                <w:rFonts w:ascii="Calibri" w:eastAsia="SimSun" w:hAnsi="Calibri"/>
              </w:rPr>
              <w:t>（每用户）</w:t>
            </w:r>
            <w:bookmarkEnd w:id="762"/>
            <w:r w:rsidRPr="00124651">
              <w:rPr>
                <w:rFonts w:ascii="Calibri" w:eastAsia="SimSun" w:hAnsi="Calibri"/>
              </w:rPr>
              <w:fldChar w:fldCharType="begin"/>
            </w:r>
            <w:r w:rsidRPr="00124651">
              <w:rPr>
                <w:rFonts w:ascii="Calibri" w:eastAsia="SimSun" w:hAnsi="Calibri"/>
              </w:rPr>
              <w:instrText>XE "Windows Virtual Desktop Access with MDOP</w:instrText>
            </w:r>
            <w:r w:rsidRPr="00124651">
              <w:rPr>
                <w:rFonts w:ascii="Calibri" w:eastAsia="SimSun" w:hAnsi="Calibri"/>
              </w:rPr>
              <w:instrText>（每用户）</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12/14</w:t>
            </w:r>
          </w:p>
        </w:tc>
        <w:tc>
          <w:tcPr>
            <w:tcW w:w="595"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714" w:type="dxa"/>
            <w:shd w:val="clear" w:color="auto" w:fill="70AD47" w:themeFill="accent6"/>
            <w:vAlign w:val="center"/>
          </w:tcPr>
          <w:p w:rsidR="009E32E6" w:rsidRPr="00124651" w:rsidRDefault="009E32E6" w:rsidP="009D1C48">
            <w:pPr>
              <w:pStyle w:val="ProductList-OfferingBody"/>
              <w:ind w:left="-113"/>
              <w:jc w:val="center"/>
              <w:rPr>
                <w:rFonts w:ascii="Calibri" w:eastAsiaTheme="majorEastAsia" w:hAnsi="Calibri" w:cstheme="minorHAnsi"/>
              </w:rPr>
            </w:pPr>
            <w:r w:rsidRPr="00124651">
              <w:rPr>
                <w:rFonts w:ascii="Calibri" w:eastAsiaTheme="majorEastAsia" w:hAnsi="Calibri" w:cstheme="minorHAnsi" w:hint="eastAsia"/>
              </w:rPr>
              <w:fldChar w:fldCharType="begin"/>
            </w:r>
            <w:r w:rsidRPr="00124651">
              <w:rPr>
                <w:rFonts w:ascii="Calibri" w:eastAsiaTheme="majorEastAsia" w:hAnsi="Calibri" w:cstheme="minorHAnsi" w:hint="eastAsia"/>
              </w:rPr>
              <w:instrText>AutoTextList  \s NoStyle \t "</w:instrText>
            </w:r>
            <w:r w:rsidRPr="00124651">
              <w:rPr>
                <w:rFonts w:ascii="Calibri" w:eastAsia="MS Mincho" w:hAnsi="Calibri" w:cs="MS Mincho" w:hint="eastAsia"/>
              </w:rPr>
              <w:instrText>企</w:instrText>
            </w:r>
            <w:r w:rsidRPr="00124651">
              <w:rPr>
                <w:rFonts w:ascii="Calibri" w:eastAsia="PMingLiU" w:hAnsi="Calibri" w:cs="PMingLiU" w:hint="eastAsia"/>
              </w:rPr>
              <w:instrText>业产品</w:instrText>
            </w:r>
            <w:r w:rsidRPr="00124651">
              <w:rPr>
                <w:rFonts w:ascii="Calibri" w:eastAsiaTheme="majorEastAsia" w:hAnsi="Calibri" w:cstheme="minorHAnsi" w:hint="eastAsia"/>
              </w:rPr>
              <w:instrText xml:space="preserve">" </w:instrText>
            </w:r>
            <w:r w:rsidRPr="00124651">
              <w:rPr>
                <w:rFonts w:ascii="Calibri" w:eastAsiaTheme="majorEastAsia" w:hAnsi="Calibri" w:cstheme="minorHAnsi" w:hint="eastAsia"/>
              </w:rPr>
              <w:fldChar w:fldCharType="separate"/>
            </w:r>
            <w:r w:rsidRPr="00124651">
              <w:rPr>
                <w:rFonts w:ascii="Calibri" w:eastAsiaTheme="majorEastAsia" w:hAnsi="Calibri" w:cstheme="minorHAnsi" w:hint="eastAsia"/>
              </w:rPr>
              <w:t xml:space="preserve"> E </w:t>
            </w:r>
            <w:r w:rsidRPr="00124651">
              <w:rPr>
                <w:rFonts w:ascii="Calibri" w:eastAsiaTheme="majorEastAsia" w:hAnsi="Calibri" w:cstheme="minorHAnsi" w:hint="eastAsia"/>
              </w:rPr>
              <w:fldChar w:fldCharType="end"/>
            </w:r>
          </w:p>
        </w:tc>
        <w:tc>
          <w:tcPr>
            <w:tcW w:w="58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49"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34"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r w:rsidRPr="00E00DF4">
        <w:rPr>
          <w:rFonts w:ascii="Calibri" w:eastAsia="SimSun" w:hAnsi="Calibri"/>
        </w:rPr>
        <w:t xml:space="preserve">* </w:t>
      </w:r>
      <w:r w:rsidRPr="00E00DF4">
        <w:rPr>
          <w:rFonts w:ascii="Calibri" w:eastAsia="SimSun" w:hAnsi="Calibri"/>
        </w:rPr>
        <w:t>订购</w:t>
      </w:r>
    </w:p>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2610"/>
        <w:gridCol w:w="4400"/>
      </w:tblGrid>
      <w:tr w:rsidR="00582C77" w:rsidRPr="00E00DF4" w:rsidTr="006666B3">
        <w:tc>
          <w:tcPr>
            <w:tcW w:w="378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早期版本：</w:t>
            </w:r>
            <w:r w:rsidRPr="00E00DF4">
              <w:rPr>
                <w:rFonts w:ascii="Calibri" w:eastAsia="SimSun" w:hAnsi="Calibri"/>
                <w:b/>
              </w:rPr>
              <w:t>Windows 8</w:t>
            </w:r>
            <w:r w:rsidRPr="00E00DF4">
              <w:rPr>
                <w:rFonts w:ascii="Calibri" w:eastAsia="SimSun" w:hAnsi="Calibri"/>
              </w:rPr>
              <w:t xml:space="preserve"> (8/12)</w:t>
            </w:r>
          </w:p>
        </w:tc>
        <w:tc>
          <w:tcPr>
            <w:tcW w:w="261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系统</w:t>
            </w:r>
          </w:p>
        </w:tc>
        <w:tc>
          <w:tcPr>
            <w:tcW w:w="4400"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最新折扣：</w:t>
            </w:r>
            <w:r w:rsidRPr="00E00DF4">
              <w:rPr>
                <w:rFonts w:ascii="Calibri" w:eastAsia="SimSun" w:hAnsi="Calibri"/>
                <w:b/>
              </w:rPr>
              <w:t>Windows 8.1 Enterprise</w:t>
            </w:r>
          </w:p>
        </w:tc>
      </w:tr>
      <w:tr w:rsidR="00582C77" w:rsidRPr="00E00DF4" w:rsidTr="006666B3">
        <w:tc>
          <w:tcPr>
            <w:tcW w:w="378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Windows SA</w:t>
            </w:r>
            <w:r w:rsidRPr="00E00DF4">
              <w:rPr>
                <w:rFonts w:ascii="Calibri" w:eastAsia="SimSun" w:hAnsi="Calibri"/>
                <w:b/>
              </w:rPr>
              <w:t>（每用户）附加</w:t>
            </w:r>
          </w:p>
        </w:tc>
        <w:tc>
          <w:tcPr>
            <w:tcW w:w="2610" w:type="dxa"/>
          </w:tcPr>
          <w:p w:rsidR="00582C77" w:rsidRPr="00E00DF4" w:rsidRDefault="004A1253" w:rsidP="008101ED">
            <w:pPr>
              <w:pStyle w:val="ProductList-Body"/>
              <w:spacing w:before="20" w:after="20"/>
              <w:rPr>
                <w:rFonts w:ascii="Calibri" w:eastAsia="SimSun" w:hAnsi="Calibri"/>
              </w:rPr>
            </w:pPr>
            <w:hyperlink w:anchor="SoftwareAssurance" w:history="1">
              <w:r w:rsidR="00582C77" w:rsidRPr="006666B3">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台式计算机</w:t>
            </w:r>
          </w:p>
        </w:tc>
        <w:tc>
          <w:tcPr>
            <w:tcW w:w="4400" w:type="dxa"/>
          </w:tcPr>
          <w:p w:rsidR="00582C77" w:rsidRPr="00E00DF4" w:rsidRDefault="00582C77" w:rsidP="008101ED">
            <w:pPr>
              <w:pStyle w:val="ProductList-Body"/>
              <w:spacing w:before="20" w:after="20"/>
              <w:ind w:left="169" w:hanging="169"/>
              <w:rPr>
                <w:rFonts w:ascii="Calibri" w:eastAsia="SimSun" w:hAnsi="Calibri"/>
                <w:b/>
              </w:rPr>
            </w:pPr>
            <w:r w:rsidRPr="00E00DF4">
              <w:rPr>
                <w:rFonts w:ascii="Calibri" w:eastAsia="SimSun" w:hAnsi="Calibri"/>
              </w:rPr>
              <w:t>符合过渡条件：</w:t>
            </w:r>
            <w:r w:rsidRPr="00E00DF4">
              <w:rPr>
                <w:rFonts w:ascii="Calibri" w:eastAsia="SimSun" w:hAnsi="Calibri"/>
                <w:b/>
              </w:rPr>
              <w:t>Windows Pro (Virtual Desktop Access)</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bookmarkStart w:id="763" w:name="WindowsCompanionSubscription"/>
      <w:r w:rsidRPr="00E00DF4">
        <w:rPr>
          <w:rFonts w:ascii="Calibri" w:eastAsia="SimSun" w:hAnsi="Calibri"/>
          <w:b/>
          <w:color w:val="00188F"/>
        </w:rPr>
        <w:t xml:space="preserve">Windows </w:t>
      </w:r>
      <w:r w:rsidRPr="00E00DF4">
        <w:rPr>
          <w:rFonts w:ascii="Calibri" w:eastAsia="SimSun" w:hAnsi="Calibri"/>
          <w:b/>
          <w:color w:val="00188F"/>
        </w:rPr>
        <w:t>助手订购</w:t>
      </w:r>
      <w:bookmarkEnd w:id="763"/>
    </w:p>
    <w:p w:rsidR="00582C77" w:rsidRPr="00E00DF4" w:rsidRDefault="00582C77" w:rsidP="00582C77">
      <w:pPr>
        <w:pStyle w:val="ProductList-Body"/>
        <w:rPr>
          <w:rFonts w:ascii="Calibri" w:eastAsia="SimSun" w:hAnsi="Calibri"/>
        </w:rPr>
      </w:pPr>
      <w:r w:rsidRPr="00E00DF4">
        <w:rPr>
          <w:rFonts w:ascii="Calibri" w:eastAsia="SimSun" w:hAnsi="Calibri"/>
        </w:rPr>
        <w:t>自</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12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日起生效。所有</w:t>
      </w:r>
      <w:r w:rsidRPr="00E00DF4">
        <w:rPr>
          <w:rFonts w:ascii="Calibri" w:eastAsia="SimSun" w:hAnsi="Calibri"/>
        </w:rPr>
        <w:t xml:space="preserve"> Windows </w:t>
      </w:r>
      <w:r w:rsidRPr="00E00DF4">
        <w:rPr>
          <w:rFonts w:ascii="Calibri" w:eastAsia="SimSun" w:hAnsi="Calibri"/>
        </w:rPr>
        <w:t>助手订购许可与</w:t>
      </w:r>
      <w:r w:rsidRPr="00E00DF4">
        <w:rPr>
          <w:rFonts w:ascii="Calibri" w:eastAsia="SimSun" w:hAnsi="Calibri"/>
        </w:rPr>
        <w:t xml:space="preserve"> Window Enterprise SA</w:t>
      </w:r>
      <w:r w:rsidRPr="00E00DF4">
        <w:rPr>
          <w:rFonts w:ascii="Calibri" w:eastAsia="SimSun" w:hAnsi="Calibri"/>
        </w:rPr>
        <w:t>（每用户）附加具有相同的使用权利。有关购买要求，请参见</w:t>
      </w:r>
      <w:r w:rsidRPr="004E0CC1">
        <w:rPr>
          <w:rFonts w:ascii="SimSun" w:eastAsia="SimSun" w:hAnsi="SimSun"/>
        </w:rPr>
        <w:t>“</w:t>
      </w:r>
      <w:r w:rsidRPr="00E00DF4">
        <w:rPr>
          <w:rFonts w:ascii="Calibri" w:eastAsia="SimSun" w:hAnsi="Calibri"/>
        </w:rPr>
        <w:t xml:space="preserve">2014 </w:t>
      </w:r>
      <w:r w:rsidRPr="00E00DF4">
        <w:rPr>
          <w:rFonts w:ascii="Calibri" w:eastAsia="SimSun" w:hAnsi="Calibri"/>
        </w:rPr>
        <w:t>年</w:t>
      </w:r>
      <w:r w:rsidRPr="00E00DF4">
        <w:rPr>
          <w:rFonts w:ascii="Calibri" w:eastAsia="SimSun" w:hAnsi="Calibri"/>
        </w:rPr>
        <w:t xml:space="preserve"> 11 </w:t>
      </w:r>
      <w:r w:rsidRPr="00E00DF4">
        <w:rPr>
          <w:rFonts w:ascii="Calibri" w:eastAsia="SimSun" w:hAnsi="Calibri"/>
        </w:rPr>
        <w:t>月产品列表</w:t>
      </w:r>
      <w:r w:rsidRPr="004E0CC1">
        <w:rPr>
          <w:rFonts w:ascii="SimSun" w:eastAsia="SimSun" w:hAnsi="SimSun"/>
        </w:rPr>
        <w:t>”</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适用于</w:t>
      </w:r>
      <w:r w:rsidRPr="00E00DF4">
        <w:rPr>
          <w:rFonts w:ascii="Calibri" w:eastAsia="SimSun" w:hAnsi="Calibri"/>
          <w:b/>
          <w:color w:val="00188F"/>
        </w:rPr>
        <w:t xml:space="preserve"> Partners in Learning </w:t>
      </w:r>
      <w:r w:rsidRPr="00E00DF4">
        <w:rPr>
          <w:rFonts w:ascii="Calibri" w:eastAsia="SimSun" w:hAnsi="Calibri"/>
          <w:b/>
          <w:color w:val="00188F"/>
        </w:rPr>
        <w:t>的</w:t>
      </w:r>
      <w:r w:rsidRPr="00E00DF4">
        <w:rPr>
          <w:rFonts w:ascii="Calibri" w:eastAsia="SimSun" w:hAnsi="Calibri"/>
          <w:b/>
          <w:color w:val="00188F"/>
        </w:rPr>
        <w:t xml:space="preserve"> Windows Enterprise </w:t>
      </w:r>
      <w:r w:rsidRPr="00E00DF4">
        <w:rPr>
          <w:rFonts w:ascii="Calibri" w:eastAsia="SimSun" w:hAnsi="Calibri"/>
          <w:b/>
          <w:color w:val="00188F"/>
        </w:rPr>
        <w:t>升级和</w:t>
      </w:r>
      <w:r w:rsidRPr="00E00DF4">
        <w:rPr>
          <w:rFonts w:ascii="Calibri" w:eastAsia="SimSun" w:hAnsi="Calibri"/>
          <w:b/>
          <w:color w:val="00188F"/>
        </w:rPr>
        <w:t xml:space="preserve"> SA</w:t>
      </w:r>
    </w:p>
    <w:p w:rsidR="00582C77" w:rsidRPr="00E00DF4" w:rsidRDefault="00582C77" w:rsidP="00582C77">
      <w:pPr>
        <w:pStyle w:val="ProductList-Body"/>
        <w:rPr>
          <w:rFonts w:ascii="Calibri" w:eastAsia="SimSun" w:hAnsi="Calibri"/>
        </w:rPr>
      </w:pPr>
      <w:r w:rsidRPr="00E00DF4">
        <w:rPr>
          <w:rFonts w:ascii="Calibri" w:eastAsia="SimSun" w:hAnsi="Calibri"/>
        </w:rPr>
        <w:t>有关许可资格和合作伙伴许可登记表的信息，请参阅</w:t>
      </w:r>
      <w:r w:rsidRPr="00E00DF4">
        <w:rPr>
          <w:rFonts w:ascii="Calibri" w:eastAsia="SimSun" w:hAnsi="Calibri"/>
        </w:rPr>
        <w:t xml:space="preserve"> </w:t>
      </w:r>
      <w:hyperlink r:id="rId42" w:history="1">
        <w:r w:rsidRPr="00E00DF4">
          <w:rPr>
            <w:rStyle w:val="Hyperlink"/>
            <w:rFonts w:ascii="Calibri" w:eastAsia="SimSun" w:hAnsi="Calibri"/>
          </w:rPr>
          <w:t>http://www.microsoft.com/education/pil/partnersinlearning.aspx</w:t>
        </w:r>
      </w:hyperlink>
      <w:r w:rsidRPr="00E00DF4">
        <w:rPr>
          <w:rFonts w:ascii="Calibri" w:eastAsia="SimSun" w:hAnsi="Calibri"/>
        </w:rPr>
        <w:t>。</w:t>
      </w:r>
    </w:p>
    <w:p w:rsidR="00FF314B" w:rsidRDefault="00FF314B" w:rsidP="00582C77">
      <w:pPr>
        <w:pStyle w:val="ProductList-Body"/>
        <w:rPr>
          <w:rFonts w:ascii="Calibri" w:eastAsia="SimSun" w:hAnsi="Calibri"/>
          <w:lang w:val="en-US"/>
        </w:rPr>
      </w:pPr>
    </w:p>
    <w:p w:rsidR="00582C77" w:rsidRPr="004D12C3" w:rsidRDefault="00582C77" w:rsidP="00582C77">
      <w:pPr>
        <w:pStyle w:val="ProductList-Body"/>
        <w:rPr>
          <w:rFonts w:ascii="Calibri" w:eastAsia="SimSun" w:hAnsi="Calibri"/>
          <w:lang w:val="en-US"/>
        </w:rPr>
      </w:pPr>
      <w:bookmarkStart w:id="764" w:name="WindowsSideloadingRights"/>
      <w:r w:rsidRPr="004D12C3">
        <w:rPr>
          <w:rFonts w:ascii="Calibri" w:eastAsia="SimSun" w:hAnsi="Calibri"/>
          <w:b/>
          <w:color w:val="00188F"/>
          <w:lang w:val="en-US"/>
        </w:rPr>
        <w:t xml:space="preserve">Windows Sideloading </w:t>
      </w:r>
      <w:r w:rsidRPr="00E00DF4">
        <w:rPr>
          <w:rFonts w:ascii="Calibri" w:eastAsia="SimSun" w:hAnsi="Calibri"/>
          <w:b/>
          <w:color w:val="00188F"/>
        </w:rPr>
        <w:t>权利</w:t>
      </w:r>
      <w:bookmarkEnd w:id="764"/>
    </w:p>
    <w:p w:rsidR="00582C77" w:rsidRPr="00E00DF4" w:rsidRDefault="00582C77" w:rsidP="00582C77">
      <w:pPr>
        <w:pStyle w:val="ProductList-Body"/>
        <w:tabs>
          <w:tab w:val="clear" w:pos="158"/>
          <w:tab w:val="left" w:pos="180"/>
        </w:tabs>
        <w:rPr>
          <w:rFonts w:ascii="Calibri" w:eastAsia="SimSun" w:hAnsi="Calibri"/>
        </w:rPr>
      </w:pPr>
      <w:r w:rsidRPr="004D12C3">
        <w:rPr>
          <w:rFonts w:ascii="Calibri" w:eastAsia="SimSun" w:hAnsi="Calibri"/>
          <w:lang w:val="en-US"/>
        </w:rPr>
        <w:t xml:space="preserve">Windows Enterprise Sideloading </w:t>
      </w:r>
      <w:r w:rsidRPr="00E00DF4">
        <w:rPr>
          <w:rFonts w:ascii="Calibri" w:eastAsia="SimSun" w:hAnsi="Calibri"/>
        </w:rPr>
        <w:t>正在将新的</w:t>
      </w:r>
      <w:r w:rsidRPr="004D12C3">
        <w:rPr>
          <w:rFonts w:ascii="Calibri" w:eastAsia="SimSun" w:hAnsi="Calibri"/>
          <w:lang w:val="en-US"/>
        </w:rPr>
        <w:t xml:space="preserve"> Windows 8.1 </w:t>
      </w:r>
      <w:r w:rsidRPr="00E00DF4">
        <w:rPr>
          <w:rFonts w:ascii="Calibri" w:eastAsia="SimSun" w:hAnsi="Calibri"/>
        </w:rPr>
        <w:t>应用程序</w:t>
      </w:r>
      <w:r w:rsidRPr="004D12C3">
        <w:rPr>
          <w:rFonts w:ascii="Calibri" w:eastAsia="SimSun" w:hAnsi="Calibri"/>
          <w:lang w:val="en-US"/>
        </w:rPr>
        <w:t>（</w:t>
      </w:r>
      <w:r w:rsidRPr="00E00DF4">
        <w:rPr>
          <w:rFonts w:ascii="Calibri" w:eastAsia="SimSun" w:hAnsi="Calibri"/>
        </w:rPr>
        <w:t>为客户的利益使用</w:t>
      </w:r>
      <w:r w:rsidRPr="004D12C3">
        <w:rPr>
          <w:rFonts w:ascii="Calibri" w:eastAsia="SimSun" w:hAnsi="Calibri"/>
          <w:lang w:val="en-US"/>
        </w:rPr>
        <w:t>）</w:t>
      </w:r>
      <w:r w:rsidRPr="00E00DF4">
        <w:rPr>
          <w:rFonts w:ascii="Calibri" w:eastAsia="SimSun" w:hAnsi="Calibri"/>
        </w:rPr>
        <w:t>直接安装到设备</w:t>
      </w:r>
      <w:r w:rsidRPr="004D12C3">
        <w:rPr>
          <w:rFonts w:ascii="Calibri" w:eastAsia="SimSun" w:hAnsi="Calibri"/>
          <w:lang w:val="en-US"/>
        </w:rPr>
        <w:t>，</w:t>
      </w:r>
      <w:r w:rsidRPr="00E00DF4">
        <w:rPr>
          <w:rFonts w:ascii="Calibri" w:eastAsia="SimSun" w:hAnsi="Calibri"/>
        </w:rPr>
        <w:t>而没有通过</w:t>
      </w:r>
      <w:r w:rsidRPr="004D12C3">
        <w:rPr>
          <w:rFonts w:ascii="Calibri" w:eastAsia="SimSun" w:hAnsi="Calibri"/>
          <w:lang w:val="en-US"/>
        </w:rPr>
        <w:t xml:space="preserve"> Windows </w:t>
      </w:r>
      <w:r w:rsidRPr="00E00DF4">
        <w:rPr>
          <w:rFonts w:ascii="Calibri" w:eastAsia="SimSun" w:hAnsi="Calibri"/>
        </w:rPr>
        <w:t>应用商店。在任意</w:t>
      </w:r>
      <w:r w:rsidRPr="004D12C3">
        <w:rPr>
          <w:rFonts w:ascii="Calibri" w:eastAsia="SimSun" w:hAnsi="Calibri"/>
          <w:lang w:val="en-US"/>
        </w:rPr>
        <w:t xml:space="preserve"> VL </w:t>
      </w:r>
      <w:r w:rsidRPr="00E00DF4">
        <w:rPr>
          <w:rFonts w:ascii="Calibri" w:eastAsia="SimSun" w:hAnsi="Calibri"/>
        </w:rPr>
        <w:t>计划中</w:t>
      </w:r>
      <w:r w:rsidRPr="004D12C3">
        <w:rPr>
          <w:rFonts w:ascii="Calibri" w:eastAsia="SimSun" w:hAnsi="Calibri"/>
          <w:lang w:val="en-US"/>
        </w:rPr>
        <w:t>，</w:t>
      </w:r>
      <w:r w:rsidRPr="00E00DF4">
        <w:rPr>
          <w:rFonts w:ascii="Calibri" w:eastAsia="SimSun" w:hAnsi="Calibri"/>
        </w:rPr>
        <w:t>运行</w:t>
      </w:r>
      <w:r w:rsidRPr="004D12C3">
        <w:rPr>
          <w:rFonts w:ascii="Calibri" w:eastAsia="SimSun" w:hAnsi="Calibri"/>
          <w:lang w:val="en-US"/>
        </w:rPr>
        <w:t xml:space="preserve"> Windows 8.1 </w:t>
      </w:r>
      <w:r w:rsidRPr="00E00DF4">
        <w:rPr>
          <w:rFonts w:ascii="Calibri" w:eastAsia="SimSun" w:hAnsi="Calibri"/>
        </w:rPr>
        <w:t>专业版或企业版</w:t>
      </w:r>
      <w:r w:rsidRPr="004D12C3">
        <w:rPr>
          <w:rFonts w:ascii="Calibri" w:eastAsia="SimSun" w:hAnsi="Calibri"/>
          <w:lang w:val="en-US"/>
        </w:rPr>
        <w:t>（</w:t>
      </w:r>
      <w:r w:rsidRPr="00E00DF4">
        <w:rPr>
          <w:rFonts w:ascii="Calibri" w:eastAsia="SimSun" w:hAnsi="Calibri"/>
        </w:rPr>
        <w:t>包括</w:t>
      </w:r>
      <w:r w:rsidRPr="004D12C3">
        <w:rPr>
          <w:rFonts w:ascii="Calibri" w:eastAsia="SimSun" w:hAnsi="Calibri"/>
          <w:lang w:val="en-US"/>
        </w:rPr>
        <w:t xml:space="preserve"> Industry </w:t>
      </w:r>
      <w:r w:rsidRPr="00E00DF4">
        <w:rPr>
          <w:rFonts w:ascii="Calibri" w:eastAsia="SimSun" w:hAnsi="Calibri"/>
        </w:rPr>
        <w:t>版</w:t>
      </w:r>
      <w:r w:rsidRPr="004D12C3">
        <w:rPr>
          <w:rFonts w:ascii="Calibri" w:eastAsia="SimSun" w:hAnsi="Calibri"/>
          <w:lang w:val="en-US"/>
        </w:rPr>
        <w:t>）</w:t>
      </w:r>
      <w:r w:rsidRPr="00E00DF4">
        <w:rPr>
          <w:rFonts w:ascii="Calibri" w:eastAsia="SimSun" w:hAnsi="Calibri"/>
        </w:rPr>
        <w:t>的设备在加入域之后便已启用</w:t>
      </w:r>
      <w:r w:rsidRPr="004D12C3">
        <w:rPr>
          <w:rFonts w:ascii="Calibri" w:eastAsia="SimSun" w:hAnsi="Calibri"/>
          <w:lang w:val="en-US"/>
        </w:rPr>
        <w:t xml:space="preserve"> Windows Enterprise Sideloading </w:t>
      </w:r>
      <w:r w:rsidRPr="00E00DF4">
        <w:rPr>
          <w:rFonts w:ascii="Calibri" w:eastAsia="SimSun" w:hAnsi="Calibri"/>
        </w:rPr>
        <w:t>的相应功能。</w:t>
      </w:r>
      <w:r w:rsidRPr="00E00DF4">
        <w:rPr>
          <w:rFonts w:ascii="Calibri" w:eastAsia="SimSun" w:hAnsi="Calibri"/>
        </w:rPr>
        <w:t xml:space="preserve">Windows Enterprise Sideloading </w:t>
      </w:r>
      <w:r w:rsidRPr="00E00DF4">
        <w:rPr>
          <w:rFonts w:ascii="Calibri" w:eastAsia="SimSun" w:hAnsi="Calibri"/>
        </w:rPr>
        <w:t>也可通过使用产品密钥，在未加入域的运行</w:t>
      </w:r>
      <w:r w:rsidRPr="00E00DF4">
        <w:rPr>
          <w:rFonts w:ascii="Calibri" w:eastAsia="SimSun" w:hAnsi="Calibri"/>
        </w:rPr>
        <w:t xml:space="preserve"> Windows 8.1 </w:t>
      </w:r>
      <w:r w:rsidRPr="00E00DF4">
        <w:rPr>
          <w:rFonts w:ascii="Calibri" w:eastAsia="SimSun" w:hAnsi="Calibri"/>
        </w:rPr>
        <w:t>专业版或企业版（包括</w:t>
      </w:r>
      <w:r w:rsidRPr="00E00DF4">
        <w:rPr>
          <w:rFonts w:ascii="Calibri" w:eastAsia="SimSun" w:hAnsi="Calibri"/>
        </w:rPr>
        <w:t xml:space="preserve"> Industry </w:t>
      </w:r>
      <w:r w:rsidRPr="00E00DF4">
        <w:rPr>
          <w:rFonts w:ascii="Calibri" w:eastAsia="SimSun" w:hAnsi="Calibri"/>
        </w:rPr>
        <w:t>版）的设备上启用，以及在运行</w:t>
      </w:r>
      <w:r w:rsidRPr="00E00DF4">
        <w:rPr>
          <w:rFonts w:ascii="Calibri" w:eastAsia="SimSun" w:hAnsi="Calibri"/>
        </w:rPr>
        <w:t xml:space="preserve"> Windows RT </w:t>
      </w:r>
      <w:r w:rsidRPr="00E00DF4">
        <w:rPr>
          <w:rFonts w:ascii="Calibri" w:eastAsia="SimSun" w:hAnsi="Calibri"/>
        </w:rPr>
        <w:t>或</w:t>
      </w:r>
      <w:r w:rsidRPr="00E00DF4">
        <w:rPr>
          <w:rFonts w:ascii="Calibri" w:eastAsia="SimSun" w:hAnsi="Calibri"/>
        </w:rPr>
        <w:t xml:space="preserve"> Windows RT 8.1 </w:t>
      </w:r>
      <w:r w:rsidRPr="00E00DF4">
        <w:rPr>
          <w:rFonts w:ascii="Calibri" w:eastAsia="SimSun" w:hAnsi="Calibri"/>
        </w:rPr>
        <w:t>的设备上启用。任何情况下，</w:t>
      </w:r>
      <w:r w:rsidRPr="00E00DF4">
        <w:rPr>
          <w:rFonts w:ascii="Calibri" w:eastAsia="SimSun" w:hAnsi="Calibri"/>
        </w:rPr>
        <w:t xml:space="preserve">Windows Enterprise Sideloading </w:t>
      </w:r>
      <w:r w:rsidRPr="00E00DF4">
        <w:rPr>
          <w:rFonts w:ascii="Calibri" w:eastAsia="SimSun" w:hAnsi="Calibri"/>
        </w:rPr>
        <w:t>只能用于部署为批量许可客户的权益使用的应用程序。</w:t>
      </w:r>
      <w:r w:rsidRPr="00E00DF4">
        <w:rPr>
          <w:rFonts w:ascii="Calibri" w:eastAsia="SimSun" w:hAnsi="Calibri"/>
        </w:rPr>
        <w:t xml:space="preserve">Windows Enterprise Sideloading </w:t>
      </w:r>
      <w:r w:rsidRPr="00E00DF4">
        <w:rPr>
          <w:rFonts w:ascii="Calibri" w:eastAsia="SimSun" w:hAnsi="Calibri"/>
        </w:rPr>
        <w:t>功能是对</w:t>
      </w:r>
      <w:r w:rsidRPr="00E00DF4">
        <w:rPr>
          <w:rFonts w:ascii="Calibri" w:eastAsia="SimSun" w:hAnsi="Calibri"/>
        </w:rPr>
        <w:t xml:space="preserve"> Windows </w:t>
      </w:r>
      <w:r w:rsidRPr="00E00DF4">
        <w:rPr>
          <w:rFonts w:ascii="Calibri" w:eastAsia="SimSun" w:hAnsi="Calibri"/>
        </w:rPr>
        <w:t>桌面操作系统的补充，因此适用于</w:t>
      </w:r>
      <w:r w:rsidRPr="00E00DF4">
        <w:rPr>
          <w:rFonts w:ascii="Calibri" w:eastAsia="SimSun" w:hAnsi="Calibri"/>
        </w:rPr>
        <w:t xml:space="preserve"> Windows </w:t>
      </w:r>
      <w:r w:rsidRPr="00E00DF4">
        <w:rPr>
          <w:rFonts w:ascii="Calibri" w:eastAsia="SimSun" w:hAnsi="Calibri"/>
        </w:rPr>
        <w:t>桌面操作系统的许可条款，也同样适用于客户对该功能的使用。在涵盖台式计算机平台产品的学术计划中，学生选项允许在</w:t>
      </w:r>
      <w:r w:rsidRPr="00E00DF4">
        <w:rPr>
          <w:rFonts w:ascii="Calibri" w:eastAsia="SimSun" w:hAnsi="Calibri"/>
        </w:rPr>
        <w:t xml:space="preserve"> Windows </w:t>
      </w:r>
      <w:r w:rsidRPr="00E00DF4">
        <w:rPr>
          <w:rFonts w:ascii="Calibri" w:eastAsia="SimSun" w:hAnsi="Calibri"/>
        </w:rPr>
        <w:t>专业版或</w:t>
      </w:r>
      <w:r w:rsidRPr="00E00DF4">
        <w:rPr>
          <w:rFonts w:ascii="Calibri" w:eastAsia="SimSun" w:hAnsi="Calibri"/>
        </w:rPr>
        <w:t xml:space="preserve"> Windows RT </w:t>
      </w:r>
      <w:r w:rsidRPr="00E00DF4">
        <w:rPr>
          <w:rFonts w:ascii="Calibri" w:eastAsia="SimSun" w:hAnsi="Calibri"/>
        </w:rPr>
        <w:t>设备上使用</w:t>
      </w:r>
      <w:r w:rsidRPr="00E00DF4">
        <w:rPr>
          <w:rFonts w:ascii="Calibri" w:eastAsia="SimSun" w:hAnsi="Calibri"/>
        </w:rPr>
        <w:t xml:space="preserve"> Sideloading </w:t>
      </w:r>
      <w:r w:rsidRPr="00E00DF4">
        <w:rPr>
          <w:rFonts w:ascii="Calibri" w:eastAsia="SimSun" w:hAnsi="Calibri"/>
        </w:rPr>
        <w:t>密钥。</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以下批量许可计划下的客户（无论他们购买的是什么）都将获授</w:t>
      </w:r>
      <w:r w:rsidRPr="00E00DF4">
        <w:rPr>
          <w:rFonts w:ascii="Calibri" w:eastAsia="SimSun" w:hAnsi="Calibri"/>
        </w:rPr>
        <w:t xml:space="preserve"> Enterprise Sideloading </w:t>
      </w:r>
      <w:r w:rsidRPr="00E00DF4">
        <w:rPr>
          <w:rFonts w:ascii="Calibri" w:eastAsia="SimSun" w:hAnsi="Calibri"/>
        </w:rPr>
        <w:t>权利：</w:t>
      </w:r>
    </w:p>
    <w:p w:rsidR="00582C77" w:rsidRPr="00E00DF4" w:rsidRDefault="00582C77" w:rsidP="00582C77">
      <w:pPr>
        <w:pStyle w:val="ProductList-Body"/>
        <w:numPr>
          <w:ilvl w:val="0"/>
          <w:numId w:val="40"/>
        </w:numPr>
        <w:ind w:left="450" w:hanging="270"/>
        <w:rPr>
          <w:rFonts w:ascii="Calibri" w:eastAsia="SimSun" w:hAnsi="Calibri"/>
        </w:rPr>
      </w:pPr>
      <w:r w:rsidRPr="00E00DF4">
        <w:rPr>
          <w:rFonts w:ascii="Calibri" w:eastAsia="SimSun" w:hAnsi="Calibri"/>
        </w:rPr>
        <w:t>企业协议</w:t>
      </w:r>
    </w:p>
    <w:p w:rsidR="00582C77" w:rsidRPr="00E00DF4" w:rsidRDefault="00582C77" w:rsidP="00582C77">
      <w:pPr>
        <w:pStyle w:val="ProductList-Body"/>
        <w:numPr>
          <w:ilvl w:val="0"/>
          <w:numId w:val="40"/>
        </w:numPr>
        <w:ind w:left="450" w:hanging="270"/>
        <w:rPr>
          <w:rFonts w:ascii="Calibri" w:eastAsia="SimSun" w:hAnsi="Calibri"/>
        </w:rPr>
      </w:pPr>
      <w:r w:rsidRPr="00E00DF4">
        <w:rPr>
          <w:rFonts w:ascii="Calibri" w:eastAsia="SimSun" w:hAnsi="Calibri"/>
        </w:rPr>
        <w:t>企业订购协议</w:t>
      </w:r>
    </w:p>
    <w:p w:rsidR="00582C77" w:rsidRPr="00E00DF4" w:rsidRDefault="00582C77" w:rsidP="00582C77">
      <w:pPr>
        <w:pStyle w:val="ProductList-Body"/>
        <w:numPr>
          <w:ilvl w:val="0"/>
          <w:numId w:val="40"/>
        </w:numPr>
        <w:ind w:left="450" w:hanging="270"/>
        <w:rPr>
          <w:rFonts w:ascii="Calibri" w:eastAsia="SimSun" w:hAnsi="Calibri"/>
        </w:rPr>
      </w:pPr>
      <w:r w:rsidRPr="00E00DF4">
        <w:rPr>
          <w:rFonts w:ascii="Calibri" w:eastAsia="SimSun" w:hAnsi="Calibri"/>
        </w:rPr>
        <w:t>教育解决方案许可登记表</w:t>
      </w:r>
    </w:p>
    <w:p w:rsidR="00582C77" w:rsidRPr="00E00DF4" w:rsidRDefault="00582C77" w:rsidP="00582C77">
      <w:pPr>
        <w:pStyle w:val="ProductList-Body"/>
        <w:numPr>
          <w:ilvl w:val="0"/>
          <w:numId w:val="40"/>
        </w:numPr>
        <w:ind w:left="450" w:hanging="270"/>
        <w:rPr>
          <w:rFonts w:ascii="Calibri" w:eastAsia="SimSun" w:hAnsi="Calibri"/>
        </w:rPr>
      </w:pPr>
      <w:r w:rsidRPr="00E00DF4">
        <w:rPr>
          <w:rFonts w:ascii="Calibri" w:eastAsia="SimSun" w:hAnsi="Calibri"/>
        </w:rPr>
        <w:t>中小学校许可登记表</w:t>
      </w:r>
    </w:p>
    <w:p w:rsidR="00582C77" w:rsidRPr="00E00DF4" w:rsidRDefault="00582C77" w:rsidP="00582C77">
      <w:pPr>
        <w:pStyle w:val="ProductList-Body"/>
        <w:numPr>
          <w:ilvl w:val="0"/>
          <w:numId w:val="40"/>
        </w:numPr>
        <w:ind w:left="450" w:hanging="270"/>
        <w:rPr>
          <w:rFonts w:ascii="Calibri" w:eastAsia="SimSun" w:hAnsi="Calibri"/>
        </w:rPr>
      </w:pPr>
      <w:r w:rsidRPr="00E00DF4">
        <w:rPr>
          <w:rFonts w:ascii="Calibri" w:eastAsia="SimSun" w:hAnsi="Calibri"/>
        </w:rPr>
        <w:t>选择和选择附加</w:t>
      </w:r>
    </w:p>
    <w:p w:rsidR="00582C77" w:rsidRPr="00E00DF4" w:rsidRDefault="00582C77" w:rsidP="00582C77">
      <w:pPr>
        <w:pStyle w:val="ProductList-Body"/>
        <w:tabs>
          <w:tab w:val="clear" w:pos="158"/>
          <w:tab w:val="left" w:pos="360"/>
        </w:tabs>
        <w:rPr>
          <w:rFonts w:ascii="Calibri" w:eastAsia="SimSun" w:hAnsi="Calibri"/>
        </w:rPr>
      </w:pPr>
    </w:p>
    <w:p w:rsidR="00582C77" w:rsidRPr="00E00DF4" w:rsidRDefault="00582C77" w:rsidP="00FF314B">
      <w:pPr>
        <w:pStyle w:val="ProductList-Body"/>
        <w:tabs>
          <w:tab w:val="clear" w:pos="158"/>
          <w:tab w:val="left" w:pos="360"/>
        </w:tabs>
        <w:ind w:right="-90"/>
        <w:rPr>
          <w:rFonts w:ascii="Calibri" w:eastAsia="SimSun" w:hAnsi="Calibri"/>
        </w:rPr>
      </w:pPr>
      <w:r w:rsidRPr="00E00DF4">
        <w:rPr>
          <w:rFonts w:ascii="Calibri" w:eastAsia="SimSun" w:hAnsi="Calibri"/>
        </w:rPr>
        <w:t>可以在开放许可计划下购买</w:t>
      </w:r>
      <w:r w:rsidRPr="00E00DF4">
        <w:rPr>
          <w:rFonts w:ascii="Calibri" w:eastAsia="SimSun" w:hAnsi="Calibri"/>
        </w:rPr>
        <w:t xml:space="preserve"> Enterprise Sideloading </w:t>
      </w:r>
      <w:r w:rsidRPr="00E00DF4">
        <w:rPr>
          <w:rFonts w:ascii="Calibri" w:eastAsia="SimSun" w:hAnsi="Calibri"/>
        </w:rPr>
        <w:t>权利。购买</w:t>
      </w:r>
      <w:r w:rsidRPr="00E00DF4">
        <w:rPr>
          <w:rFonts w:ascii="Calibri" w:eastAsia="SimSun" w:hAnsi="Calibri"/>
        </w:rPr>
        <w:t xml:space="preserve"> Enterprise Sideloading </w:t>
      </w:r>
      <w:r w:rsidRPr="00E00DF4">
        <w:rPr>
          <w:rFonts w:ascii="Calibri" w:eastAsia="SimSun" w:hAnsi="Calibri"/>
        </w:rPr>
        <w:t>权利涵盖为实现批量许可客户的权益而使用的所有设备。</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Windows 8.1 </w:t>
      </w:r>
      <w:r w:rsidRPr="00E00DF4">
        <w:rPr>
          <w:rFonts w:ascii="Calibri" w:eastAsia="SimSun" w:hAnsi="Calibri"/>
          <w:b/>
          <w:color w:val="00188F"/>
        </w:rPr>
        <w:t>专业版和企业版升级</w:t>
      </w:r>
    </w:p>
    <w:p w:rsidR="00582C77" w:rsidRPr="00E00DF4" w:rsidRDefault="00582C77" w:rsidP="00582C77">
      <w:pPr>
        <w:pStyle w:val="ProductList-Body"/>
        <w:numPr>
          <w:ilvl w:val="0"/>
          <w:numId w:val="32"/>
        </w:numPr>
        <w:ind w:left="450" w:hanging="270"/>
        <w:rPr>
          <w:rFonts w:ascii="Calibri" w:eastAsia="SimSun" w:hAnsi="Calibri"/>
        </w:rPr>
      </w:pPr>
      <w:r w:rsidRPr="00E00DF4">
        <w:rPr>
          <w:rFonts w:ascii="Calibri" w:eastAsia="SimSun" w:hAnsi="Calibri"/>
          <w:b/>
        </w:rPr>
        <w:t xml:space="preserve">Windows </w:t>
      </w:r>
      <w:r w:rsidRPr="00E00DF4">
        <w:rPr>
          <w:rFonts w:ascii="Calibri" w:eastAsia="SimSun" w:hAnsi="Calibri"/>
          <w:b/>
        </w:rPr>
        <w:t>专业版升级</w:t>
      </w:r>
      <w:r w:rsidRPr="00FF314B">
        <w:rPr>
          <w:rFonts w:ascii="Calibri" w:eastAsia="SimSun" w:hAnsi="Calibri"/>
          <w:b/>
          <w:bCs/>
        </w:rPr>
        <w:t>：</w:t>
      </w:r>
      <w:r w:rsidRPr="00E00DF4">
        <w:rPr>
          <w:rFonts w:ascii="Calibri" w:eastAsia="SimSun" w:hAnsi="Calibri"/>
        </w:rPr>
        <w:t>客户可以在不附带</w:t>
      </w:r>
      <w:r w:rsidRPr="00E00DF4">
        <w:rPr>
          <w:rFonts w:ascii="Calibri" w:eastAsia="SimSun" w:hAnsi="Calibri"/>
        </w:rPr>
        <w:t xml:space="preserve"> SA </w:t>
      </w:r>
      <w:r w:rsidRPr="00E00DF4">
        <w:rPr>
          <w:rFonts w:ascii="Calibri" w:eastAsia="SimSun" w:hAnsi="Calibri"/>
        </w:rPr>
        <w:t>的情况下购买</w:t>
      </w:r>
      <w:r w:rsidRPr="00E00DF4">
        <w:rPr>
          <w:rFonts w:ascii="Calibri" w:eastAsia="SimSun" w:hAnsi="Calibri"/>
        </w:rPr>
        <w:t xml:space="preserve"> Windows </w:t>
      </w:r>
      <w:r w:rsidRPr="00E00DF4">
        <w:rPr>
          <w:rFonts w:ascii="Calibri" w:eastAsia="SimSun" w:hAnsi="Calibri"/>
        </w:rPr>
        <w:t>专业版升级。</w:t>
      </w:r>
    </w:p>
    <w:p w:rsidR="00582C77" w:rsidRPr="00E00DF4" w:rsidRDefault="00582C77" w:rsidP="00582C77">
      <w:pPr>
        <w:pStyle w:val="ProductList-Body"/>
        <w:numPr>
          <w:ilvl w:val="0"/>
          <w:numId w:val="32"/>
        </w:numPr>
        <w:ind w:left="450" w:hanging="270"/>
        <w:rPr>
          <w:rFonts w:ascii="Calibri" w:eastAsia="SimSun" w:hAnsi="Calibri"/>
        </w:rPr>
      </w:pPr>
      <w:r w:rsidRPr="00E00DF4">
        <w:rPr>
          <w:rFonts w:ascii="Calibri" w:eastAsia="SimSun" w:hAnsi="Calibri"/>
          <w:b/>
        </w:rPr>
        <w:t>降级权利</w:t>
      </w:r>
      <w:r w:rsidRPr="00FF314B">
        <w:rPr>
          <w:rFonts w:ascii="Calibri" w:eastAsia="SimSun" w:hAnsi="Calibri"/>
          <w:b/>
          <w:bCs/>
        </w:rPr>
        <w:t>：</w:t>
      </w:r>
      <w:r w:rsidRPr="00E00DF4">
        <w:rPr>
          <w:rFonts w:ascii="Calibri" w:eastAsia="SimSun" w:hAnsi="Calibri"/>
        </w:rPr>
        <w:t xml:space="preserve">Windows </w:t>
      </w:r>
      <w:r w:rsidRPr="00E00DF4">
        <w:rPr>
          <w:rFonts w:ascii="Calibri" w:eastAsia="SimSun" w:hAnsi="Calibri"/>
        </w:rPr>
        <w:t>企业版除具有与</w:t>
      </w:r>
      <w:r w:rsidRPr="00E00DF4">
        <w:rPr>
          <w:rFonts w:ascii="Calibri" w:eastAsia="SimSun" w:hAnsi="Calibri"/>
        </w:rPr>
        <w:t xml:space="preserve"> Windows </w:t>
      </w:r>
      <w:r w:rsidRPr="00E00DF4">
        <w:rPr>
          <w:rFonts w:ascii="Calibri" w:eastAsia="SimSun" w:hAnsi="Calibri"/>
        </w:rPr>
        <w:t>专业版相同的降级权利之外，还可以降级到</w:t>
      </w:r>
      <w:r w:rsidRPr="00E00DF4">
        <w:rPr>
          <w:rFonts w:ascii="Calibri" w:eastAsia="SimSun" w:hAnsi="Calibri"/>
        </w:rPr>
        <w:t xml:space="preserve"> Windows </w:t>
      </w:r>
      <w:r w:rsidRPr="00E00DF4">
        <w:rPr>
          <w:rFonts w:ascii="Calibri" w:eastAsia="SimSun" w:hAnsi="Calibri"/>
        </w:rPr>
        <w:t>企业版的任何以前版本。</w:t>
      </w:r>
    </w:p>
    <w:p w:rsidR="00582C77" w:rsidRPr="00E00DF4" w:rsidRDefault="00582C77" w:rsidP="00582C77">
      <w:pPr>
        <w:pStyle w:val="ProductList-Body"/>
        <w:numPr>
          <w:ilvl w:val="0"/>
          <w:numId w:val="32"/>
        </w:numPr>
        <w:ind w:left="450" w:hanging="270"/>
        <w:rPr>
          <w:rFonts w:ascii="Calibri" w:eastAsia="SimSun" w:hAnsi="Calibri"/>
        </w:rPr>
      </w:pPr>
      <w:r w:rsidRPr="00E00DF4">
        <w:rPr>
          <w:rFonts w:ascii="Calibri" w:eastAsia="SimSun" w:hAnsi="Calibri"/>
          <w:b/>
        </w:rPr>
        <w:t>开放式价值</w:t>
      </w:r>
      <w:r w:rsidRPr="00FF314B">
        <w:rPr>
          <w:rFonts w:ascii="Calibri" w:eastAsia="SimSun" w:hAnsi="Calibri"/>
          <w:b/>
          <w:bCs/>
        </w:rPr>
        <w:t>：</w:t>
      </w:r>
      <w:r w:rsidRPr="00E00DF4">
        <w:rPr>
          <w:rFonts w:ascii="Calibri" w:eastAsia="SimSun" w:hAnsi="Calibri"/>
        </w:rPr>
        <w:t>客户有权享受基于现有</w:t>
      </w:r>
      <w:r w:rsidRPr="00E00DF4">
        <w:rPr>
          <w:rFonts w:ascii="Calibri" w:eastAsia="SimSun" w:hAnsi="Calibri"/>
        </w:rPr>
        <w:t xml:space="preserve"> Windows 8.1 </w:t>
      </w:r>
      <w:r w:rsidRPr="00E00DF4">
        <w:rPr>
          <w:rFonts w:ascii="Calibri" w:eastAsia="SimSun" w:hAnsi="Calibri"/>
        </w:rPr>
        <w:t>专业版、</w:t>
      </w:r>
      <w:r w:rsidRPr="00E00DF4">
        <w:rPr>
          <w:rFonts w:ascii="Calibri" w:eastAsia="SimSun" w:hAnsi="Calibri"/>
        </w:rPr>
        <w:t xml:space="preserve">Windows 8 </w:t>
      </w:r>
      <w:r w:rsidRPr="00E00DF4">
        <w:rPr>
          <w:rFonts w:ascii="Calibri" w:eastAsia="SimSun" w:hAnsi="Calibri"/>
        </w:rPr>
        <w:t>专业版和</w:t>
      </w:r>
      <w:r w:rsidRPr="00E00DF4">
        <w:rPr>
          <w:rFonts w:ascii="Calibri" w:eastAsia="SimSun" w:hAnsi="Calibri"/>
        </w:rPr>
        <w:t xml:space="preserve"> Windows 7 </w:t>
      </w:r>
      <w:r w:rsidRPr="00E00DF4">
        <w:rPr>
          <w:rFonts w:ascii="Calibri" w:eastAsia="SimSun" w:hAnsi="Calibri"/>
        </w:rPr>
        <w:t>专业版许可的最新折扣。</w:t>
      </w:r>
    </w:p>
    <w:p w:rsidR="00582C77" w:rsidRPr="00E00DF4" w:rsidRDefault="00582C77" w:rsidP="00582C77">
      <w:pPr>
        <w:pStyle w:val="ProductList-Body"/>
        <w:numPr>
          <w:ilvl w:val="0"/>
          <w:numId w:val="32"/>
        </w:numPr>
        <w:ind w:left="450" w:hanging="270"/>
        <w:rPr>
          <w:rFonts w:ascii="Calibri" w:eastAsia="SimSun" w:hAnsi="Calibri"/>
        </w:rPr>
      </w:pPr>
      <w:r w:rsidRPr="00E00DF4">
        <w:rPr>
          <w:rFonts w:ascii="Calibri" w:eastAsia="SimSun" w:hAnsi="Calibri"/>
          <w:b/>
        </w:rPr>
        <w:t xml:space="preserve">Windows </w:t>
      </w:r>
      <w:r w:rsidRPr="00E00DF4">
        <w:rPr>
          <w:rFonts w:ascii="Calibri" w:eastAsia="SimSun" w:hAnsi="Calibri"/>
          <w:b/>
        </w:rPr>
        <w:t>软件保障（每设备）</w:t>
      </w:r>
      <w:r w:rsidRPr="00FF314B">
        <w:rPr>
          <w:rFonts w:ascii="Calibri" w:eastAsia="SimSun" w:hAnsi="Calibri"/>
          <w:b/>
          <w:bCs/>
        </w:rPr>
        <w:t>：</w:t>
      </w:r>
      <w:r w:rsidRPr="00E00DF4">
        <w:rPr>
          <w:rFonts w:ascii="Calibri" w:eastAsia="SimSun" w:hAnsi="Calibri"/>
        </w:rPr>
        <w:t>除以下说明外，只能为</w:t>
      </w:r>
      <w:r w:rsidRPr="00E00DF4">
        <w:rPr>
          <w:rFonts w:ascii="Calibri" w:eastAsia="SimSun" w:hAnsi="Calibri"/>
        </w:rPr>
        <w:t xml:space="preserve"> Windows </w:t>
      </w:r>
      <w:r w:rsidRPr="00E00DF4">
        <w:rPr>
          <w:rFonts w:ascii="Calibri" w:eastAsia="SimSun" w:hAnsi="Calibri"/>
        </w:rPr>
        <w:t>企业版升级许可购买</w:t>
      </w:r>
      <w:r w:rsidRPr="00E00DF4">
        <w:rPr>
          <w:rFonts w:ascii="Calibri" w:eastAsia="SimSun" w:hAnsi="Calibri"/>
        </w:rPr>
        <w:t xml:space="preserve"> Windows </w:t>
      </w:r>
      <w:r w:rsidRPr="00E00DF4">
        <w:rPr>
          <w:rFonts w:ascii="Calibri" w:eastAsia="SimSun" w:hAnsi="Calibri"/>
        </w:rPr>
        <w:t>软件保障（每设备）。</w:t>
      </w:r>
    </w:p>
    <w:p w:rsidR="00582C77" w:rsidRPr="00E00DF4" w:rsidRDefault="00582C77" w:rsidP="00582C77">
      <w:pPr>
        <w:pStyle w:val="ProductList-Body"/>
        <w:numPr>
          <w:ilvl w:val="1"/>
          <w:numId w:val="32"/>
        </w:numPr>
        <w:ind w:left="720" w:hanging="270"/>
        <w:rPr>
          <w:rFonts w:ascii="Calibri" w:eastAsia="SimSun" w:hAnsi="Calibri"/>
        </w:rPr>
      </w:pPr>
      <w:r w:rsidRPr="00E00DF4">
        <w:rPr>
          <w:rFonts w:ascii="Calibri" w:eastAsia="SimSun" w:hAnsi="Calibri"/>
          <w:b/>
        </w:rPr>
        <w:t>续签</w:t>
      </w:r>
      <w:r w:rsidRPr="00FF314B">
        <w:rPr>
          <w:rFonts w:ascii="Calibri" w:eastAsia="SimSun" w:hAnsi="Calibri"/>
          <w:b/>
          <w:bCs/>
        </w:rPr>
        <w:t>：</w:t>
      </w:r>
      <w:r w:rsidRPr="00E00DF4">
        <w:rPr>
          <w:rFonts w:ascii="Calibri" w:eastAsia="SimSun" w:hAnsi="Calibri"/>
        </w:rPr>
        <w:t>为</w:t>
      </w:r>
      <w:r w:rsidRPr="00E00DF4">
        <w:rPr>
          <w:rFonts w:ascii="Calibri" w:eastAsia="SimSun" w:hAnsi="Calibri"/>
        </w:rPr>
        <w:t xml:space="preserve"> Windows </w:t>
      </w:r>
      <w:r w:rsidRPr="00E00DF4">
        <w:rPr>
          <w:rFonts w:ascii="Calibri" w:eastAsia="SimSun" w:hAnsi="Calibri"/>
        </w:rPr>
        <w:t>专业版购买了软件保障的客户，可以在涵盖的设备上续签软件保障，而无需购买</w:t>
      </w:r>
      <w:r w:rsidRPr="00E00DF4">
        <w:rPr>
          <w:rFonts w:ascii="Calibri" w:eastAsia="SimSun" w:hAnsi="Calibri"/>
        </w:rPr>
        <w:t xml:space="preserve"> Windows </w:t>
      </w:r>
      <w:r w:rsidRPr="00E00DF4">
        <w:rPr>
          <w:rFonts w:ascii="Calibri" w:eastAsia="SimSun" w:hAnsi="Calibri"/>
        </w:rPr>
        <w:t>企业版升级许可。</w:t>
      </w:r>
    </w:p>
    <w:p w:rsidR="00582C77" w:rsidRPr="00E00DF4" w:rsidRDefault="00582C77" w:rsidP="00582C77">
      <w:pPr>
        <w:pStyle w:val="ProductList-Body"/>
        <w:numPr>
          <w:ilvl w:val="1"/>
          <w:numId w:val="32"/>
        </w:numPr>
        <w:ind w:left="720" w:hanging="270"/>
        <w:rPr>
          <w:rFonts w:ascii="Calibri" w:eastAsia="SimSun" w:hAnsi="Calibri"/>
        </w:rPr>
      </w:pPr>
      <w:r w:rsidRPr="00E00DF4">
        <w:rPr>
          <w:rFonts w:ascii="Calibri" w:eastAsia="SimSun" w:hAnsi="Calibri"/>
          <w:b/>
        </w:rPr>
        <w:t>购买</w:t>
      </w:r>
      <w:r w:rsidRPr="00E00DF4">
        <w:rPr>
          <w:rFonts w:ascii="Calibri" w:eastAsia="SimSun" w:hAnsi="Calibri"/>
          <w:b/>
        </w:rPr>
        <w:t xml:space="preserve"> Windows </w:t>
      </w:r>
      <w:r w:rsidRPr="00E00DF4">
        <w:rPr>
          <w:rFonts w:ascii="Calibri" w:eastAsia="SimSun" w:hAnsi="Calibri"/>
          <w:b/>
        </w:rPr>
        <w:t>升级</w:t>
      </w:r>
      <w:r w:rsidRPr="00E00DF4">
        <w:rPr>
          <w:rFonts w:ascii="Calibri" w:eastAsia="SimSun" w:hAnsi="Calibri"/>
          <w:b/>
        </w:rPr>
        <w:t xml:space="preserve"> + SA</w:t>
      </w:r>
      <w:r w:rsidRPr="00FF314B">
        <w:rPr>
          <w:rFonts w:ascii="Calibri" w:eastAsia="SimSun" w:hAnsi="Calibri"/>
          <w:b/>
          <w:bCs/>
        </w:rPr>
        <w:t>：</w:t>
      </w:r>
      <w:r w:rsidRPr="00E00DF4">
        <w:rPr>
          <w:rFonts w:ascii="Calibri" w:eastAsia="SimSun" w:hAnsi="Calibri"/>
        </w:rPr>
        <w:t>任何已加入批量许可计划并需要购买</w:t>
      </w:r>
      <w:r w:rsidRPr="00E00DF4">
        <w:rPr>
          <w:rFonts w:ascii="Calibri" w:eastAsia="SimSun" w:hAnsi="Calibri"/>
        </w:rPr>
        <w:t xml:space="preserve"> Windows SA </w:t>
      </w:r>
      <w:r w:rsidRPr="00E00DF4">
        <w:rPr>
          <w:rFonts w:ascii="Calibri" w:eastAsia="SimSun" w:hAnsi="Calibri"/>
        </w:rPr>
        <w:t>以及先前已经购买过</w:t>
      </w:r>
      <w:r w:rsidRPr="00E00DF4">
        <w:rPr>
          <w:rFonts w:ascii="Calibri" w:eastAsia="SimSun" w:hAnsi="Calibri"/>
        </w:rPr>
        <w:t xml:space="preserve"> Windows </w:t>
      </w:r>
      <w:r w:rsidRPr="00E00DF4">
        <w:rPr>
          <w:rFonts w:ascii="Calibri" w:eastAsia="SimSun" w:hAnsi="Calibri"/>
        </w:rPr>
        <w:t>专业版升级</w:t>
      </w:r>
      <w:r w:rsidRPr="00E00DF4">
        <w:rPr>
          <w:rFonts w:ascii="Calibri" w:eastAsia="SimSun" w:hAnsi="Calibri"/>
        </w:rPr>
        <w:t xml:space="preserve"> + SA </w:t>
      </w:r>
      <w:r w:rsidRPr="00E00DF4">
        <w:rPr>
          <w:rFonts w:ascii="Calibri" w:eastAsia="SimSun" w:hAnsi="Calibri"/>
        </w:rPr>
        <w:t>的客户，均可以继续购买专业版升级</w:t>
      </w:r>
      <w:r w:rsidRPr="00E00DF4">
        <w:rPr>
          <w:rFonts w:ascii="Calibri" w:eastAsia="SimSun" w:hAnsi="Calibri"/>
        </w:rPr>
        <w:t xml:space="preserve"> + SA</w:t>
      </w:r>
      <w:r w:rsidRPr="00E00DF4">
        <w:rPr>
          <w:rFonts w:ascii="Calibri" w:eastAsia="SimSun" w:hAnsi="Calibri"/>
        </w:rPr>
        <w:t>，直至许可登记表或协议结束为止。在签订新的许可登记表或协议时，客户将购买企业版升级</w:t>
      </w:r>
      <w:r w:rsidRPr="00E00DF4">
        <w:rPr>
          <w:rFonts w:ascii="Calibri" w:eastAsia="SimSun" w:hAnsi="Calibri"/>
        </w:rPr>
        <w:t xml:space="preserve"> + SA</w:t>
      </w:r>
      <w:r w:rsidRPr="00E00DF4">
        <w:rPr>
          <w:rFonts w:ascii="Calibri" w:eastAsia="SimSun" w:hAnsi="Calibri"/>
        </w:rPr>
        <w:t>。</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 xml:space="preserve">Windows </w:t>
      </w:r>
      <w:r w:rsidRPr="00E00DF4">
        <w:rPr>
          <w:rFonts w:ascii="Calibri" w:eastAsia="SimSun" w:hAnsi="Calibri"/>
          <w:b/>
          <w:color w:val="00188F"/>
        </w:rPr>
        <w:t>企业版升级（不分版本）和</w:t>
      </w:r>
      <w:r w:rsidRPr="00E00DF4">
        <w:rPr>
          <w:rFonts w:ascii="Calibri" w:eastAsia="SimSun" w:hAnsi="Calibri"/>
          <w:b/>
          <w:color w:val="00188F"/>
        </w:rPr>
        <w:t xml:space="preserve"> Windows </w:t>
      </w:r>
      <w:r w:rsidRPr="00E00DF4">
        <w:rPr>
          <w:rFonts w:ascii="Calibri" w:eastAsia="SimSun" w:hAnsi="Calibri"/>
          <w:b/>
          <w:color w:val="00188F"/>
        </w:rPr>
        <w:t>专业版升级（不分版本）</w:t>
      </w:r>
    </w:p>
    <w:p w:rsidR="00582C77" w:rsidRPr="00E00DF4" w:rsidRDefault="00582C77" w:rsidP="00582C77">
      <w:pPr>
        <w:pStyle w:val="ProductList-Body"/>
        <w:ind w:left="180"/>
        <w:rPr>
          <w:rFonts w:ascii="Calibri" w:eastAsia="SimSun" w:hAnsi="Calibri"/>
        </w:rPr>
      </w:pPr>
      <w:r w:rsidRPr="00E00DF4">
        <w:rPr>
          <w:rFonts w:ascii="Calibri" w:eastAsia="SimSun" w:hAnsi="Calibri"/>
        </w:rPr>
        <w:t xml:space="preserve">Windows </w:t>
      </w:r>
      <w:r w:rsidRPr="00E00DF4">
        <w:rPr>
          <w:rFonts w:ascii="Calibri" w:eastAsia="SimSun" w:hAnsi="Calibri"/>
        </w:rPr>
        <w:t>企业版升级和</w:t>
      </w:r>
      <w:r w:rsidRPr="00E00DF4">
        <w:rPr>
          <w:rFonts w:ascii="Calibri" w:eastAsia="SimSun" w:hAnsi="Calibri"/>
        </w:rPr>
        <w:t xml:space="preserve"> Windows </w:t>
      </w:r>
      <w:r w:rsidRPr="00E00DF4">
        <w:rPr>
          <w:rFonts w:ascii="Calibri" w:eastAsia="SimSun" w:hAnsi="Calibri"/>
        </w:rPr>
        <w:t>专业版升级的不分版本许可仅当在中华人民共和国境内参与选择附加、选择和开放许可计划时可用（两点）。这些许可允许使用在客户购买许可之时（</w:t>
      </w:r>
      <w:r w:rsidRPr="004E0CC1">
        <w:rPr>
          <w:rFonts w:ascii="SimSun" w:eastAsia="SimSun" w:hAnsi="SimSun"/>
        </w:rPr>
        <w:t>“</w:t>
      </w:r>
      <w:r w:rsidRPr="00E00DF4">
        <w:rPr>
          <w:rFonts w:ascii="Calibri" w:eastAsia="SimSun" w:hAnsi="Calibri"/>
        </w:rPr>
        <w:t>客户的许可购买日期</w:t>
      </w:r>
      <w:r w:rsidRPr="004E0CC1">
        <w:rPr>
          <w:rFonts w:ascii="SimSun" w:eastAsia="SimSun" w:hAnsi="SimSun"/>
        </w:rPr>
        <w:t>”</w:t>
      </w:r>
      <w:r w:rsidRPr="00E00DF4">
        <w:rPr>
          <w:rFonts w:ascii="Calibri" w:eastAsia="SimSun" w:hAnsi="Calibri"/>
        </w:rPr>
        <w:t>）可用的</w:t>
      </w:r>
      <w:r w:rsidRPr="00E00DF4">
        <w:rPr>
          <w:rFonts w:ascii="Calibri" w:eastAsia="SimSun" w:hAnsi="Calibri"/>
        </w:rPr>
        <w:t xml:space="preserve"> Windows </w:t>
      </w:r>
      <w:r w:rsidRPr="00E00DF4">
        <w:rPr>
          <w:rFonts w:ascii="Calibri" w:eastAsia="SimSun" w:hAnsi="Calibri"/>
        </w:rPr>
        <w:t>版本或同一软件版本的任何以前版本。自客户的许可购买日期之日起在产品使用权利中发布的针对</w:t>
      </w:r>
      <w:r w:rsidRPr="00E00DF4">
        <w:rPr>
          <w:rFonts w:ascii="Calibri" w:eastAsia="SimSun" w:hAnsi="Calibri"/>
        </w:rPr>
        <w:t xml:space="preserve"> Windows </w:t>
      </w:r>
      <w:r w:rsidRPr="00E00DF4">
        <w:rPr>
          <w:rFonts w:ascii="Calibri" w:eastAsia="SimSun" w:hAnsi="Calibri"/>
        </w:rPr>
        <w:t>专业版和</w:t>
      </w:r>
      <w:r w:rsidRPr="00E00DF4">
        <w:rPr>
          <w:rFonts w:ascii="Calibri" w:eastAsia="SimSun" w:hAnsi="Calibri"/>
        </w:rPr>
        <w:t>/</w:t>
      </w:r>
      <w:r w:rsidRPr="00E00DF4">
        <w:rPr>
          <w:rFonts w:ascii="Calibri" w:eastAsia="SimSun" w:hAnsi="Calibri"/>
        </w:rPr>
        <w:t>或</w:t>
      </w:r>
      <w:r w:rsidRPr="00E00DF4">
        <w:rPr>
          <w:rFonts w:ascii="Calibri" w:eastAsia="SimSun" w:hAnsi="Calibri"/>
        </w:rPr>
        <w:t xml:space="preserve"> Windows </w:t>
      </w:r>
      <w:r w:rsidRPr="00E00DF4">
        <w:rPr>
          <w:rFonts w:ascii="Calibri" w:eastAsia="SimSun" w:hAnsi="Calibri"/>
        </w:rPr>
        <w:t>企业版的许可条款适用于客户对软件的使用（无论客户选择使用当前可用的版本还是任何以前的版本）。许可特定于版本，因此客户必须使用所购买软件版本对应的版本。</w:t>
      </w:r>
      <w:r w:rsidRPr="00E00DF4">
        <w:rPr>
          <w:rFonts w:ascii="Calibri" w:eastAsia="SimSun" w:hAnsi="Calibri"/>
        </w:rPr>
        <w:t xml:space="preserve">Windows 8 </w:t>
      </w:r>
      <w:r w:rsidRPr="00E00DF4">
        <w:rPr>
          <w:rFonts w:ascii="Calibri" w:eastAsia="SimSun" w:hAnsi="Calibri"/>
        </w:rPr>
        <w:t>和</w:t>
      </w:r>
      <w:r w:rsidRPr="00E00DF4">
        <w:rPr>
          <w:rFonts w:ascii="Calibri" w:eastAsia="SimSun" w:hAnsi="Calibri"/>
        </w:rPr>
        <w:t xml:space="preserve"> 8.1 </w:t>
      </w:r>
      <w:r w:rsidRPr="00E00DF4">
        <w:rPr>
          <w:rFonts w:ascii="Calibri" w:eastAsia="SimSun" w:hAnsi="Calibri"/>
        </w:rPr>
        <w:t>企业版及专业版的合格操作系统适用于</w:t>
      </w:r>
      <w:r w:rsidRPr="00E00DF4">
        <w:rPr>
          <w:rFonts w:ascii="Calibri" w:eastAsia="SimSun" w:hAnsi="Calibri"/>
        </w:rPr>
        <w:t xml:space="preserve"> Windows </w:t>
      </w:r>
      <w:r w:rsidRPr="00E00DF4">
        <w:rPr>
          <w:rFonts w:ascii="Calibri" w:eastAsia="SimSun" w:hAnsi="Calibri"/>
        </w:rPr>
        <w:t>企业版升级和</w:t>
      </w:r>
      <w:r w:rsidRPr="00E00DF4">
        <w:rPr>
          <w:rFonts w:ascii="Calibri" w:eastAsia="SimSun" w:hAnsi="Calibri"/>
        </w:rPr>
        <w:t xml:space="preserve"> Windows </w:t>
      </w:r>
      <w:r w:rsidRPr="00E00DF4">
        <w:rPr>
          <w:rFonts w:ascii="Calibri" w:eastAsia="SimSun" w:hAnsi="Calibri"/>
        </w:rPr>
        <w:t>专业版升级的不分版本许可。</w:t>
      </w:r>
    </w:p>
    <w:p w:rsidR="00582C77" w:rsidRPr="00E00DF4" w:rsidRDefault="00582C77" w:rsidP="00582C77">
      <w:pPr>
        <w:pStyle w:val="ProductList-Body"/>
        <w:tabs>
          <w:tab w:val="clear" w:pos="158"/>
          <w:tab w:val="left" w:pos="180"/>
        </w:tabs>
        <w:ind w:left="180"/>
        <w:rPr>
          <w:rFonts w:ascii="Calibri" w:eastAsia="SimSun" w:hAnsi="Calibri"/>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准予使用</w:t>
      </w:r>
      <w:r w:rsidRPr="00E00DF4">
        <w:rPr>
          <w:rFonts w:ascii="Calibri" w:eastAsia="SimSun" w:hAnsi="Calibri"/>
          <w:b/>
          <w:color w:val="00188F"/>
        </w:rPr>
        <w:t xml:space="preserve"> Windows 8.1 </w:t>
      </w:r>
      <w:r w:rsidRPr="00E00DF4">
        <w:rPr>
          <w:rFonts w:ascii="Calibri" w:eastAsia="SimSun" w:hAnsi="Calibri"/>
          <w:b/>
          <w:color w:val="00188F"/>
        </w:rPr>
        <w:t>专业版代替</w:t>
      </w:r>
      <w:r w:rsidRPr="00E00DF4">
        <w:rPr>
          <w:rFonts w:ascii="Calibri" w:eastAsia="SimSun" w:hAnsi="Calibri"/>
          <w:b/>
          <w:color w:val="00188F"/>
        </w:rPr>
        <w:t xml:space="preserve"> Windows 8 </w:t>
      </w:r>
      <w:r w:rsidRPr="00E00DF4">
        <w:rPr>
          <w:rFonts w:ascii="Calibri" w:eastAsia="SimSun" w:hAnsi="Calibri"/>
          <w:b/>
          <w:color w:val="00188F"/>
        </w:rPr>
        <w:t>专业版</w:t>
      </w:r>
    </w:p>
    <w:p w:rsidR="00582C77" w:rsidRPr="00E00DF4" w:rsidRDefault="00582C77" w:rsidP="00582C77">
      <w:pPr>
        <w:pStyle w:val="ProductList-Body"/>
        <w:ind w:left="180"/>
        <w:rPr>
          <w:rFonts w:ascii="Calibri" w:eastAsia="SimSun" w:hAnsi="Calibri"/>
        </w:rPr>
      </w:pPr>
      <w:r w:rsidRPr="00E00DF4">
        <w:rPr>
          <w:rFonts w:ascii="Calibri" w:eastAsia="SimSun" w:hAnsi="Calibri"/>
        </w:rPr>
        <w:t>获得</w:t>
      </w:r>
      <w:r w:rsidRPr="00E00DF4">
        <w:rPr>
          <w:rFonts w:ascii="Calibri" w:eastAsia="SimSun" w:hAnsi="Calibri"/>
        </w:rPr>
        <w:t xml:space="preserve"> Windows 8 </w:t>
      </w:r>
      <w:r w:rsidRPr="00E00DF4">
        <w:rPr>
          <w:rFonts w:ascii="Calibri" w:eastAsia="SimSun" w:hAnsi="Calibri"/>
        </w:rPr>
        <w:t>专业版许可的批量许可客户可获得</w:t>
      </w:r>
      <w:r w:rsidRPr="00E00DF4">
        <w:rPr>
          <w:rFonts w:ascii="Calibri" w:eastAsia="SimSun" w:hAnsi="Calibri"/>
        </w:rPr>
        <w:t xml:space="preserve"> Windows 8.1 </w:t>
      </w:r>
      <w:r w:rsidRPr="00E00DF4">
        <w:rPr>
          <w:rFonts w:ascii="Calibri" w:eastAsia="SimSun" w:hAnsi="Calibri"/>
        </w:rPr>
        <w:t>专业版许可，即使</w:t>
      </w:r>
      <w:r w:rsidRPr="00E00DF4">
        <w:rPr>
          <w:rFonts w:ascii="Calibri" w:eastAsia="SimSun" w:hAnsi="Calibri"/>
        </w:rPr>
        <w:t xml:space="preserve"> Windows </w:t>
      </w:r>
      <w:r w:rsidRPr="00E00DF4">
        <w:rPr>
          <w:rFonts w:ascii="Calibri" w:eastAsia="SimSun" w:hAnsi="Calibri"/>
        </w:rPr>
        <w:t>桌面操作系统</w:t>
      </w:r>
      <w:r w:rsidRPr="00E00DF4">
        <w:rPr>
          <w:rFonts w:ascii="Calibri" w:eastAsia="SimSun" w:hAnsi="Calibri"/>
        </w:rPr>
        <w:t xml:space="preserve"> SA </w:t>
      </w:r>
      <w:r w:rsidRPr="00E00DF4">
        <w:rPr>
          <w:rFonts w:ascii="Calibri" w:eastAsia="SimSun" w:hAnsi="Calibri"/>
        </w:rPr>
        <w:t>在</w:t>
      </w:r>
      <w:r w:rsidRPr="00E00DF4">
        <w:rPr>
          <w:rFonts w:ascii="Calibri" w:eastAsia="SimSun" w:hAnsi="Calibri"/>
        </w:rPr>
        <w:t xml:space="preserve"> Windows 8.1 </w:t>
      </w:r>
      <w:r w:rsidRPr="00E00DF4">
        <w:rPr>
          <w:rFonts w:ascii="Calibri" w:eastAsia="SimSun" w:hAnsi="Calibri"/>
        </w:rPr>
        <w:t>专业版发布之前到期也不例外。这不适用于</w:t>
      </w:r>
      <w:r w:rsidRPr="00E00DF4">
        <w:rPr>
          <w:rFonts w:ascii="Calibri" w:eastAsia="SimSun" w:hAnsi="Calibri"/>
        </w:rPr>
        <w:t xml:space="preserve"> Windows 8 Enterprise</w:t>
      </w:r>
      <w:r w:rsidRPr="00E00DF4">
        <w:rPr>
          <w:rFonts w:ascii="Calibri" w:eastAsia="SimSun" w:hAnsi="Calibri"/>
        </w:rPr>
        <w:t>；您必须拥有有效的</w:t>
      </w:r>
      <w:r w:rsidRPr="00E00DF4">
        <w:rPr>
          <w:rFonts w:ascii="Calibri" w:eastAsia="SimSun" w:hAnsi="Calibri"/>
        </w:rPr>
        <w:t xml:space="preserve"> Windows </w:t>
      </w:r>
      <w:r w:rsidRPr="00E00DF4">
        <w:rPr>
          <w:rFonts w:ascii="Calibri" w:eastAsia="SimSun" w:hAnsi="Calibri"/>
        </w:rPr>
        <w:t>桌面操作系统</w:t>
      </w:r>
      <w:r w:rsidRPr="00E00DF4">
        <w:rPr>
          <w:rFonts w:ascii="Calibri" w:eastAsia="SimSun" w:hAnsi="Calibri"/>
        </w:rPr>
        <w:t xml:space="preserve"> SA </w:t>
      </w:r>
      <w:r w:rsidRPr="00E00DF4">
        <w:rPr>
          <w:rFonts w:ascii="Calibri" w:eastAsia="SimSun" w:hAnsi="Calibri"/>
        </w:rPr>
        <w:t>才有权获得</w:t>
      </w:r>
      <w:r w:rsidRPr="00E00DF4">
        <w:rPr>
          <w:rFonts w:ascii="Calibri" w:eastAsia="SimSun" w:hAnsi="Calibri"/>
        </w:rPr>
        <w:t xml:space="preserve"> Windows 8.1 Enterprise </w:t>
      </w:r>
      <w:r w:rsidRPr="00E00DF4">
        <w:rPr>
          <w:rFonts w:ascii="Calibri" w:eastAsia="SimSun" w:hAnsi="Calibri"/>
        </w:rPr>
        <w:t>许可。</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合格操作系统</w:t>
      </w:r>
      <w:r w:rsidRPr="00E00DF4">
        <w:rPr>
          <w:rFonts w:ascii="Calibri" w:eastAsia="SimSun" w:hAnsi="Calibri"/>
          <w:b/>
          <w:color w:val="00188F"/>
        </w:rPr>
        <w:t xml:space="preserve"> (OS)</w:t>
      </w:r>
    </w:p>
    <w:p w:rsidR="00582C77" w:rsidRPr="00E00DF4" w:rsidRDefault="00582C77" w:rsidP="00582C77">
      <w:pPr>
        <w:pStyle w:val="ProductList-Body"/>
        <w:ind w:left="180"/>
        <w:rPr>
          <w:rFonts w:ascii="Calibri" w:eastAsia="SimSun" w:hAnsi="Calibri"/>
          <w:highlight w:val="yellow"/>
        </w:rPr>
      </w:pPr>
      <w:r w:rsidRPr="00E00DF4">
        <w:rPr>
          <w:rFonts w:ascii="Calibri" w:eastAsia="SimSun" w:hAnsi="Calibri"/>
        </w:rPr>
        <w:t>具有批量许可协议的客户可以为</w:t>
      </w:r>
      <w:r w:rsidRPr="00E00DF4">
        <w:rPr>
          <w:rFonts w:ascii="Calibri" w:eastAsia="SimSun" w:hAnsi="Calibri"/>
        </w:rPr>
        <w:t xml:space="preserve"> Windows 8.1 </w:t>
      </w:r>
      <w:r w:rsidRPr="00E00DF4">
        <w:rPr>
          <w:rFonts w:ascii="Calibri" w:eastAsia="SimSun" w:hAnsi="Calibri"/>
        </w:rPr>
        <w:t>专业版和</w:t>
      </w:r>
      <w:r w:rsidRPr="00E00DF4">
        <w:rPr>
          <w:rFonts w:ascii="Calibri" w:eastAsia="SimSun" w:hAnsi="Calibri"/>
        </w:rPr>
        <w:t>/</w:t>
      </w:r>
      <w:r w:rsidRPr="00E00DF4">
        <w:rPr>
          <w:rFonts w:ascii="Calibri" w:eastAsia="SimSun" w:hAnsi="Calibri"/>
        </w:rPr>
        <w:t>或</w:t>
      </w:r>
      <w:r w:rsidRPr="00E00DF4">
        <w:rPr>
          <w:rFonts w:ascii="Calibri" w:eastAsia="SimSun" w:hAnsi="Calibri"/>
        </w:rPr>
        <w:t xml:space="preserve"> Windows 8.1 </w:t>
      </w:r>
      <w:r w:rsidRPr="00E00DF4">
        <w:rPr>
          <w:rFonts w:ascii="Calibri" w:eastAsia="SimSun" w:hAnsi="Calibri"/>
        </w:rPr>
        <w:t>企业版购买桌面操作系统升级许可。授予的桌面操作系统许可仅仅是升级许可。未提供完整的桌面操作系统许可。因此，客户为其获取并将在其上运行</w:t>
      </w:r>
      <w:r w:rsidRPr="00E00DF4">
        <w:rPr>
          <w:rFonts w:ascii="Calibri" w:eastAsia="SimSun" w:hAnsi="Calibri"/>
        </w:rPr>
        <w:t xml:space="preserve"> Windows 8.1 </w:t>
      </w:r>
      <w:r w:rsidRPr="00E00DF4">
        <w:rPr>
          <w:rFonts w:ascii="Calibri" w:eastAsia="SimSun" w:hAnsi="Calibri"/>
        </w:rPr>
        <w:t>专业版升级（如果在客户的计划下可用）或</w:t>
      </w:r>
      <w:r w:rsidRPr="00E00DF4">
        <w:rPr>
          <w:rFonts w:ascii="Calibri" w:eastAsia="SimSun" w:hAnsi="Calibri"/>
        </w:rPr>
        <w:t xml:space="preserve"> Windows 8.1 </w:t>
      </w:r>
      <w:r w:rsidRPr="00E00DF4">
        <w:rPr>
          <w:rFonts w:ascii="Calibri" w:eastAsia="SimSun" w:hAnsi="Calibri"/>
        </w:rPr>
        <w:t>企业版升级的每台设备均须获得许可才能运行下面规定的合格操作系统之一。按计划类型划分的合格操作系统为：</w:t>
      </w:r>
    </w:p>
    <w:p w:rsidR="00582C77" w:rsidRPr="00E00DF4" w:rsidRDefault="00582C77" w:rsidP="00582C77">
      <w:pPr>
        <w:pStyle w:val="ProductList-Body"/>
        <w:shd w:val="clear" w:color="auto" w:fill="FFFFFF" w:themeFill="background1"/>
        <w:rPr>
          <w:rFonts w:ascii="Calibri" w:eastAsia="SimSun" w:hAnsi="Calibri"/>
          <w:highlight w:val="yellow"/>
        </w:rPr>
      </w:pPr>
    </w:p>
    <w:tbl>
      <w:tblPr>
        <w:tblW w:w="10640" w:type="dxa"/>
        <w:tblInd w:w="170" w:type="dxa"/>
        <w:tblLayout w:type="fixed"/>
        <w:tblCellMar>
          <w:left w:w="0" w:type="dxa"/>
          <w:right w:w="0" w:type="dxa"/>
        </w:tblCellMar>
        <w:tblLook w:val="04A0" w:firstRow="1" w:lastRow="0" w:firstColumn="1" w:lastColumn="0" w:noHBand="0" w:noVBand="1"/>
      </w:tblPr>
      <w:tblGrid>
        <w:gridCol w:w="3866"/>
        <w:gridCol w:w="1194"/>
        <w:gridCol w:w="1080"/>
        <w:gridCol w:w="1530"/>
        <w:gridCol w:w="1620"/>
        <w:gridCol w:w="1350"/>
      </w:tblGrid>
      <w:tr w:rsidR="00582C77" w:rsidRPr="00E00DF4" w:rsidTr="008F3FB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582C77" w:rsidRPr="00E00DF4" w:rsidRDefault="00582C77" w:rsidP="008101ED">
            <w:pPr>
              <w:pStyle w:val="ProductList-Body"/>
              <w:spacing w:before="20" w:after="20"/>
              <w:ind w:left="90"/>
              <w:rPr>
                <w:rFonts w:ascii="Calibri" w:eastAsia="SimSun" w:hAnsi="Calibri"/>
                <w:color w:val="FFFFFF" w:themeColor="background1"/>
              </w:rPr>
            </w:pPr>
            <w:r w:rsidRPr="00E00DF4">
              <w:rPr>
                <w:rFonts w:ascii="Calibri" w:eastAsia="SimSun" w:hAnsi="Calibri"/>
                <w:color w:val="FFFFFF" w:themeColor="background1"/>
              </w:rPr>
              <w:t>合格操作系统</w:t>
            </w:r>
          </w:p>
        </w:tc>
        <w:tc>
          <w:tcPr>
            <w:tcW w:w="119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82C77" w:rsidRPr="00E00DF4" w:rsidRDefault="00582C77" w:rsidP="008101ED">
            <w:pPr>
              <w:pStyle w:val="ProductList-Body"/>
              <w:spacing w:before="20" w:after="20"/>
              <w:rPr>
                <w:rFonts w:ascii="Calibri" w:eastAsia="SimSun" w:hAnsi="Calibri"/>
                <w:color w:val="FFFFFF" w:themeColor="background1"/>
                <w:sz w:val="16"/>
              </w:rPr>
            </w:pPr>
            <w:r w:rsidRPr="00E00DF4">
              <w:rPr>
                <w:rFonts w:ascii="Calibri" w:eastAsia="SimSun" w:hAnsi="Calibri"/>
                <w:color w:val="FFFFFF" w:themeColor="background1"/>
                <w:sz w:val="16"/>
              </w:rPr>
              <w:t>新</w:t>
            </w:r>
            <w:r w:rsidRPr="00E00DF4">
              <w:rPr>
                <w:rFonts w:ascii="Calibri" w:eastAsia="SimSun" w:hAnsi="Calibri"/>
                <w:color w:val="FFFFFF" w:themeColor="background1"/>
                <w:sz w:val="16"/>
              </w:rPr>
              <w:t xml:space="preserve"> EA/OV-OW</w:t>
            </w:r>
          </w:p>
        </w:tc>
        <w:tc>
          <w:tcPr>
            <w:tcW w:w="108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82C77" w:rsidRPr="00E00DF4" w:rsidRDefault="00582C77" w:rsidP="008101ED">
            <w:pPr>
              <w:pStyle w:val="ProductList-Body"/>
              <w:spacing w:before="20" w:after="20"/>
              <w:rPr>
                <w:rFonts w:ascii="Calibri" w:eastAsia="SimSun" w:hAnsi="Calibri"/>
                <w:color w:val="FFFFFF" w:themeColor="background1"/>
                <w:sz w:val="16"/>
              </w:rPr>
            </w:pPr>
            <w:r w:rsidRPr="00E00DF4">
              <w:rPr>
                <w:rFonts w:ascii="Calibri" w:eastAsia="SimSun" w:hAnsi="Calibri"/>
                <w:color w:val="FFFFFF" w:themeColor="background1"/>
                <w:sz w:val="16"/>
              </w:rPr>
              <w:t>现有</w:t>
            </w:r>
            <w:r w:rsidRPr="00E00DF4">
              <w:rPr>
                <w:rFonts w:ascii="Calibri" w:eastAsia="SimSun" w:hAnsi="Calibri"/>
                <w:color w:val="FFFFFF" w:themeColor="background1"/>
                <w:sz w:val="16"/>
              </w:rPr>
              <w:t xml:space="preserve"> EA/OV-OW*</w:t>
            </w:r>
          </w:p>
        </w:tc>
        <w:tc>
          <w:tcPr>
            <w:tcW w:w="153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82C77" w:rsidRPr="00E00DF4" w:rsidRDefault="00582C77" w:rsidP="00FF314B">
            <w:pPr>
              <w:pStyle w:val="ProductList-Body"/>
              <w:spacing w:before="20" w:after="20"/>
              <w:ind w:left="72" w:right="72"/>
              <w:rPr>
                <w:rFonts w:ascii="Calibri" w:eastAsia="SimSun" w:hAnsi="Calibri"/>
                <w:color w:val="FFFFFF" w:themeColor="background1"/>
                <w:sz w:val="16"/>
              </w:rPr>
            </w:pPr>
            <w:r w:rsidRPr="00E00DF4">
              <w:rPr>
                <w:rFonts w:ascii="Calibri" w:eastAsia="SimSun" w:hAnsi="Calibri"/>
                <w:color w:val="FFFFFF" w:themeColor="background1"/>
                <w:sz w:val="16"/>
              </w:rPr>
              <w:t>选择和</w:t>
            </w:r>
            <w:r w:rsidRPr="00E00DF4">
              <w:rPr>
                <w:rFonts w:ascii="Calibri" w:eastAsia="SimSun" w:hAnsi="Calibri"/>
                <w:color w:val="FFFFFF" w:themeColor="background1"/>
                <w:sz w:val="16"/>
              </w:rPr>
              <w:t xml:space="preserve"> MPSA</w:t>
            </w:r>
            <w:r w:rsidRPr="00E00DF4">
              <w:rPr>
                <w:rFonts w:ascii="Calibri" w:eastAsia="SimSun" w:hAnsi="Calibri"/>
                <w:color w:val="FFFFFF" w:themeColor="background1"/>
                <w:sz w:val="16"/>
              </w:rPr>
              <w:br/>
            </w:r>
            <w:r w:rsidRPr="00E00DF4">
              <w:rPr>
                <w:rFonts w:ascii="Calibri" w:eastAsia="SimSun" w:hAnsi="Calibri"/>
                <w:color w:val="FFFFFF" w:themeColor="background1"/>
                <w:sz w:val="16"/>
              </w:rPr>
              <w:t>（除学术之外的一切选择）</w:t>
            </w:r>
          </w:p>
        </w:tc>
        <w:tc>
          <w:tcPr>
            <w:tcW w:w="162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82C77" w:rsidRPr="00E00DF4" w:rsidRDefault="00582C77" w:rsidP="00C832C2">
            <w:pPr>
              <w:pStyle w:val="ProductList-Body"/>
              <w:spacing w:before="20" w:after="20"/>
              <w:ind w:left="72" w:right="-18"/>
              <w:rPr>
                <w:rFonts w:ascii="Calibri" w:eastAsia="SimSun" w:hAnsi="Calibri"/>
                <w:color w:val="FFFFFF" w:themeColor="background1"/>
                <w:sz w:val="16"/>
              </w:rPr>
            </w:pPr>
            <w:r w:rsidRPr="00E00DF4">
              <w:rPr>
                <w:rFonts w:ascii="Calibri" w:eastAsia="SimSun" w:hAnsi="Calibri"/>
                <w:color w:val="FFFFFF" w:themeColor="background1"/>
                <w:sz w:val="16"/>
              </w:rPr>
              <w:t>开放式（除学术、慈善和</w:t>
            </w:r>
            <w:r w:rsidRPr="00E00DF4">
              <w:rPr>
                <w:rFonts w:ascii="Calibri" w:eastAsia="SimSun" w:hAnsi="Calibri"/>
                <w:color w:val="FFFFFF" w:themeColor="background1"/>
                <w:sz w:val="16"/>
              </w:rPr>
              <w:t xml:space="preserve"> OV-WW </w:t>
            </w:r>
            <w:r w:rsidR="008F3FBE">
              <w:rPr>
                <w:rFonts w:ascii="Calibri" w:eastAsia="SimSun" w:hAnsi="Calibri"/>
                <w:color w:val="FFFFFF" w:themeColor="background1"/>
                <w:sz w:val="16"/>
                <w:lang w:val="en-US"/>
              </w:rPr>
              <w:br/>
            </w:r>
            <w:r w:rsidRPr="00E00DF4">
              <w:rPr>
                <w:rFonts w:ascii="Calibri" w:eastAsia="SimSun" w:hAnsi="Calibri"/>
                <w:color w:val="FFFFFF" w:themeColor="background1"/>
                <w:sz w:val="16"/>
              </w:rPr>
              <w:t>之外的一切开放）</w:t>
            </w:r>
          </w:p>
        </w:tc>
        <w:tc>
          <w:tcPr>
            <w:tcW w:w="135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582C77" w:rsidRPr="00E00DF4" w:rsidRDefault="00582C77" w:rsidP="008101ED">
            <w:pPr>
              <w:pStyle w:val="ProductList-Body"/>
              <w:spacing w:before="20" w:after="20"/>
              <w:rPr>
                <w:rFonts w:ascii="Calibri" w:eastAsia="SimSun" w:hAnsi="Calibri"/>
                <w:color w:val="FFFFFF" w:themeColor="background1"/>
                <w:sz w:val="16"/>
              </w:rPr>
            </w:pPr>
            <w:r w:rsidRPr="00E00DF4">
              <w:rPr>
                <w:rFonts w:ascii="Calibri" w:eastAsia="SimSun" w:hAnsi="Calibri"/>
                <w:color w:val="FFFFFF" w:themeColor="background1"/>
                <w:sz w:val="16"/>
              </w:rPr>
              <w:t>学术版和慈善版</w:t>
            </w:r>
          </w:p>
        </w:tc>
      </w:tr>
      <w:tr w:rsidR="00582C77" w:rsidRPr="004D12C3" w:rsidTr="00FF314B">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582C77" w:rsidRPr="00E00DF4" w:rsidRDefault="00582C77" w:rsidP="008101ED">
            <w:pPr>
              <w:pStyle w:val="ProductList-Body"/>
              <w:rPr>
                <w:rFonts w:ascii="Calibri" w:eastAsia="SimSun" w:hAnsi="Calibri"/>
                <w:b/>
                <w:lang w:val="en-US"/>
              </w:rPr>
            </w:pPr>
            <w:r w:rsidRPr="00E00DF4">
              <w:rPr>
                <w:rFonts w:ascii="Calibri" w:eastAsia="SimSun" w:hAnsi="Calibri"/>
                <w:b/>
                <w:lang w:val="en-US"/>
              </w:rPr>
              <w:t xml:space="preserve">Windows 8 </w:t>
            </w:r>
            <w:r w:rsidRPr="00E00DF4">
              <w:rPr>
                <w:rFonts w:ascii="Calibri" w:eastAsia="SimSun" w:hAnsi="Calibri"/>
                <w:b/>
              </w:rPr>
              <w:t>和</w:t>
            </w:r>
            <w:r w:rsidRPr="00E00DF4">
              <w:rPr>
                <w:rFonts w:ascii="Calibri" w:eastAsia="SimSun" w:hAnsi="Calibri"/>
                <w:b/>
                <w:lang w:val="en-US"/>
              </w:rPr>
              <w:t xml:space="preserve"> Windows 8.1</w:t>
            </w:r>
            <w:r w:rsidRPr="00E00DF4">
              <w:rPr>
                <w:rFonts w:ascii="Calibri" w:eastAsia="SimSun" w:hAnsi="Calibri"/>
                <w:b/>
                <w:lang w:val="en-US"/>
              </w:rPr>
              <w:t>（</w:t>
            </w:r>
            <w:r w:rsidRPr="00E00DF4">
              <w:rPr>
                <w:rFonts w:ascii="Calibri" w:eastAsia="SimSun" w:hAnsi="Calibri"/>
                <w:b/>
                <w:lang w:val="en-US"/>
              </w:rPr>
              <w:t xml:space="preserve">32 </w:t>
            </w:r>
            <w:r w:rsidRPr="00E00DF4">
              <w:rPr>
                <w:rFonts w:ascii="Calibri" w:eastAsia="SimSun" w:hAnsi="Calibri"/>
                <w:b/>
              </w:rPr>
              <w:t>位或</w:t>
            </w:r>
            <w:r w:rsidRPr="00E00DF4">
              <w:rPr>
                <w:rFonts w:ascii="Calibri" w:eastAsia="SimSun" w:hAnsi="Calibri"/>
                <w:b/>
                <w:lang w:val="en-US"/>
              </w:rPr>
              <w:t xml:space="preserve"> 64 </w:t>
            </w:r>
            <w:r w:rsidRPr="00E00DF4">
              <w:rPr>
                <w:rFonts w:ascii="Calibri" w:eastAsia="SimSun" w:hAnsi="Calibri"/>
                <w:b/>
              </w:rPr>
              <w:t>位</w:t>
            </w:r>
            <w:r w:rsidRPr="00E00DF4">
              <w:rPr>
                <w:rFonts w:ascii="Calibri" w:eastAsia="SimSun" w:hAnsi="Calibri"/>
                <w:b/>
                <w:lang w:val="en-US"/>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ind w:left="162"/>
              <w:rPr>
                <w:rFonts w:ascii="Calibri" w:eastAsia="SimSun" w:hAnsi="Calibri"/>
              </w:rPr>
            </w:pPr>
            <w:r w:rsidRPr="00E00DF4">
              <w:rPr>
                <w:rFonts w:ascii="Calibri" w:eastAsia="SimSun" w:hAnsi="Calibri"/>
              </w:rPr>
              <w:t>Enterprise (N, K, KN)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ind w:left="162"/>
              <w:rPr>
                <w:rFonts w:ascii="Calibri" w:eastAsia="SimSun" w:hAnsi="Calibri"/>
                <w:lang w:val="en-US"/>
              </w:rPr>
            </w:pPr>
            <w:r w:rsidRPr="00E00DF4">
              <w:rPr>
                <w:rFonts w:ascii="Calibri" w:eastAsia="SimSun" w:hAnsi="Calibri"/>
                <w:lang w:val="en-US"/>
              </w:rPr>
              <w:t>Pro (N, K, KN, diskless*)</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BE037B">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ind w:left="162"/>
              <w:rPr>
                <w:rFonts w:ascii="Calibri" w:eastAsia="SimSun" w:hAnsi="Calibri"/>
              </w:rPr>
            </w:pPr>
            <w:r w:rsidRPr="00E00DF4">
              <w:rPr>
                <w:rFonts w:ascii="Calibri" w:eastAsia="SimSun" w:hAnsi="Calibri"/>
              </w:rPr>
              <w:t xml:space="preserve">Windows 8 </w:t>
            </w:r>
            <w:r w:rsidRPr="00E00DF4">
              <w:rPr>
                <w:rFonts w:ascii="Calibri" w:eastAsia="SimSun" w:hAnsi="Calibri"/>
              </w:rPr>
              <w:t>和</w:t>
            </w:r>
            <w:r w:rsidRPr="00E00DF4">
              <w:rPr>
                <w:rFonts w:ascii="Calibri" w:eastAsia="SimSun" w:hAnsi="Calibri"/>
              </w:rPr>
              <w:t xml:space="preserve"> Windows 8.1</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4A6CAA" w:rsidRDefault="008F3FBE" w:rsidP="005905DA">
            <w:pPr>
              <w:pStyle w:val="ProductList-Body"/>
              <w:jc w:val="center"/>
              <w:rPr>
                <w:caps/>
              </w:rPr>
            </w:pPr>
            <w:r w:rsidRPr="00684DE1">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ind w:left="162"/>
              <w:rPr>
                <w:rFonts w:ascii="Calibri" w:eastAsia="SimSun" w:hAnsi="Calibri"/>
              </w:rPr>
            </w:pPr>
            <w:r w:rsidRPr="00E00DF4">
              <w:rPr>
                <w:rFonts w:ascii="Calibri" w:eastAsia="SimSun" w:hAnsi="Calibri"/>
              </w:rPr>
              <w:t xml:space="preserve">Windows 8 </w:t>
            </w:r>
            <w:r w:rsidRPr="00E00DF4">
              <w:rPr>
                <w:rFonts w:ascii="Calibri" w:eastAsia="SimSun" w:hAnsi="Calibri"/>
              </w:rPr>
              <w:t>和</w:t>
            </w:r>
            <w:r w:rsidRPr="00E00DF4">
              <w:rPr>
                <w:rFonts w:ascii="Calibri" w:eastAsia="SimSun" w:hAnsi="Calibri"/>
              </w:rPr>
              <w:t xml:space="preserve"> Windows 8.1 </w:t>
            </w:r>
            <w:r w:rsidRPr="00E00DF4">
              <w:rPr>
                <w:rFonts w:ascii="Calibri" w:eastAsia="SimSun" w:hAnsi="Calibri"/>
              </w:rPr>
              <w:t>单语言版</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9F282C" w:rsidRDefault="008F3FBE" w:rsidP="005905DA">
            <w:pPr>
              <w:pStyle w:val="ProductList-Body"/>
              <w:jc w:val="center"/>
              <w:rPr>
                <w:caps/>
              </w:rPr>
            </w:pPr>
            <w:r w:rsidRPr="00684DE1">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ind w:left="162"/>
              <w:rPr>
                <w:rFonts w:ascii="Calibri" w:eastAsia="SimSun" w:hAnsi="Calibri"/>
              </w:rPr>
            </w:pPr>
            <w:r w:rsidRPr="00E00DF4">
              <w:rPr>
                <w:rFonts w:ascii="Calibri" w:eastAsia="SimSun" w:hAnsi="Calibri"/>
              </w:rPr>
              <w:t>面向教育用户的</w:t>
            </w:r>
            <w:r w:rsidRPr="00E00DF4">
              <w:rPr>
                <w:rFonts w:ascii="Calibri" w:eastAsia="SimSun" w:hAnsi="Calibri"/>
              </w:rPr>
              <w:t xml:space="preserve"> Windows 8.1 </w:t>
            </w:r>
            <w:r w:rsidRPr="00E00DF4">
              <w:rPr>
                <w:rFonts w:ascii="Calibri" w:eastAsia="SimSun" w:hAnsi="Calibri"/>
              </w:rPr>
              <w:t>专业版</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E00DF4" w:rsidRDefault="008F3FBE" w:rsidP="008101ED">
            <w:pPr>
              <w:pStyle w:val="ProductList-Body"/>
              <w:jc w:val="center"/>
              <w:rPr>
                <w:rFonts w:ascii="Calibri" w:eastAsia="SimSun" w:hAnsi="Calibri"/>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rsidR="008F3FBE" w:rsidRPr="009F282C" w:rsidRDefault="008F3FBE" w:rsidP="005905DA">
            <w:pPr>
              <w:pStyle w:val="ProductList-Body"/>
              <w:jc w:val="center"/>
              <w:rPr>
                <w:caps/>
              </w:rPr>
            </w:pPr>
            <w:r w:rsidRPr="00684DE1">
              <w:rPr>
                <w:rFonts w:ascii="Wingdings" w:hAnsi="Wingdings" w:cs="Wingdings"/>
                <w:sz w:val="20"/>
                <w:szCs w:val="20"/>
              </w:rPr>
              <w:t></w:t>
            </w:r>
          </w:p>
        </w:tc>
      </w:tr>
      <w:tr w:rsidR="00582C77"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582C77" w:rsidRPr="00E00DF4" w:rsidRDefault="00582C77" w:rsidP="008101ED">
            <w:pPr>
              <w:pStyle w:val="ProductList-Body"/>
              <w:ind w:left="162"/>
              <w:rPr>
                <w:rFonts w:ascii="Calibri" w:eastAsia="SimSun" w:hAnsi="Calibri"/>
                <w:lang w:val="en-US"/>
              </w:rPr>
            </w:pPr>
            <w:r w:rsidRPr="00E00DF4">
              <w:rPr>
                <w:rFonts w:ascii="Calibri" w:eastAsia="SimSun" w:hAnsi="Calibri"/>
                <w:lang w:val="en-US"/>
              </w:rPr>
              <w:t>Windows 8.1</w:t>
            </w:r>
            <w:r w:rsidRPr="00E00DF4">
              <w:rPr>
                <w:rFonts w:ascii="Calibri" w:eastAsia="SimSun" w:hAnsi="Calibri"/>
                <w:lang w:val="en-US"/>
              </w:rPr>
              <w:t>（</w:t>
            </w:r>
            <w:r w:rsidRPr="00E00DF4">
              <w:rPr>
                <w:rFonts w:ascii="Calibri" w:eastAsia="SimSun" w:hAnsi="Calibri"/>
              </w:rPr>
              <w:t>含</w:t>
            </w:r>
            <w:r w:rsidRPr="00E00DF4">
              <w:rPr>
                <w:rFonts w:ascii="Calibri" w:eastAsia="SimSun" w:hAnsi="Calibri"/>
                <w:lang w:val="en-US"/>
              </w:rPr>
              <w:t xml:space="preserve"> Bing</w:t>
            </w:r>
            <w:r w:rsidRPr="00E00DF4">
              <w:rPr>
                <w:rFonts w:ascii="Calibri" w:eastAsia="SimSun" w:hAnsi="Calibri"/>
                <w:lang w:val="en-US"/>
              </w:rPr>
              <w:t>）</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82C77" w:rsidRPr="00E00DF4" w:rsidRDefault="00582C77" w:rsidP="008101ED">
            <w:pPr>
              <w:pStyle w:val="ProductList-Body"/>
              <w:jc w:val="center"/>
              <w:rPr>
                <w:rFonts w:ascii="Calibri" w:eastAsia="SimSun" w:hAnsi="Calibri"/>
                <w:caps/>
                <w:lang w:val="en-U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82C77" w:rsidRPr="00E00DF4" w:rsidRDefault="00582C77" w:rsidP="008101ED">
            <w:pPr>
              <w:pStyle w:val="ProductList-Body"/>
              <w:jc w:val="center"/>
              <w:rPr>
                <w:rFonts w:ascii="Calibri" w:eastAsia="SimSun" w:hAnsi="Calibri"/>
                <w:caps/>
                <w:lang w:val="en-U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82C77" w:rsidRPr="00E00DF4" w:rsidRDefault="00582C77" w:rsidP="008101ED">
            <w:pPr>
              <w:pStyle w:val="ProductList-Body"/>
              <w:jc w:val="center"/>
              <w:rPr>
                <w:rFonts w:ascii="Calibri" w:eastAsia="SimSun" w:hAnsi="Calibri"/>
                <w:caps/>
                <w:lang w:val="en-U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582C77" w:rsidRPr="00E00DF4" w:rsidRDefault="00582C77" w:rsidP="008101ED">
            <w:pPr>
              <w:pStyle w:val="ProductList-Body"/>
              <w:jc w:val="center"/>
              <w:rPr>
                <w:rFonts w:ascii="Calibri" w:eastAsia="SimSun" w:hAnsi="Calibri"/>
                <w:caps/>
                <w:lang w:val="en-U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tcPr>
          <w:p w:rsidR="00582C77" w:rsidRPr="00E00DF4" w:rsidRDefault="008F3FBE" w:rsidP="008101ED">
            <w:pPr>
              <w:pStyle w:val="ProductList-Body"/>
              <w:jc w:val="center"/>
              <w:rPr>
                <w:rFonts w:ascii="Calibri" w:eastAsia="SimSun" w:hAnsi="Calibri"/>
                <w:caps/>
              </w:rPr>
            </w:pPr>
            <w:r w:rsidRPr="00684DE1">
              <w:rPr>
                <w:rFonts w:ascii="Wingdings" w:hAnsi="Wingdings" w:cs="Wingdings"/>
                <w:sz w:val="20"/>
                <w:szCs w:val="20"/>
              </w:rPr>
              <w:t></w:t>
            </w:r>
          </w:p>
        </w:tc>
      </w:tr>
      <w:tr w:rsidR="00582C77" w:rsidRPr="004D12C3" w:rsidTr="00FF314B">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582C77" w:rsidRPr="00E00DF4" w:rsidRDefault="00582C77" w:rsidP="008101ED">
            <w:pPr>
              <w:pStyle w:val="ProductList-Body"/>
              <w:rPr>
                <w:rFonts w:ascii="Calibri" w:eastAsia="SimSun" w:hAnsi="Calibri"/>
                <w:b/>
                <w:caps/>
                <w:lang w:val="en-US"/>
              </w:rPr>
            </w:pPr>
            <w:r w:rsidRPr="00E00DF4">
              <w:rPr>
                <w:rFonts w:ascii="Calibri" w:eastAsia="SimSun" w:hAnsi="Calibri"/>
                <w:b/>
                <w:lang w:val="en-US"/>
              </w:rPr>
              <w:t>Windows 7</w:t>
            </w:r>
            <w:r w:rsidRPr="00E00DF4">
              <w:rPr>
                <w:rFonts w:ascii="Calibri" w:eastAsia="SimSun" w:hAnsi="Calibri"/>
                <w:b/>
                <w:lang w:val="en-US"/>
              </w:rPr>
              <w:t>（</w:t>
            </w:r>
            <w:r w:rsidRPr="00E00DF4">
              <w:rPr>
                <w:rFonts w:ascii="Calibri" w:eastAsia="SimSun" w:hAnsi="Calibri"/>
                <w:b/>
                <w:lang w:val="en-US"/>
              </w:rPr>
              <w:t xml:space="preserve">32 </w:t>
            </w:r>
            <w:r w:rsidRPr="00E00DF4">
              <w:rPr>
                <w:rFonts w:ascii="Calibri" w:eastAsia="SimSun" w:hAnsi="Calibri"/>
                <w:b/>
              </w:rPr>
              <w:t>位或</w:t>
            </w:r>
            <w:r w:rsidRPr="00E00DF4">
              <w:rPr>
                <w:rFonts w:ascii="Calibri" w:eastAsia="SimSun" w:hAnsi="Calibri"/>
                <w:b/>
                <w:lang w:val="en-US"/>
              </w:rPr>
              <w:t xml:space="preserve"> 64 </w:t>
            </w:r>
            <w:r w:rsidRPr="00E00DF4">
              <w:rPr>
                <w:rFonts w:ascii="Calibri" w:eastAsia="SimSun" w:hAnsi="Calibri"/>
                <w:b/>
              </w:rPr>
              <w:t>位</w:t>
            </w:r>
            <w:r w:rsidRPr="00E00DF4">
              <w:rPr>
                <w:rFonts w:ascii="Calibri" w:eastAsia="SimSun" w:hAnsi="Calibri"/>
                <w:b/>
                <w:lang w:val="en-US"/>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Enterprise (N, K, KN)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lang w:val="en-US"/>
              </w:rPr>
            </w:pPr>
            <w:r w:rsidRPr="00E00DF4">
              <w:rPr>
                <w:rFonts w:ascii="Calibri" w:eastAsia="SimSun" w:hAnsi="Calibri"/>
                <w:lang w:val="en-US"/>
              </w:rPr>
              <w:t>Professional (N, K, KN, diskless)</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Ultimate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6C5521">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Home Premium</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34E07">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Home Basic</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34E07">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Starter Edition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34E07">
              <w:rPr>
                <w:rFonts w:ascii="Wingdings" w:hAnsi="Wingdings" w:cs="Wingdings"/>
                <w:sz w:val="20"/>
                <w:szCs w:val="20"/>
              </w:rPr>
              <w:t></w:t>
            </w:r>
          </w:p>
        </w:tc>
      </w:tr>
      <w:tr w:rsidR="00582C77" w:rsidRPr="004D12C3" w:rsidTr="00FF314B">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582C77" w:rsidRPr="00E00DF4" w:rsidRDefault="00582C77" w:rsidP="008101ED">
            <w:pPr>
              <w:pStyle w:val="ProductList-Body"/>
              <w:rPr>
                <w:rFonts w:ascii="Calibri" w:eastAsia="SimSun" w:hAnsi="Calibri"/>
                <w:b/>
                <w:caps/>
                <w:lang w:val="en-US"/>
              </w:rPr>
            </w:pPr>
            <w:r w:rsidRPr="00E00DF4">
              <w:rPr>
                <w:rFonts w:ascii="Calibri" w:eastAsia="SimSun" w:hAnsi="Calibri"/>
                <w:b/>
                <w:lang w:val="en-US"/>
              </w:rPr>
              <w:t>Windows Vista</w:t>
            </w:r>
            <w:r w:rsidRPr="00E00DF4">
              <w:rPr>
                <w:rFonts w:ascii="Calibri" w:eastAsia="SimSun" w:hAnsi="Calibri"/>
                <w:b/>
                <w:lang w:val="en-US"/>
              </w:rPr>
              <w:t>（</w:t>
            </w:r>
            <w:r w:rsidRPr="00E00DF4">
              <w:rPr>
                <w:rFonts w:ascii="Calibri" w:eastAsia="SimSun" w:hAnsi="Calibri"/>
                <w:b/>
                <w:lang w:val="en-US"/>
              </w:rPr>
              <w:t xml:space="preserve">32 </w:t>
            </w:r>
            <w:r w:rsidRPr="00E00DF4">
              <w:rPr>
                <w:rFonts w:ascii="Calibri" w:eastAsia="SimSun" w:hAnsi="Calibri"/>
                <w:b/>
              </w:rPr>
              <w:t>位或</w:t>
            </w:r>
            <w:r w:rsidRPr="00E00DF4">
              <w:rPr>
                <w:rFonts w:ascii="Calibri" w:eastAsia="SimSun" w:hAnsi="Calibri"/>
                <w:b/>
                <w:lang w:val="en-US"/>
              </w:rPr>
              <w:t xml:space="preserve"> 64 </w:t>
            </w:r>
            <w:r w:rsidRPr="00E00DF4">
              <w:rPr>
                <w:rFonts w:ascii="Calibri" w:eastAsia="SimSun" w:hAnsi="Calibri"/>
                <w:b/>
              </w:rPr>
              <w:t>位</w:t>
            </w:r>
            <w:r w:rsidRPr="00E00DF4">
              <w:rPr>
                <w:rFonts w:ascii="Calibri" w:eastAsia="SimSun" w:hAnsi="Calibri"/>
                <w:b/>
                <w:lang w:val="en-US"/>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Enterprise (N, K, KN)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264410">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31DCC">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31DCC">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31DCC">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lang w:val="en-US"/>
              </w:rPr>
            </w:pPr>
            <w:r w:rsidRPr="00E00DF4">
              <w:rPr>
                <w:rFonts w:ascii="Calibri" w:eastAsia="SimSun" w:hAnsi="Calibri"/>
                <w:lang w:val="en-US"/>
              </w:rPr>
              <w:t>Business (N, K, KN, Blade)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264410">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31DCC">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31DCC">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31DCC">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Ultimate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264410">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31DCC">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31DCC">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31DCC">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Home Premium</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B67C2">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Home Basic</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B67C2">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Starter Edition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5B67C2">
              <w:rPr>
                <w:rFonts w:ascii="Wingdings" w:hAnsi="Wingdings" w:cs="Wingdings"/>
                <w:sz w:val="20"/>
                <w:szCs w:val="20"/>
              </w:rPr>
              <w:t></w:t>
            </w:r>
          </w:p>
        </w:tc>
      </w:tr>
      <w:tr w:rsidR="00582C77" w:rsidRPr="004D12C3" w:rsidTr="00FF314B">
        <w:trPr>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582C77" w:rsidRPr="00E00DF4" w:rsidRDefault="00582C77" w:rsidP="008101ED">
            <w:pPr>
              <w:pStyle w:val="ProductList-Body"/>
              <w:rPr>
                <w:rFonts w:ascii="Calibri" w:eastAsia="SimSun" w:hAnsi="Calibri"/>
                <w:b/>
                <w:caps/>
                <w:lang w:val="en-US"/>
              </w:rPr>
            </w:pPr>
            <w:r w:rsidRPr="00E00DF4">
              <w:rPr>
                <w:rFonts w:ascii="Calibri" w:eastAsia="SimSun" w:hAnsi="Calibri"/>
                <w:b/>
                <w:lang w:val="en-US"/>
              </w:rPr>
              <w:t>Windows XP</w:t>
            </w:r>
            <w:r w:rsidRPr="00E00DF4">
              <w:rPr>
                <w:rFonts w:ascii="Calibri" w:eastAsia="SimSun" w:hAnsi="Calibri"/>
                <w:b/>
                <w:lang w:val="en-US"/>
              </w:rPr>
              <w:t>（</w:t>
            </w:r>
            <w:r w:rsidRPr="00E00DF4">
              <w:rPr>
                <w:rFonts w:ascii="Calibri" w:eastAsia="SimSun" w:hAnsi="Calibri"/>
                <w:b/>
                <w:lang w:val="en-US"/>
              </w:rPr>
              <w:t xml:space="preserve">32 </w:t>
            </w:r>
            <w:r w:rsidRPr="00E00DF4">
              <w:rPr>
                <w:rFonts w:ascii="Calibri" w:eastAsia="SimSun" w:hAnsi="Calibri"/>
                <w:b/>
              </w:rPr>
              <w:t>位或</w:t>
            </w:r>
            <w:r w:rsidRPr="00E00DF4">
              <w:rPr>
                <w:rFonts w:ascii="Calibri" w:eastAsia="SimSun" w:hAnsi="Calibri"/>
                <w:b/>
                <w:lang w:val="en-US"/>
              </w:rPr>
              <w:t xml:space="preserve"> 64 </w:t>
            </w:r>
            <w:r w:rsidRPr="00E00DF4">
              <w:rPr>
                <w:rFonts w:ascii="Calibri" w:eastAsia="SimSun" w:hAnsi="Calibri"/>
                <w:b/>
              </w:rPr>
              <w:t>位</w:t>
            </w:r>
            <w:r w:rsidRPr="00E00DF4">
              <w:rPr>
                <w:rFonts w:ascii="Calibri" w:eastAsia="SimSun" w:hAnsi="Calibri"/>
                <w:b/>
                <w:lang w:val="en-US"/>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lang w:val="pt-BR"/>
              </w:rPr>
            </w:pPr>
            <w:r w:rsidRPr="00E00DF4">
              <w:rPr>
                <w:rFonts w:ascii="Calibri" w:eastAsia="SimSun" w:hAnsi="Calibri"/>
                <w:lang w:val="pt-BR"/>
              </w:rPr>
              <w:t>Professional (N, K, KN, Blade)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C0128B">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lang w:val="en-US"/>
              </w:rPr>
            </w:pPr>
            <w:r w:rsidRPr="00E00DF4">
              <w:rPr>
                <w:rFonts w:ascii="Calibri" w:eastAsia="SimSun" w:hAnsi="Calibri"/>
                <w:lang w:val="en-US"/>
              </w:rPr>
              <w:t>Tablet Edition (N, K, KN, Blade)</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C0128B">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XP Pro 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C0128B">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XP Pro Blade PC</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C0128B">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F3FBE" w:rsidRPr="009F282C" w:rsidRDefault="008F3FBE" w:rsidP="005905DA">
            <w:pPr>
              <w:pStyle w:val="ProductList-Body"/>
              <w:jc w:val="center"/>
              <w:rPr>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37029A">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F3FBE" w:rsidRPr="00E00DF4" w:rsidRDefault="008F3FBE" w:rsidP="008101ED">
            <w:pPr>
              <w:pStyle w:val="ProductList-Body"/>
              <w:ind w:left="162"/>
              <w:rPr>
                <w:rFonts w:ascii="Calibri" w:eastAsia="SimSun" w:hAnsi="Calibri"/>
              </w:rPr>
            </w:pPr>
            <w:r w:rsidRPr="00E00DF4">
              <w:rPr>
                <w:rFonts w:ascii="Calibri" w:eastAsia="SimSun" w:hAnsi="Calibri"/>
              </w:rPr>
              <w:t>Home &amp; Starter Edition</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rFonts w:eastAsia="Times New Roman"/>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p>
        </w:tc>
        <w:tc>
          <w:tcPr>
            <w:tcW w:w="13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caps/>
              </w:rPr>
            </w:pPr>
            <w:r w:rsidRPr="008E76EF">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F3FBE" w:rsidRPr="00E00DF4" w:rsidRDefault="008F3FBE" w:rsidP="008101ED">
            <w:pPr>
              <w:pStyle w:val="ProductList-Body"/>
              <w:rPr>
                <w:rFonts w:ascii="Calibri" w:eastAsia="SimSun" w:hAnsi="Calibri"/>
                <w:b/>
              </w:rPr>
            </w:pPr>
            <w:r w:rsidRPr="00E00DF4">
              <w:rPr>
                <w:rFonts w:ascii="Calibri" w:eastAsia="SimSun" w:hAnsi="Calibri"/>
                <w:b/>
              </w:rPr>
              <w:t xml:space="preserve">Windows 2000 </w:t>
            </w:r>
            <w:r w:rsidRPr="00E00DF4">
              <w:rPr>
                <w:rFonts w:ascii="Calibri" w:eastAsia="SimSun" w:hAnsi="Calibri"/>
                <w:b/>
              </w:rPr>
              <w:t>专业版</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F08F2">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rFonts w:eastAsia="Times New Roman"/>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F3FBE" w:rsidRPr="00E00DF4" w:rsidRDefault="008F3FBE" w:rsidP="008101ED">
            <w:pPr>
              <w:pStyle w:val="ProductList-Body"/>
              <w:rPr>
                <w:rFonts w:ascii="Calibri" w:eastAsia="SimSun" w:hAnsi="Calibri"/>
                <w:b/>
              </w:rPr>
            </w:pPr>
            <w:r w:rsidRPr="00E00DF4">
              <w:rPr>
                <w:rFonts w:ascii="Calibri" w:eastAsia="SimSun" w:hAnsi="Calibri"/>
                <w:b/>
              </w:rPr>
              <w:t>Windows NT Workstation 4.0</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F08F2">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rFonts w:eastAsia="Times New Roman"/>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F3FBE" w:rsidRPr="00E00DF4" w:rsidRDefault="008F3FBE" w:rsidP="008101ED">
            <w:pPr>
              <w:pStyle w:val="ProductList-Body"/>
              <w:rPr>
                <w:rFonts w:ascii="Calibri" w:eastAsia="SimSun" w:hAnsi="Calibri"/>
                <w:b/>
              </w:rPr>
            </w:pPr>
            <w:r w:rsidRPr="00E00DF4">
              <w:rPr>
                <w:rFonts w:ascii="Calibri" w:eastAsia="SimSun" w:hAnsi="Calibri"/>
                <w:b/>
              </w:rPr>
              <w:t>Windows 98</w:t>
            </w:r>
            <w:r w:rsidRPr="00E00DF4">
              <w:rPr>
                <w:rFonts w:ascii="Calibri" w:eastAsia="SimSun" w:hAnsi="Calibri"/>
                <w:b/>
              </w:rPr>
              <w:t>（包括第二版）</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F08F2">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rFonts w:eastAsia="Times New Roman"/>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r>
      <w:tr w:rsidR="008F3FBE" w:rsidRPr="00E00DF4" w:rsidTr="008F3FBE">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F3FBE" w:rsidRPr="00E00DF4" w:rsidRDefault="008F3FBE" w:rsidP="008101ED">
            <w:pPr>
              <w:pStyle w:val="ProductList-Body"/>
              <w:rPr>
                <w:rFonts w:ascii="Calibri" w:eastAsia="SimSun" w:hAnsi="Calibri"/>
                <w:b/>
              </w:rPr>
            </w:pPr>
            <w:r w:rsidRPr="00E00DF4">
              <w:rPr>
                <w:rFonts w:ascii="Calibri" w:eastAsia="SimSun" w:hAnsi="Calibri"/>
                <w:b/>
              </w:rPr>
              <w:t>Apple Macintosh</w:t>
            </w:r>
          </w:p>
        </w:tc>
        <w:tc>
          <w:tcPr>
            <w:tcW w:w="1194"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F08F2">
              <w:rPr>
                <w:rFonts w:ascii="Wingdings" w:hAnsi="Wingdings" w:cs="Wingdings"/>
                <w:sz w:val="20"/>
                <w:szCs w:val="20"/>
              </w:rPr>
              <w:t></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F3FBE" w:rsidRPr="009F282C" w:rsidRDefault="008F3FBE" w:rsidP="005905DA">
            <w:pPr>
              <w:pStyle w:val="ProductList-Body"/>
              <w:jc w:val="center"/>
              <w:rPr>
                <w:rFonts w:eastAsia="Times New Roman"/>
                <w:caps/>
              </w:rPr>
            </w:pPr>
          </w:p>
        </w:tc>
        <w:tc>
          <w:tcPr>
            <w:tcW w:w="153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c>
          <w:tcPr>
            <w:tcW w:w="1350" w:type="dxa"/>
            <w:tcBorders>
              <w:top w:val="nil"/>
              <w:left w:val="nil"/>
              <w:bottom w:val="single" w:sz="8" w:space="0" w:color="auto"/>
              <w:right w:val="single" w:sz="8" w:space="0" w:color="auto"/>
            </w:tcBorders>
            <w:noWrap/>
            <w:tcMar>
              <w:top w:w="0" w:type="dxa"/>
              <w:left w:w="108" w:type="dxa"/>
              <w:bottom w:w="0" w:type="dxa"/>
              <w:right w:w="108" w:type="dxa"/>
            </w:tcMar>
            <w:hideMark/>
          </w:tcPr>
          <w:p w:rsidR="008F3FBE" w:rsidRPr="009F282C" w:rsidRDefault="008F3FBE" w:rsidP="005905DA">
            <w:pPr>
              <w:pStyle w:val="ProductList-Body"/>
              <w:jc w:val="center"/>
              <w:rPr>
                <w:caps/>
              </w:rPr>
            </w:pPr>
            <w:r w:rsidRPr="00DD4B62">
              <w:rPr>
                <w:rFonts w:ascii="Wingdings" w:hAnsi="Wingdings" w:cs="Wingdings"/>
                <w:sz w:val="20"/>
                <w:szCs w:val="20"/>
              </w:rPr>
              <w:t></w:t>
            </w:r>
          </w:p>
        </w:tc>
      </w:tr>
    </w:tbl>
    <w:p w:rsidR="00582C77" w:rsidRPr="00E00DF4" w:rsidRDefault="00582C77" w:rsidP="00582C77">
      <w:pPr>
        <w:pStyle w:val="ProductList-Body"/>
        <w:shd w:val="clear" w:color="auto" w:fill="FFFFFF" w:themeFill="background1"/>
        <w:rPr>
          <w:rFonts w:ascii="Calibri" w:eastAsia="SimSun" w:hAnsi="Calibri"/>
        </w:rPr>
      </w:pPr>
      <w:r w:rsidRPr="00E00DF4">
        <w:rPr>
          <w:rFonts w:ascii="Calibri" w:eastAsia="SimSun" w:hAnsi="Calibri"/>
        </w:rPr>
        <w:tab/>
        <w:t>*</w:t>
      </w:r>
      <w:r w:rsidRPr="00E00DF4">
        <w:rPr>
          <w:rFonts w:ascii="Calibri" w:eastAsia="SimSun" w:hAnsi="Calibri"/>
        </w:rPr>
        <w:t>列也可用于指示当用户具有</w:t>
      </w:r>
      <w:r w:rsidRPr="00E00DF4">
        <w:rPr>
          <w:rFonts w:ascii="Calibri" w:eastAsia="SimSun" w:hAnsi="Calibri"/>
        </w:rPr>
        <w:t xml:space="preserve"> Windows SA</w:t>
      </w:r>
      <w:r w:rsidRPr="00E00DF4">
        <w:rPr>
          <w:rFonts w:ascii="Calibri" w:eastAsia="SimSun" w:hAnsi="Calibri"/>
        </w:rPr>
        <w:t>（每用户）许可时主设备可接受的合格操作系统。</w:t>
      </w:r>
    </w:p>
    <w:p w:rsidR="00582C77" w:rsidRPr="00E00DF4" w:rsidRDefault="00582C77" w:rsidP="00582C77">
      <w:pPr>
        <w:pStyle w:val="ProductList-Body"/>
        <w:shd w:val="clear" w:color="auto" w:fill="FFFFFF" w:themeFill="background1"/>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任何未在上面列出的操作系统都不是合格操作系统，例如：</w:t>
      </w:r>
    </w:p>
    <w:p w:rsidR="00582C77" w:rsidRPr="00E00DF4" w:rsidRDefault="00582C77" w:rsidP="00582C77">
      <w:pPr>
        <w:pStyle w:val="ProductList-Body"/>
        <w:numPr>
          <w:ilvl w:val="0"/>
          <w:numId w:val="33"/>
        </w:numPr>
        <w:ind w:left="720" w:hanging="270"/>
        <w:rPr>
          <w:rFonts w:ascii="Calibri" w:eastAsia="SimSun" w:hAnsi="Calibri"/>
        </w:rPr>
      </w:pPr>
      <w:r w:rsidRPr="00E00DF4">
        <w:rPr>
          <w:rFonts w:ascii="Calibri" w:eastAsia="SimSun" w:hAnsi="Calibri"/>
        </w:rPr>
        <w:t>嵌入式系统（如</w:t>
      </w:r>
      <w:r w:rsidRPr="00E00DF4">
        <w:rPr>
          <w:rFonts w:ascii="Calibri" w:eastAsia="SimSun" w:hAnsi="Calibri"/>
        </w:rPr>
        <w:t xml:space="preserve"> Windows Embedded 8.1 Industry Pro </w:t>
      </w:r>
      <w:r w:rsidRPr="00E00DF4">
        <w:rPr>
          <w:rFonts w:ascii="Calibri" w:eastAsia="SimSun" w:hAnsi="Calibri"/>
        </w:rPr>
        <w:t>和</w:t>
      </w:r>
      <w:r w:rsidRPr="00E00DF4">
        <w:rPr>
          <w:rFonts w:ascii="Calibri" w:eastAsia="SimSun" w:hAnsi="Calibri"/>
        </w:rPr>
        <w:t xml:space="preserve"> Windows XP Embedded</w:t>
      </w:r>
      <w:r w:rsidRPr="00E00DF4">
        <w:rPr>
          <w:rFonts w:ascii="Calibri" w:eastAsia="SimSun" w:hAnsi="Calibri"/>
        </w:rPr>
        <w:t>）没有资格获取</w:t>
      </w:r>
      <w:r w:rsidRPr="00E00DF4">
        <w:rPr>
          <w:rFonts w:ascii="Calibri" w:eastAsia="SimSun" w:hAnsi="Calibri"/>
        </w:rPr>
        <w:t xml:space="preserve"> Windows 8.1 </w:t>
      </w:r>
      <w:r w:rsidRPr="00E00DF4">
        <w:rPr>
          <w:rFonts w:ascii="Calibri" w:eastAsia="SimSun" w:hAnsi="Calibri"/>
        </w:rPr>
        <w:t>专业版或企业版升级。</w:t>
      </w:r>
    </w:p>
    <w:p w:rsidR="00582C77" w:rsidRPr="00E00DF4" w:rsidRDefault="00582C77" w:rsidP="00582C77">
      <w:pPr>
        <w:pStyle w:val="ProductList-Body"/>
        <w:numPr>
          <w:ilvl w:val="0"/>
          <w:numId w:val="33"/>
        </w:numPr>
        <w:ind w:left="720" w:hanging="270"/>
        <w:rPr>
          <w:rFonts w:ascii="Calibri" w:eastAsia="SimSun" w:hAnsi="Calibri"/>
        </w:rPr>
      </w:pPr>
      <w:r w:rsidRPr="00E00DF4">
        <w:rPr>
          <w:rFonts w:ascii="Calibri" w:eastAsia="SimSun" w:hAnsi="Calibri"/>
        </w:rPr>
        <w:t xml:space="preserve">Linux </w:t>
      </w:r>
      <w:r w:rsidRPr="00E00DF4">
        <w:rPr>
          <w:rFonts w:ascii="Calibri" w:eastAsia="SimSun" w:hAnsi="Calibri"/>
        </w:rPr>
        <w:t>或</w:t>
      </w:r>
      <w:r w:rsidRPr="00E00DF4">
        <w:rPr>
          <w:rFonts w:ascii="Calibri" w:eastAsia="SimSun" w:hAnsi="Calibri"/>
        </w:rPr>
        <w:t xml:space="preserve"> OS/2 </w:t>
      </w:r>
      <w:r w:rsidRPr="00E00DF4">
        <w:rPr>
          <w:rFonts w:ascii="Calibri" w:eastAsia="SimSun" w:hAnsi="Calibri"/>
        </w:rPr>
        <w:t>没有资格获取</w:t>
      </w:r>
      <w:r w:rsidRPr="00E00DF4">
        <w:rPr>
          <w:rFonts w:ascii="Calibri" w:eastAsia="SimSun" w:hAnsi="Calibri"/>
        </w:rPr>
        <w:t xml:space="preserve"> Windows 8.1 </w:t>
      </w:r>
      <w:r w:rsidRPr="00E00DF4">
        <w:rPr>
          <w:rFonts w:ascii="Calibri" w:eastAsia="SimSun" w:hAnsi="Calibri"/>
        </w:rPr>
        <w:t>专业版或企业版升级。</w:t>
      </w:r>
    </w:p>
    <w:p w:rsidR="00582C77" w:rsidRPr="00E00DF4" w:rsidRDefault="00582C77" w:rsidP="00582C77">
      <w:pPr>
        <w:pStyle w:val="ProductList-Body"/>
        <w:numPr>
          <w:ilvl w:val="0"/>
          <w:numId w:val="33"/>
        </w:numPr>
        <w:ind w:left="720" w:hanging="270"/>
        <w:rPr>
          <w:rFonts w:ascii="Calibri" w:eastAsia="SimSun" w:hAnsi="Calibri"/>
        </w:rPr>
      </w:pPr>
      <w:r w:rsidRPr="00E00DF4">
        <w:rPr>
          <w:rFonts w:ascii="Calibri" w:eastAsia="SimSun" w:hAnsi="Calibri"/>
        </w:rPr>
        <w:t xml:space="preserve">RDS </w:t>
      </w:r>
      <w:r w:rsidRPr="00E00DF4">
        <w:rPr>
          <w:rFonts w:ascii="Calibri" w:eastAsia="SimSun" w:hAnsi="Calibri"/>
        </w:rPr>
        <w:t>客户端访问许可没有资格获取</w:t>
      </w:r>
      <w:r w:rsidRPr="00E00DF4">
        <w:rPr>
          <w:rFonts w:ascii="Calibri" w:eastAsia="SimSun" w:hAnsi="Calibri"/>
        </w:rPr>
        <w:t xml:space="preserve"> Windows 8.1 </w:t>
      </w:r>
      <w:r w:rsidRPr="00E00DF4">
        <w:rPr>
          <w:rFonts w:ascii="Calibri" w:eastAsia="SimSun" w:hAnsi="Calibri"/>
        </w:rPr>
        <w:t>专业版或企业版升级。</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 xml:space="preserve">Windows VL </w:t>
      </w:r>
      <w:r w:rsidRPr="00E00DF4">
        <w:rPr>
          <w:rFonts w:ascii="Calibri" w:eastAsia="SimSun" w:hAnsi="Calibri"/>
          <w:b/>
          <w:color w:val="00188F"/>
        </w:rPr>
        <w:t>升级许可的合格操作系统规则</w:t>
      </w:r>
    </w:p>
    <w:p w:rsidR="00582C77" w:rsidRPr="00E00DF4" w:rsidRDefault="00582C77" w:rsidP="00582C77">
      <w:pPr>
        <w:pStyle w:val="ProductList-Body"/>
        <w:numPr>
          <w:ilvl w:val="0"/>
          <w:numId w:val="34"/>
        </w:numPr>
        <w:ind w:left="720" w:hanging="270"/>
        <w:rPr>
          <w:rFonts w:ascii="Calibri" w:eastAsia="SimSun" w:hAnsi="Calibri"/>
        </w:rPr>
      </w:pPr>
      <w:r w:rsidRPr="00E00DF4">
        <w:rPr>
          <w:rFonts w:ascii="Calibri" w:eastAsia="SimSun" w:hAnsi="Calibri"/>
        </w:rPr>
        <w:t>合格操作系统必须安装在</w:t>
      </w:r>
      <w:r w:rsidRPr="00E00DF4">
        <w:rPr>
          <w:rFonts w:ascii="Calibri" w:eastAsia="SimSun" w:hAnsi="Calibri"/>
        </w:rPr>
        <w:t xml:space="preserve"> VL </w:t>
      </w:r>
      <w:r w:rsidRPr="00E00DF4">
        <w:rPr>
          <w:rFonts w:ascii="Calibri" w:eastAsia="SimSun" w:hAnsi="Calibri"/>
        </w:rPr>
        <w:t>升级许可要分配到的设备上。</w:t>
      </w:r>
    </w:p>
    <w:p w:rsidR="00582C77" w:rsidRPr="00E00DF4" w:rsidRDefault="00582C77" w:rsidP="00582C77">
      <w:pPr>
        <w:pStyle w:val="ProductList-Body"/>
        <w:numPr>
          <w:ilvl w:val="1"/>
          <w:numId w:val="34"/>
        </w:numPr>
        <w:ind w:left="990" w:hanging="270"/>
        <w:rPr>
          <w:rFonts w:ascii="Calibri" w:eastAsia="SimSun" w:hAnsi="Calibri"/>
        </w:rPr>
      </w:pPr>
      <w:r w:rsidRPr="00E00DF4">
        <w:rPr>
          <w:rFonts w:ascii="Calibri" w:eastAsia="SimSun" w:hAnsi="Calibri"/>
        </w:rPr>
        <w:t>只有在设备最初销售之前由授权制造商预安装的</w:t>
      </w:r>
      <w:r w:rsidRPr="00E00DF4">
        <w:rPr>
          <w:rFonts w:ascii="Calibri" w:eastAsia="SimSun" w:hAnsi="Calibri"/>
        </w:rPr>
        <w:t xml:space="preserve"> Apple Macintosh </w:t>
      </w:r>
      <w:r w:rsidRPr="00E00DF4">
        <w:rPr>
          <w:rFonts w:ascii="Calibri" w:eastAsia="SimSun" w:hAnsi="Calibri"/>
        </w:rPr>
        <w:t>才是合格操作系统。</w:t>
      </w:r>
    </w:p>
    <w:p w:rsidR="00582C77" w:rsidRPr="00E00DF4" w:rsidRDefault="00582C77" w:rsidP="00582C77">
      <w:pPr>
        <w:pStyle w:val="ProductList-Body"/>
        <w:numPr>
          <w:ilvl w:val="0"/>
          <w:numId w:val="34"/>
        </w:numPr>
        <w:ind w:left="720" w:hanging="270"/>
        <w:rPr>
          <w:rFonts w:ascii="Calibri" w:eastAsia="SimSun" w:hAnsi="Calibri"/>
        </w:rPr>
      </w:pPr>
      <w:r w:rsidRPr="00E00DF4">
        <w:rPr>
          <w:rFonts w:ascii="Calibri" w:eastAsia="SimSun" w:hAnsi="Calibri"/>
        </w:rPr>
        <w:t>客户必须从设备上删除合格操作系统以便部署</w:t>
      </w:r>
      <w:r w:rsidRPr="00E00DF4">
        <w:rPr>
          <w:rFonts w:ascii="Calibri" w:eastAsia="SimSun" w:hAnsi="Calibri"/>
        </w:rPr>
        <w:t xml:space="preserve"> VL </w:t>
      </w:r>
      <w:r w:rsidRPr="00E00DF4">
        <w:rPr>
          <w:rFonts w:ascii="Calibri" w:eastAsia="SimSun" w:hAnsi="Calibri"/>
        </w:rPr>
        <w:t>升级许可。只有以下情况除外：</w:t>
      </w:r>
    </w:p>
    <w:p w:rsidR="00582C77" w:rsidRPr="00E00DF4" w:rsidRDefault="00582C77" w:rsidP="00582C77">
      <w:pPr>
        <w:pStyle w:val="ProductList-Body"/>
        <w:numPr>
          <w:ilvl w:val="1"/>
          <w:numId w:val="34"/>
        </w:numPr>
        <w:ind w:left="990" w:hanging="270"/>
        <w:rPr>
          <w:rFonts w:ascii="Calibri" w:eastAsia="SimSun" w:hAnsi="Calibri"/>
        </w:rPr>
      </w:pPr>
      <w:r w:rsidRPr="00E00DF4">
        <w:rPr>
          <w:rFonts w:ascii="Calibri" w:eastAsia="SimSun" w:hAnsi="Calibri"/>
        </w:rPr>
        <w:t>客户如果希望一次能安装或运行一个以上的已授予许可的操作系统（包括合格操作系统），则必须可以获取</w:t>
      </w:r>
      <w:r w:rsidRPr="00E00DF4">
        <w:rPr>
          <w:rFonts w:ascii="Calibri" w:eastAsia="SimSun" w:hAnsi="Calibri"/>
        </w:rPr>
        <w:t xml:space="preserve"> Windows </w:t>
      </w:r>
      <w:r w:rsidRPr="00E00DF4">
        <w:rPr>
          <w:rFonts w:ascii="Calibri" w:eastAsia="SimSun" w:hAnsi="Calibri"/>
        </w:rPr>
        <w:t>桌面操作系统的</w:t>
      </w:r>
      <w:r w:rsidRPr="00E00DF4">
        <w:rPr>
          <w:rFonts w:ascii="Calibri" w:eastAsia="SimSun" w:hAnsi="Calibri"/>
        </w:rPr>
        <w:t xml:space="preserve"> SA</w:t>
      </w:r>
      <w:r w:rsidRPr="00E00DF4">
        <w:rPr>
          <w:rFonts w:ascii="Calibri" w:eastAsia="SimSun" w:hAnsi="Calibri"/>
        </w:rPr>
        <w:t>。</w:t>
      </w:r>
    </w:p>
    <w:p w:rsidR="00582C77" w:rsidRPr="00E00DF4" w:rsidRDefault="00582C77" w:rsidP="008F3FBE">
      <w:pPr>
        <w:pStyle w:val="ProductList-Body"/>
        <w:numPr>
          <w:ilvl w:val="1"/>
          <w:numId w:val="34"/>
        </w:numPr>
        <w:ind w:left="990" w:right="-180" w:hanging="270"/>
        <w:rPr>
          <w:rFonts w:ascii="Calibri" w:eastAsia="SimSun" w:hAnsi="Calibri"/>
        </w:rPr>
      </w:pPr>
      <w:r w:rsidRPr="00E00DF4">
        <w:rPr>
          <w:rFonts w:ascii="Calibri" w:eastAsia="SimSun" w:hAnsi="Calibri"/>
        </w:rPr>
        <w:t>具备有效</w:t>
      </w:r>
      <w:r w:rsidRPr="00E00DF4">
        <w:rPr>
          <w:rFonts w:ascii="Calibri" w:eastAsia="SimSun" w:hAnsi="Calibri"/>
        </w:rPr>
        <w:t xml:space="preserve"> SA </w:t>
      </w:r>
      <w:r w:rsidRPr="00E00DF4">
        <w:rPr>
          <w:rFonts w:ascii="Calibri" w:eastAsia="SimSun" w:hAnsi="Calibri"/>
        </w:rPr>
        <w:t>范围的客户无需卸载合格操作系统，并且可以同时安装并运行合格操作系统和</w:t>
      </w:r>
      <w:r w:rsidRPr="00E00DF4">
        <w:rPr>
          <w:rFonts w:ascii="Calibri" w:eastAsia="SimSun" w:hAnsi="Calibri"/>
        </w:rPr>
        <w:t xml:space="preserve"> Windows </w:t>
      </w:r>
      <w:r w:rsidRPr="00E00DF4">
        <w:rPr>
          <w:rFonts w:ascii="Calibri" w:eastAsia="SimSun" w:hAnsi="Calibri"/>
        </w:rPr>
        <w:t>桌面操作系统的批量许可。</w:t>
      </w:r>
    </w:p>
    <w:p w:rsidR="00582C77" w:rsidRPr="00E00DF4" w:rsidRDefault="00582C77" w:rsidP="00582C77">
      <w:pPr>
        <w:pStyle w:val="ProductList-Body"/>
        <w:numPr>
          <w:ilvl w:val="0"/>
          <w:numId w:val="34"/>
        </w:numPr>
        <w:ind w:left="720" w:hanging="270"/>
        <w:rPr>
          <w:rFonts w:ascii="Calibri" w:eastAsia="SimSun" w:hAnsi="Calibri"/>
        </w:rPr>
      </w:pPr>
      <w:r w:rsidRPr="00E00DF4">
        <w:rPr>
          <w:rFonts w:ascii="Calibri" w:eastAsia="SimSun" w:hAnsi="Calibri"/>
        </w:rPr>
        <w:t>学术客户</w:t>
      </w:r>
    </w:p>
    <w:p w:rsidR="00582C77" w:rsidRPr="00E00DF4" w:rsidRDefault="00582C77" w:rsidP="00582C77">
      <w:pPr>
        <w:pStyle w:val="ProductList-Body"/>
        <w:numPr>
          <w:ilvl w:val="1"/>
          <w:numId w:val="34"/>
        </w:numPr>
        <w:ind w:left="990" w:hanging="270"/>
        <w:rPr>
          <w:rFonts w:ascii="Calibri" w:eastAsia="SimSun" w:hAnsi="Calibri"/>
        </w:rPr>
      </w:pPr>
      <w:r w:rsidRPr="00E00DF4">
        <w:rPr>
          <w:rFonts w:ascii="Calibri" w:eastAsia="SimSun" w:hAnsi="Calibri"/>
        </w:rPr>
        <w:t>使用</w:t>
      </w:r>
      <w:r w:rsidRPr="00E00DF4">
        <w:rPr>
          <w:rFonts w:ascii="Calibri" w:eastAsia="SimSun" w:hAnsi="Calibri"/>
        </w:rPr>
        <w:t xml:space="preserve"> Windows XP Starter Edition</w:t>
      </w:r>
      <w:r w:rsidRPr="00E00DF4">
        <w:rPr>
          <w:rFonts w:ascii="Calibri" w:eastAsia="SimSun" w:hAnsi="Calibri"/>
        </w:rPr>
        <w:t>、</w:t>
      </w:r>
      <w:r w:rsidRPr="00E00DF4">
        <w:rPr>
          <w:rFonts w:ascii="Calibri" w:eastAsia="SimSun" w:hAnsi="Calibri"/>
        </w:rPr>
        <w:t xml:space="preserve">Windows Vista Starter Edition </w:t>
      </w:r>
      <w:r w:rsidRPr="00E00DF4">
        <w:rPr>
          <w:rFonts w:ascii="Calibri" w:eastAsia="SimSun" w:hAnsi="Calibri"/>
        </w:rPr>
        <w:t>或</w:t>
      </w:r>
      <w:r w:rsidRPr="00E00DF4">
        <w:rPr>
          <w:rFonts w:ascii="Calibri" w:eastAsia="SimSun" w:hAnsi="Calibri"/>
        </w:rPr>
        <w:t xml:space="preserve"> Windows 7 Starter Edition </w:t>
      </w:r>
      <w:r w:rsidRPr="00E00DF4">
        <w:rPr>
          <w:rFonts w:ascii="Calibri" w:eastAsia="SimSun" w:hAnsi="Calibri"/>
        </w:rPr>
        <w:t>作为合格操作系统并且购买升级许可的学术客户（学术选择、学术开放、</w:t>
      </w:r>
      <w:r w:rsidRPr="00E00DF4">
        <w:rPr>
          <w:rFonts w:ascii="Calibri" w:eastAsia="SimSun" w:hAnsi="Calibri"/>
        </w:rPr>
        <w:t xml:space="preserve">CASA </w:t>
      </w:r>
      <w:r w:rsidRPr="00E00DF4">
        <w:rPr>
          <w:rFonts w:ascii="Calibri" w:eastAsia="SimSun" w:hAnsi="Calibri"/>
        </w:rPr>
        <w:t>和开放式价值订购</w:t>
      </w:r>
      <w:r w:rsidRPr="00E00DF4">
        <w:rPr>
          <w:rFonts w:ascii="Calibri" w:eastAsia="SimSun" w:hAnsi="Calibri"/>
        </w:rPr>
        <w:t xml:space="preserve"> – </w:t>
      </w:r>
      <w:r w:rsidRPr="00E00DF4">
        <w:rPr>
          <w:rFonts w:ascii="Calibri" w:eastAsia="SimSun" w:hAnsi="Calibri"/>
        </w:rPr>
        <w:t>教育解决方案），将放弃一切在购买国家</w:t>
      </w:r>
      <w:r w:rsidRPr="00E00DF4">
        <w:rPr>
          <w:rFonts w:ascii="Calibri" w:eastAsia="SimSun" w:hAnsi="Calibri"/>
        </w:rPr>
        <w:t>/</w:t>
      </w:r>
      <w:r w:rsidRPr="00E00DF4">
        <w:rPr>
          <w:rFonts w:ascii="Calibri" w:eastAsia="SimSun" w:hAnsi="Calibri"/>
        </w:rPr>
        <w:t>地区境外转让许可的权利。</w:t>
      </w:r>
    </w:p>
    <w:p w:rsidR="00582C77" w:rsidRPr="008F3FBE" w:rsidRDefault="00582C77" w:rsidP="00582C77">
      <w:pPr>
        <w:pStyle w:val="ProductList-Body"/>
        <w:rPr>
          <w:rFonts w:ascii="Calibri" w:eastAsia="SimSun" w:hAnsi="Calibri"/>
          <w:highlight w:val="yellow"/>
          <w:lang w:val="en-US"/>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 xml:space="preserve">Windows </w:t>
      </w:r>
      <w:r w:rsidRPr="00E00DF4">
        <w:rPr>
          <w:rFonts w:ascii="Calibri" w:eastAsia="SimSun" w:hAnsi="Calibri"/>
          <w:b/>
          <w:color w:val="00188F"/>
        </w:rPr>
        <w:t>桌面操作系统软件保障（每设备）</w:t>
      </w:r>
      <w:r w:rsidRPr="00E00DF4">
        <w:rPr>
          <w:rFonts w:ascii="Calibri" w:eastAsia="SimSun" w:hAnsi="Calibri"/>
          <w:b/>
        </w:rPr>
        <w:t xml:space="preserve"> </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rPr>
        <w:t>希望注册加入</w:t>
      </w:r>
      <w:r w:rsidRPr="00E00DF4">
        <w:rPr>
          <w:rFonts w:ascii="Calibri" w:eastAsia="SimSun" w:hAnsi="Calibri"/>
        </w:rPr>
        <w:t xml:space="preserve"> Windows </w:t>
      </w:r>
      <w:r w:rsidRPr="00E00DF4">
        <w:rPr>
          <w:rFonts w:ascii="Calibri" w:eastAsia="SimSun" w:hAnsi="Calibri"/>
        </w:rPr>
        <w:t>桌面操作系统软件保障（每设备）的客户具有下列选项。下面列出的选项仅面向特定计划并仅依据列出的条件提供。</w:t>
      </w:r>
    </w:p>
    <w:p w:rsidR="00582C77" w:rsidRPr="00E00DF4" w:rsidRDefault="00582C77" w:rsidP="00582C77">
      <w:pPr>
        <w:pStyle w:val="ProductList-Body"/>
        <w:numPr>
          <w:ilvl w:val="0"/>
          <w:numId w:val="35"/>
        </w:numPr>
        <w:tabs>
          <w:tab w:val="clear" w:pos="158"/>
          <w:tab w:val="left" w:pos="180"/>
        </w:tabs>
        <w:ind w:left="720" w:hanging="270"/>
        <w:rPr>
          <w:rFonts w:ascii="Calibri" w:eastAsia="SimSun" w:hAnsi="Calibri"/>
        </w:rPr>
      </w:pPr>
      <w:r w:rsidRPr="00E00DF4">
        <w:rPr>
          <w:rFonts w:ascii="Calibri" w:eastAsia="SimSun" w:hAnsi="Calibri"/>
        </w:rPr>
        <w:t>选择附加、</w:t>
      </w:r>
      <w:r w:rsidRPr="00E00DF4">
        <w:rPr>
          <w:rFonts w:ascii="Calibri" w:eastAsia="SimSun" w:hAnsi="Calibri"/>
        </w:rPr>
        <w:t>MPSA</w:t>
      </w:r>
      <w:r w:rsidRPr="00E00DF4">
        <w:rPr>
          <w:rFonts w:ascii="Calibri" w:eastAsia="SimSun" w:hAnsi="Calibri"/>
        </w:rPr>
        <w:t>、开放式价值（非公司范围）和开放许可计划</w:t>
      </w:r>
    </w:p>
    <w:p w:rsidR="00582C77" w:rsidRPr="00E00DF4" w:rsidRDefault="00582C77" w:rsidP="00582C77">
      <w:pPr>
        <w:pStyle w:val="ProductList-Body"/>
        <w:numPr>
          <w:ilvl w:val="1"/>
          <w:numId w:val="35"/>
        </w:numPr>
        <w:tabs>
          <w:tab w:val="clear" w:pos="158"/>
          <w:tab w:val="left" w:pos="180"/>
        </w:tabs>
        <w:ind w:left="990" w:hanging="270"/>
        <w:rPr>
          <w:rFonts w:ascii="Calibri" w:eastAsia="SimSun" w:hAnsi="Calibri"/>
        </w:rPr>
      </w:pPr>
      <w:r w:rsidRPr="00E00DF4">
        <w:rPr>
          <w:rFonts w:ascii="Calibri" w:eastAsia="SimSun" w:hAnsi="Calibri"/>
        </w:rPr>
        <w:t>对于客户已被授予许可并安装了以上</w:t>
      </w:r>
      <w:r w:rsidRPr="00E00DF4">
        <w:rPr>
          <w:rFonts w:ascii="Calibri" w:eastAsia="SimSun" w:hAnsi="Calibri"/>
        </w:rPr>
        <w:t xml:space="preserve"> Windows </w:t>
      </w:r>
      <w:r w:rsidRPr="00E00DF4">
        <w:rPr>
          <w:rFonts w:ascii="Calibri" w:eastAsia="SimSun" w:hAnsi="Calibri"/>
        </w:rPr>
        <w:t>升级表中所列的合格操作系统之一的台式计算机，应获取</w:t>
      </w:r>
      <w:r w:rsidRPr="00E00DF4">
        <w:rPr>
          <w:rFonts w:ascii="Calibri" w:eastAsia="SimSun" w:hAnsi="Calibri"/>
        </w:rPr>
        <w:t xml:space="preserve"> Windows 8.1 </w:t>
      </w:r>
      <w:r w:rsidRPr="00E00DF4">
        <w:rPr>
          <w:rFonts w:ascii="Calibri" w:eastAsia="SimSun" w:hAnsi="Calibri"/>
        </w:rPr>
        <w:t>企业版升级和</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numPr>
          <w:ilvl w:val="0"/>
          <w:numId w:val="35"/>
        </w:numPr>
        <w:tabs>
          <w:tab w:val="clear" w:pos="158"/>
          <w:tab w:val="left" w:pos="180"/>
        </w:tabs>
        <w:ind w:left="720" w:hanging="270"/>
        <w:rPr>
          <w:rFonts w:ascii="Calibri" w:eastAsia="SimSun" w:hAnsi="Calibri"/>
        </w:rPr>
      </w:pPr>
      <w:r w:rsidRPr="00E00DF4">
        <w:rPr>
          <w:rFonts w:ascii="Calibri" w:eastAsia="SimSun" w:hAnsi="Calibri"/>
        </w:rPr>
        <w:t>企业许可登记表和公司范围的开放式价值协议（永久和订购）：</w:t>
      </w:r>
    </w:p>
    <w:p w:rsidR="00582C77" w:rsidRPr="00E00DF4" w:rsidRDefault="00582C77" w:rsidP="00582C77">
      <w:pPr>
        <w:pStyle w:val="ProductList-Body"/>
        <w:numPr>
          <w:ilvl w:val="1"/>
          <w:numId w:val="35"/>
        </w:numPr>
        <w:tabs>
          <w:tab w:val="clear" w:pos="158"/>
          <w:tab w:val="left" w:pos="180"/>
        </w:tabs>
        <w:ind w:left="990" w:hanging="270"/>
        <w:rPr>
          <w:rFonts w:ascii="Calibri" w:eastAsia="SimSun" w:hAnsi="Calibri"/>
        </w:rPr>
      </w:pPr>
      <w:r w:rsidRPr="00E00DF4">
        <w:rPr>
          <w:rFonts w:ascii="Calibri" w:eastAsia="SimSun" w:hAnsi="Calibri"/>
        </w:rPr>
        <w:t>初始企业许可登记表或开放式价值协议</w:t>
      </w:r>
    </w:p>
    <w:p w:rsidR="00582C77" w:rsidRPr="00E00DF4" w:rsidRDefault="00582C77" w:rsidP="00582C77">
      <w:pPr>
        <w:pStyle w:val="ProductList-Body"/>
        <w:numPr>
          <w:ilvl w:val="2"/>
          <w:numId w:val="35"/>
        </w:numPr>
        <w:tabs>
          <w:tab w:val="clear" w:pos="158"/>
          <w:tab w:val="left" w:pos="180"/>
        </w:tabs>
        <w:ind w:left="1260" w:hanging="270"/>
        <w:rPr>
          <w:rFonts w:ascii="Calibri" w:eastAsia="SimSun" w:hAnsi="Calibri"/>
        </w:rPr>
      </w:pPr>
      <w:r w:rsidRPr="00E00DF4">
        <w:rPr>
          <w:rFonts w:ascii="Calibri" w:eastAsia="SimSun" w:hAnsi="Calibri"/>
        </w:rPr>
        <w:t>为所有合格设备获取</w:t>
      </w:r>
      <w:r w:rsidRPr="00E00DF4">
        <w:rPr>
          <w:rFonts w:ascii="Calibri" w:eastAsia="SimSun" w:hAnsi="Calibri"/>
        </w:rPr>
        <w:t xml:space="preserve"> Windows 8.1 </w:t>
      </w:r>
      <w:r w:rsidRPr="00E00DF4">
        <w:rPr>
          <w:rFonts w:ascii="Calibri" w:eastAsia="SimSun" w:hAnsi="Calibri"/>
        </w:rPr>
        <w:t>企业版升级和</w:t>
      </w:r>
      <w:r w:rsidRPr="00E00DF4">
        <w:rPr>
          <w:rFonts w:ascii="Calibri" w:eastAsia="SimSun" w:hAnsi="Calibri"/>
        </w:rPr>
        <w:t xml:space="preserve"> SA</w:t>
      </w:r>
      <w:r w:rsidRPr="00E00DF4">
        <w:rPr>
          <w:rFonts w:ascii="Calibri" w:eastAsia="SimSun" w:hAnsi="Calibri"/>
        </w:rPr>
        <w:t>。在所有合格的设备上，客户必须已为上面</w:t>
      </w:r>
      <w:r w:rsidRPr="00E00DF4">
        <w:rPr>
          <w:rFonts w:ascii="Calibri" w:eastAsia="SimSun" w:hAnsi="Calibri"/>
        </w:rPr>
        <w:t xml:space="preserve"> Windows </w:t>
      </w:r>
      <w:r w:rsidRPr="00E00DF4">
        <w:rPr>
          <w:rFonts w:ascii="Calibri" w:eastAsia="SimSun" w:hAnsi="Calibri"/>
        </w:rPr>
        <w:t>升级表中</w:t>
      </w:r>
      <w:r w:rsidRPr="004E0CC1">
        <w:rPr>
          <w:rFonts w:ascii="SimSun" w:eastAsia="SimSun" w:hAnsi="SimSun"/>
        </w:rPr>
        <w:t>“</w:t>
      </w:r>
      <w:r w:rsidRPr="00E00DF4">
        <w:rPr>
          <w:rFonts w:ascii="Calibri" w:eastAsia="SimSun" w:hAnsi="Calibri"/>
        </w:rPr>
        <w:t>新</w:t>
      </w:r>
      <w:r w:rsidRPr="00E00DF4">
        <w:rPr>
          <w:rFonts w:ascii="Calibri" w:eastAsia="SimSun" w:hAnsi="Calibri"/>
        </w:rPr>
        <w:t xml:space="preserve"> EA/OV-CW</w:t>
      </w:r>
      <w:r w:rsidRPr="004E0CC1">
        <w:rPr>
          <w:rFonts w:ascii="SimSun" w:eastAsia="SimSun" w:hAnsi="SimSun"/>
        </w:rPr>
        <w:t>”</w:t>
      </w:r>
      <w:r w:rsidRPr="00E00DF4">
        <w:rPr>
          <w:rFonts w:ascii="Calibri" w:eastAsia="SimSun" w:hAnsi="Calibri"/>
        </w:rPr>
        <w:t>这一栏下方所列的其中一个合格操作系统授予许可，并已安装了该操作系统。</w:t>
      </w:r>
    </w:p>
    <w:p w:rsidR="00582C77" w:rsidRPr="00E00DF4" w:rsidRDefault="00582C77" w:rsidP="00582C77">
      <w:pPr>
        <w:pStyle w:val="ProductList-Body"/>
        <w:numPr>
          <w:ilvl w:val="1"/>
          <w:numId w:val="35"/>
        </w:numPr>
        <w:tabs>
          <w:tab w:val="clear" w:pos="158"/>
          <w:tab w:val="left" w:pos="180"/>
        </w:tabs>
        <w:ind w:left="990" w:hanging="270"/>
        <w:rPr>
          <w:rFonts w:ascii="Calibri" w:eastAsia="SimSun" w:hAnsi="Calibri"/>
        </w:rPr>
      </w:pPr>
      <w:r w:rsidRPr="00E00DF4">
        <w:rPr>
          <w:rFonts w:ascii="Calibri" w:eastAsia="SimSun" w:hAnsi="Calibri"/>
        </w:rPr>
        <w:t>现有企业许可登记表或开放式价值协议（校正和替代）</w:t>
      </w:r>
    </w:p>
    <w:p w:rsidR="00582C77" w:rsidRPr="00E00DF4" w:rsidRDefault="00582C77" w:rsidP="00582C77">
      <w:pPr>
        <w:pStyle w:val="ProductList-Body"/>
        <w:numPr>
          <w:ilvl w:val="2"/>
          <w:numId w:val="35"/>
        </w:numPr>
        <w:tabs>
          <w:tab w:val="clear" w:pos="158"/>
          <w:tab w:val="left" w:pos="180"/>
        </w:tabs>
        <w:ind w:left="1260" w:hanging="270"/>
        <w:rPr>
          <w:rFonts w:ascii="Calibri" w:eastAsia="SimSun" w:hAnsi="Calibri"/>
        </w:rPr>
      </w:pPr>
      <w:r w:rsidRPr="00E00DF4">
        <w:rPr>
          <w:rFonts w:ascii="Calibri" w:eastAsia="SimSun" w:hAnsi="Calibri"/>
        </w:rPr>
        <w:t>为所有其他合格设备获取</w:t>
      </w:r>
      <w:r w:rsidRPr="00E00DF4">
        <w:rPr>
          <w:rFonts w:ascii="Calibri" w:eastAsia="SimSun" w:hAnsi="Calibri"/>
        </w:rPr>
        <w:t xml:space="preserve"> Windows 8.1 </w:t>
      </w:r>
      <w:r w:rsidRPr="00E00DF4">
        <w:rPr>
          <w:rFonts w:ascii="Calibri" w:eastAsia="SimSun" w:hAnsi="Calibri"/>
        </w:rPr>
        <w:t>企业版升级和</w:t>
      </w:r>
      <w:r w:rsidRPr="00E00DF4">
        <w:rPr>
          <w:rFonts w:ascii="Calibri" w:eastAsia="SimSun" w:hAnsi="Calibri"/>
        </w:rPr>
        <w:t xml:space="preserve"> SA</w:t>
      </w:r>
      <w:r w:rsidRPr="00E00DF4">
        <w:rPr>
          <w:rFonts w:ascii="Calibri" w:eastAsia="SimSun" w:hAnsi="Calibri"/>
        </w:rPr>
        <w:t>。对于不是通过合并或收购获得的所有其他合格设备，客户必须已获得上面</w:t>
      </w:r>
      <w:r w:rsidRPr="00E00DF4">
        <w:rPr>
          <w:rFonts w:ascii="Calibri" w:eastAsia="SimSun" w:hAnsi="Calibri"/>
        </w:rPr>
        <w:t xml:space="preserve"> Windows </w:t>
      </w:r>
      <w:r w:rsidRPr="00E00DF4">
        <w:rPr>
          <w:rFonts w:ascii="Calibri" w:eastAsia="SimSun" w:hAnsi="Calibri"/>
        </w:rPr>
        <w:t>升级表中</w:t>
      </w:r>
      <w:r w:rsidRPr="004E0CC1">
        <w:rPr>
          <w:rFonts w:ascii="SimSun" w:eastAsia="SimSun" w:hAnsi="SimSun"/>
        </w:rPr>
        <w:t>“</w:t>
      </w:r>
      <w:r w:rsidRPr="00E00DF4">
        <w:rPr>
          <w:rFonts w:ascii="Calibri" w:eastAsia="SimSun" w:hAnsi="Calibri"/>
        </w:rPr>
        <w:t>现有</w:t>
      </w:r>
      <w:r w:rsidRPr="00E00DF4">
        <w:rPr>
          <w:rFonts w:ascii="Calibri" w:eastAsia="SimSun" w:hAnsi="Calibri"/>
        </w:rPr>
        <w:t xml:space="preserve"> EA/OV-CW</w:t>
      </w:r>
      <w:r w:rsidRPr="004E0CC1">
        <w:rPr>
          <w:rFonts w:ascii="SimSun" w:eastAsia="SimSun" w:hAnsi="SimSun"/>
        </w:rPr>
        <w:t>”</w:t>
      </w:r>
      <w:r w:rsidRPr="00E00DF4">
        <w:rPr>
          <w:rFonts w:ascii="Calibri" w:eastAsia="SimSun" w:hAnsi="Calibri"/>
        </w:rPr>
        <w:t>这一栏下方所列的其中一个合格操作系统的许可并安装了此操作系统。</w:t>
      </w:r>
    </w:p>
    <w:p w:rsidR="00582C77" w:rsidRPr="00E00DF4" w:rsidRDefault="00582C77" w:rsidP="00582C77">
      <w:pPr>
        <w:pStyle w:val="ProductList-Body"/>
        <w:numPr>
          <w:ilvl w:val="2"/>
          <w:numId w:val="35"/>
        </w:numPr>
        <w:tabs>
          <w:tab w:val="clear" w:pos="158"/>
          <w:tab w:val="left" w:pos="180"/>
        </w:tabs>
        <w:ind w:left="1260" w:hanging="270"/>
        <w:rPr>
          <w:rFonts w:ascii="Calibri" w:eastAsia="SimSun" w:hAnsi="Calibri"/>
        </w:rPr>
      </w:pPr>
      <w:r w:rsidRPr="00E00DF4">
        <w:rPr>
          <w:rFonts w:ascii="Calibri" w:eastAsia="SimSun" w:hAnsi="Calibri"/>
        </w:rPr>
        <w:t>就合并或收购而言，对于通过合并或收购获得的所有合格设备，客户必须已获得上面</w:t>
      </w:r>
      <w:r w:rsidRPr="00E00DF4">
        <w:rPr>
          <w:rFonts w:ascii="Calibri" w:eastAsia="SimSun" w:hAnsi="Calibri"/>
        </w:rPr>
        <w:t xml:space="preserve"> Windows </w:t>
      </w:r>
      <w:r w:rsidRPr="00E00DF4">
        <w:rPr>
          <w:rFonts w:ascii="Calibri" w:eastAsia="SimSun" w:hAnsi="Calibri"/>
        </w:rPr>
        <w:t>升级表中</w:t>
      </w:r>
      <w:r w:rsidRPr="004E0CC1">
        <w:rPr>
          <w:rFonts w:ascii="SimSun" w:eastAsia="SimSun" w:hAnsi="SimSun"/>
        </w:rPr>
        <w:t>“</w:t>
      </w:r>
      <w:r w:rsidRPr="00E00DF4">
        <w:rPr>
          <w:rFonts w:ascii="Calibri" w:eastAsia="SimSun" w:hAnsi="Calibri"/>
        </w:rPr>
        <w:t>现有</w:t>
      </w:r>
      <w:r w:rsidRPr="00E00DF4">
        <w:rPr>
          <w:rFonts w:ascii="Calibri" w:eastAsia="SimSun" w:hAnsi="Calibri"/>
        </w:rPr>
        <w:t xml:space="preserve"> EA/OV-CW</w:t>
      </w:r>
      <w:r w:rsidRPr="004E0CC1">
        <w:rPr>
          <w:rFonts w:ascii="SimSun" w:eastAsia="SimSun" w:hAnsi="SimSun"/>
        </w:rPr>
        <w:t>”</w:t>
      </w:r>
      <w:r w:rsidRPr="00E00DF4">
        <w:rPr>
          <w:rFonts w:ascii="Calibri" w:eastAsia="SimSun" w:hAnsi="Calibri"/>
        </w:rPr>
        <w:t>这一栏下方所列的其中一个合格操作系统的许可并安装了此操作系统。</w:t>
      </w:r>
    </w:p>
    <w:p w:rsidR="00582C77" w:rsidRPr="00E00DF4" w:rsidRDefault="00582C77" w:rsidP="00582C77">
      <w:pPr>
        <w:pStyle w:val="ProductList-Body"/>
        <w:numPr>
          <w:ilvl w:val="1"/>
          <w:numId w:val="35"/>
        </w:numPr>
        <w:tabs>
          <w:tab w:val="clear" w:pos="158"/>
          <w:tab w:val="left" w:pos="180"/>
        </w:tabs>
        <w:ind w:left="990" w:hanging="270"/>
        <w:rPr>
          <w:rFonts w:ascii="Calibri" w:eastAsia="SimSun" w:hAnsi="Calibri"/>
        </w:rPr>
      </w:pPr>
      <w:r w:rsidRPr="00E00DF4">
        <w:rPr>
          <w:rFonts w:ascii="Calibri" w:eastAsia="SimSun" w:hAnsi="Calibri"/>
        </w:rPr>
        <w:t>续签企业许可登记表</w:t>
      </w:r>
    </w:p>
    <w:p w:rsidR="00582C77" w:rsidRPr="00E00DF4" w:rsidRDefault="00582C77" w:rsidP="00582C77">
      <w:pPr>
        <w:pStyle w:val="ProductList-Body"/>
        <w:numPr>
          <w:ilvl w:val="2"/>
          <w:numId w:val="35"/>
        </w:numPr>
        <w:tabs>
          <w:tab w:val="clear" w:pos="158"/>
          <w:tab w:val="left" w:pos="180"/>
        </w:tabs>
        <w:ind w:left="1260" w:hanging="270"/>
        <w:rPr>
          <w:rFonts w:ascii="Calibri" w:eastAsia="SimSun" w:hAnsi="Calibri"/>
        </w:rPr>
      </w:pPr>
      <w:r w:rsidRPr="00E00DF4">
        <w:rPr>
          <w:rFonts w:ascii="Calibri" w:eastAsia="SimSun" w:hAnsi="Calibri"/>
        </w:rPr>
        <w:t>当现有的关于</w:t>
      </w:r>
      <w:r w:rsidRPr="00E00DF4">
        <w:rPr>
          <w:rFonts w:ascii="Calibri" w:eastAsia="SimSun" w:hAnsi="Calibri"/>
        </w:rPr>
        <w:t xml:space="preserve"> Windows </w:t>
      </w:r>
      <w:r w:rsidRPr="00E00DF4">
        <w:rPr>
          <w:rFonts w:ascii="Calibri" w:eastAsia="SimSun" w:hAnsi="Calibri"/>
        </w:rPr>
        <w:t>桌面操作系统的企业许可登记表期满时，根据新的关于</w:t>
      </w:r>
      <w:r w:rsidRPr="00E00DF4">
        <w:rPr>
          <w:rFonts w:ascii="Calibri" w:eastAsia="SimSun" w:hAnsi="Calibri"/>
        </w:rPr>
        <w:t xml:space="preserve"> Windows </w:t>
      </w:r>
      <w:r w:rsidRPr="00E00DF4">
        <w:rPr>
          <w:rFonts w:ascii="Calibri" w:eastAsia="SimSun" w:hAnsi="Calibri"/>
        </w:rPr>
        <w:t>桌面操作系统的企业许可登记表续签其保障范围。</w:t>
      </w:r>
    </w:p>
    <w:p w:rsidR="00582C77" w:rsidRPr="00E00DF4" w:rsidRDefault="00582C77" w:rsidP="00582C77">
      <w:pPr>
        <w:pStyle w:val="ProductList-Body"/>
        <w:numPr>
          <w:ilvl w:val="0"/>
          <w:numId w:val="35"/>
        </w:numPr>
        <w:tabs>
          <w:tab w:val="clear" w:pos="158"/>
          <w:tab w:val="left" w:pos="180"/>
        </w:tabs>
        <w:ind w:left="720" w:hanging="270"/>
        <w:rPr>
          <w:rFonts w:ascii="Calibri" w:eastAsia="SimSun" w:hAnsi="Calibri"/>
        </w:rPr>
      </w:pPr>
      <w:r w:rsidRPr="00E00DF4">
        <w:rPr>
          <w:rFonts w:ascii="Calibri" w:eastAsia="SimSun" w:hAnsi="Calibri"/>
        </w:rPr>
        <w:t>大专院校和中小学校协议和开放式价值订购</w:t>
      </w:r>
      <w:r w:rsidRPr="00E00DF4">
        <w:rPr>
          <w:rFonts w:ascii="Calibri" w:eastAsia="SimSun" w:hAnsi="Calibri"/>
        </w:rPr>
        <w:t xml:space="preserve"> – </w:t>
      </w:r>
      <w:r w:rsidRPr="00E00DF4">
        <w:rPr>
          <w:rFonts w:ascii="Calibri" w:eastAsia="SimSun" w:hAnsi="Calibri"/>
        </w:rPr>
        <w:t>教育解决方案机构：</w:t>
      </w:r>
    </w:p>
    <w:p w:rsidR="00582C77" w:rsidRPr="00E00DF4" w:rsidRDefault="00582C77" w:rsidP="00582C77">
      <w:pPr>
        <w:pStyle w:val="ProductList-Body"/>
        <w:numPr>
          <w:ilvl w:val="1"/>
          <w:numId w:val="35"/>
        </w:numPr>
        <w:tabs>
          <w:tab w:val="clear" w:pos="158"/>
          <w:tab w:val="left" w:pos="180"/>
        </w:tabs>
        <w:ind w:left="990" w:hanging="270"/>
        <w:rPr>
          <w:rFonts w:ascii="Calibri" w:eastAsia="SimSun" w:hAnsi="Calibri"/>
        </w:rPr>
      </w:pPr>
      <w:r w:rsidRPr="00E00DF4">
        <w:rPr>
          <w:rFonts w:ascii="Calibri" w:eastAsia="SimSun" w:hAnsi="Calibri"/>
        </w:rPr>
        <w:t>在其设备上，机构必须已为上面</w:t>
      </w:r>
      <w:r w:rsidRPr="00E00DF4">
        <w:rPr>
          <w:rFonts w:ascii="Calibri" w:eastAsia="SimSun" w:hAnsi="Calibri"/>
        </w:rPr>
        <w:t xml:space="preserve"> Windows </w:t>
      </w:r>
      <w:r w:rsidRPr="00E00DF4">
        <w:rPr>
          <w:rFonts w:ascii="Calibri" w:eastAsia="SimSun" w:hAnsi="Calibri"/>
        </w:rPr>
        <w:t>升级表中</w:t>
      </w:r>
      <w:r w:rsidRPr="004E0CC1">
        <w:rPr>
          <w:rFonts w:ascii="SimSun" w:eastAsia="SimSun" w:hAnsi="SimSun"/>
        </w:rPr>
        <w:t>“</w:t>
      </w:r>
      <w:r w:rsidRPr="00E00DF4">
        <w:rPr>
          <w:rFonts w:ascii="Calibri" w:eastAsia="SimSun" w:hAnsi="Calibri"/>
        </w:rPr>
        <w:t>学术</w:t>
      </w:r>
      <w:r w:rsidRPr="004E0CC1">
        <w:rPr>
          <w:rFonts w:ascii="SimSun" w:eastAsia="SimSun" w:hAnsi="SimSun"/>
        </w:rPr>
        <w:t>”</w:t>
      </w:r>
      <w:r w:rsidRPr="00E00DF4">
        <w:rPr>
          <w:rFonts w:ascii="Calibri" w:eastAsia="SimSun" w:hAnsi="Calibri"/>
        </w:rPr>
        <w:t>这一栏下方所列的其中一个合格操作系统授予许可，并已安装了该操作系统。</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Windows </w:t>
      </w:r>
      <w:r w:rsidRPr="00E00DF4">
        <w:rPr>
          <w:rFonts w:ascii="Calibri" w:eastAsia="SimSun" w:hAnsi="Calibri"/>
          <w:b/>
          <w:color w:val="00188F"/>
        </w:rPr>
        <w:t>桌面操作系统软件保障（每用户）</w:t>
      </w:r>
    </w:p>
    <w:p w:rsidR="00582C77" w:rsidRPr="00E00DF4" w:rsidRDefault="00582C77" w:rsidP="00582C77">
      <w:pPr>
        <w:pStyle w:val="ProductList-Body"/>
        <w:rPr>
          <w:rFonts w:ascii="Calibri" w:eastAsia="SimSun" w:hAnsi="Calibri"/>
        </w:rPr>
      </w:pPr>
      <w:r w:rsidRPr="00E00DF4">
        <w:rPr>
          <w:rFonts w:ascii="Calibri" w:eastAsia="SimSun" w:hAnsi="Calibri"/>
        </w:rPr>
        <w:t>希望注册加入</w:t>
      </w:r>
      <w:r w:rsidRPr="00E00DF4">
        <w:rPr>
          <w:rFonts w:ascii="Calibri" w:eastAsia="SimSun" w:hAnsi="Calibri"/>
        </w:rPr>
        <w:t xml:space="preserve"> Windows </w:t>
      </w:r>
      <w:r w:rsidRPr="00E00DF4">
        <w:rPr>
          <w:rFonts w:ascii="Calibri" w:eastAsia="SimSun" w:hAnsi="Calibri"/>
        </w:rPr>
        <w:t>桌面操作系统软件保障（每用户）的客户具有下列选项。下面列出的选项仅面向特定计划并仅依据列出的条件提供。有关主用户的定义，请参见</w:t>
      </w:r>
      <w:r w:rsidRPr="004E0CC1">
        <w:rPr>
          <w:rFonts w:ascii="SimSun" w:eastAsia="SimSun" w:hAnsi="SimSun"/>
        </w:rPr>
        <w:t>“</w:t>
      </w:r>
      <w:r w:rsidRPr="00E00DF4">
        <w:rPr>
          <w:rFonts w:ascii="Calibri" w:eastAsia="SimSun" w:hAnsi="Calibri"/>
        </w:rPr>
        <w:t>产品使用权利</w:t>
      </w:r>
      <w:r w:rsidRPr="004E0CC1">
        <w:rPr>
          <w:rFonts w:ascii="SimSun" w:eastAsia="SimSun" w:hAnsi="SimSun"/>
        </w:rPr>
        <w:t>”</w:t>
      </w:r>
      <w:r w:rsidRPr="00E00DF4">
        <w:rPr>
          <w:rFonts w:ascii="Calibri" w:eastAsia="SimSun" w:hAnsi="Calibri"/>
        </w:rPr>
        <w:t>中的</w:t>
      </w:r>
      <w:r w:rsidRPr="004E0CC1">
        <w:rPr>
          <w:rFonts w:ascii="SimSun" w:eastAsia="SimSun" w:hAnsi="SimSun"/>
        </w:rPr>
        <w:t>“</w:t>
      </w:r>
      <w:r w:rsidRPr="00E00DF4">
        <w:rPr>
          <w:rFonts w:ascii="Calibri" w:eastAsia="SimSun" w:hAnsi="Calibri"/>
        </w:rPr>
        <w:t>桌面操作系统</w:t>
      </w:r>
      <w:r w:rsidRPr="004E0CC1">
        <w:rPr>
          <w:rFonts w:ascii="SimSun" w:eastAsia="SimSun" w:hAnsi="SimSun"/>
        </w:rPr>
        <w:t>”</w:t>
      </w:r>
      <w:r w:rsidRPr="00E00DF4">
        <w:rPr>
          <w:rFonts w:ascii="Calibri" w:eastAsia="SimSun" w:hAnsi="Calibri"/>
        </w:rPr>
        <w:t>部分。</w:t>
      </w:r>
    </w:p>
    <w:p w:rsidR="00582C77" w:rsidRPr="00E00DF4" w:rsidRDefault="00582C77" w:rsidP="00582C77">
      <w:pPr>
        <w:pStyle w:val="ProductList-Body"/>
        <w:numPr>
          <w:ilvl w:val="0"/>
          <w:numId w:val="45"/>
        </w:numPr>
        <w:ind w:hanging="270"/>
        <w:rPr>
          <w:rFonts w:ascii="Calibri" w:eastAsia="SimSun" w:hAnsi="Calibri"/>
        </w:rPr>
      </w:pPr>
      <w:r w:rsidRPr="00E00DF4">
        <w:rPr>
          <w:rFonts w:ascii="Calibri" w:eastAsia="SimSun" w:hAnsi="Calibri"/>
        </w:rPr>
        <w:t>选择附加和</w:t>
      </w:r>
      <w:r w:rsidRPr="00E00DF4">
        <w:rPr>
          <w:rFonts w:ascii="Calibri" w:eastAsia="SimSun" w:hAnsi="Calibri"/>
        </w:rPr>
        <w:t xml:space="preserve"> MPSA</w:t>
      </w:r>
    </w:p>
    <w:p w:rsidR="00582C77" w:rsidRPr="00E00DF4" w:rsidRDefault="00582C77" w:rsidP="00582C77">
      <w:pPr>
        <w:pStyle w:val="ProductList-Body"/>
        <w:numPr>
          <w:ilvl w:val="1"/>
          <w:numId w:val="45"/>
        </w:numPr>
        <w:ind w:left="990" w:hanging="270"/>
        <w:rPr>
          <w:rFonts w:ascii="Calibri" w:eastAsia="SimSun" w:hAnsi="Calibri"/>
        </w:rPr>
      </w:pPr>
      <w:r w:rsidRPr="00E00DF4">
        <w:rPr>
          <w:rFonts w:ascii="Calibri" w:eastAsia="SimSun" w:hAnsi="Calibri"/>
        </w:rPr>
        <w:t>对于已具有上述合格操作系统表中</w:t>
      </w:r>
      <w:r w:rsidRPr="004E0CC1">
        <w:rPr>
          <w:rFonts w:ascii="SimSun" w:eastAsia="SimSun" w:hAnsi="SimSun"/>
        </w:rPr>
        <w:t>“</w:t>
      </w:r>
      <w:r w:rsidRPr="00E00DF4">
        <w:rPr>
          <w:rFonts w:ascii="Calibri" w:eastAsia="SimSun" w:hAnsi="Calibri"/>
        </w:rPr>
        <w:t>现有</w:t>
      </w:r>
      <w:r w:rsidRPr="00E00DF4">
        <w:rPr>
          <w:rFonts w:ascii="Calibri" w:eastAsia="SimSun" w:hAnsi="Calibri"/>
        </w:rPr>
        <w:t xml:space="preserve"> EA</w:t>
      </w:r>
      <w:r w:rsidRPr="004E0CC1">
        <w:rPr>
          <w:rFonts w:ascii="SimSun" w:eastAsia="SimSun" w:hAnsi="SimSun"/>
        </w:rPr>
        <w:t>”</w:t>
      </w:r>
      <w:r w:rsidRPr="00E00DF4">
        <w:rPr>
          <w:rFonts w:ascii="Calibri" w:eastAsia="SimSun" w:hAnsi="Calibri"/>
        </w:rPr>
        <w:t>列下面指示的</w:t>
      </w:r>
      <w:r w:rsidRPr="00E00DF4">
        <w:rPr>
          <w:rFonts w:ascii="Calibri" w:eastAsia="SimSun" w:hAnsi="Calibri"/>
        </w:rPr>
        <w:t xml:space="preserve"> Windows </w:t>
      </w:r>
      <w:r w:rsidRPr="00E00DF4">
        <w:rPr>
          <w:rFonts w:ascii="Calibri" w:eastAsia="SimSun" w:hAnsi="Calibri"/>
        </w:rPr>
        <w:t>版本的许可的设备，为属于该设备的主用户的每位用户获取</w:t>
      </w:r>
      <w:r w:rsidRPr="00E00DF4">
        <w:rPr>
          <w:rFonts w:ascii="Calibri" w:eastAsia="SimSun" w:hAnsi="Calibri"/>
        </w:rPr>
        <w:t xml:space="preserve"> Windows </w:t>
      </w:r>
      <w:r w:rsidRPr="00E00DF4">
        <w:rPr>
          <w:rFonts w:ascii="Calibri" w:eastAsia="SimSun" w:hAnsi="Calibri"/>
        </w:rPr>
        <w:t>软件保障（每用户）。该设备还必须是主用户的主工作设备。</w:t>
      </w:r>
    </w:p>
    <w:p w:rsidR="00582C77" w:rsidRPr="00E00DF4" w:rsidRDefault="00582C77" w:rsidP="00582C77">
      <w:pPr>
        <w:pStyle w:val="ProductList-Body"/>
        <w:numPr>
          <w:ilvl w:val="0"/>
          <w:numId w:val="45"/>
        </w:numPr>
        <w:ind w:hanging="270"/>
        <w:rPr>
          <w:rFonts w:ascii="Calibri" w:eastAsia="SimSun" w:hAnsi="Calibri"/>
        </w:rPr>
      </w:pPr>
      <w:r w:rsidRPr="00E00DF4">
        <w:rPr>
          <w:rFonts w:ascii="Calibri" w:eastAsia="SimSun" w:hAnsi="Calibri"/>
        </w:rPr>
        <w:t>企业许可登记表</w:t>
      </w:r>
    </w:p>
    <w:p w:rsidR="00582C77" w:rsidRPr="00E00DF4" w:rsidRDefault="00582C77" w:rsidP="00582C77">
      <w:pPr>
        <w:pStyle w:val="ProductList-Body"/>
        <w:numPr>
          <w:ilvl w:val="1"/>
          <w:numId w:val="45"/>
        </w:numPr>
        <w:ind w:left="990" w:hanging="270"/>
        <w:rPr>
          <w:rFonts w:ascii="Calibri" w:eastAsia="SimSun" w:hAnsi="Calibri"/>
        </w:rPr>
      </w:pPr>
      <w:r w:rsidRPr="00E00DF4">
        <w:rPr>
          <w:rFonts w:ascii="Calibri" w:eastAsia="SimSun" w:hAnsi="Calibri"/>
        </w:rPr>
        <w:t>为所有合格用户获取</w:t>
      </w:r>
      <w:r w:rsidRPr="00E00DF4">
        <w:rPr>
          <w:rFonts w:ascii="Calibri" w:eastAsia="SimSun" w:hAnsi="Calibri"/>
        </w:rPr>
        <w:t xml:space="preserve"> Windows </w:t>
      </w:r>
      <w:r w:rsidRPr="00E00DF4">
        <w:rPr>
          <w:rFonts w:ascii="Calibri" w:eastAsia="SimSun" w:hAnsi="Calibri"/>
        </w:rPr>
        <w:t>软件保障（每用户）。对于已具有上述合格操作系统表中</w:t>
      </w:r>
      <w:r w:rsidRPr="004E0CC1">
        <w:rPr>
          <w:rFonts w:ascii="SimSun" w:eastAsia="SimSun" w:hAnsi="SimSun"/>
        </w:rPr>
        <w:t>“</w:t>
      </w:r>
      <w:r w:rsidRPr="00E00DF4">
        <w:rPr>
          <w:rFonts w:ascii="Calibri" w:eastAsia="SimSun" w:hAnsi="Calibri"/>
        </w:rPr>
        <w:t>现有</w:t>
      </w:r>
      <w:r w:rsidRPr="00E00DF4">
        <w:rPr>
          <w:rFonts w:ascii="Calibri" w:eastAsia="SimSun" w:hAnsi="Calibri"/>
        </w:rPr>
        <w:t xml:space="preserve"> EA</w:t>
      </w:r>
      <w:r w:rsidRPr="004E0CC1">
        <w:rPr>
          <w:rFonts w:ascii="SimSun" w:eastAsia="SimSun" w:hAnsi="SimSun"/>
        </w:rPr>
        <w:t>”</w:t>
      </w:r>
      <w:r w:rsidRPr="00E00DF4">
        <w:rPr>
          <w:rFonts w:ascii="Calibri" w:eastAsia="SimSun" w:hAnsi="Calibri"/>
        </w:rPr>
        <w:t>列下面指示的</w:t>
      </w:r>
      <w:r w:rsidRPr="00E00DF4">
        <w:rPr>
          <w:rFonts w:ascii="Calibri" w:eastAsia="SimSun" w:hAnsi="Calibri"/>
        </w:rPr>
        <w:t xml:space="preserve"> Windows </w:t>
      </w:r>
      <w:r w:rsidRPr="00E00DF4">
        <w:rPr>
          <w:rFonts w:ascii="Calibri" w:eastAsia="SimSun" w:hAnsi="Calibri"/>
        </w:rPr>
        <w:t>版本的许可的设备，每位用户必须是该设备的主用户。该设备还必须是主用户的主工作设备。</w:t>
      </w:r>
    </w:p>
    <w:p w:rsidR="00582C77" w:rsidRPr="00E00DF4" w:rsidRDefault="00582C77" w:rsidP="00582C77">
      <w:pPr>
        <w:pStyle w:val="ProductList-Body"/>
        <w:numPr>
          <w:ilvl w:val="0"/>
          <w:numId w:val="45"/>
        </w:numPr>
        <w:ind w:hanging="270"/>
        <w:rPr>
          <w:rFonts w:ascii="Calibri" w:eastAsia="SimSun" w:hAnsi="Calibri"/>
        </w:rPr>
      </w:pPr>
      <w:r w:rsidRPr="00E00DF4">
        <w:rPr>
          <w:rFonts w:ascii="Calibri" w:eastAsia="SimSun" w:hAnsi="Calibri"/>
        </w:rPr>
        <w:t>大专院校和中小学校协议</w:t>
      </w:r>
      <w:r w:rsidRPr="00E00DF4">
        <w:rPr>
          <w:rFonts w:ascii="Calibri" w:eastAsia="SimSun" w:hAnsi="Calibri"/>
        </w:rPr>
        <w:t xml:space="preserve"> - </w:t>
      </w:r>
      <w:r w:rsidRPr="00E00DF4">
        <w:rPr>
          <w:rFonts w:ascii="Calibri" w:eastAsia="SimSun" w:hAnsi="Calibri"/>
        </w:rPr>
        <w:t>教育解决方案机构</w:t>
      </w:r>
    </w:p>
    <w:p w:rsidR="00582C77" w:rsidRPr="00E00DF4" w:rsidRDefault="00582C77" w:rsidP="00582C77">
      <w:pPr>
        <w:pStyle w:val="ProductList-Body"/>
        <w:numPr>
          <w:ilvl w:val="1"/>
          <w:numId w:val="45"/>
        </w:numPr>
        <w:ind w:left="990" w:hanging="270"/>
        <w:rPr>
          <w:rFonts w:ascii="Calibri" w:eastAsia="SimSun" w:hAnsi="Calibri"/>
        </w:rPr>
      </w:pPr>
      <w:r w:rsidRPr="00E00DF4">
        <w:rPr>
          <w:rFonts w:ascii="Calibri" w:eastAsia="SimSun" w:hAnsi="Calibri"/>
        </w:rPr>
        <w:t xml:space="preserve">CASA/EES </w:t>
      </w:r>
      <w:r w:rsidRPr="00E00DF4">
        <w:rPr>
          <w:rFonts w:ascii="Calibri" w:eastAsia="SimSun" w:hAnsi="Calibri"/>
        </w:rPr>
        <w:t>中未提供</w:t>
      </w:r>
      <w:r w:rsidRPr="00E00DF4">
        <w:rPr>
          <w:rFonts w:ascii="Calibri" w:eastAsia="SimSun" w:hAnsi="Calibri"/>
        </w:rPr>
        <w:t xml:space="preserve"> Windows </w:t>
      </w:r>
      <w:r w:rsidRPr="00E00DF4">
        <w:rPr>
          <w:rFonts w:ascii="Calibri" w:eastAsia="SimSun" w:hAnsi="Calibri"/>
        </w:rPr>
        <w:t>软件保障（每用户）。但是，这些机构可通过</w:t>
      </w:r>
      <w:r w:rsidRPr="00E00DF4">
        <w:rPr>
          <w:rFonts w:ascii="Calibri" w:eastAsia="SimSun" w:hAnsi="Calibri"/>
        </w:rPr>
        <w:t xml:space="preserve"> Windows </w:t>
      </w:r>
      <w:r w:rsidRPr="00E00DF4">
        <w:rPr>
          <w:rFonts w:ascii="Calibri" w:eastAsia="SimSun" w:hAnsi="Calibri"/>
        </w:rPr>
        <w:t>软件保障（每用户）附加获取</w:t>
      </w:r>
      <w:r w:rsidRPr="00E00DF4">
        <w:rPr>
          <w:rFonts w:ascii="Calibri" w:eastAsia="SimSun" w:hAnsi="Calibri"/>
        </w:rPr>
        <w:t xml:space="preserve"> Windows </w:t>
      </w:r>
      <w:r w:rsidRPr="00E00DF4">
        <w:rPr>
          <w:rFonts w:ascii="Calibri" w:eastAsia="SimSun" w:hAnsi="Calibri"/>
        </w:rPr>
        <w:t>软件保障（每用户）权利。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Windows </w:t>
      </w:r>
      <w:r w:rsidRPr="00E00DF4">
        <w:rPr>
          <w:rFonts w:ascii="Calibri" w:eastAsia="SimSun" w:hAnsi="Calibri"/>
          <w:b/>
          <w:color w:val="00188F"/>
        </w:rPr>
        <w:t>桌面操作系统软件保障（每用户）附加</w:t>
      </w:r>
    </w:p>
    <w:p w:rsidR="00582C77" w:rsidRPr="00E00DF4" w:rsidRDefault="00582C77" w:rsidP="00582C77">
      <w:pPr>
        <w:pStyle w:val="ProductList-Body"/>
        <w:rPr>
          <w:rFonts w:ascii="Calibri" w:eastAsia="SimSun" w:hAnsi="Calibri"/>
        </w:rPr>
      </w:pPr>
      <w:r w:rsidRPr="00E00DF4">
        <w:rPr>
          <w:rFonts w:ascii="Calibri" w:eastAsia="SimSun" w:hAnsi="Calibri"/>
        </w:rPr>
        <w:t>下列条款适用于</w:t>
      </w:r>
      <w:r w:rsidRPr="00E00DF4">
        <w:rPr>
          <w:rFonts w:ascii="Calibri" w:eastAsia="SimSun" w:hAnsi="Calibri"/>
        </w:rPr>
        <w:t xml:space="preserve"> Windows </w:t>
      </w:r>
      <w:r w:rsidRPr="00E00DF4">
        <w:rPr>
          <w:rFonts w:ascii="Calibri" w:eastAsia="SimSun" w:hAnsi="Calibri"/>
        </w:rPr>
        <w:t>桌面操作系统软件保障（每用户）附加：</w:t>
      </w:r>
    </w:p>
    <w:p w:rsidR="00582C77" w:rsidRPr="00E00DF4" w:rsidRDefault="00582C77" w:rsidP="00582C77">
      <w:pPr>
        <w:pStyle w:val="ProductList-Body"/>
        <w:numPr>
          <w:ilvl w:val="0"/>
          <w:numId w:val="46"/>
        </w:numPr>
        <w:ind w:hanging="270"/>
        <w:rPr>
          <w:rFonts w:ascii="Calibri" w:eastAsia="SimSun" w:hAnsi="Calibri"/>
        </w:rPr>
      </w:pPr>
      <w:r w:rsidRPr="00E00DF4">
        <w:rPr>
          <w:rFonts w:ascii="Calibri" w:eastAsia="SimSun" w:hAnsi="Calibri"/>
        </w:rPr>
        <w:t>购买资格和限制</w:t>
      </w:r>
    </w:p>
    <w:p w:rsidR="00582C77" w:rsidRPr="00E00DF4" w:rsidRDefault="00582C77" w:rsidP="00582C77">
      <w:pPr>
        <w:pStyle w:val="ProductList-Body"/>
        <w:numPr>
          <w:ilvl w:val="1"/>
          <w:numId w:val="46"/>
        </w:numPr>
        <w:ind w:left="990" w:hanging="270"/>
        <w:rPr>
          <w:rFonts w:ascii="Calibri" w:eastAsia="SimSun" w:hAnsi="Calibri"/>
        </w:rPr>
      </w:pPr>
      <w:r w:rsidRPr="00E00DF4">
        <w:rPr>
          <w:rFonts w:ascii="Calibri" w:eastAsia="SimSun" w:hAnsi="Calibri"/>
        </w:rPr>
        <w:t>具有有效的</w:t>
      </w:r>
      <w:r w:rsidRPr="00E00DF4">
        <w:rPr>
          <w:rFonts w:ascii="Calibri" w:eastAsia="SimSun" w:hAnsi="Calibri"/>
        </w:rPr>
        <w:t xml:space="preserve"> Windows </w:t>
      </w:r>
      <w:r w:rsidRPr="00E00DF4">
        <w:rPr>
          <w:rFonts w:ascii="Calibri" w:eastAsia="SimSun" w:hAnsi="Calibri"/>
        </w:rPr>
        <w:t>桌面操作系统</w:t>
      </w:r>
      <w:r w:rsidRPr="00E00DF4">
        <w:rPr>
          <w:rFonts w:ascii="Calibri" w:eastAsia="SimSun" w:hAnsi="Calibri"/>
        </w:rPr>
        <w:t xml:space="preserve"> SA</w:t>
      </w:r>
      <w:r w:rsidRPr="00E00DF4">
        <w:rPr>
          <w:rFonts w:ascii="Calibri" w:eastAsia="SimSun" w:hAnsi="Calibri"/>
        </w:rPr>
        <w:t>（每设备）或有效的</w:t>
      </w:r>
      <w:r w:rsidRPr="00E00DF4">
        <w:rPr>
          <w:rFonts w:ascii="Calibri" w:eastAsia="SimSun" w:hAnsi="Calibri"/>
        </w:rPr>
        <w:t xml:space="preserve"> VDA</w:t>
      </w:r>
      <w:r w:rsidRPr="00E00DF4">
        <w:rPr>
          <w:rFonts w:ascii="Calibri" w:eastAsia="SimSun" w:hAnsi="Calibri"/>
        </w:rPr>
        <w:t>（每设备）的客户可购买</w:t>
      </w:r>
      <w:r w:rsidRPr="00E00DF4">
        <w:rPr>
          <w:rFonts w:ascii="Calibri" w:eastAsia="SimSun" w:hAnsi="Calibri"/>
        </w:rPr>
        <w:t xml:space="preserve"> Windows </w:t>
      </w:r>
      <w:r w:rsidRPr="00E00DF4">
        <w:rPr>
          <w:rFonts w:ascii="Calibri" w:eastAsia="SimSun" w:hAnsi="Calibri"/>
        </w:rPr>
        <w:t>桌面操作系统软件保障（每用户）附加。</w:t>
      </w:r>
    </w:p>
    <w:p w:rsidR="00582C77" w:rsidRPr="00E00DF4" w:rsidRDefault="00582C77" w:rsidP="00582C77">
      <w:pPr>
        <w:pStyle w:val="ProductList-Body"/>
        <w:numPr>
          <w:ilvl w:val="1"/>
          <w:numId w:val="46"/>
        </w:numPr>
        <w:ind w:left="990" w:hanging="270"/>
        <w:rPr>
          <w:rFonts w:ascii="Calibri" w:eastAsia="SimSun" w:hAnsi="Calibri"/>
        </w:rPr>
      </w:pPr>
      <w:r w:rsidRPr="00E00DF4">
        <w:rPr>
          <w:rFonts w:ascii="Calibri" w:eastAsia="SimSun" w:hAnsi="Calibri"/>
        </w:rPr>
        <w:t>可购买任意数量的</w:t>
      </w:r>
      <w:r w:rsidRPr="00E00DF4">
        <w:rPr>
          <w:rFonts w:ascii="Calibri" w:eastAsia="SimSun" w:hAnsi="Calibri"/>
        </w:rPr>
        <w:t xml:space="preserve"> Windows </w:t>
      </w:r>
      <w:r w:rsidRPr="00E00DF4">
        <w:rPr>
          <w:rFonts w:ascii="Calibri" w:eastAsia="SimSun" w:hAnsi="Calibri"/>
        </w:rPr>
        <w:t>桌面操作系统软件保障（每用户）附加，上限为最大的</w:t>
      </w:r>
      <w:r w:rsidRPr="00E00DF4">
        <w:rPr>
          <w:rFonts w:ascii="Calibri" w:eastAsia="SimSun" w:hAnsi="Calibri"/>
        </w:rPr>
        <w:t xml:space="preserve"> SA </w:t>
      </w:r>
      <w:r w:rsidRPr="00E00DF4">
        <w:rPr>
          <w:rFonts w:ascii="Calibri" w:eastAsia="SimSun" w:hAnsi="Calibri"/>
        </w:rPr>
        <w:t>和</w:t>
      </w:r>
      <w:r w:rsidRPr="00E00DF4">
        <w:rPr>
          <w:rFonts w:ascii="Calibri" w:eastAsia="SimSun" w:hAnsi="Calibri"/>
        </w:rPr>
        <w:t>/</w:t>
      </w:r>
      <w:r w:rsidRPr="00E00DF4">
        <w:rPr>
          <w:rFonts w:ascii="Calibri" w:eastAsia="SimSun" w:hAnsi="Calibri"/>
        </w:rPr>
        <w:t>或</w:t>
      </w:r>
      <w:r w:rsidRPr="00E00DF4">
        <w:rPr>
          <w:rFonts w:ascii="Calibri" w:eastAsia="SimSun" w:hAnsi="Calibri"/>
        </w:rPr>
        <w:t xml:space="preserve"> VDA </w:t>
      </w:r>
      <w:r w:rsidRPr="00E00DF4">
        <w:rPr>
          <w:rFonts w:ascii="Calibri" w:eastAsia="SimSun" w:hAnsi="Calibri"/>
        </w:rPr>
        <w:t>许可设备数量。</w:t>
      </w:r>
    </w:p>
    <w:p w:rsidR="00582C77" w:rsidRPr="00E00DF4" w:rsidRDefault="00582C77" w:rsidP="00582C77">
      <w:pPr>
        <w:pStyle w:val="ProductList-Body"/>
        <w:numPr>
          <w:ilvl w:val="0"/>
          <w:numId w:val="46"/>
        </w:numPr>
        <w:ind w:hanging="270"/>
        <w:rPr>
          <w:rFonts w:ascii="Calibri" w:eastAsia="SimSun" w:hAnsi="Calibri"/>
        </w:rPr>
      </w:pPr>
      <w:r w:rsidRPr="00E00DF4">
        <w:rPr>
          <w:rFonts w:ascii="Calibri" w:eastAsia="SimSun" w:hAnsi="Calibri"/>
        </w:rPr>
        <w:t>许可分配</w:t>
      </w:r>
    </w:p>
    <w:p w:rsidR="00582C77" w:rsidRPr="00E00DF4" w:rsidRDefault="00582C77" w:rsidP="00582C77">
      <w:pPr>
        <w:pStyle w:val="ProductList-Body"/>
        <w:numPr>
          <w:ilvl w:val="1"/>
          <w:numId w:val="46"/>
        </w:numPr>
        <w:ind w:left="990" w:hanging="270"/>
        <w:rPr>
          <w:rFonts w:ascii="Calibri" w:eastAsia="SimSun" w:hAnsi="Calibri"/>
        </w:rPr>
      </w:pPr>
      <w:r w:rsidRPr="00E00DF4">
        <w:rPr>
          <w:rFonts w:ascii="Calibri" w:eastAsia="SimSun" w:hAnsi="Calibri"/>
        </w:rPr>
        <w:t>每个附加用户</w:t>
      </w:r>
      <w:r w:rsidRPr="00E00DF4">
        <w:rPr>
          <w:rFonts w:ascii="Calibri" w:eastAsia="SimSun" w:hAnsi="Calibri"/>
        </w:rPr>
        <w:t xml:space="preserve"> SL </w:t>
      </w:r>
      <w:r w:rsidRPr="00E00DF4">
        <w:rPr>
          <w:rFonts w:ascii="Calibri" w:eastAsia="SimSun" w:hAnsi="Calibri"/>
        </w:rPr>
        <w:t>必须分配给单个作为有效的</w:t>
      </w:r>
      <w:r w:rsidRPr="00E00DF4">
        <w:rPr>
          <w:rFonts w:ascii="Calibri" w:eastAsia="SimSun" w:hAnsi="Calibri"/>
        </w:rPr>
        <w:t xml:space="preserve"> Windows SA</w:t>
      </w:r>
      <w:r w:rsidRPr="00E00DF4">
        <w:rPr>
          <w:rFonts w:ascii="Calibri" w:eastAsia="SimSun" w:hAnsi="Calibri"/>
        </w:rPr>
        <w:t>（每设备）或</w:t>
      </w:r>
      <w:r w:rsidRPr="00E00DF4">
        <w:rPr>
          <w:rFonts w:ascii="Calibri" w:eastAsia="SimSun" w:hAnsi="Calibri"/>
        </w:rPr>
        <w:t xml:space="preserve"> Windows VDA</w:t>
      </w:r>
      <w:r w:rsidRPr="00E00DF4">
        <w:rPr>
          <w:rFonts w:ascii="Calibri" w:eastAsia="SimSun" w:hAnsi="Calibri"/>
        </w:rPr>
        <w:t>（每设备）所覆盖的设备的主用户的用户。</w:t>
      </w:r>
      <w:r w:rsidRPr="00E00DF4">
        <w:rPr>
          <w:rFonts w:ascii="Calibri" w:eastAsia="SimSun" w:hAnsi="Calibri"/>
        </w:rPr>
        <w:t xml:space="preserve">Windows SA </w:t>
      </w:r>
      <w:r w:rsidRPr="00E00DF4">
        <w:rPr>
          <w:rFonts w:ascii="Calibri" w:eastAsia="SimSun" w:hAnsi="Calibri"/>
        </w:rPr>
        <w:t>或</w:t>
      </w:r>
      <w:r w:rsidRPr="00E00DF4">
        <w:rPr>
          <w:rFonts w:ascii="Calibri" w:eastAsia="SimSun" w:hAnsi="Calibri"/>
        </w:rPr>
        <w:t xml:space="preserve"> Windows VDA </w:t>
      </w:r>
      <w:r w:rsidRPr="00E00DF4">
        <w:rPr>
          <w:rFonts w:ascii="Calibri" w:eastAsia="SimSun" w:hAnsi="Calibri"/>
        </w:rPr>
        <w:t>许可设备还必须是主用户的主工作设备。</w:t>
      </w:r>
    </w:p>
    <w:p w:rsidR="00582C77" w:rsidRPr="00E00DF4" w:rsidRDefault="00582C77" w:rsidP="00582C77">
      <w:pPr>
        <w:pStyle w:val="ProductList-Body"/>
        <w:numPr>
          <w:ilvl w:val="0"/>
          <w:numId w:val="46"/>
        </w:numPr>
        <w:ind w:hanging="270"/>
        <w:rPr>
          <w:rFonts w:ascii="Calibri" w:eastAsia="SimSun" w:hAnsi="Calibri"/>
        </w:rPr>
      </w:pPr>
      <w:r w:rsidRPr="00E00DF4">
        <w:rPr>
          <w:rFonts w:ascii="Calibri" w:eastAsia="SimSun" w:hAnsi="Calibri"/>
        </w:rPr>
        <w:t>使用权利</w:t>
      </w:r>
    </w:p>
    <w:p w:rsidR="00582C77" w:rsidRPr="00E00DF4" w:rsidRDefault="00582C77" w:rsidP="00582C77">
      <w:pPr>
        <w:pStyle w:val="ProductList-Body"/>
        <w:numPr>
          <w:ilvl w:val="1"/>
          <w:numId w:val="46"/>
        </w:numPr>
        <w:tabs>
          <w:tab w:val="left" w:pos="990"/>
        </w:tabs>
        <w:ind w:left="990" w:hanging="270"/>
        <w:rPr>
          <w:rFonts w:ascii="Calibri" w:eastAsia="SimSun" w:hAnsi="Calibri"/>
        </w:rPr>
      </w:pPr>
      <w:r w:rsidRPr="00E00DF4">
        <w:rPr>
          <w:rFonts w:ascii="Calibri" w:eastAsia="SimSun" w:hAnsi="Calibri"/>
        </w:rPr>
        <w:t>与完整的用户</w:t>
      </w:r>
      <w:r w:rsidRPr="00E00DF4">
        <w:rPr>
          <w:rFonts w:ascii="Calibri" w:eastAsia="SimSun" w:hAnsi="Calibri"/>
        </w:rPr>
        <w:t xml:space="preserve"> SL </w:t>
      </w:r>
      <w:r w:rsidRPr="00E00DF4">
        <w:rPr>
          <w:rFonts w:ascii="Calibri" w:eastAsia="SimSun" w:hAnsi="Calibri"/>
        </w:rPr>
        <w:t>对应的</w:t>
      </w:r>
      <w:r w:rsidRPr="00E00DF4">
        <w:rPr>
          <w:rFonts w:ascii="Calibri" w:eastAsia="SimSun" w:hAnsi="Calibri"/>
        </w:rPr>
        <w:t xml:space="preserve"> Windows </w:t>
      </w:r>
      <w:r w:rsidRPr="00E00DF4">
        <w:rPr>
          <w:rFonts w:ascii="Calibri" w:eastAsia="SimSun" w:hAnsi="Calibri"/>
        </w:rPr>
        <w:t>桌面操作系统软件保障（每用户）或</w:t>
      </w:r>
      <w:r w:rsidRPr="00E00DF4">
        <w:rPr>
          <w:rFonts w:ascii="Calibri" w:eastAsia="SimSun" w:hAnsi="Calibri"/>
        </w:rPr>
        <w:t xml:space="preserve"> Windows VDA</w:t>
      </w:r>
      <w:r w:rsidRPr="00E00DF4">
        <w:rPr>
          <w:rFonts w:ascii="Calibri" w:eastAsia="SimSun" w:hAnsi="Calibri"/>
        </w:rPr>
        <w:t>（每用户）的使用权利将约束此附加下的访问权限，产品使用权利的附录</w:t>
      </w:r>
      <w:r w:rsidRPr="00E00DF4">
        <w:rPr>
          <w:rFonts w:ascii="Calibri" w:eastAsia="SimSun" w:hAnsi="Calibri"/>
        </w:rPr>
        <w:t xml:space="preserve"> 2</w:t>
      </w:r>
      <w:r w:rsidRPr="004E0CC1">
        <w:rPr>
          <w:rFonts w:ascii="SimSun" w:eastAsia="SimSun" w:hAnsi="SimSun"/>
        </w:rPr>
        <w:t>“</w:t>
      </w:r>
      <w:r w:rsidRPr="00E00DF4">
        <w:rPr>
          <w:rFonts w:ascii="Calibri" w:eastAsia="SimSun" w:hAnsi="Calibri"/>
        </w:rPr>
        <w:t>软件保障权益</w:t>
      </w:r>
      <w:r w:rsidRPr="004E0CC1">
        <w:rPr>
          <w:rFonts w:ascii="SimSun" w:eastAsia="SimSun" w:hAnsi="SimSun"/>
        </w:rPr>
        <w:t>”</w:t>
      </w:r>
      <w:r w:rsidRPr="00E00DF4">
        <w:rPr>
          <w:rFonts w:ascii="Calibri" w:eastAsia="SimSun" w:hAnsi="Calibri"/>
        </w:rPr>
        <w:t>中对此做出了规定。通过购买这些附加用户</w:t>
      </w:r>
      <w:r w:rsidRPr="00E00DF4">
        <w:rPr>
          <w:rFonts w:ascii="Calibri" w:eastAsia="SimSun" w:hAnsi="Calibri"/>
        </w:rPr>
        <w:t xml:space="preserve"> SL </w:t>
      </w:r>
      <w:r w:rsidRPr="00E00DF4">
        <w:rPr>
          <w:rFonts w:ascii="Calibri" w:eastAsia="SimSun" w:hAnsi="Calibri"/>
        </w:rPr>
        <w:t>获得的使用权利将在合格许可的</w:t>
      </w:r>
      <w:r w:rsidRPr="00E00DF4">
        <w:rPr>
          <w:rFonts w:ascii="Calibri" w:eastAsia="SimSun" w:hAnsi="Calibri"/>
        </w:rPr>
        <w:t xml:space="preserve"> SA </w:t>
      </w:r>
      <w:r w:rsidRPr="00E00DF4">
        <w:rPr>
          <w:rFonts w:ascii="Calibri" w:eastAsia="SimSun" w:hAnsi="Calibri"/>
        </w:rPr>
        <w:t>范围期满时或在附加用户</w:t>
      </w:r>
      <w:r w:rsidRPr="00E00DF4">
        <w:rPr>
          <w:rFonts w:ascii="Calibri" w:eastAsia="SimSun" w:hAnsi="Calibri"/>
        </w:rPr>
        <w:t xml:space="preserve"> SL </w:t>
      </w:r>
      <w:r w:rsidRPr="00E00DF4">
        <w:rPr>
          <w:rFonts w:ascii="Calibri" w:eastAsia="SimSun" w:hAnsi="Calibri"/>
        </w:rPr>
        <w:t>的订购期期满时到期，以二者中较早的日期为准。这些附加用户</w:t>
      </w:r>
      <w:r w:rsidRPr="00E00DF4">
        <w:rPr>
          <w:rFonts w:ascii="Calibri" w:eastAsia="SimSun" w:hAnsi="Calibri"/>
        </w:rPr>
        <w:t xml:space="preserve"> SL </w:t>
      </w:r>
      <w:r w:rsidRPr="00E00DF4">
        <w:rPr>
          <w:rFonts w:ascii="Calibri" w:eastAsia="SimSun" w:hAnsi="Calibri"/>
        </w:rPr>
        <w:t>的购买不影响使用权利、许可分配或重新分配规则和</w:t>
      </w:r>
      <w:r w:rsidRPr="00E00DF4">
        <w:rPr>
          <w:rFonts w:ascii="Calibri" w:eastAsia="SimSun" w:hAnsi="Calibri"/>
        </w:rPr>
        <w:t>/</w:t>
      </w:r>
      <w:r w:rsidRPr="00E00DF4">
        <w:rPr>
          <w:rFonts w:ascii="Calibri" w:eastAsia="SimSun" w:hAnsi="Calibri"/>
        </w:rPr>
        <w:t>或合格许可的永久许可授予。与</w:t>
      </w:r>
      <w:r w:rsidRPr="00E00DF4">
        <w:rPr>
          <w:rFonts w:ascii="Calibri" w:eastAsia="SimSun" w:hAnsi="Calibri"/>
        </w:rPr>
        <w:t xml:space="preserve"> Windows </w:t>
      </w:r>
      <w:r w:rsidRPr="00E00DF4">
        <w:rPr>
          <w:rFonts w:ascii="Calibri" w:eastAsia="SimSun" w:hAnsi="Calibri"/>
        </w:rPr>
        <w:t>桌面操作系统软件保障（每用户）附加关联的使用权利到期后，客户同样具有通常适用于基础设备许可的权利。</w:t>
      </w:r>
    </w:p>
    <w:p w:rsidR="00582C77" w:rsidRPr="00E00DF4" w:rsidRDefault="00582C77" w:rsidP="00582C77">
      <w:pPr>
        <w:pStyle w:val="ProductList-Body"/>
        <w:tabs>
          <w:tab w:val="clear" w:pos="158"/>
          <w:tab w:val="left" w:pos="180"/>
        </w:tabs>
        <w:ind w:left="180"/>
        <w:rPr>
          <w:rFonts w:ascii="Calibri" w:eastAsia="SimSun" w:hAnsi="Calibri"/>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 xml:space="preserve">Windows </w:t>
      </w:r>
      <w:r w:rsidRPr="00E00DF4">
        <w:rPr>
          <w:rFonts w:ascii="Calibri" w:eastAsia="SimSun" w:hAnsi="Calibri"/>
          <w:b/>
          <w:color w:val="00188F"/>
        </w:rPr>
        <w:t>桌面操作系统软件保障（每用户）</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 </w:t>
      </w:r>
      <w:r w:rsidRPr="00E00DF4">
        <w:rPr>
          <w:rFonts w:ascii="Calibri" w:eastAsia="SimSun" w:hAnsi="Calibri"/>
          <w:b/>
          <w:color w:val="00188F"/>
        </w:rPr>
        <w:t>的购买资格</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rPr>
        <w:t>可以为下表中的合格产品购买相应的产品（来自</w:t>
      </w:r>
      <w:r w:rsidRPr="00E00DF4">
        <w:rPr>
          <w:rFonts w:ascii="Calibri" w:eastAsia="SimSun" w:hAnsi="Calibri"/>
        </w:rPr>
        <w:t xml:space="preserve"> SA</w:t>
      </w:r>
      <w:r w:rsidRPr="00E00DF4">
        <w:rPr>
          <w:rFonts w:ascii="Calibri" w:eastAsia="SimSun" w:hAnsi="Calibri"/>
        </w:rPr>
        <w:t>）</w:t>
      </w:r>
      <w:r w:rsidRPr="00E00DF4">
        <w:rPr>
          <w:rFonts w:ascii="Calibri" w:eastAsia="SimSun" w:hAnsi="Calibri"/>
        </w:rPr>
        <w:t>USL</w:t>
      </w:r>
      <w:r w:rsidRPr="00E00DF4">
        <w:rPr>
          <w:rFonts w:ascii="Calibri" w:eastAsia="SimSun" w:hAnsi="Calibri"/>
        </w:rPr>
        <w:t>，以便过渡为具有有效软件保障的完全付费永久许可。</w:t>
      </w:r>
    </w:p>
    <w:p w:rsidR="00582C77" w:rsidRPr="00E00DF4" w:rsidRDefault="00582C77" w:rsidP="00582C77">
      <w:pPr>
        <w:pStyle w:val="ProductList-Body"/>
        <w:tabs>
          <w:tab w:val="clear" w:pos="158"/>
          <w:tab w:val="left" w:pos="180"/>
        </w:tabs>
        <w:ind w:left="180"/>
        <w:rPr>
          <w:rFonts w:ascii="Calibri" w:eastAsia="SimSun" w:hAnsi="Calibri"/>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582C77" w:rsidRPr="00E00DF4" w:rsidTr="008101ED">
        <w:trPr>
          <w:trHeight w:val="60"/>
          <w:tblHeader/>
        </w:trPr>
        <w:tc>
          <w:tcPr>
            <w:tcW w:w="5130"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olor w:val="FFFFFF" w:themeColor="background1"/>
              </w:rPr>
              <w:t>可以过渡的合格产品</w:t>
            </w:r>
          </w:p>
        </w:tc>
        <w:tc>
          <w:tcPr>
            <w:tcW w:w="5490" w:type="dxa"/>
            <w:shd w:val="clear" w:color="auto" w:fill="0072C6"/>
            <w:vAlign w:val="center"/>
          </w:tcPr>
          <w:p w:rsidR="00582C77" w:rsidRPr="00EE20CC" w:rsidRDefault="00582C77" w:rsidP="00C95A88">
            <w:pPr>
              <w:pStyle w:val="ProductList-Body"/>
              <w:spacing w:before="20" w:after="20"/>
              <w:rPr>
                <w:rFonts w:ascii="Calibri" w:eastAsia="SimSun" w:hAnsi="Calibri"/>
                <w:lang w:val="fr-FR"/>
              </w:rPr>
            </w:pPr>
            <w:r w:rsidRPr="00E00DF4">
              <w:rPr>
                <w:rFonts w:ascii="Calibri" w:eastAsia="SimSun" w:hAnsi="Calibri"/>
                <w:color w:val="FFFFFF" w:themeColor="background1"/>
              </w:rPr>
              <w:t>相应的</w:t>
            </w:r>
            <w:r w:rsidRPr="004E0CC1">
              <w:rPr>
                <w:rFonts w:ascii="SimSun" w:eastAsia="SimSun" w:hAnsi="SimSun"/>
                <w:color w:val="FFFFFF" w:themeColor="background1"/>
              </w:rPr>
              <w:t>“</w:t>
            </w:r>
            <w:r w:rsidRPr="00E00DF4">
              <w:rPr>
                <w:rFonts w:ascii="Calibri" w:eastAsia="SimSun" w:hAnsi="Calibri"/>
                <w:color w:val="FFFFFF" w:themeColor="background1"/>
              </w:rPr>
              <w:t>来自</w:t>
            </w:r>
            <w:r w:rsidRPr="00E00DF4">
              <w:rPr>
                <w:rFonts w:ascii="Calibri" w:eastAsia="SimSun" w:hAnsi="Calibri"/>
                <w:color w:val="FFFFFF" w:themeColor="background1"/>
              </w:rPr>
              <w:t xml:space="preserve"> SA</w:t>
            </w:r>
            <w:r w:rsidRPr="004E0CC1">
              <w:rPr>
                <w:rFonts w:ascii="SimSun" w:eastAsia="SimSun" w:hAnsi="SimSun"/>
                <w:color w:val="FFFFFF" w:themeColor="background1"/>
              </w:rPr>
              <w:t>”</w:t>
            </w:r>
            <w:r w:rsidRPr="00E00DF4">
              <w:rPr>
                <w:rFonts w:ascii="Calibri" w:eastAsia="SimSun" w:hAnsi="Calibri"/>
                <w:color w:val="FFFFFF" w:themeColor="background1"/>
              </w:rPr>
              <w:t>用户</w:t>
            </w:r>
            <w:r w:rsidRPr="00E00DF4">
              <w:rPr>
                <w:rFonts w:ascii="Calibri" w:eastAsia="SimSun" w:hAnsi="Calibri"/>
                <w:color w:val="FFFFFF" w:themeColor="background1"/>
              </w:rPr>
              <w:t xml:space="preserve"> SL</w:t>
            </w:r>
          </w:p>
        </w:tc>
      </w:tr>
      <w:tr w:rsidR="00582C77" w:rsidRPr="00E00DF4" w:rsidTr="008101ED">
        <w:trPr>
          <w:trHeight w:val="224"/>
        </w:trPr>
        <w:tc>
          <w:tcPr>
            <w:tcW w:w="513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Windows </w:t>
            </w:r>
            <w:r w:rsidRPr="00E00DF4">
              <w:rPr>
                <w:rFonts w:ascii="Calibri" w:eastAsia="SimSun" w:hAnsi="Calibri"/>
              </w:rPr>
              <w:t>桌面操作系统的软件保障</w:t>
            </w:r>
          </w:p>
        </w:tc>
        <w:tc>
          <w:tcPr>
            <w:tcW w:w="549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Windows </w:t>
            </w:r>
            <w:r w:rsidRPr="00E00DF4">
              <w:rPr>
                <w:rFonts w:ascii="Calibri" w:eastAsia="SimSun" w:hAnsi="Calibri"/>
              </w:rPr>
              <w:t>桌面操作系统</w:t>
            </w:r>
            <w:r w:rsidRPr="00E00DF4">
              <w:rPr>
                <w:rFonts w:ascii="Calibri" w:eastAsia="SimSun" w:hAnsi="Calibri"/>
              </w:rPr>
              <w:t xml:space="preserve"> SA</w:t>
            </w:r>
            <w:r w:rsidRPr="00E00DF4">
              <w:rPr>
                <w:rFonts w:ascii="Calibri" w:eastAsia="SimSun" w:hAnsi="Calibri"/>
              </w:rPr>
              <w:t>（每用户）</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vertAlign w:val="superscript"/>
              </w:rPr>
              <w:t>1</w:t>
            </w:r>
          </w:p>
        </w:tc>
      </w:tr>
    </w:tbl>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vertAlign w:val="superscript"/>
        </w:rPr>
        <w:t>1</w:t>
      </w:r>
      <w:r w:rsidRPr="00E00DF4">
        <w:rPr>
          <w:rFonts w:ascii="Calibri" w:eastAsia="SimSun" w:hAnsi="Calibri"/>
        </w:rPr>
        <w:t>仅在许可登记表周年日或者新的许可登记有效期开始时可供购买。</w:t>
      </w:r>
    </w:p>
    <w:p w:rsidR="00582C77" w:rsidRDefault="00582C77" w:rsidP="00582C77">
      <w:pPr>
        <w:pStyle w:val="ProductList-Body"/>
        <w:tabs>
          <w:tab w:val="clear" w:pos="158"/>
          <w:tab w:val="left" w:pos="180"/>
        </w:tabs>
        <w:ind w:left="180"/>
        <w:rPr>
          <w:rFonts w:ascii="Calibri" w:eastAsia="SimSun" w:hAnsi="Calibri"/>
          <w:lang w:val="en-US"/>
        </w:rPr>
      </w:pPr>
    </w:p>
    <w:p w:rsidR="008F3FBE" w:rsidRPr="008F3FBE" w:rsidRDefault="008F3FBE" w:rsidP="00582C77">
      <w:pPr>
        <w:pStyle w:val="ProductList-Body"/>
        <w:tabs>
          <w:tab w:val="clear" w:pos="158"/>
          <w:tab w:val="left" w:pos="180"/>
        </w:tabs>
        <w:ind w:left="180"/>
        <w:rPr>
          <w:rFonts w:ascii="Calibri" w:eastAsia="SimSun" w:hAnsi="Calibri"/>
          <w:lang w:val="en-US"/>
        </w:rPr>
      </w:pPr>
    </w:p>
    <w:p w:rsidR="00582C77" w:rsidRPr="00E00DF4" w:rsidRDefault="00582C77" w:rsidP="00582C77">
      <w:pPr>
        <w:pStyle w:val="ProductList-Body"/>
        <w:tabs>
          <w:tab w:val="clear" w:pos="158"/>
          <w:tab w:val="left" w:pos="360"/>
        </w:tabs>
        <w:ind w:left="180"/>
        <w:rPr>
          <w:rFonts w:ascii="Calibri" w:eastAsia="SimSun" w:hAnsi="Calibri"/>
        </w:rPr>
      </w:pPr>
      <w:r w:rsidRPr="00E00DF4">
        <w:rPr>
          <w:rFonts w:ascii="Calibri" w:eastAsia="SimSun" w:hAnsi="Calibri"/>
          <w:b/>
          <w:color w:val="00188F"/>
        </w:rPr>
        <w:t>过渡到</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在过渡到</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时，对于过渡的每一份合格设备许可，只能购买一份</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。对于已获许可的供多位用户使用的合格设备，存在以下一次性特例：客户可以为每一位此类用户购买一份</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，但前提是客户必须为所有已获许可的合格设备的所有用户购买</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带有</w:t>
      </w:r>
      <w:r w:rsidRPr="00E00DF4">
        <w:rPr>
          <w:rFonts w:ascii="Calibri" w:eastAsia="SimSun" w:hAnsi="Calibri"/>
          <w:b/>
          <w:color w:val="00188F"/>
        </w:rPr>
        <w:t xml:space="preserve"> Windows </w:t>
      </w:r>
      <w:r w:rsidRPr="00E00DF4">
        <w:rPr>
          <w:rFonts w:ascii="Calibri" w:eastAsia="SimSun" w:hAnsi="Calibri"/>
          <w:b/>
          <w:color w:val="00188F"/>
        </w:rPr>
        <w:t>每用户和每设备</w:t>
      </w:r>
      <w:r w:rsidRPr="00E00DF4">
        <w:rPr>
          <w:rFonts w:ascii="Calibri" w:eastAsia="SimSun" w:hAnsi="Calibri"/>
          <w:b/>
          <w:color w:val="00188F"/>
        </w:rPr>
        <w:t xml:space="preserve"> Windows SA </w:t>
      </w:r>
      <w:r w:rsidRPr="00E00DF4">
        <w:rPr>
          <w:rFonts w:ascii="Calibri" w:eastAsia="SimSun" w:hAnsi="Calibri"/>
          <w:b/>
          <w:color w:val="00188F"/>
        </w:rPr>
        <w:t>或</w:t>
      </w:r>
      <w:r w:rsidRPr="00E00DF4">
        <w:rPr>
          <w:rFonts w:ascii="Calibri" w:eastAsia="SimSun" w:hAnsi="Calibri"/>
          <w:b/>
          <w:color w:val="00188F"/>
        </w:rPr>
        <w:t xml:space="preserve"> VDA </w:t>
      </w:r>
      <w:r w:rsidRPr="00E00DF4">
        <w:rPr>
          <w:rFonts w:ascii="Calibri" w:eastAsia="SimSun" w:hAnsi="Calibri"/>
          <w:b/>
          <w:color w:val="00188F"/>
        </w:rPr>
        <w:t>组合的企业许可登记表</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rPr>
        <w:t>希望混合</w:t>
      </w:r>
      <w:r w:rsidRPr="00E00DF4">
        <w:rPr>
          <w:rFonts w:ascii="Calibri" w:eastAsia="SimSun" w:hAnsi="Calibri"/>
        </w:rPr>
        <w:t xml:space="preserve"> Windows SA</w:t>
      </w:r>
      <w:r w:rsidRPr="00E00DF4">
        <w:rPr>
          <w:rFonts w:ascii="Calibri" w:eastAsia="SimSun" w:hAnsi="Calibri"/>
        </w:rPr>
        <w:t>（每设备）和</w:t>
      </w:r>
      <w:r w:rsidRPr="00E00DF4">
        <w:rPr>
          <w:rFonts w:ascii="Calibri" w:eastAsia="SimSun" w:hAnsi="Calibri"/>
        </w:rPr>
        <w:t xml:space="preserve"> Windows SA</w:t>
      </w:r>
      <w:r w:rsidRPr="00E00DF4">
        <w:rPr>
          <w:rFonts w:ascii="Calibri" w:eastAsia="SimSun" w:hAnsi="Calibri"/>
        </w:rPr>
        <w:t>（每用户）许可的客户可这样做，前提是：</w:t>
      </w:r>
    </w:p>
    <w:p w:rsidR="00582C77" w:rsidRPr="00E00DF4" w:rsidRDefault="00582C77" w:rsidP="00582C77">
      <w:pPr>
        <w:pStyle w:val="ProductList-Body"/>
        <w:numPr>
          <w:ilvl w:val="0"/>
          <w:numId w:val="47"/>
        </w:numPr>
        <w:tabs>
          <w:tab w:val="clear" w:pos="158"/>
          <w:tab w:val="left" w:pos="180"/>
        </w:tabs>
        <w:ind w:left="720" w:hanging="270"/>
        <w:rPr>
          <w:rFonts w:ascii="Calibri" w:eastAsia="SimSun" w:hAnsi="Calibri"/>
        </w:rPr>
      </w:pPr>
      <w:r w:rsidRPr="00E00DF4">
        <w:rPr>
          <w:rFonts w:ascii="Calibri" w:eastAsia="SimSun" w:hAnsi="Calibri"/>
        </w:rPr>
        <w:t>使用未许可的合格设备的所有用户均具有</w:t>
      </w:r>
      <w:r w:rsidRPr="00E00DF4">
        <w:rPr>
          <w:rFonts w:ascii="Calibri" w:eastAsia="SimSun" w:hAnsi="Calibri"/>
        </w:rPr>
        <w:t xml:space="preserve"> Windows SA</w:t>
      </w:r>
      <w:r w:rsidRPr="00E00DF4">
        <w:rPr>
          <w:rFonts w:ascii="Calibri" w:eastAsia="SimSun" w:hAnsi="Calibri"/>
        </w:rPr>
        <w:t>（每用户）（用户</w:t>
      </w:r>
      <w:r w:rsidRPr="00E00DF4">
        <w:rPr>
          <w:rFonts w:ascii="Calibri" w:eastAsia="SimSun" w:hAnsi="Calibri"/>
        </w:rPr>
        <w:t xml:space="preserve"> SL </w:t>
      </w:r>
      <w:r w:rsidRPr="00E00DF4">
        <w:rPr>
          <w:rFonts w:ascii="Calibri" w:eastAsia="SimSun" w:hAnsi="Calibri"/>
        </w:rPr>
        <w:t>或附加用户</w:t>
      </w:r>
      <w:r w:rsidRPr="00E00DF4">
        <w:rPr>
          <w:rFonts w:ascii="Calibri" w:eastAsia="SimSun" w:hAnsi="Calibri"/>
        </w:rPr>
        <w:t xml:space="preserve"> SL</w:t>
      </w:r>
      <w:r w:rsidRPr="00E00DF4">
        <w:rPr>
          <w:rFonts w:ascii="Calibri" w:eastAsia="SimSun" w:hAnsi="Calibri"/>
        </w:rPr>
        <w:t>）的许可，并且</w:t>
      </w:r>
    </w:p>
    <w:p w:rsidR="00582C77" w:rsidRPr="00E00DF4" w:rsidRDefault="00582C77" w:rsidP="00582C77">
      <w:pPr>
        <w:pStyle w:val="ProductList-Body"/>
        <w:numPr>
          <w:ilvl w:val="0"/>
          <w:numId w:val="47"/>
        </w:numPr>
        <w:tabs>
          <w:tab w:val="clear" w:pos="158"/>
          <w:tab w:val="left" w:pos="180"/>
        </w:tabs>
        <w:ind w:left="720" w:hanging="270"/>
        <w:rPr>
          <w:rFonts w:ascii="Calibri" w:eastAsia="SimSun" w:hAnsi="Calibri"/>
        </w:rPr>
      </w:pPr>
      <w:r w:rsidRPr="00E00DF4">
        <w:rPr>
          <w:rFonts w:ascii="Calibri" w:eastAsia="SimSun" w:hAnsi="Calibri"/>
        </w:rPr>
        <w:t>未许可的用户使用的所有合格设备均具有</w:t>
      </w:r>
      <w:r w:rsidRPr="00E00DF4">
        <w:rPr>
          <w:rFonts w:ascii="Calibri" w:eastAsia="SimSun" w:hAnsi="Calibri"/>
        </w:rPr>
        <w:t xml:space="preserve"> Windows SA</w:t>
      </w:r>
      <w:r w:rsidRPr="00E00DF4">
        <w:rPr>
          <w:rFonts w:ascii="Calibri" w:eastAsia="SimSun" w:hAnsi="Calibri"/>
        </w:rPr>
        <w:t>（每设备）的许可</w:t>
      </w:r>
    </w:p>
    <w:p w:rsidR="00582C77" w:rsidRPr="00E00DF4" w:rsidRDefault="00582C77" w:rsidP="00582C77">
      <w:pPr>
        <w:pStyle w:val="ProductList-Body"/>
        <w:tabs>
          <w:tab w:val="clear" w:pos="158"/>
          <w:tab w:val="left" w:pos="180"/>
        </w:tabs>
        <w:ind w:left="180"/>
        <w:rPr>
          <w:rFonts w:ascii="Calibri" w:eastAsia="SimSun" w:hAnsi="Calibri"/>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 xml:space="preserve">Windows To Go </w:t>
      </w:r>
      <w:r w:rsidRPr="00E00DF4">
        <w:rPr>
          <w:rFonts w:ascii="Calibri" w:eastAsia="SimSun" w:hAnsi="Calibri"/>
          <w:b/>
          <w:color w:val="00188F"/>
        </w:rPr>
        <w:t>学生选项</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rPr>
        <w:t>即使产品使用权利</w:t>
      </w:r>
      <w:r w:rsidRPr="00E00DF4">
        <w:rPr>
          <w:rFonts w:ascii="Calibri" w:eastAsia="SimSun" w:hAnsi="Calibri"/>
        </w:rPr>
        <w:t xml:space="preserve"> (PUR) </w:t>
      </w:r>
      <w:r w:rsidRPr="00E00DF4">
        <w:rPr>
          <w:rFonts w:ascii="Calibri" w:eastAsia="SimSun" w:hAnsi="Calibri"/>
        </w:rPr>
        <w:t>中有任何相反规定，则选择学生选项的机构每许可学生设备最多允许有一个</w:t>
      </w:r>
      <w:r w:rsidRPr="00E00DF4">
        <w:rPr>
          <w:rFonts w:ascii="Calibri" w:eastAsia="SimSun" w:hAnsi="Calibri"/>
        </w:rPr>
        <w:t xml:space="preserve"> Windows To Go </w:t>
      </w:r>
      <w:r w:rsidRPr="00E00DF4">
        <w:rPr>
          <w:rFonts w:ascii="Calibri" w:eastAsia="SimSun" w:hAnsi="Calibri"/>
        </w:rPr>
        <w:t>实例。机构必须确保不再在机构中登记的学生要停止使用</w:t>
      </w:r>
      <w:r w:rsidRPr="00E00DF4">
        <w:rPr>
          <w:rFonts w:ascii="Calibri" w:eastAsia="SimSun" w:hAnsi="Calibri"/>
        </w:rPr>
        <w:t xml:space="preserve"> Windows To Go</w:t>
      </w:r>
      <w:r w:rsidRPr="00E00DF4">
        <w:rPr>
          <w:rFonts w:ascii="Calibri" w:eastAsia="SimSun" w:hAnsi="Calibri"/>
        </w:rPr>
        <w:t>，并将带有</w:t>
      </w:r>
      <w:r w:rsidRPr="00E00DF4">
        <w:rPr>
          <w:rFonts w:ascii="Calibri" w:eastAsia="SimSun" w:hAnsi="Calibri"/>
        </w:rPr>
        <w:t xml:space="preserve"> Windows To Go </w:t>
      </w:r>
      <w:r w:rsidRPr="00E00DF4">
        <w:rPr>
          <w:rFonts w:ascii="Calibri" w:eastAsia="SimSun" w:hAnsi="Calibri"/>
        </w:rPr>
        <w:t>实例的任何</w:t>
      </w:r>
      <w:r w:rsidRPr="00E00DF4">
        <w:rPr>
          <w:rFonts w:ascii="Calibri" w:eastAsia="SimSun" w:hAnsi="Calibri"/>
        </w:rPr>
        <w:t xml:space="preserve"> USB </w:t>
      </w:r>
      <w:r w:rsidRPr="00E00DF4">
        <w:rPr>
          <w:rFonts w:ascii="Calibri" w:eastAsia="SimSun" w:hAnsi="Calibri"/>
        </w:rPr>
        <w:t>设备返回给机构。</w:t>
      </w:r>
    </w:p>
    <w:p w:rsidR="00582C77" w:rsidRPr="00E00DF4" w:rsidRDefault="00582C77" w:rsidP="00582C77">
      <w:pPr>
        <w:pStyle w:val="ProductList-Body"/>
        <w:tabs>
          <w:tab w:val="clear" w:pos="158"/>
          <w:tab w:val="left" w:pos="180"/>
        </w:tabs>
        <w:ind w:left="180"/>
        <w:rPr>
          <w:rFonts w:ascii="Calibri" w:eastAsia="SimSun" w:hAnsi="Calibri"/>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rPr>
        <w:t>选择学生选项的机构不得在任何学生自有的设备上安装</w:t>
      </w:r>
      <w:r w:rsidRPr="00E00DF4">
        <w:rPr>
          <w:rFonts w:ascii="Calibri" w:eastAsia="SimSun" w:hAnsi="Calibri"/>
        </w:rPr>
        <w:t xml:space="preserve"> Windows Pro </w:t>
      </w:r>
      <w:r w:rsidRPr="00E00DF4">
        <w:rPr>
          <w:rFonts w:ascii="Calibri" w:eastAsia="SimSun" w:hAnsi="Calibri"/>
        </w:rPr>
        <w:t>或</w:t>
      </w:r>
      <w:r w:rsidRPr="00E00DF4">
        <w:rPr>
          <w:rFonts w:ascii="Calibri" w:eastAsia="SimSun" w:hAnsi="Calibri"/>
        </w:rPr>
        <w:t xml:space="preserve"> Windows Enterprise</w:t>
      </w:r>
      <w:r w:rsidRPr="00E00DF4">
        <w:rPr>
          <w:rFonts w:ascii="Calibri" w:eastAsia="SimSun" w:hAnsi="Calibri"/>
        </w:rPr>
        <w:t>。</w:t>
      </w:r>
    </w:p>
    <w:p w:rsidR="00582C77" w:rsidRDefault="00582C77" w:rsidP="00582C77">
      <w:pPr>
        <w:pStyle w:val="ProductList-Body"/>
        <w:tabs>
          <w:tab w:val="clear" w:pos="158"/>
          <w:tab w:val="left" w:pos="180"/>
        </w:tabs>
        <w:ind w:left="180"/>
        <w:rPr>
          <w:rFonts w:ascii="Calibri" w:eastAsia="SimSun" w:hAnsi="Calibri"/>
          <w:lang w:val="en-US"/>
        </w:rPr>
      </w:pPr>
    </w:p>
    <w:p w:rsidR="00124651" w:rsidRDefault="00124651" w:rsidP="00582C77">
      <w:pPr>
        <w:pStyle w:val="ProductList-Body"/>
        <w:tabs>
          <w:tab w:val="clear" w:pos="158"/>
          <w:tab w:val="left" w:pos="180"/>
        </w:tabs>
        <w:ind w:left="180"/>
        <w:rPr>
          <w:rFonts w:ascii="Calibri" w:eastAsia="SimSun" w:hAnsi="Calibri"/>
          <w:lang w:val="en-US"/>
        </w:rPr>
      </w:pPr>
    </w:p>
    <w:p w:rsidR="00124651" w:rsidRPr="00124651" w:rsidRDefault="00124651" w:rsidP="00582C77">
      <w:pPr>
        <w:pStyle w:val="ProductList-Body"/>
        <w:tabs>
          <w:tab w:val="clear" w:pos="158"/>
          <w:tab w:val="left" w:pos="180"/>
        </w:tabs>
        <w:ind w:left="180"/>
        <w:rPr>
          <w:rFonts w:ascii="Calibri" w:eastAsia="SimSun" w:hAnsi="Calibri"/>
          <w:lang w:val="en-US"/>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多语言用户界面</w:t>
      </w:r>
      <w:r w:rsidRPr="00E00DF4">
        <w:rPr>
          <w:rFonts w:ascii="Calibri" w:eastAsia="SimSun" w:hAnsi="Calibri"/>
          <w:b/>
          <w:color w:val="00188F"/>
        </w:rPr>
        <w:t xml:space="preserve"> (MUI)</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rPr>
        <w:t>具有</w:t>
      </w:r>
      <w:r w:rsidRPr="00E00DF4">
        <w:rPr>
          <w:rFonts w:ascii="Calibri" w:eastAsia="SimSun" w:hAnsi="Calibri"/>
        </w:rPr>
        <w:t xml:space="preserve"> Windows 8.1 </w:t>
      </w:r>
      <w:r w:rsidRPr="00E00DF4">
        <w:rPr>
          <w:rFonts w:ascii="Calibri" w:eastAsia="SimSun" w:hAnsi="Calibri"/>
        </w:rPr>
        <w:t>企业版版本权利的客户可使用以前版本的</w:t>
      </w:r>
      <w:r w:rsidRPr="00E00DF4">
        <w:rPr>
          <w:rFonts w:ascii="Calibri" w:eastAsia="SimSun" w:hAnsi="Calibri"/>
        </w:rPr>
        <w:t xml:space="preserve"> Windows </w:t>
      </w:r>
      <w:r w:rsidRPr="00E00DF4">
        <w:rPr>
          <w:rFonts w:ascii="Calibri" w:eastAsia="SimSun" w:hAnsi="Calibri"/>
        </w:rPr>
        <w:t>企业桌面操作系统的</w:t>
      </w:r>
      <w:r w:rsidRPr="00E00DF4">
        <w:rPr>
          <w:rFonts w:ascii="Calibri" w:eastAsia="SimSun" w:hAnsi="Calibri"/>
        </w:rPr>
        <w:t xml:space="preserve"> MUI </w:t>
      </w:r>
      <w:r w:rsidRPr="00E00DF4">
        <w:rPr>
          <w:rFonts w:ascii="Calibri" w:eastAsia="SimSun" w:hAnsi="Calibri"/>
        </w:rPr>
        <w:t>版本取代</w:t>
      </w:r>
      <w:r w:rsidRPr="00E00DF4">
        <w:rPr>
          <w:rFonts w:ascii="Calibri" w:eastAsia="SimSun" w:hAnsi="Calibri"/>
        </w:rPr>
        <w:t xml:space="preserve"> Windows 8.1 </w:t>
      </w:r>
      <w:r w:rsidRPr="00E00DF4">
        <w:rPr>
          <w:rFonts w:ascii="Calibri" w:eastAsia="SimSun" w:hAnsi="Calibri"/>
        </w:rPr>
        <w:t>企业版，但不能将</w:t>
      </w:r>
      <w:r w:rsidRPr="00E00DF4">
        <w:rPr>
          <w:rFonts w:ascii="Calibri" w:eastAsia="SimSun" w:hAnsi="Calibri"/>
        </w:rPr>
        <w:t xml:space="preserve"> Windows 8.1 </w:t>
      </w:r>
      <w:r w:rsidRPr="00E00DF4">
        <w:rPr>
          <w:rFonts w:ascii="Calibri" w:eastAsia="SimSun" w:hAnsi="Calibri"/>
        </w:rPr>
        <w:t>专业版的</w:t>
      </w:r>
      <w:r w:rsidRPr="00E00DF4">
        <w:rPr>
          <w:rFonts w:ascii="Calibri" w:eastAsia="SimSun" w:hAnsi="Calibri"/>
        </w:rPr>
        <w:t xml:space="preserve"> MUI </w:t>
      </w:r>
      <w:r w:rsidRPr="00E00DF4">
        <w:rPr>
          <w:rFonts w:ascii="Calibri" w:eastAsia="SimSun" w:hAnsi="Calibri"/>
        </w:rPr>
        <w:t>权利用于</w:t>
      </w:r>
      <w:r w:rsidRPr="00E00DF4">
        <w:rPr>
          <w:rFonts w:ascii="Calibri" w:eastAsia="SimSun" w:hAnsi="Calibri"/>
        </w:rPr>
        <w:t xml:space="preserve"> Windows 7 </w:t>
      </w:r>
      <w:r w:rsidRPr="00E00DF4">
        <w:rPr>
          <w:rFonts w:ascii="Calibri" w:eastAsia="SimSun" w:hAnsi="Calibri"/>
        </w:rPr>
        <w:t>专业版。</w:t>
      </w:r>
      <w:r w:rsidRPr="00E00DF4">
        <w:rPr>
          <w:rFonts w:ascii="Calibri" w:eastAsia="SimSun" w:hAnsi="Calibri"/>
        </w:rPr>
        <w:t xml:space="preserve">Windows 7 </w:t>
      </w:r>
      <w:r w:rsidRPr="00E00DF4">
        <w:rPr>
          <w:rFonts w:ascii="Calibri" w:eastAsia="SimSun" w:hAnsi="Calibri"/>
        </w:rPr>
        <w:t>的</w:t>
      </w:r>
      <w:r w:rsidRPr="00E00DF4">
        <w:rPr>
          <w:rFonts w:ascii="Calibri" w:eastAsia="SimSun" w:hAnsi="Calibri"/>
        </w:rPr>
        <w:t xml:space="preserve"> MUI </w:t>
      </w:r>
      <w:r w:rsidRPr="00E00DF4">
        <w:rPr>
          <w:rFonts w:ascii="Calibri" w:eastAsia="SimSun" w:hAnsi="Calibri"/>
        </w:rPr>
        <w:t>权利只能通过</w:t>
      </w:r>
      <w:r w:rsidRPr="00E00DF4">
        <w:rPr>
          <w:rFonts w:ascii="Calibri" w:eastAsia="SimSun" w:hAnsi="Calibri"/>
        </w:rPr>
        <w:t xml:space="preserve"> Windows 7 Enterprise </w:t>
      </w:r>
      <w:r w:rsidRPr="00E00DF4">
        <w:rPr>
          <w:rFonts w:ascii="Calibri" w:eastAsia="SimSun" w:hAnsi="Calibri"/>
        </w:rPr>
        <w:t>获得。</w:t>
      </w:r>
    </w:p>
    <w:p w:rsidR="00582C77" w:rsidRPr="00E00DF4" w:rsidRDefault="00582C77" w:rsidP="00582C77">
      <w:pPr>
        <w:pStyle w:val="ProductList-Body"/>
        <w:tabs>
          <w:tab w:val="clear" w:pos="158"/>
          <w:tab w:val="left" w:pos="180"/>
        </w:tabs>
        <w:ind w:left="180"/>
        <w:rPr>
          <w:rFonts w:ascii="Calibri" w:eastAsia="SimSun" w:hAnsi="Calibri"/>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利用</w:t>
      </w:r>
      <w:r w:rsidRPr="00E00DF4">
        <w:rPr>
          <w:rFonts w:ascii="Calibri" w:eastAsia="SimSun" w:hAnsi="Calibri"/>
          <w:b/>
          <w:color w:val="00188F"/>
        </w:rPr>
        <w:t xml:space="preserve"> Windows 8 </w:t>
      </w:r>
      <w:r w:rsidRPr="00E00DF4">
        <w:rPr>
          <w:rFonts w:ascii="Calibri" w:eastAsia="SimSun" w:hAnsi="Calibri"/>
          <w:b/>
          <w:color w:val="00188F"/>
        </w:rPr>
        <w:t>和</w:t>
      </w:r>
      <w:r w:rsidRPr="00E00DF4">
        <w:rPr>
          <w:rFonts w:ascii="Calibri" w:eastAsia="SimSun" w:hAnsi="Calibri"/>
          <w:b/>
          <w:color w:val="00188F"/>
        </w:rPr>
        <w:t xml:space="preserve"> Windows 8.1 </w:t>
      </w:r>
      <w:r w:rsidRPr="00E00DF4">
        <w:rPr>
          <w:rFonts w:ascii="Calibri" w:eastAsia="SimSun" w:hAnsi="Calibri"/>
          <w:b/>
          <w:color w:val="00188F"/>
        </w:rPr>
        <w:t>进行镜像复制</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rPr>
        <w:t>以下要求适用于</w:t>
      </w:r>
      <w:r w:rsidRPr="00E00DF4">
        <w:rPr>
          <w:rFonts w:ascii="Calibri" w:eastAsia="SimSun" w:hAnsi="Calibri"/>
        </w:rPr>
        <w:t xml:space="preserve"> Windows </w:t>
      </w:r>
      <w:r w:rsidRPr="00E00DF4">
        <w:rPr>
          <w:rFonts w:ascii="Calibri" w:eastAsia="SimSun" w:hAnsi="Calibri"/>
        </w:rPr>
        <w:t>的镜像复制：</w:t>
      </w:r>
    </w:p>
    <w:p w:rsidR="00582C77" w:rsidRPr="00E00DF4" w:rsidRDefault="00582C77" w:rsidP="00582C77">
      <w:pPr>
        <w:pStyle w:val="ProductList-Body"/>
        <w:numPr>
          <w:ilvl w:val="0"/>
          <w:numId w:val="36"/>
        </w:numPr>
        <w:tabs>
          <w:tab w:val="clear" w:pos="158"/>
          <w:tab w:val="left" w:pos="180"/>
        </w:tabs>
        <w:ind w:left="720" w:hanging="270"/>
        <w:rPr>
          <w:rFonts w:ascii="Calibri" w:eastAsia="SimSun" w:hAnsi="Calibri"/>
        </w:rPr>
      </w:pPr>
      <w:r w:rsidRPr="00E00DF4">
        <w:rPr>
          <w:rFonts w:ascii="Calibri" w:eastAsia="SimSun" w:hAnsi="Calibri"/>
        </w:rPr>
        <w:t>如果第三方要在客户</w:t>
      </w:r>
      <w:r w:rsidRPr="00E00DF4">
        <w:rPr>
          <w:rFonts w:ascii="Calibri" w:eastAsia="SimSun" w:hAnsi="Calibri"/>
        </w:rPr>
        <w:t xml:space="preserve"> PC </w:t>
      </w:r>
      <w:r w:rsidRPr="00E00DF4">
        <w:rPr>
          <w:rFonts w:ascii="Calibri" w:eastAsia="SimSun" w:hAnsi="Calibri"/>
        </w:rPr>
        <w:t>上复制</w:t>
      </w:r>
      <w:r w:rsidRPr="00E00DF4">
        <w:rPr>
          <w:rFonts w:ascii="Calibri" w:eastAsia="SimSun" w:hAnsi="Calibri"/>
        </w:rPr>
        <w:t xml:space="preserve"> Windows </w:t>
      </w:r>
      <w:r w:rsidRPr="00E00DF4">
        <w:rPr>
          <w:rFonts w:ascii="Calibri" w:eastAsia="SimSun" w:hAnsi="Calibri"/>
        </w:rPr>
        <w:t>的镜像，则该客户必须首先向该第三方提供书面文档，证明该客户具有第三方将安装软件的许可。例如，适用于已安装</w:t>
      </w:r>
      <w:r w:rsidRPr="00E00DF4">
        <w:rPr>
          <w:rFonts w:ascii="Calibri" w:eastAsia="SimSun" w:hAnsi="Calibri"/>
        </w:rPr>
        <w:t xml:space="preserve"> Microsoft </w:t>
      </w:r>
      <w:r w:rsidRPr="00E00DF4">
        <w:rPr>
          <w:rFonts w:ascii="Calibri" w:eastAsia="SimSun" w:hAnsi="Calibri"/>
        </w:rPr>
        <w:t>操作系统升级软件的</w:t>
      </w:r>
      <w:r w:rsidRPr="00E00DF4">
        <w:rPr>
          <w:rFonts w:ascii="Calibri" w:eastAsia="SimSun" w:hAnsi="Calibri"/>
        </w:rPr>
        <w:t xml:space="preserve"> Microsoft </w:t>
      </w:r>
      <w:r w:rsidRPr="00E00DF4">
        <w:rPr>
          <w:rFonts w:ascii="Calibri" w:eastAsia="SimSun" w:hAnsi="Calibri"/>
        </w:rPr>
        <w:t>批量许可协议的签名表副本或</w:t>
      </w:r>
      <w:r w:rsidRPr="004E0CC1">
        <w:rPr>
          <w:rFonts w:ascii="SimSun" w:eastAsia="SimSun" w:hAnsi="SimSun"/>
        </w:rPr>
        <w:t>“</w:t>
      </w:r>
      <w:r w:rsidRPr="00E00DF4">
        <w:rPr>
          <w:rFonts w:ascii="Calibri" w:eastAsia="SimSun" w:hAnsi="Calibri"/>
        </w:rPr>
        <w:t>针对由第三方执行的</w:t>
      </w:r>
      <w:r w:rsidRPr="00E00DF4">
        <w:rPr>
          <w:rFonts w:ascii="Calibri" w:eastAsia="SimSun" w:hAnsi="Calibri"/>
        </w:rPr>
        <w:t xml:space="preserve"> Microsoft Windows </w:t>
      </w:r>
      <w:r w:rsidRPr="00E00DF4">
        <w:rPr>
          <w:rFonts w:ascii="Calibri" w:eastAsia="SimSun" w:hAnsi="Calibri"/>
        </w:rPr>
        <w:t>操作系统软件升级安装服务的</w:t>
      </w:r>
      <w:r w:rsidRPr="00E00DF4">
        <w:rPr>
          <w:rFonts w:ascii="Calibri" w:eastAsia="SimSun" w:hAnsi="Calibri"/>
        </w:rPr>
        <w:t xml:space="preserve"> Microsoft </w:t>
      </w:r>
      <w:r w:rsidRPr="00E00DF4">
        <w:rPr>
          <w:rFonts w:ascii="Calibri" w:eastAsia="SimSun" w:hAnsi="Calibri"/>
        </w:rPr>
        <w:t>客户许可验证</w:t>
      </w:r>
      <w:r w:rsidRPr="004E0CC1">
        <w:rPr>
          <w:rFonts w:ascii="SimSun" w:eastAsia="SimSun" w:hAnsi="SimSun"/>
        </w:rPr>
        <w:t>”</w:t>
      </w:r>
      <w:r w:rsidRPr="00E00DF4">
        <w:rPr>
          <w:rFonts w:ascii="Calibri" w:eastAsia="SimSun" w:hAnsi="Calibri"/>
        </w:rPr>
        <w:t>（可从</w:t>
      </w:r>
      <w:r w:rsidRPr="00E00DF4">
        <w:rPr>
          <w:rFonts w:ascii="Calibri" w:eastAsia="SimSun" w:hAnsi="Calibri"/>
        </w:rPr>
        <w:t xml:space="preserve"> </w:t>
      </w:r>
      <w:hyperlink r:id="rId43" w:history="1">
        <w:r w:rsidRPr="00E00DF4">
          <w:rPr>
            <w:rStyle w:val="Hyperlink"/>
            <w:rFonts w:ascii="Calibri" w:eastAsia="SimSun" w:hAnsi="Calibri"/>
          </w:rPr>
          <w:t>http://www.microsoftvolumelicensing.com/DocumentSearch.aspx</w:t>
        </w:r>
      </w:hyperlink>
      <w:r w:rsidRPr="00E00DF4">
        <w:rPr>
          <w:rFonts w:ascii="Calibri" w:eastAsia="SimSun" w:hAnsi="Calibri"/>
        </w:rPr>
        <w:t xml:space="preserve"> </w:t>
      </w:r>
      <w:r w:rsidRPr="00E00DF4">
        <w:rPr>
          <w:rFonts w:ascii="Calibri" w:eastAsia="SimSun" w:hAnsi="Calibri"/>
        </w:rPr>
        <w:t>获取）可用作证明文件。</w:t>
      </w:r>
    </w:p>
    <w:p w:rsidR="00582C77" w:rsidRPr="00E00DF4" w:rsidRDefault="00582C77" w:rsidP="00582C77">
      <w:pPr>
        <w:pStyle w:val="ProductList-Body"/>
        <w:numPr>
          <w:ilvl w:val="0"/>
          <w:numId w:val="36"/>
        </w:numPr>
        <w:tabs>
          <w:tab w:val="clear" w:pos="158"/>
          <w:tab w:val="left" w:pos="180"/>
        </w:tabs>
        <w:ind w:left="720" w:hanging="270"/>
        <w:rPr>
          <w:rFonts w:ascii="Calibri" w:eastAsia="SimSun" w:hAnsi="Calibri"/>
        </w:rPr>
      </w:pPr>
      <w:r w:rsidRPr="00E00DF4">
        <w:rPr>
          <w:rFonts w:ascii="Calibri" w:eastAsia="SimSun" w:hAnsi="Calibri"/>
        </w:rPr>
        <w:t>允许获得</w:t>
      </w:r>
      <w:r w:rsidRPr="00E00DF4">
        <w:rPr>
          <w:rFonts w:ascii="Calibri" w:eastAsia="SimSun" w:hAnsi="Calibri"/>
        </w:rPr>
        <w:t xml:space="preserve"> Windows Pro 8.1 for Education </w:t>
      </w:r>
      <w:r w:rsidRPr="00E00DF4">
        <w:rPr>
          <w:rFonts w:ascii="Calibri" w:eastAsia="SimSun" w:hAnsi="Calibri"/>
        </w:rPr>
        <w:t>使用许可的客户使用</w:t>
      </w:r>
      <w:r w:rsidRPr="00E00DF4">
        <w:rPr>
          <w:rFonts w:ascii="Calibri" w:eastAsia="SimSun" w:hAnsi="Calibri"/>
        </w:rPr>
        <w:t xml:space="preserve"> Window Pro 8.1 </w:t>
      </w:r>
      <w:r w:rsidRPr="00E00DF4">
        <w:rPr>
          <w:rFonts w:ascii="Calibri" w:eastAsia="SimSun" w:hAnsi="Calibri"/>
        </w:rPr>
        <w:t>批量许可介质对客户自有设备进行镜像复制，无论这些客户的批量许可协议中是否存在任何相反的声明。</w:t>
      </w:r>
    </w:p>
    <w:p w:rsidR="00582C77" w:rsidRPr="00E00DF4" w:rsidRDefault="00582C77" w:rsidP="00582C77">
      <w:pPr>
        <w:pStyle w:val="ProductList-Body"/>
        <w:tabs>
          <w:tab w:val="clear" w:pos="158"/>
          <w:tab w:val="left" w:pos="180"/>
        </w:tabs>
        <w:ind w:left="180"/>
        <w:rPr>
          <w:rFonts w:ascii="Calibri" w:eastAsia="SimSun" w:hAnsi="Calibri"/>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Microsoft Windows XP Professional</w:t>
      </w:r>
      <w:r w:rsidRPr="00E00DF4">
        <w:rPr>
          <w:rFonts w:ascii="Calibri" w:eastAsia="SimSun" w:hAnsi="Calibri"/>
          <w:b/>
          <w:color w:val="00188F"/>
        </w:rPr>
        <w:t>、</w:t>
      </w:r>
      <w:r w:rsidRPr="00E00DF4">
        <w:rPr>
          <w:rFonts w:ascii="Calibri" w:eastAsia="SimSun" w:hAnsi="Calibri"/>
          <w:b/>
          <w:color w:val="00188F"/>
        </w:rPr>
        <w:t xml:space="preserve">Windows Vista Business </w:t>
      </w:r>
      <w:r w:rsidRPr="00E00DF4">
        <w:rPr>
          <w:rFonts w:ascii="Calibri" w:eastAsia="SimSun" w:hAnsi="Calibri"/>
          <w:b/>
          <w:color w:val="00188F"/>
        </w:rPr>
        <w:t>和</w:t>
      </w:r>
      <w:r w:rsidRPr="00E00DF4">
        <w:rPr>
          <w:rFonts w:ascii="Calibri" w:eastAsia="SimSun" w:hAnsi="Calibri"/>
          <w:b/>
          <w:color w:val="00188F"/>
        </w:rPr>
        <w:t xml:space="preserve"> Windows 7 </w:t>
      </w:r>
      <w:r w:rsidRPr="00E00DF4">
        <w:rPr>
          <w:rFonts w:ascii="Calibri" w:eastAsia="SimSun" w:hAnsi="Calibri"/>
          <w:b/>
          <w:color w:val="00188F"/>
        </w:rPr>
        <w:t>专业版的</w:t>
      </w:r>
      <w:r w:rsidRPr="00E00DF4">
        <w:rPr>
          <w:rFonts w:ascii="Calibri" w:eastAsia="SimSun" w:hAnsi="Calibri"/>
          <w:b/>
          <w:color w:val="00188F"/>
        </w:rPr>
        <w:t xml:space="preserve"> N </w:t>
      </w:r>
      <w:r w:rsidRPr="00E00DF4">
        <w:rPr>
          <w:rFonts w:ascii="Calibri" w:eastAsia="SimSun" w:hAnsi="Calibri"/>
          <w:b/>
          <w:color w:val="00188F"/>
        </w:rPr>
        <w:t>版本（不带</w:t>
      </w:r>
      <w:r w:rsidRPr="00E00DF4">
        <w:rPr>
          <w:rFonts w:ascii="Calibri" w:eastAsia="SimSun" w:hAnsi="Calibri"/>
          <w:b/>
          <w:color w:val="00188F"/>
        </w:rPr>
        <w:t xml:space="preserve"> Windows Media Player</w:t>
      </w:r>
      <w:r w:rsidRPr="00E00DF4">
        <w:rPr>
          <w:rFonts w:ascii="Calibri" w:eastAsia="SimSun" w:hAnsi="Calibri"/>
          <w:b/>
          <w:color w:val="00188F"/>
        </w:rPr>
        <w:t>）</w:t>
      </w:r>
    </w:p>
    <w:p w:rsidR="00582C77" w:rsidRPr="00E00DF4" w:rsidRDefault="00582C77" w:rsidP="00582C77">
      <w:pPr>
        <w:pStyle w:val="ProductList-Body"/>
        <w:tabs>
          <w:tab w:val="clear" w:pos="158"/>
          <w:tab w:val="left" w:pos="180"/>
        </w:tabs>
        <w:ind w:left="180"/>
        <w:rPr>
          <w:rFonts w:ascii="Calibri" w:eastAsia="SimSun" w:hAnsi="Calibri"/>
          <w:highlight w:val="yellow"/>
        </w:rPr>
      </w:pPr>
      <w:r w:rsidRPr="00E00DF4">
        <w:rPr>
          <w:rFonts w:ascii="Calibri" w:eastAsia="SimSun" w:hAnsi="Calibri"/>
        </w:rPr>
        <w:t>位于</w:t>
      </w:r>
      <w:r w:rsidRPr="00E00DF4">
        <w:rPr>
          <w:rFonts w:ascii="Calibri" w:eastAsia="SimSun" w:hAnsi="Calibri"/>
        </w:rPr>
        <w:t xml:space="preserve"> a) </w:t>
      </w:r>
      <w:r w:rsidRPr="00E00DF4">
        <w:rPr>
          <w:rFonts w:ascii="Calibri" w:eastAsia="SimSun" w:hAnsi="Calibri"/>
        </w:rPr>
        <w:t>加入欧盟</w:t>
      </w:r>
      <w:r w:rsidRPr="00E00DF4">
        <w:rPr>
          <w:rFonts w:ascii="Calibri" w:eastAsia="SimSun" w:hAnsi="Calibri"/>
        </w:rPr>
        <w:t xml:space="preserve"> (EU)</w:t>
      </w:r>
      <w:r w:rsidRPr="00E00DF4">
        <w:rPr>
          <w:rFonts w:ascii="Calibri" w:eastAsia="SimSun" w:hAnsi="Calibri"/>
        </w:rPr>
        <w:t>、</w:t>
      </w:r>
      <w:r w:rsidRPr="00E00DF4">
        <w:rPr>
          <w:rFonts w:ascii="Calibri" w:eastAsia="SimSun" w:hAnsi="Calibri"/>
        </w:rPr>
        <w:t xml:space="preserve">b) </w:t>
      </w:r>
      <w:r w:rsidRPr="00E00DF4">
        <w:rPr>
          <w:rFonts w:ascii="Calibri" w:eastAsia="SimSun" w:hAnsi="Calibri"/>
        </w:rPr>
        <w:t>欧洲自由贸易联盟</w:t>
      </w:r>
      <w:r w:rsidRPr="00E00DF4">
        <w:rPr>
          <w:rFonts w:ascii="Calibri" w:eastAsia="SimSun" w:hAnsi="Calibri"/>
        </w:rPr>
        <w:t xml:space="preserve"> (EFTA) </w:t>
      </w:r>
      <w:r w:rsidRPr="00E00DF4">
        <w:rPr>
          <w:rFonts w:ascii="Calibri" w:eastAsia="SimSun" w:hAnsi="Calibri"/>
        </w:rPr>
        <w:t>的国家</w:t>
      </w:r>
      <w:r w:rsidRPr="00E00DF4">
        <w:rPr>
          <w:rFonts w:ascii="Calibri" w:eastAsia="SimSun" w:hAnsi="Calibri"/>
        </w:rPr>
        <w:t>/</w:t>
      </w:r>
      <w:r w:rsidRPr="00E00DF4">
        <w:rPr>
          <w:rFonts w:ascii="Calibri" w:eastAsia="SimSun" w:hAnsi="Calibri"/>
        </w:rPr>
        <w:t>地区之一、</w:t>
      </w:r>
      <w:r w:rsidRPr="00E00DF4">
        <w:rPr>
          <w:rFonts w:ascii="Calibri" w:eastAsia="SimSun" w:hAnsi="Calibri"/>
        </w:rPr>
        <w:t xml:space="preserve">c) </w:t>
      </w:r>
      <w:r w:rsidRPr="00E00DF4">
        <w:rPr>
          <w:rFonts w:ascii="Calibri" w:eastAsia="SimSun" w:hAnsi="Calibri"/>
        </w:rPr>
        <w:t>保加利亚、克罗地亚、罗马尼亚或瑞士境内的客户有资格获取</w:t>
      </w:r>
      <w:r w:rsidRPr="00E00DF4">
        <w:rPr>
          <w:rFonts w:ascii="Calibri" w:eastAsia="SimSun" w:hAnsi="Calibri"/>
        </w:rPr>
        <w:t xml:space="preserve"> Windows XP </w:t>
      </w:r>
      <w:r w:rsidRPr="00E00DF4">
        <w:rPr>
          <w:rFonts w:ascii="Calibri" w:eastAsia="SimSun" w:hAnsi="Calibri"/>
        </w:rPr>
        <w:t>专业版、</w:t>
      </w:r>
      <w:r w:rsidRPr="00E00DF4">
        <w:rPr>
          <w:rFonts w:ascii="Calibri" w:eastAsia="SimSun" w:hAnsi="Calibri"/>
        </w:rPr>
        <w:t xml:space="preserve">Windows Vista Business </w:t>
      </w:r>
      <w:r w:rsidRPr="00E00DF4">
        <w:rPr>
          <w:rFonts w:ascii="Calibri" w:eastAsia="SimSun" w:hAnsi="Calibri"/>
        </w:rPr>
        <w:t>和</w:t>
      </w:r>
      <w:r w:rsidRPr="00E00DF4">
        <w:rPr>
          <w:rFonts w:ascii="Calibri" w:eastAsia="SimSun" w:hAnsi="Calibri"/>
        </w:rPr>
        <w:t xml:space="preserve"> Windows 7 </w:t>
      </w:r>
      <w:r w:rsidRPr="00E00DF4">
        <w:rPr>
          <w:rFonts w:ascii="Calibri" w:eastAsia="SimSun" w:hAnsi="Calibri"/>
        </w:rPr>
        <w:t>专业版的</w:t>
      </w:r>
      <w:r w:rsidRPr="00E00DF4">
        <w:rPr>
          <w:rFonts w:ascii="Calibri" w:eastAsia="SimSun" w:hAnsi="Calibri"/>
        </w:rPr>
        <w:t xml:space="preserve"> N </w:t>
      </w:r>
      <w:r w:rsidRPr="00E00DF4">
        <w:rPr>
          <w:rFonts w:ascii="Calibri" w:eastAsia="SimSun" w:hAnsi="Calibri"/>
        </w:rPr>
        <w:t>版本的介质或下载这些版本。有关详细信息，请参阅位于</w:t>
      </w:r>
      <w:r w:rsidRPr="00E00DF4">
        <w:rPr>
          <w:rFonts w:ascii="Calibri" w:eastAsia="SimSun" w:hAnsi="Calibri"/>
        </w:rPr>
        <w:t xml:space="preserve"> </w:t>
      </w:r>
      <w:hyperlink r:id="rId44"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月产品列表了解资格条件以及交付情况的详细信息。</w:t>
      </w:r>
    </w:p>
    <w:p w:rsidR="00582C77" w:rsidRPr="00E00DF4" w:rsidRDefault="00582C77" w:rsidP="00582C77">
      <w:pPr>
        <w:pStyle w:val="ProductList-Body"/>
        <w:rPr>
          <w:rFonts w:ascii="Calibri" w:eastAsia="SimSun" w:hAnsi="Calibri"/>
          <w:highlight w:val="yellow"/>
        </w:rPr>
      </w:pPr>
    </w:p>
    <w:p w:rsidR="00582C77" w:rsidRPr="00E00DF4" w:rsidRDefault="00582C77" w:rsidP="00582C77">
      <w:pPr>
        <w:pStyle w:val="ProductList-Body"/>
        <w:ind w:left="180"/>
        <w:rPr>
          <w:rFonts w:ascii="Calibri" w:eastAsia="SimSun" w:hAnsi="Calibri"/>
          <w:highlight w:val="yellow"/>
        </w:rPr>
      </w:pPr>
      <w:r w:rsidRPr="00E00DF4">
        <w:rPr>
          <w:rFonts w:ascii="Calibri" w:eastAsia="SimSun" w:hAnsi="Calibri"/>
          <w:b/>
          <w:color w:val="00188F"/>
        </w:rPr>
        <w:t xml:space="preserve">Windows XP </w:t>
      </w:r>
      <w:r w:rsidRPr="00E00DF4">
        <w:rPr>
          <w:rFonts w:ascii="Calibri" w:eastAsia="SimSun" w:hAnsi="Calibri"/>
          <w:b/>
          <w:color w:val="00188F"/>
        </w:rPr>
        <w:t>专业版、</w:t>
      </w:r>
      <w:r w:rsidRPr="00E00DF4">
        <w:rPr>
          <w:rFonts w:ascii="Calibri" w:eastAsia="SimSun" w:hAnsi="Calibri"/>
          <w:b/>
          <w:color w:val="00188F"/>
        </w:rPr>
        <w:t xml:space="preserve">Windows Vista Business </w:t>
      </w:r>
      <w:r w:rsidRPr="00E00DF4">
        <w:rPr>
          <w:rFonts w:ascii="Calibri" w:eastAsia="SimSun" w:hAnsi="Calibri"/>
          <w:b/>
          <w:color w:val="00188F"/>
        </w:rPr>
        <w:t>和</w:t>
      </w:r>
      <w:r w:rsidRPr="00E00DF4">
        <w:rPr>
          <w:rFonts w:ascii="Calibri" w:eastAsia="SimSun" w:hAnsi="Calibri"/>
          <w:b/>
          <w:color w:val="00188F"/>
        </w:rPr>
        <w:t xml:space="preserve"> Windows 7 </w:t>
      </w:r>
      <w:r w:rsidRPr="00E00DF4">
        <w:rPr>
          <w:rFonts w:ascii="Calibri" w:eastAsia="SimSun" w:hAnsi="Calibri"/>
          <w:b/>
          <w:color w:val="00188F"/>
        </w:rPr>
        <w:t>专业版的</w:t>
      </w:r>
      <w:r w:rsidRPr="00E00DF4">
        <w:rPr>
          <w:rFonts w:ascii="Calibri" w:eastAsia="SimSun" w:hAnsi="Calibri"/>
          <w:b/>
          <w:color w:val="00188F"/>
        </w:rPr>
        <w:t xml:space="preserve"> K </w:t>
      </w:r>
      <w:r w:rsidRPr="00E00DF4">
        <w:rPr>
          <w:rFonts w:ascii="Calibri" w:eastAsia="SimSun" w:hAnsi="Calibri"/>
          <w:b/>
          <w:color w:val="00188F"/>
        </w:rPr>
        <w:t>和</w:t>
      </w:r>
      <w:r w:rsidRPr="00E00DF4">
        <w:rPr>
          <w:rFonts w:ascii="Calibri" w:eastAsia="SimSun" w:hAnsi="Calibri"/>
          <w:b/>
          <w:color w:val="00188F"/>
        </w:rPr>
        <w:t xml:space="preserve"> KN </w:t>
      </w:r>
      <w:r w:rsidRPr="00E00DF4">
        <w:rPr>
          <w:rFonts w:ascii="Calibri" w:eastAsia="SimSun" w:hAnsi="Calibri"/>
          <w:b/>
          <w:color w:val="00188F"/>
        </w:rPr>
        <w:t>版本</w:t>
      </w:r>
    </w:p>
    <w:p w:rsidR="00582C77" w:rsidRPr="00E00DF4" w:rsidRDefault="00582C77" w:rsidP="00582C77">
      <w:pPr>
        <w:pStyle w:val="ProductList-Body"/>
        <w:ind w:left="180"/>
        <w:rPr>
          <w:rFonts w:ascii="Calibri" w:eastAsia="SimSun" w:hAnsi="Calibri"/>
          <w:highlight w:val="yellow"/>
        </w:rPr>
      </w:pPr>
      <w:r w:rsidRPr="00E00DF4">
        <w:rPr>
          <w:rFonts w:ascii="Calibri" w:eastAsia="SimSun" w:hAnsi="Calibri"/>
        </w:rPr>
        <w:t>韩国境内的批量许可客户及其关联公司在使用</w:t>
      </w:r>
      <w:r w:rsidRPr="00E00DF4">
        <w:rPr>
          <w:rFonts w:ascii="Calibri" w:eastAsia="SimSun" w:hAnsi="Calibri"/>
        </w:rPr>
        <w:t xml:space="preserve"> Windows XP </w:t>
      </w:r>
      <w:r w:rsidRPr="00E00DF4">
        <w:rPr>
          <w:rFonts w:ascii="Calibri" w:eastAsia="SimSun" w:hAnsi="Calibri"/>
        </w:rPr>
        <w:t>专业版、</w:t>
      </w:r>
      <w:r w:rsidRPr="00E00DF4">
        <w:rPr>
          <w:rFonts w:ascii="Calibri" w:eastAsia="SimSun" w:hAnsi="Calibri"/>
        </w:rPr>
        <w:t xml:space="preserve">Windows Vista Business </w:t>
      </w:r>
      <w:r w:rsidRPr="00E00DF4">
        <w:rPr>
          <w:rFonts w:ascii="Calibri" w:eastAsia="SimSun" w:hAnsi="Calibri"/>
        </w:rPr>
        <w:t>和</w:t>
      </w:r>
      <w:r w:rsidRPr="00E00DF4">
        <w:rPr>
          <w:rFonts w:ascii="Calibri" w:eastAsia="SimSun" w:hAnsi="Calibri"/>
        </w:rPr>
        <w:t xml:space="preserve"> Windows 7 </w:t>
      </w:r>
      <w:r w:rsidRPr="00E00DF4">
        <w:rPr>
          <w:rFonts w:ascii="Calibri" w:eastAsia="SimSun" w:hAnsi="Calibri"/>
        </w:rPr>
        <w:t>专业版时具有特别针对韩国的媒体和下载选项。有关要求，请参阅位于</w:t>
      </w:r>
      <w:r w:rsidRPr="00E00DF4">
        <w:rPr>
          <w:rFonts w:ascii="Calibri" w:eastAsia="SimSun" w:hAnsi="Calibri"/>
        </w:rPr>
        <w:t xml:space="preserve"> </w:t>
      </w:r>
      <w:hyperlink r:id="rId45"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月产品列表。</w:t>
      </w:r>
    </w:p>
    <w:p w:rsidR="00582C77" w:rsidRPr="00E00DF4" w:rsidRDefault="00582C77" w:rsidP="00582C77">
      <w:pPr>
        <w:pStyle w:val="ProductList-Body"/>
        <w:ind w:left="180"/>
        <w:rPr>
          <w:rFonts w:ascii="Calibri" w:eastAsia="SimSun" w:hAnsi="Calibri"/>
          <w:highlight w:val="yellow"/>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 xml:space="preserve">Windows 8 </w:t>
      </w:r>
      <w:r w:rsidRPr="00E00DF4">
        <w:rPr>
          <w:rFonts w:ascii="Calibri" w:eastAsia="SimSun" w:hAnsi="Calibri"/>
          <w:b/>
          <w:color w:val="00188F"/>
        </w:rPr>
        <w:t>专业版</w:t>
      </w:r>
      <w:r w:rsidRPr="00E00DF4">
        <w:rPr>
          <w:rFonts w:ascii="Calibri" w:eastAsia="SimSun" w:hAnsi="Calibri"/>
          <w:b/>
          <w:color w:val="00188F"/>
        </w:rPr>
        <w:t xml:space="preserve"> KN </w:t>
      </w:r>
      <w:r w:rsidRPr="00E00DF4">
        <w:rPr>
          <w:rFonts w:ascii="Calibri" w:eastAsia="SimSun" w:hAnsi="Calibri"/>
          <w:b/>
          <w:color w:val="00188F"/>
        </w:rPr>
        <w:t>和</w:t>
      </w:r>
      <w:r w:rsidRPr="00E00DF4">
        <w:rPr>
          <w:rFonts w:ascii="Calibri" w:eastAsia="SimSun" w:hAnsi="Calibri"/>
          <w:b/>
          <w:color w:val="00188F"/>
        </w:rPr>
        <w:t xml:space="preserve"> Windows 8.1 </w:t>
      </w:r>
      <w:r w:rsidRPr="00E00DF4">
        <w:rPr>
          <w:rFonts w:ascii="Calibri" w:eastAsia="SimSun" w:hAnsi="Calibri"/>
          <w:b/>
          <w:color w:val="00188F"/>
        </w:rPr>
        <w:t>专业版</w:t>
      </w:r>
      <w:r w:rsidRPr="00E00DF4">
        <w:rPr>
          <w:rFonts w:ascii="Calibri" w:eastAsia="SimSun" w:hAnsi="Calibri"/>
          <w:b/>
          <w:color w:val="00188F"/>
        </w:rPr>
        <w:t xml:space="preserve"> KN</w:t>
      </w:r>
    </w:p>
    <w:p w:rsidR="00582C77" w:rsidRPr="00E00DF4" w:rsidRDefault="00582C77" w:rsidP="00582C77">
      <w:pPr>
        <w:pStyle w:val="ProductList-Body"/>
        <w:ind w:left="180"/>
        <w:rPr>
          <w:rFonts w:ascii="Calibri" w:eastAsia="SimSun" w:hAnsi="Calibri"/>
        </w:rPr>
      </w:pPr>
      <w:r w:rsidRPr="00E00DF4">
        <w:rPr>
          <w:rFonts w:ascii="Calibri" w:eastAsia="SimSun" w:hAnsi="Calibri"/>
        </w:rPr>
        <w:t>资格：</w:t>
      </w:r>
    </w:p>
    <w:p w:rsidR="00582C77" w:rsidRPr="00E00DF4" w:rsidRDefault="00582C77" w:rsidP="00582C77">
      <w:pPr>
        <w:pStyle w:val="ProductList-Body"/>
        <w:ind w:left="180"/>
        <w:rPr>
          <w:rFonts w:ascii="Calibri" w:eastAsia="SimSun" w:hAnsi="Calibri"/>
        </w:rPr>
      </w:pPr>
      <w:r w:rsidRPr="00E00DF4">
        <w:rPr>
          <w:rFonts w:ascii="Calibri" w:eastAsia="SimSun" w:hAnsi="Calibri"/>
        </w:rPr>
        <w:t>位于韩国境内且与</w:t>
      </w:r>
      <w:r w:rsidRPr="00E00DF4">
        <w:rPr>
          <w:rFonts w:ascii="Calibri" w:eastAsia="SimSun" w:hAnsi="Calibri"/>
        </w:rPr>
        <w:t xml:space="preserve"> Microsoft Operations Pte Ltd </w:t>
      </w:r>
      <w:r w:rsidRPr="00E00DF4">
        <w:rPr>
          <w:rFonts w:ascii="Calibri" w:eastAsia="SimSun" w:hAnsi="Calibri"/>
        </w:rPr>
        <w:t>已签订有效的批量许可协议或许可登记表的批量许可客户有资格获取</w:t>
      </w:r>
      <w:r w:rsidRPr="00E00DF4">
        <w:rPr>
          <w:rFonts w:ascii="Calibri" w:eastAsia="SimSun" w:hAnsi="Calibri"/>
        </w:rPr>
        <w:t xml:space="preserve"> Windows 8 </w:t>
      </w:r>
      <w:r w:rsidRPr="00E00DF4">
        <w:rPr>
          <w:rFonts w:ascii="Calibri" w:eastAsia="SimSun" w:hAnsi="Calibri"/>
        </w:rPr>
        <w:t>专业版</w:t>
      </w:r>
      <w:r w:rsidRPr="00E00DF4">
        <w:rPr>
          <w:rFonts w:ascii="Calibri" w:eastAsia="SimSun" w:hAnsi="Calibri"/>
        </w:rPr>
        <w:t xml:space="preserve"> KN </w:t>
      </w:r>
      <w:r w:rsidRPr="00E00DF4">
        <w:rPr>
          <w:rFonts w:ascii="Calibri" w:eastAsia="SimSun" w:hAnsi="Calibri"/>
        </w:rPr>
        <w:t>和</w:t>
      </w:r>
      <w:r w:rsidRPr="00E00DF4">
        <w:rPr>
          <w:rFonts w:ascii="Calibri" w:eastAsia="SimSun" w:hAnsi="Calibri"/>
        </w:rPr>
        <w:t xml:space="preserve"> Windows 8.1 </w:t>
      </w:r>
      <w:r w:rsidRPr="00E00DF4">
        <w:rPr>
          <w:rFonts w:ascii="Calibri" w:eastAsia="SimSun" w:hAnsi="Calibri"/>
        </w:rPr>
        <w:t>专业版</w:t>
      </w:r>
      <w:r w:rsidRPr="00E00DF4">
        <w:rPr>
          <w:rFonts w:ascii="Calibri" w:eastAsia="SimSun" w:hAnsi="Calibri"/>
        </w:rPr>
        <w:t xml:space="preserve"> KN </w:t>
      </w:r>
      <w:r w:rsidRPr="00E00DF4">
        <w:rPr>
          <w:rFonts w:ascii="Calibri" w:eastAsia="SimSun" w:hAnsi="Calibri"/>
        </w:rPr>
        <w:t>的介质，以供在韩国境内部署和使用。不允许以其他方式使用该介质。</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 xml:space="preserve">Windows 8 </w:t>
      </w:r>
      <w:r w:rsidRPr="00E00DF4">
        <w:rPr>
          <w:rFonts w:ascii="Calibri" w:eastAsia="SimSun" w:hAnsi="Calibri"/>
          <w:b/>
          <w:color w:val="00188F"/>
        </w:rPr>
        <w:t>专业版</w:t>
      </w:r>
      <w:r w:rsidRPr="00E00DF4">
        <w:rPr>
          <w:rFonts w:ascii="Calibri" w:eastAsia="SimSun" w:hAnsi="Calibri"/>
          <w:b/>
          <w:color w:val="00188F"/>
        </w:rPr>
        <w:t xml:space="preserve"> N </w:t>
      </w:r>
      <w:r w:rsidRPr="00E00DF4">
        <w:rPr>
          <w:rFonts w:ascii="Calibri" w:eastAsia="SimSun" w:hAnsi="Calibri"/>
          <w:b/>
          <w:color w:val="00188F"/>
        </w:rPr>
        <w:t>和</w:t>
      </w:r>
      <w:r w:rsidRPr="00E00DF4">
        <w:rPr>
          <w:rFonts w:ascii="Calibri" w:eastAsia="SimSun" w:hAnsi="Calibri"/>
          <w:b/>
          <w:color w:val="00188F"/>
        </w:rPr>
        <w:t xml:space="preserve"> Windows 8.1 </w:t>
      </w:r>
      <w:r w:rsidRPr="00E00DF4">
        <w:rPr>
          <w:rFonts w:ascii="Calibri" w:eastAsia="SimSun" w:hAnsi="Calibri"/>
          <w:b/>
          <w:color w:val="00188F"/>
        </w:rPr>
        <w:t>专业版</w:t>
      </w:r>
      <w:r w:rsidRPr="00E00DF4">
        <w:rPr>
          <w:rFonts w:ascii="Calibri" w:eastAsia="SimSun" w:hAnsi="Calibri"/>
          <w:b/>
          <w:color w:val="00188F"/>
        </w:rPr>
        <w:t xml:space="preserve"> N</w:t>
      </w:r>
      <w:r w:rsidRPr="00E00DF4">
        <w:rPr>
          <w:rFonts w:ascii="Calibri" w:eastAsia="SimSun" w:hAnsi="Calibri"/>
          <w:b/>
          <w:color w:val="00188F"/>
        </w:rPr>
        <w:t>（不带</w:t>
      </w:r>
      <w:r w:rsidRPr="00E00DF4">
        <w:rPr>
          <w:rFonts w:ascii="Calibri" w:eastAsia="SimSun" w:hAnsi="Calibri"/>
          <w:b/>
          <w:color w:val="00188F"/>
        </w:rPr>
        <w:t xml:space="preserve"> Windows Media Player</w:t>
      </w:r>
      <w:r w:rsidRPr="00E00DF4">
        <w:rPr>
          <w:rFonts w:ascii="Calibri" w:eastAsia="SimSun" w:hAnsi="Calibri"/>
          <w:b/>
          <w:color w:val="00188F"/>
        </w:rPr>
        <w:t>）</w:t>
      </w:r>
    </w:p>
    <w:p w:rsidR="00582C77" w:rsidRPr="00E00DF4" w:rsidRDefault="00582C77" w:rsidP="00582C77">
      <w:pPr>
        <w:pStyle w:val="ProductList-Body"/>
        <w:ind w:left="180"/>
        <w:rPr>
          <w:rFonts w:ascii="Calibri" w:eastAsia="SimSun" w:hAnsi="Calibri"/>
        </w:rPr>
      </w:pPr>
      <w:r w:rsidRPr="00E00DF4">
        <w:rPr>
          <w:rFonts w:ascii="Calibri" w:eastAsia="SimSun" w:hAnsi="Calibri"/>
        </w:rPr>
        <w:t>资格：</w:t>
      </w:r>
    </w:p>
    <w:p w:rsidR="00582C77" w:rsidRPr="00E00DF4" w:rsidRDefault="00582C77" w:rsidP="00582C77">
      <w:pPr>
        <w:pStyle w:val="ProductList-Body"/>
        <w:ind w:left="180"/>
        <w:rPr>
          <w:rFonts w:ascii="Calibri" w:eastAsia="SimSun" w:hAnsi="Calibri"/>
        </w:rPr>
      </w:pPr>
      <w:r w:rsidRPr="00E00DF4">
        <w:rPr>
          <w:rFonts w:ascii="Calibri" w:eastAsia="SimSun" w:hAnsi="Calibri"/>
        </w:rPr>
        <w:t>符合下列所有条件的批量许可客户有资格获取</w:t>
      </w:r>
      <w:r w:rsidRPr="00E00DF4">
        <w:rPr>
          <w:rFonts w:ascii="Calibri" w:eastAsia="SimSun" w:hAnsi="Calibri"/>
        </w:rPr>
        <w:t xml:space="preserve"> Microsoft Windows 8 </w:t>
      </w:r>
      <w:r w:rsidRPr="00E00DF4">
        <w:rPr>
          <w:rFonts w:ascii="Calibri" w:eastAsia="SimSun" w:hAnsi="Calibri"/>
        </w:rPr>
        <w:t>专业版</w:t>
      </w:r>
      <w:r w:rsidRPr="00E00DF4">
        <w:rPr>
          <w:rFonts w:ascii="Calibri" w:eastAsia="SimSun" w:hAnsi="Calibri"/>
        </w:rPr>
        <w:t xml:space="preserve"> N </w:t>
      </w:r>
      <w:r w:rsidRPr="00E00DF4">
        <w:rPr>
          <w:rFonts w:ascii="Calibri" w:eastAsia="SimSun" w:hAnsi="Calibri"/>
        </w:rPr>
        <w:t>和</w:t>
      </w:r>
      <w:r w:rsidRPr="00E00DF4">
        <w:rPr>
          <w:rFonts w:ascii="Calibri" w:eastAsia="SimSun" w:hAnsi="Calibri"/>
        </w:rPr>
        <w:t xml:space="preserve"> Windows 8.1 </w:t>
      </w:r>
      <w:r w:rsidRPr="00E00DF4">
        <w:rPr>
          <w:rFonts w:ascii="Calibri" w:eastAsia="SimSun" w:hAnsi="Calibri"/>
        </w:rPr>
        <w:t>专业版</w:t>
      </w:r>
      <w:r w:rsidRPr="00E00DF4">
        <w:rPr>
          <w:rFonts w:ascii="Calibri" w:eastAsia="SimSun" w:hAnsi="Calibri"/>
        </w:rPr>
        <w:t xml:space="preserve"> N </w:t>
      </w:r>
      <w:r w:rsidRPr="00E00DF4">
        <w:rPr>
          <w:rFonts w:ascii="Calibri" w:eastAsia="SimSun" w:hAnsi="Calibri"/>
        </w:rPr>
        <w:t>的介质，仅供在欧盟</w:t>
      </w:r>
      <w:r w:rsidRPr="00E00DF4">
        <w:rPr>
          <w:rFonts w:ascii="Calibri" w:eastAsia="SimSun" w:hAnsi="Calibri"/>
        </w:rPr>
        <w:t xml:space="preserve"> (EU)</w:t>
      </w:r>
      <w:r w:rsidRPr="00E00DF4">
        <w:rPr>
          <w:rFonts w:ascii="Calibri" w:eastAsia="SimSun" w:hAnsi="Calibri"/>
        </w:rPr>
        <w:t>、欧洲自由贸易联盟</w:t>
      </w:r>
      <w:r w:rsidRPr="00E00DF4">
        <w:rPr>
          <w:rFonts w:ascii="Calibri" w:eastAsia="SimSun" w:hAnsi="Calibri"/>
        </w:rPr>
        <w:t xml:space="preserve"> (EFTA)</w:t>
      </w:r>
      <w:r w:rsidRPr="00E00DF4">
        <w:rPr>
          <w:rFonts w:ascii="Calibri" w:eastAsia="SimSun" w:hAnsi="Calibri"/>
        </w:rPr>
        <w:t>、保加利亚、克罗地亚、罗马尼亚或瑞士境内部署和使用。他们必须与</w:t>
      </w:r>
      <w:r w:rsidRPr="00E00DF4">
        <w:rPr>
          <w:rFonts w:ascii="Calibri" w:eastAsia="SimSun" w:hAnsi="Calibri"/>
        </w:rPr>
        <w:t xml:space="preserve"> Microsoft Ireland Operations Ltd </w:t>
      </w:r>
      <w:r w:rsidRPr="00E00DF4">
        <w:rPr>
          <w:rFonts w:ascii="Calibri" w:eastAsia="SimSun" w:hAnsi="Calibri"/>
        </w:rPr>
        <w:t>至少签订以下有效协议或许可登记表之一：</w:t>
      </w:r>
    </w:p>
    <w:p w:rsidR="00582C77" w:rsidRPr="00E00DF4" w:rsidRDefault="00582C77" w:rsidP="00582C77">
      <w:pPr>
        <w:pStyle w:val="ProductList-Body"/>
        <w:numPr>
          <w:ilvl w:val="0"/>
          <w:numId w:val="36"/>
        </w:numPr>
        <w:ind w:left="720" w:hanging="270"/>
        <w:rPr>
          <w:rFonts w:ascii="Calibri" w:eastAsia="SimSun" w:hAnsi="Calibri"/>
        </w:rPr>
      </w:pPr>
      <w:r w:rsidRPr="00E00DF4">
        <w:rPr>
          <w:rFonts w:ascii="Calibri" w:eastAsia="SimSun" w:hAnsi="Calibri"/>
        </w:rPr>
        <w:t>选择、企业或企业订购许可登记表</w:t>
      </w:r>
    </w:p>
    <w:p w:rsidR="00582C77" w:rsidRPr="00E00DF4" w:rsidRDefault="00582C77" w:rsidP="00582C77">
      <w:pPr>
        <w:pStyle w:val="ProductList-Body"/>
        <w:numPr>
          <w:ilvl w:val="0"/>
          <w:numId w:val="36"/>
        </w:numPr>
        <w:ind w:left="720" w:hanging="270"/>
        <w:rPr>
          <w:rFonts w:ascii="Calibri" w:eastAsia="SimSun" w:hAnsi="Calibri"/>
        </w:rPr>
      </w:pPr>
      <w:r w:rsidRPr="00E00DF4">
        <w:rPr>
          <w:rFonts w:ascii="Calibri" w:eastAsia="SimSun" w:hAnsi="Calibri"/>
        </w:rPr>
        <w:t>开放许可</w:t>
      </w:r>
      <w:r w:rsidRPr="00E00DF4">
        <w:rPr>
          <w:rFonts w:ascii="Calibri" w:eastAsia="SimSun" w:hAnsi="Calibri"/>
        </w:rPr>
        <w:t>*</w:t>
      </w:r>
      <w:r w:rsidRPr="00E00DF4">
        <w:rPr>
          <w:rFonts w:ascii="Calibri" w:eastAsia="SimSun" w:hAnsi="Calibri"/>
        </w:rPr>
        <w:t>、开放式价值、大专院校和中小学校协议、开放式价值订购</w:t>
      </w:r>
      <w:r w:rsidRPr="00E00DF4">
        <w:rPr>
          <w:rFonts w:ascii="Calibri" w:eastAsia="SimSun" w:hAnsi="Calibri"/>
        </w:rPr>
        <w:t xml:space="preserve"> – </w:t>
      </w:r>
      <w:r w:rsidRPr="00E00DF4">
        <w:rPr>
          <w:rFonts w:ascii="Calibri" w:eastAsia="SimSun" w:hAnsi="Calibri"/>
        </w:rPr>
        <w:t>教育解决方案</w:t>
      </w:r>
    </w:p>
    <w:p w:rsidR="00582C77" w:rsidRPr="00E00DF4" w:rsidRDefault="00582C77" w:rsidP="00582C77">
      <w:pPr>
        <w:pStyle w:val="ProductList-Body"/>
        <w:tabs>
          <w:tab w:val="clear" w:pos="158"/>
        </w:tabs>
        <w:ind w:left="720"/>
        <w:rPr>
          <w:rFonts w:ascii="Calibri" w:eastAsia="SimSun" w:hAnsi="Calibri"/>
        </w:rPr>
      </w:pPr>
      <w:r w:rsidRPr="00E00DF4">
        <w:rPr>
          <w:rFonts w:ascii="Calibri" w:eastAsia="SimSun" w:hAnsi="Calibri"/>
        </w:rPr>
        <w:t>（</w:t>
      </w:r>
      <w:r w:rsidRPr="00E00DF4">
        <w:rPr>
          <w:rFonts w:ascii="Calibri" w:eastAsia="SimSun" w:hAnsi="Calibri"/>
        </w:rPr>
        <w:t>*</w:t>
      </w:r>
      <w:r w:rsidRPr="00E00DF4">
        <w:rPr>
          <w:rFonts w:ascii="Calibri" w:eastAsia="SimSun" w:hAnsi="Calibri"/>
        </w:rPr>
        <w:t>就开放许可的目的而言，</w:t>
      </w:r>
      <w:r w:rsidRPr="004E0CC1">
        <w:rPr>
          <w:rFonts w:ascii="SimSun" w:eastAsia="SimSun" w:hAnsi="SimSun"/>
        </w:rPr>
        <w:t>“</w:t>
      </w:r>
      <w:r w:rsidRPr="00E00DF4">
        <w:rPr>
          <w:rFonts w:ascii="Calibri" w:eastAsia="SimSun" w:hAnsi="Calibri"/>
        </w:rPr>
        <w:t>有效协议</w:t>
      </w:r>
      <w:r w:rsidRPr="004E0CC1">
        <w:rPr>
          <w:rFonts w:ascii="SimSun" w:eastAsia="SimSun" w:hAnsi="SimSun"/>
        </w:rPr>
        <w:t>”</w:t>
      </w:r>
      <w:r w:rsidRPr="00E00DF4">
        <w:rPr>
          <w:rFonts w:ascii="Calibri" w:eastAsia="SimSun" w:hAnsi="Calibri"/>
        </w:rPr>
        <w:t>是指与有效的开放许可授权编号有关的协议。）</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他们必须有</w:t>
      </w:r>
      <w:r w:rsidRPr="00E00DF4">
        <w:rPr>
          <w:rFonts w:ascii="Calibri" w:eastAsia="SimSun" w:hAnsi="Calibri"/>
        </w:rPr>
        <w:t xml:space="preserve"> Windows </w:t>
      </w:r>
      <w:r w:rsidRPr="00E00DF4">
        <w:rPr>
          <w:rFonts w:ascii="Calibri" w:eastAsia="SimSun" w:hAnsi="Calibri"/>
        </w:rPr>
        <w:t>桌面操作系统的有效</w:t>
      </w:r>
      <w:r w:rsidRPr="00E00DF4">
        <w:rPr>
          <w:rFonts w:ascii="Calibri" w:eastAsia="SimSun" w:hAnsi="Calibri"/>
        </w:rPr>
        <w:t xml:space="preserve"> SA</w:t>
      </w:r>
      <w:r w:rsidRPr="00E00DF4">
        <w:rPr>
          <w:rFonts w:ascii="Calibri" w:eastAsia="SimSun" w:hAnsi="Calibri"/>
        </w:rPr>
        <w:t>，或者有</w:t>
      </w:r>
      <w:r w:rsidRPr="00E00DF4">
        <w:rPr>
          <w:rFonts w:ascii="Calibri" w:eastAsia="SimSun" w:hAnsi="Calibri"/>
        </w:rPr>
        <w:t xml:space="preserve"> Windows 8.1 </w:t>
      </w:r>
      <w:r w:rsidRPr="00E00DF4">
        <w:rPr>
          <w:rFonts w:ascii="Calibri" w:eastAsia="SimSun" w:hAnsi="Calibri"/>
        </w:rPr>
        <w:t>专业版升级许可。他们必须位于加入欧盟</w:t>
      </w:r>
      <w:r w:rsidRPr="00E00DF4">
        <w:rPr>
          <w:rFonts w:ascii="Calibri" w:eastAsia="SimSun" w:hAnsi="Calibri"/>
        </w:rPr>
        <w:t xml:space="preserve"> (EU) </w:t>
      </w:r>
      <w:r w:rsidRPr="00E00DF4">
        <w:rPr>
          <w:rFonts w:ascii="Calibri" w:eastAsia="SimSun" w:hAnsi="Calibri"/>
        </w:rPr>
        <w:t>或欧洲自由贸易联盟</w:t>
      </w:r>
      <w:r w:rsidRPr="00E00DF4">
        <w:rPr>
          <w:rFonts w:ascii="Calibri" w:eastAsia="SimSun" w:hAnsi="Calibri"/>
        </w:rPr>
        <w:t xml:space="preserve"> (EFTA) </w:t>
      </w:r>
      <w:r w:rsidRPr="00E00DF4">
        <w:rPr>
          <w:rFonts w:ascii="Calibri" w:eastAsia="SimSun" w:hAnsi="Calibri"/>
        </w:rPr>
        <w:t>的国家</w:t>
      </w:r>
      <w:r w:rsidRPr="00E00DF4">
        <w:rPr>
          <w:rFonts w:ascii="Calibri" w:eastAsia="SimSun" w:hAnsi="Calibri"/>
        </w:rPr>
        <w:t>/</w:t>
      </w:r>
      <w:r w:rsidRPr="00E00DF4">
        <w:rPr>
          <w:rFonts w:ascii="Calibri" w:eastAsia="SimSun" w:hAnsi="Calibri"/>
        </w:rPr>
        <w:t>地区之一，或者在保加利亚、克罗地亚、罗马尼亚或瑞士境内。</w:t>
      </w:r>
    </w:p>
    <w:p w:rsidR="008F3FBE" w:rsidRPr="008F3FBE" w:rsidRDefault="008F3FBE" w:rsidP="00582C77">
      <w:pPr>
        <w:pStyle w:val="ProductList-Body"/>
        <w:ind w:left="180"/>
        <w:rPr>
          <w:rFonts w:ascii="Calibri" w:eastAsia="SimSun" w:hAnsi="Calibri"/>
          <w:lang w:val="en-US"/>
        </w:rPr>
      </w:pPr>
    </w:p>
    <w:p w:rsidR="00582C77" w:rsidRPr="00E00DF4" w:rsidRDefault="00582C77" w:rsidP="00582C77">
      <w:pPr>
        <w:pStyle w:val="ProductList-Body"/>
        <w:tabs>
          <w:tab w:val="clear" w:pos="158"/>
          <w:tab w:val="left" w:pos="720"/>
        </w:tabs>
        <w:rPr>
          <w:rFonts w:ascii="Calibri" w:eastAsia="SimSun" w:hAnsi="Calibri"/>
        </w:rPr>
      </w:pPr>
      <w:r w:rsidRPr="00E00DF4">
        <w:rPr>
          <w:rFonts w:ascii="Calibri" w:eastAsia="SimSun" w:hAnsi="Calibri"/>
          <w:b/>
          <w:color w:val="00188F"/>
        </w:rPr>
        <w:t>过渡</w:t>
      </w:r>
    </w:p>
    <w:tbl>
      <w:tblPr>
        <w:tblStyle w:val="TableGrid"/>
        <w:tblW w:w="10800" w:type="dxa"/>
        <w:tblInd w:w="108" w:type="dxa"/>
        <w:tblLook w:val="04A0" w:firstRow="1" w:lastRow="0" w:firstColumn="1" w:lastColumn="0" w:noHBand="0" w:noVBand="1"/>
      </w:tblPr>
      <w:tblGrid>
        <w:gridCol w:w="3870"/>
        <w:gridCol w:w="6930"/>
      </w:tblGrid>
      <w:tr w:rsidR="00582C77" w:rsidRPr="00E00DF4" w:rsidTr="008F3FBE">
        <w:trPr>
          <w:tblHeader/>
        </w:trPr>
        <w:tc>
          <w:tcPr>
            <w:tcW w:w="387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要过渡的产品</w:t>
            </w:r>
          </w:p>
        </w:tc>
        <w:tc>
          <w:tcPr>
            <w:tcW w:w="693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有效的过渡选项</w:t>
            </w:r>
          </w:p>
        </w:tc>
      </w:tr>
      <w:tr w:rsidR="00582C77" w:rsidRPr="00E00DF4" w:rsidTr="008F3FBE">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Windows Enterprise SA</w:t>
            </w:r>
            <w:r w:rsidRPr="00E00DF4">
              <w:rPr>
                <w:rFonts w:ascii="Calibri" w:eastAsia="SimSun" w:hAnsi="Calibri"/>
              </w:rPr>
              <w:t>（每设备）</w:t>
            </w:r>
          </w:p>
        </w:tc>
        <w:tc>
          <w:tcPr>
            <w:tcW w:w="6930" w:type="dxa"/>
          </w:tcPr>
          <w:p w:rsidR="00582C77" w:rsidRPr="00E00DF4" w:rsidRDefault="00582C77" w:rsidP="008101ED">
            <w:pPr>
              <w:pStyle w:val="ProductList-Body"/>
              <w:rPr>
                <w:rFonts w:ascii="Calibri" w:eastAsia="SimSun" w:hAnsi="Calibri"/>
              </w:rPr>
            </w:pPr>
            <w:r w:rsidRPr="00E00DF4">
              <w:rPr>
                <w:rFonts w:ascii="Calibri" w:eastAsia="SimSun" w:hAnsi="Calibri"/>
              </w:rPr>
              <w:t>Windows Enterprise SA</w:t>
            </w:r>
            <w:r w:rsidRPr="00E00DF4">
              <w:rPr>
                <w:rFonts w:ascii="Calibri" w:eastAsia="SimSun" w:hAnsi="Calibri"/>
              </w:rPr>
              <w:t>（每用户）</w:t>
            </w:r>
          </w:p>
        </w:tc>
      </w:tr>
      <w:tr w:rsidR="00582C77" w:rsidRPr="00E00DF4" w:rsidTr="008F3FBE">
        <w:tc>
          <w:tcPr>
            <w:tcW w:w="3870" w:type="dxa"/>
          </w:tcPr>
          <w:p w:rsidR="00582C77" w:rsidRPr="00E00DF4" w:rsidRDefault="00582C77" w:rsidP="008101ED">
            <w:pPr>
              <w:pStyle w:val="ProductList-Body"/>
              <w:rPr>
                <w:rFonts w:ascii="Calibri" w:eastAsia="SimSun" w:hAnsi="Calibri"/>
              </w:rPr>
            </w:pPr>
            <w:r w:rsidRPr="00E00DF4">
              <w:rPr>
                <w:rFonts w:ascii="Calibri" w:eastAsia="SimSun" w:hAnsi="Calibri"/>
              </w:rPr>
              <w:t>Windows Virtual Desktop Access</w:t>
            </w:r>
            <w:r w:rsidRPr="00E00DF4">
              <w:rPr>
                <w:rFonts w:ascii="Calibri" w:eastAsia="SimSun" w:hAnsi="Calibri"/>
              </w:rPr>
              <w:t>（每设备）</w:t>
            </w:r>
          </w:p>
        </w:tc>
        <w:tc>
          <w:tcPr>
            <w:tcW w:w="6930" w:type="dxa"/>
          </w:tcPr>
          <w:p w:rsidR="00582C77" w:rsidRPr="00E00DF4" w:rsidRDefault="00582C77" w:rsidP="008101ED">
            <w:pPr>
              <w:pStyle w:val="ProductList-Body"/>
              <w:rPr>
                <w:rFonts w:ascii="Calibri" w:eastAsia="SimSun" w:hAnsi="Calibri"/>
              </w:rPr>
            </w:pPr>
            <w:r w:rsidRPr="00E00DF4">
              <w:rPr>
                <w:rFonts w:ascii="Calibri" w:eastAsia="SimSun" w:hAnsi="Calibri"/>
              </w:rPr>
              <w:t>Windows Virtual Desktop Access</w:t>
            </w:r>
            <w:r w:rsidRPr="00E00DF4">
              <w:rPr>
                <w:rFonts w:ascii="Calibri" w:eastAsia="SimSun" w:hAnsi="Calibri"/>
              </w:rPr>
              <w:t>（每用户）</w:t>
            </w:r>
          </w:p>
        </w:tc>
      </w:tr>
    </w:tbl>
    <w:bookmarkStart w:id="765" w:name="_Toc378147649"/>
    <w:bookmarkStart w:id="766" w:name="_Toc378151551"/>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8F3FBE" w:rsidRDefault="00582C77" w:rsidP="00582C77">
      <w:pPr>
        <w:pStyle w:val="ProductList-Offering2Heading"/>
        <w:outlineLvl w:val="2"/>
        <w:rPr>
          <w:rFonts w:eastAsia="SimSun"/>
        </w:rPr>
      </w:pPr>
      <w:bookmarkStart w:id="767" w:name="_Toc379797270"/>
      <w:bookmarkStart w:id="768" w:name="_Toc380513295"/>
      <w:bookmarkStart w:id="769" w:name="_Toc380655337"/>
      <w:r w:rsidRPr="008F3FBE">
        <w:rPr>
          <w:rFonts w:eastAsia="SimSun"/>
        </w:rPr>
        <w:tab/>
      </w:r>
      <w:bookmarkStart w:id="770" w:name="_Toc415587547"/>
      <w:r w:rsidRPr="008F3FBE">
        <w:rPr>
          <w:rFonts w:eastAsia="SimSun"/>
        </w:rPr>
        <w:t>Windows Embedded Industry</w:t>
      </w:r>
      <w:bookmarkEnd w:id="765"/>
      <w:bookmarkEnd w:id="766"/>
      <w:bookmarkEnd w:id="767"/>
      <w:bookmarkEnd w:id="768"/>
      <w:bookmarkEnd w:id="769"/>
      <w:bookmarkEnd w:id="7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E32E6" w:rsidRPr="00124651" w:rsidTr="008F3FBE">
        <w:trPr>
          <w:tblHeader/>
        </w:trPr>
        <w:tc>
          <w:tcPr>
            <w:tcW w:w="3060" w:type="dxa"/>
            <w:tcBorders>
              <w:bottom w:val="nil"/>
            </w:tcBorders>
            <w:shd w:val="clear" w:color="auto" w:fill="00188F"/>
          </w:tcPr>
          <w:p w:rsidR="009E32E6" w:rsidRPr="00124651" w:rsidRDefault="009E32E6" w:rsidP="008101ED">
            <w:pPr>
              <w:pStyle w:val="ProductList-OfferingBody"/>
              <w:ind w:left="-28"/>
              <w:rPr>
                <w:rFonts w:ascii="Calibri" w:eastAsia="SimSun" w:hAnsi="Calibri"/>
                <w:color w:val="FFFFFF" w:themeColor="background1"/>
              </w:rPr>
            </w:pPr>
            <w:r w:rsidRPr="00124651">
              <w:rPr>
                <w:rFonts w:ascii="Calibri" w:eastAsia="SimSun" w:hAnsi="Calibri"/>
                <w:color w:val="FFFFFF" w:themeColor="background1"/>
              </w:rPr>
              <w:t>产品</w:t>
            </w:r>
          </w:p>
        </w:tc>
        <w:tc>
          <w:tcPr>
            <w:tcW w:w="595" w:type="dxa"/>
            <w:tcBorders>
              <w:bottom w:val="nil"/>
            </w:tcBorders>
            <w:shd w:val="clear" w:color="auto" w:fill="00188F"/>
            <w:vAlign w:val="center"/>
          </w:tcPr>
          <w:p w:rsidR="009E32E6" w:rsidRPr="00124651" w:rsidRDefault="009E32E6" w:rsidP="009D1C48">
            <w:pPr>
              <w:pStyle w:val="ProductList-OfferingBody"/>
              <w:ind w:left="-113"/>
              <w:jc w:val="center"/>
              <w:rPr>
                <w:rFonts w:eastAsiaTheme="majorEastAsia" w:cstheme="minorHAnsi"/>
                <w:bCs/>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 xml:space="preserve"> AutoTextList  \s NoStyle \t "</w:instrText>
            </w:r>
            <w:r w:rsidRPr="00124651">
              <w:rPr>
                <w:rFonts w:eastAsiaTheme="majorEastAsia" w:cstheme="minorHAnsi" w:hint="eastAsia"/>
                <w:bCs/>
                <w:color w:val="FFFFFF" w:themeColor="background1"/>
              </w:rPr>
              <w:instrText>发布日期</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DA</w:t>
            </w:r>
            <w:r w:rsidRPr="00124651">
              <w:rPr>
                <w:rFonts w:eastAsiaTheme="majorEastAsia" w:cstheme="minorHAnsi" w:hint="eastAsia"/>
                <w:bCs/>
                <w:color w:val="FFFFFF" w:themeColor="background1"/>
              </w:rPr>
              <w:fldChar w:fldCharType="end"/>
            </w:r>
          </w:p>
        </w:tc>
        <w:tc>
          <w:tcPr>
            <w:tcW w:w="595" w:type="dxa"/>
            <w:tcBorders>
              <w:bottom w:val="nil"/>
            </w:tcBorders>
            <w:shd w:val="clear" w:color="auto" w:fill="00188F"/>
            <w:vAlign w:val="center"/>
          </w:tcPr>
          <w:p w:rsidR="009E32E6" w:rsidRPr="00124651" w:rsidRDefault="009E32E6" w:rsidP="009D1C48">
            <w:pPr>
              <w:pStyle w:val="ProductList-OfferingBody"/>
              <w:ind w:left="-113"/>
              <w:jc w:val="center"/>
              <w:rPr>
                <w:rFonts w:eastAsiaTheme="majorEastAsia" w:cstheme="minorHAnsi"/>
                <w:bCs/>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License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b/>
                <w:color w:val="000000" w:themeColor="text1"/>
              </w:rPr>
              <w:fldChar w:fldCharType="begin"/>
            </w:r>
            <w:r w:rsidRPr="00124651">
              <w:rPr>
                <w:rFonts w:eastAsiaTheme="majorEastAsia" w:cstheme="minorHAnsi" w:hint="eastAsia"/>
                <w:b/>
                <w:color w:val="000000" w:themeColor="text1"/>
              </w:rPr>
              <w:instrText>AutoTextList  \s NoStyle \t "</w:instrText>
            </w:r>
            <w:r w:rsidRPr="00124651">
              <w:rPr>
                <w:rFonts w:eastAsiaTheme="majorEastAsia" w:cstheme="minorHAnsi" w:hint="eastAsia"/>
                <w:color w:val="000000" w:themeColor="text1"/>
              </w:rPr>
              <w:instrText>许可</w:instrText>
            </w:r>
            <w:r w:rsidRPr="00124651">
              <w:rPr>
                <w:rFonts w:eastAsiaTheme="majorEastAsia" w:cstheme="minorHAnsi" w:hint="eastAsia"/>
                <w:b/>
                <w:color w:val="000000" w:themeColor="text1"/>
              </w:rPr>
              <w:instrText xml:space="preserve">" </w:instrText>
            </w:r>
            <w:r w:rsidRPr="00124651">
              <w:rPr>
                <w:rFonts w:eastAsiaTheme="majorEastAsia" w:cstheme="minorHAnsi" w:hint="eastAsia"/>
                <w:b/>
                <w:color w:val="000000" w:themeColor="text1"/>
              </w:rPr>
              <w:fldChar w:fldCharType="separate"/>
            </w:r>
            <w:r w:rsidRPr="00124651">
              <w:rPr>
                <w:rFonts w:eastAsiaTheme="majorEastAsia" w:cstheme="minorHAnsi" w:hint="eastAsia"/>
                <w:bCs/>
                <w:color w:val="FFFFFF" w:themeColor="background1"/>
              </w:rPr>
              <w:t xml:space="preserve"> L </w:t>
            </w:r>
            <w:r w:rsidRPr="00124651">
              <w:rPr>
                <w:rFonts w:eastAsiaTheme="majorEastAsia" w:cstheme="minorHAnsi" w:hint="eastAsia"/>
                <w:bCs/>
                <w:color w:val="FFFFFF" w:themeColor="background1"/>
              </w:rPr>
              <w:fldChar w:fldCharType="end"/>
            </w:r>
            <w:r w:rsidRPr="00124651">
              <w:rPr>
                <w:rFonts w:eastAsiaTheme="majorEastAsia" w:cstheme="minorHAnsi" w:hint="eastAsia"/>
                <w:bCs/>
                <w:color w:val="FFFFFF" w:themeColor="background1"/>
              </w:rPr>
              <w:fldChar w:fldCharType="end"/>
            </w:r>
          </w:p>
        </w:tc>
        <w:tc>
          <w:tcPr>
            <w:tcW w:w="596" w:type="dxa"/>
            <w:tcBorders>
              <w:bottom w:val="nil"/>
            </w:tcBorders>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License and 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License and 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rPr>
              <w:instrText>许可及软件保障</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L/SA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Software Assurance</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rPr>
              <w:instrText>软件保障</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 NoStyle \t "</w:instrText>
            </w:r>
            <w:r w:rsidRPr="00124651">
              <w:rPr>
                <w:rFonts w:eastAsiaTheme="majorEastAsia" w:cstheme="minorHAnsi" w:hint="eastAsia"/>
                <w:color w:val="FFFFFF" w:themeColor="background1"/>
              </w:rPr>
              <w:instrText>大专院校和中小学校协议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CA/SA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u w:val="single"/>
              </w:rPr>
              <w:instrText>企业协议与企业订购协议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EA/EAS</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教育解决方案许可登记表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EES</w:t>
            </w:r>
            <w:r w:rsidRPr="00124651">
              <w:rPr>
                <w:rFonts w:eastAsiaTheme="majorEastAsia" w:cstheme="minorHAnsi" w:hint="eastAsia"/>
                <w:bCs/>
                <w:color w:val="FFFFFF" w:themeColor="background1"/>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微软产品和服务协议</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MPSA</w:t>
            </w:r>
            <w:r w:rsidRPr="00124651">
              <w:rPr>
                <w:rFonts w:eastAsiaTheme="majorEastAsia" w:cstheme="minorHAnsi" w:hint="eastAsia"/>
                <w:bCs/>
                <w:color w:val="FFFFFF" w:themeColor="background1"/>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u w:val="single"/>
              </w:rPr>
              <w:instrText>开放许可</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OL</w:t>
            </w:r>
            <w:r w:rsidRPr="00124651">
              <w:rPr>
                <w:rFonts w:eastAsiaTheme="majorEastAsia" w:cstheme="minorHAnsi" w:hint="eastAsia"/>
                <w:bCs/>
                <w:color w:val="FFFFFF" w:themeColor="background1"/>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最低开放计划</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OM</w:t>
            </w:r>
            <w:r w:rsidRPr="00124651">
              <w:rPr>
                <w:rFonts w:eastAsiaTheme="majorEastAsia" w:cstheme="minorHAnsi" w:hint="eastAsia"/>
                <w:bCs/>
                <w:color w:val="FFFFFF" w:themeColor="background1"/>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开放式价值和开放式价值订购</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OV/OVS</w:t>
            </w:r>
            <w:r w:rsidRPr="00124651">
              <w:rPr>
                <w:rFonts w:eastAsiaTheme="majorEastAsia" w:cstheme="minorHAnsi" w:hint="eastAsia"/>
                <w:bCs/>
                <w:color w:val="FFFFFF" w:themeColor="background1"/>
              </w:rPr>
              <w:fldChar w:fldCharType="end"/>
            </w:r>
          </w:p>
        </w:tc>
        <w:tc>
          <w:tcPr>
            <w:tcW w:w="595" w:type="dxa"/>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选择和选择附加</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S/S+</w:t>
            </w:r>
            <w:r w:rsidRPr="00124651">
              <w:rPr>
                <w:rFonts w:eastAsiaTheme="majorEastAsia" w:cstheme="minorHAnsi" w:hint="eastAsia"/>
                <w:bCs/>
                <w:color w:val="FFFFFF" w:themeColor="background1"/>
              </w:rPr>
              <w:fldChar w:fldCharType="end"/>
            </w:r>
          </w:p>
        </w:tc>
        <w:tc>
          <w:tcPr>
            <w:tcW w:w="596" w:type="dxa"/>
            <w:shd w:val="clear" w:color="auto" w:fill="00188F"/>
            <w:vAlign w:val="center"/>
          </w:tcPr>
          <w:p w:rsidR="009E32E6" w:rsidRPr="00124651" w:rsidRDefault="009E32E6"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服务器和云许可登记表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SCE</w:t>
            </w:r>
            <w:r w:rsidRPr="00124651">
              <w:rPr>
                <w:rFonts w:eastAsiaTheme="majorEastAsia" w:cstheme="minorHAnsi" w:hint="eastAsia"/>
                <w:bCs/>
                <w:color w:val="FFFFFF" w:themeColor="background1"/>
              </w:rPr>
              <w:fldChar w:fldCharType="end"/>
            </w:r>
          </w:p>
        </w:tc>
      </w:tr>
      <w:tr w:rsidR="00582C77" w:rsidRPr="00124651" w:rsidTr="008F3FBE">
        <w:tc>
          <w:tcPr>
            <w:tcW w:w="3060" w:type="dxa"/>
            <w:tcBorders>
              <w:top w:val="nil"/>
              <w:left w:val="nil"/>
              <w:bottom w:val="dashSmallGap" w:sz="4" w:space="0" w:color="BFBFBF" w:themeColor="background1" w:themeShade="BF"/>
              <w:right w:val="nil"/>
            </w:tcBorders>
          </w:tcPr>
          <w:p w:rsidR="00582C77" w:rsidRPr="00124651" w:rsidRDefault="00582C77" w:rsidP="008101ED">
            <w:pPr>
              <w:pStyle w:val="ProductList-Offering2"/>
              <w:rPr>
                <w:rFonts w:ascii="Calibri" w:eastAsia="SimSun" w:hAnsi="Calibri"/>
                <w:lang w:val="en-US"/>
              </w:rPr>
            </w:pPr>
            <w:bookmarkStart w:id="771" w:name="_Toc379797272"/>
            <w:bookmarkStart w:id="772" w:name="_Toc380513297"/>
            <w:bookmarkStart w:id="773" w:name="_Toc380655339"/>
            <w:bookmarkStart w:id="774" w:name="_Toc415587548"/>
            <w:r w:rsidRPr="00124651">
              <w:rPr>
                <w:rFonts w:ascii="Calibri" w:eastAsia="SimSun" w:hAnsi="Calibri"/>
                <w:lang w:val="en-US"/>
              </w:rPr>
              <w:t>Windows Embedded 8 Standard Enterprise Kit</w:t>
            </w:r>
            <w:bookmarkEnd w:id="771"/>
            <w:bookmarkEnd w:id="772"/>
            <w:r w:rsidRPr="00124651">
              <w:rPr>
                <w:rFonts w:ascii="Calibri" w:eastAsia="SimSun" w:hAnsi="Calibri"/>
                <w:lang w:val="en-US"/>
              </w:rPr>
              <w:t xml:space="preserve"> (100 Pack)</w:t>
            </w:r>
            <w:bookmarkEnd w:id="773"/>
            <w:bookmarkEnd w:id="774"/>
            <w:r w:rsidRPr="00124651">
              <w:rPr>
                <w:rFonts w:ascii="Calibri" w:eastAsia="SimSun" w:hAnsi="Calibri"/>
              </w:rPr>
              <w:fldChar w:fldCharType="begin"/>
            </w:r>
            <w:r w:rsidRPr="00124651">
              <w:rPr>
                <w:rFonts w:ascii="Calibri" w:eastAsia="SimSun" w:hAnsi="Calibri"/>
                <w:lang w:val="en-US"/>
              </w:rPr>
              <w:instrText>XE "Windows Embedded 8 Standard Enterprise Kit"</w:instrText>
            </w:r>
            <w:r w:rsidRPr="00124651">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582C77" w:rsidRPr="00124651" w:rsidRDefault="00582C77" w:rsidP="008101ED">
            <w:pPr>
              <w:pStyle w:val="ProductList-OfferingBody"/>
              <w:ind w:left="-113"/>
              <w:jc w:val="center"/>
              <w:rPr>
                <w:rFonts w:ascii="Calibri" w:eastAsia="SimSun" w:hAnsi="Calibri"/>
              </w:rPr>
            </w:pPr>
            <w:r w:rsidRPr="00124651">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582C77" w:rsidRPr="00124651" w:rsidRDefault="00582C77"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nil"/>
              <w:left w:val="nil"/>
              <w:bottom w:val="dashSmallGap" w:sz="4" w:space="0" w:color="BFBFBF" w:themeColor="background1" w:themeShade="BF"/>
              <w:right w:val="nil"/>
            </w:tcBorders>
            <w:vAlign w:val="center"/>
          </w:tcPr>
          <w:p w:rsidR="00582C77" w:rsidRPr="00124651" w:rsidRDefault="00582C77"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82C77" w:rsidRPr="00124651" w:rsidRDefault="00582C77"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r>
      <w:tr w:rsidR="00582C77" w:rsidRPr="00124651" w:rsidTr="008F3FBE">
        <w:tc>
          <w:tcPr>
            <w:tcW w:w="3060" w:type="dxa"/>
            <w:tcBorders>
              <w:top w:val="dashSmallGap" w:sz="4" w:space="0" w:color="BFBFBF" w:themeColor="background1" w:themeShade="BF"/>
              <w:left w:val="nil"/>
              <w:bottom w:val="dashSmallGap" w:sz="4" w:space="0" w:color="BFBFBF" w:themeColor="background1" w:themeShade="BF"/>
              <w:right w:val="nil"/>
            </w:tcBorders>
          </w:tcPr>
          <w:p w:rsidR="00582C77" w:rsidRPr="00124651" w:rsidRDefault="00582C77" w:rsidP="008101ED">
            <w:pPr>
              <w:pStyle w:val="ProductList-Offering2"/>
              <w:rPr>
                <w:rFonts w:ascii="Calibri" w:eastAsia="SimSun" w:hAnsi="Calibri"/>
                <w:lang w:val="en-US"/>
              </w:rPr>
            </w:pPr>
            <w:bookmarkStart w:id="775" w:name="_Toc379797273"/>
            <w:bookmarkStart w:id="776" w:name="_Toc380513298"/>
            <w:bookmarkStart w:id="777" w:name="_Toc380655340"/>
            <w:bookmarkStart w:id="778" w:name="_Toc415587549"/>
            <w:r w:rsidRPr="00124651">
              <w:rPr>
                <w:rFonts w:ascii="Calibri" w:eastAsia="SimSun" w:hAnsi="Calibri"/>
                <w:lang w:val="en-US"/>
              </w:rPr>
              <w:t>Windows Embedded 8.1 Industry Pro</w:t>
            </w:r>
            <w:bookmarkEnd w:id="775"/>
            <w:bookmarkEnd w:id="776"/>
            <w:bookmarkEnd w:id="777"/>
            <w:r w:rsidRPr="00124651">
              <w:rPr>
                <w:rFonts w:ascii="Calibri" w:eastAsia="SimSun" w:hAnsi="Calibri"/>
                <w:lang w:val="en-US"/>
              </w:rPr>
              <w:t xml:space="preserve"> Upgrade</w:t>
            </w:r>
            <w:bookmarkEnd w:id="778"/>
            <w:r w:rsidRPr="00124651">
              <w:rPr>
                <w:rFonts w:ascii="Calibri" w:eastAsia="SimSun" w:hAnsi="Calibri"/>
              </w:rPr>
              <w:fldChar w:fldCharType="begin"/>
            </w:r>
            <w:r w:rsidRPr="00124651">
              <w:rPr>
                <w:rFonts w:ascii="Calibri" w:eastAsia="SimSun" w:hAnsi="Calibri"/>
                <w:lang w:val="en-US"/>
              </w:rPr>
              <w:instrText>XE "Windows Embedded 8.1 Industry Pro"</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124651" w:rsidRDefault="00582C77" w:rsidP="008101ED">
            <w:pPr>
              <w:pStyle w:val="ProductList-OfferingBody"/>
              <w:ind w:left="-113"/>
              <w:jc w:val="center"/>
              <w:rPr>
                <w:rFonts w:ascii="Calibri" w:eastAsia="SimSun" w:hAnsi="Calibri"/>
              </w:rPr>
            </w:pPr>
            <w:r w:rsidRPr="00124651">
              <w:rPr>
                <w:rFonts w:ascii="Calibri" w:eastAsia="SimSun"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124651" w:rsidRDefault="00582C77"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124651" w:rsidRDefault="00582C77"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2C77" w:rsidRPr="00124651" w:rsidRDefault="00582C77"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r>
      <w:tr w:rsidR="00582C77" w:rsidRPr="00124651" w:rsidTr="008F3FBE">
        <w:tc>
          <w:tcPr>
            <w:tcW w:w="3060" w:type="dxa"/>
            <w:tcBorders>
              <w:top w:val="dashSmallGap" w:sz="4" w:space="0" w:color="BFBFBF" w:themeColor="background1" w:themeShade="BF"/>
              <w:left w:val="nil"/>
              <w:bottom w:val="dashSmallGap" w:sz="4" w:space="0" w:color="BFBFBF" w:themeColor="background1" w:themeShade="BF"/>
              <w:right w:val="nil"/>
            </w:tcBorders>
          </w:tcPr>
          <w:p w:rsidR="00582C77" w:rsidRPr="00124651" w:rsidRDefault="00582C77" w:rsidP="008F3FBE">
            <w:pPr>
              <w:pStyle w:val="ProductList-Offering2"/>
              <w:ind w:right="162"/>
              <w:rPr>
                <w:rFonts w:ascii="Calibri" w:eastAsia="SimSun" w:hAnsi="Calibri"/>
              </w:rPr>
            </w:pPr>
            <w:bookmarkStart w:id="779" w:name="_Toc380655341"/>
            <w:bookmarkStart w:id="780" w:name="_Toc415587550"/>
            <w:r w:rsidRPr="00124651">
              <w:rPr>
                <w:rFonts w:ascii="Calibri" w:eastAsia="SimSun" w:hAnsi="Calibri"/>
              </w:rPr>
              <w:t xml:space="preserve">Windows Embedded 8.1 Industry Enterprise </w:t>
            </w:r>
            <w:r w:rsidRPr="00124651">
              <w:rPr>
                <w:rFonts w:ascii="Calibri" w:eastAsia="SimSun" w:hAnsi="Calibri"/>
              </w:rPr>
              <w:t>升级</w:t>
            </w:r>
            <w:bookmarkEnd w:id="779"/>
            <w:bookmarkEnd w:id="780"/>
            <w:r w:rsidRPr="00124651">
              <w:rPr>
                <w:rFonts w:ascii="Calibri" w:eastAsia="SimSun" w:hAnsi="Calibri"/>
              </w:rPr>
              <w:fldChar w:fldCharType="begin"/>
            </w:r>
            <w:r w:rsidRPr="00124651">
              <w:rPr>
                <w:rFonts w:ascii="Calibri" w:eastAsia="SimSun" w:hAnsi="Calibri"/>
              </w:rPr>
              <w:instrText xml:space="preserve">XE "Windows Embedded 8.1 Industry Enterprise </w:instrText>
            </w:r>
            <w:r w:rsidRPr="00124651">
              <w:rPr>
                <w:rFonts w:ascii="Calibri" w:eastAsia="SimSun" w:hAnsi="Calibri"/>
              </w:rPr>
              <w:instrText>升级</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124651" w:rsidRDefault="00582C77" w:rsidP="008101ED">
            <w:pPr>
              <w:pStyle w:val="ProductList-OfferingBody"/>
              <w:ind w:left="-113"/>
              <w:jc w:val="center"/>
              <w:rPr>
                <w:rFonts w:ascii="Calibri" w:eastAsia="SimSun" w:hAnsi="Calibri"/>
              </w:rPr>
            </w:pPr>
            <w:r w:rsidRPr="00124651">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124651" w:rsidRDefault="00582C77"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82C77" w:rsidRPr="00124651" w:rsidRDefault="00582C77"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82C77" w:rsidRPr="00124651" w:rsidRDefault="00582C77"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582C77" w:rsidRPr="00124651" w:rsidRDefault="00582C77" w:rsidP="008101ED">
            <w:pPr>
              <w:pStyle w:val="ProductList-OfferingBody"/>
              <w:ind w:left="-113"/>
              <w:jc w:val="center"/>
              <w:rPr>
                <w:rFonts w:ascii="Calibri" w:eastAsia="SimSun" w:hAnsi="Calibri"/>
                <w:color w:val="70AD47" w:themeColor="accent6"/>
              </w:rPr>
            </w:pPr>
          </w:p>
        </w:tc>
        <w:tc>
          <w:tcPr>
            <w:tcW w:w="595"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582C77" w:rsidRPr="00124651" w:rsidRDefault="00582C77"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582C77" w:rsidRPr="00124651" w:rsidRDefault="00582C77" w:rsidP="008101ED">
            <w:pPr>
              <w:pStyle w:val="ProductList-OfferingBody"/>
              <w:ind w:left="-113"/>
              <w:jc w:val="center"/>
              <w:rPr>
                <w:rFonts w:ascii="Calibri" w:eastAsia="SimSun" w:hAnsi="Calibri"/>
              </w:rPr>
            </w:pPr>
          </w:p>
        </w:tc>
      </w:tr>
      <w:tr w:rsidR="009E32E6" w:rsidRPr="00124651" w:rsidTr="008F3FBE">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81" w:name="_Toc380655342"/>
            <w:bookmarkStart w:id="782" w:name="_Toc415587551"/>
            <w:r w:rsidRPr="00124651">
              <w:rPr>
                <w:rFonts w:ascii="Calibri" w:eastAsia="SimSun" w:hAnsi="Calibri"/>
              </w:rPr>
              <w:t xml:space="preserve">Windows Embedded 8.1 Industry Enterprise </w:t>
            </w:r>
            <w:r w:rsidRPr="00124651">
              <w:rPr>
                <w:rFonts w:ascii="Calibri" w:eastAsia="SimSun" w:hAnsi="Calibri"/>
              </w:rPr>
              <w:t>升级（标准、</w:t>
            </w:r>
            <w:r w:rsidRPr="00124651">
              <w:rPr>
                <w:rFonts w:ascii="Calibri" w:eastAsia="SimSun" w:hAnsi="Calibri"/>
              </w:rPr>
              <w:t>POSR</w:t>
            </w:r>
            <w:r w:rsidRPr="00124651">
              <w:rPr>
                <w:rFonts w:ascii="Calibri" w:eastAsia="SimSun" w:hAnsi="Calibri"/>
              </w:rPr>
              <w:t>、行业零售版）</w:t>
            </w:r>
            <w:bookmarkEnd w:id="781"/>
            <w:bookmarkEnd w:id="782"/>
            <w:r w:rsidRPr="00124651">
              <w:rPr>
                <w:rFonts w:ascii="Calibri" w:eastAsia="SimSun" w:hAnsi="Calibri"/>
              </w:rPr>
              <w:fldChar w:fldCharType="begin"/>
            </w:r>
            <w:r w:rsidRPr="00124651">
              <w:rPr>
                <w:rFonts w:ascii="Calibri" w:eastAsia="SimSun" w:hAnsi="Calibri"/>
              </w:rPr>
              <w:instrText xml:space="preserve">XE "Windows Embedded 8.1 Industry Enterprise </w:instrText>
            </w:r>
            <w:r w:rsidRPr="00124651">
              <w:rPr>
                <w:rFonts w:ascii="Calibri" w:eastAsia="SimSun" w:hAnsi="Calibri"/>
              </w:rPr>
              <w:instrText>升级（标准、</w:instrText>
            </w:r>
            <w:r w:rsidRPr="00124651">
              <w:rPr>
                <w:rFonts w:ascii="Calibri" w:eastAsia="SimSun" w:hAnsi="Calibri"/>
              </w:rPr>
              <w:instrText>POSR</w:instrText>
            </w:r>
            <w:r w:rsidRPr="00124651">
              <w:rPr>
                <w:rFonts w:ascii="Calibri" w:eastAsia="SimSun" w:hAnsi="Calibri"/>
              </w:rPr>
              <w:instrText>、行业零售版）</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eastAsiaTheme="majorEastAsia" w:cstheme="minorHAnsi"/>
                <w:bCs/>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仅限开放式价值订购</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OVS</w:t>
            </w:r>
            <w:r w:rsidRPr="00124651">
              <w:rPr>
                <w:rFonts w:eastAsiaTheme="majorEastAsia" w:cstheme="minorHAnsi" w:hint="eastAsia"/>
                <w:bCs/>
              </w:rPr>
              <w:fldChar w:fldCharType="end"/>
            </w:r>
          </w:p>
        </w:tc>
        <w:tc>
          <w:tcPr>
            <w:tcW w:w="595" w:type="dxa"/>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8101ED">
            <w:pPr>
              <w:pStyle w:val="ProductList-OfferingBody"/>
              <w:ind w:left="-113"/>
              <w:jc w:val="center"/>
              <w:rPr>
                <w:rFonts w:ascii="Calibri" w:eastAsia="SimSun" w:hAnsi="Calibri"/>
              </w:rPr>
            </w:pPr>
          </w:p>
        </w:tc>
      </w:tr>
      <w:tr w:rsidR="009E32E6" w:rsidRPr="00124651" w:rsidTr="008F3FBE">
        <w:tc>
          <w:tcPr>
            <w:tcW w:w="3060" w:type="dxa"/>
            <w:tcBorders>
              <w:top w:val="dashSmallGap" w:sz="4" w:space="0" w:color="BFBFBF" w:themeColor="background1" w:themeShade="BF"/>
              <w:left w:val="nil"/>
              <w:bottom w:val="dashSmallGap" w:sz="4" w:space="0" w:color="BFBFBF" w:themeColor="background1" w:themeShade="BF"/>
              <w:right w:val="nil"/>
            </w:tcBorders>
          </w:tcPr>
          <w:p w:rsidR="009E32E6" w:rsidRPr="00124651" w:rsidRDefault="009E32E6" w:rsidP="008101ED">
            <w:pPr>
              <w:pStyle w:val="ProductList-Offering2"/>
              <w:rPr>
                <w:rFonts w:ascii="Calibri" w:eastAsia="SimSun" w:hAnsi="Calibri"/>
              </w:rPr>
            </w:pPr>
            <w:bookmarkStart w:id="783" w:name="_Toc380655343"/>
            <w:bookmarkStart w:id="784" w:name="_Toc415587552"/>
            <w:r w:rsidRPr="00124651">
              <w:rPr>
                <w:rFonts w:ascii="Calibri" w:eastAsia="SimSun" w:hAnsi="Calibri"/>
              </w:rPr>
              <w:t xml:space="preserve">Windows Embedded 8.1 Industry Enterprise </w:t>
            </w:r>
            <w:r w:rsidRPr="00124651">
              <w:rPr>
                <w:rFonts w:ascii="Calibri" w:eastAsia="SimSun" w:hAnsi="Calibri"/>
              </w:rPr>
              <w:t>升级和</w:t>
            </w:r>
            <w:r w:rsidRPr="00124651">
              <w:rPr>
                <w:rFonts w:ascii="Calibri" w:eastAsia="SimSun" w:hAnsi="Calibri"/>
              </w:rPr>
              <w:t xml:space="preserve"> SA</w:t>
            </w:r>
            <w:bookmarkEnd w:id="783"/>
            <w:bookmarkEnd w:id="784"/>
            <w:r w:rsidRPr="00124651">
              <w:rPr>
                <w:rFonts w:ascii="Calibri" w:eastAsia="SimSun" w:hAnsi="Calibri"/>
              </w:rPr>
              <w:fldChar w:fldCharType="begin"/>
            </w:r>
            <w:r w:rsidRPr="00124651">
              <w:rPr>
                <w:rFonts w:ascii="Calibri" w:eastAsia="SimSun" w:hAnsi="Calibri"/>
              </w:rPr>
              <w:instrText>XE "</w:instrText>
            </w:r>
            <w:r w:rsidRPr="00124651">
              <w:rPr>
                <w:rFonts w:ascii="Calibri" w:eastAsia="SimSun" w:hAnsi="Calibri"/>
              </w:rPr>
              <w:instrText>适用于</w:instrText>
            </w:r>
            <w:r w:rsidRPr="00124651">
              <w:rPr>
                <w:rFonts w:ascii="Calibri" w:eastAsia="SimSun" w:hAnsi="Calibri"/>
              </w:rPr>
              <w:instrText xml:space="preserve"> SA </w:instrText>
            </w:r>
            <w:r w:rsidRPr="00124651">
              <w:rPr>
                <w:rFonts w:ascii="Calibri" w:eastAsia="SimSun" w:hAnsi="Calibri"/>
              </w:rPr>
              <w:instrText>的</w:instrText>
            </w:r>
            <w:r w:rsidRPr="00124651">
              <w:rPr>
                <w:rFonts w:ascii="Calibri" w:eastAsia="SimSun" w:hAnsi="Calibri"/>
              </w:rPr>
              <w:instrText xml:space="preserve"> Windows Embedded 8.1 Industry Enterprise"</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595" w:type="dxa"/>
            <w:shd w:val="clear" w:color="auto" w:fill="70AD47" w:themeFill="accent6"/>
            <w:vAlign w:val="center"/>
          </w:tcPr>
          <w:p w:rsidR="009E32E6" w:rsidRPr="00124651" w:rsidRDefault="009E32E6"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8101ED">
            <w:pPr>
              <w:pStyle w:val="ProductList-OfferingBody"/>
              <w:ind w:left="-113"/>
              <w:jc w:val="center"/>
              <w:rPr>
                <w:rFonts w:ascii="Calibri" w:eastAsia="SimSun" w:hAnsi="Calibri"/>
              </w:rPr>
            </w:pPr>
          </w:p>
        </w:tc>
      </w:tr>
      <w:tr w:rsidR="009E32E6" w:rsidRPr="00E00DF4" w:rsidTr="008F3FBE">
        <w:tc>
          <w:tcPr>
            <w:tcW w:w="3060" w:type="dxa"/>
            <w:tcBorders>
              <w:top w:val="dashSmallGap" w:sz="4" w:space="0" w:color="BFBFBF" w:themeColor="background1" w:themeShade="BF"/>
              <w:left w:val="nil"/>
              <w:bottom w:val="nil"/>
              <w:right w:val="nil"/>
            </w:tcBorders>
          </w:tcPr>
          <w:p w:rsidR="009E32E6" w:rsidRPr="00124651" w:rsidRDefault="009E32E6" w:rsidP="008101ED">
            <w:pPr>
              <w:pStyle w:val="ProductList-Offering2"/>
              <w:rPr>
                <w:rFonts w:ascii="Calibri" w:eastAsia="SimSun" w:hAnsi="Calibri"/>
              </w:rPr>
            </w:pPr>
            <w:bookmarkStart w:id="785" w:name="_Toc380655344"/>
            <w:bookmarkStart w:id="786" w:name="_Toc415587553"/>
            <w:r w:rsidRPr="00124651">
              <w:rPr>
                <w:rFonts w:ascii="Calibri" w:eastAsia="SimSun" w:hAnsi="Calibri"/>
              </w:rPr>
              <w:t xml:space="preserve">Windows Embedded 8.1 Industry Enterprise </w:t>
            </w:r>
            <w:r w:rsidRPr="00124651">
              <w:rPr>
                <w:rFonts w:ascii="Calibri" w:eastAsia="SimSun" w:hAnsi="Calibri"/>
              </w:rPr>
              <w:t>升级和</w:t>
            </w:r>
            <w:r w:rsidRPr="00124651">
              <w:rPr>
                <w:rFonts w:ascii="Calibri" w:eastAsia="SimSun" w:hAnsi="Calibri"/>
              </w:rPr>
              <w:t xml:space="preserve"> SA</w:t>
            </w:r>
            <w:r w:rsidRPr="00124651">
              <w:rPr>
                <w:rFonts w:ascii="Calibri" w:eastAsia="SimSun" w:hAnsi="Calibri"/>
              </w:rPr>
              <w:t>（标准、</w:t>
            </w:r>
            <w:r w:rsidRPr="00124651">
              <w:rPr>
                <w:rFonts w:ascii="Calibri" w:eastAsia="SimSun" w:hAnsi="Calibri"/>
              </w:rPr>
              <w:t>POSR</w:t>
            </w:r>
            <w:r w:rsidRPr="00124651">
              <w:rPr>
                <w:rFonts w:ascii="Calibri" w:eastAsia="SimSun" w:hAnsi="Calibri"/>
              </w:rPr>
              <w:t>、行业零售版）</w:t>
            </w:r>
            <w:bookmarkEnd w:id="785"/>
            <w:bookmarkEnd w:id="786"/>
            <w:r w:rsidRPr="00124651">
              <w:rPr>
                <w:rFonts w:ascii="Calibri" w:eastAsia="SimSun" w:hAnsi="Calibri"/>
              </w:rPr>
              <w:fldChar w:fldCharType="begin"/>
            </w:r>
            <w:r w:rsidRPr="00124651">
              <w:rPr>
                <w:rFonts w:ascii="Calibri" w:eastAsia="SimSun" w:hAnsi="Calibri"/>
              </w:rPr>
              <w:instrText>XE "</w:instrText>
            </w:r>
            <w:r w:rsidRPr="00124651">
              <w:rPr>
                <w:rFonts w:ascii="Calibri" w:eastAsia="SimSun" w:hAnsi="Calibri"/>
              </w:rPr>
              <w:instrText>适用于</w:instrText>
            </w:r>
            <w:r w:rsidRPr="00124651">
              <w:rPr>
                <w:rFonts w:ascii="Calibri" w:eastAsia="SimSun" w:hAnsi="Calibri"/>
              </w:rPr>
              <w:instrText xml:space="preserve"> SA </w:instrText>
            </w:r>
            <w:r w:rsidRPr="00124651">
              <w:rPr>
                <w:rFonts w:ascii="Calibri" w:eastAsia="SimSun" w:hAnsi="Calibri"/>
              </w:rPr>
              <w:instrText>的</w:instrText>
            </w:r>
            <w:r w:rsidRPr="00124651">
              <w:rPr>
                <w:rFonts w:ascii="Calibri" w:eastAsia="SimSun" w:hAnsi="Calibri"/>
              </w:rPr>
              <w:instrText xml:space="preserve"> Windows Embedded 8.1 Industry Enterprise</w:instrText>
            </w:r>
            <w:r w:rsidRPr="00124651">
              <w:rPr>
                <w:rFonts w:ascii="Calibri" w:eastAsia="SimSun" w:hAnsi="Calibri"/>
              </w:rPr>
              <w:instrText>（标准、</w:instrText>
            </w:r>
            <w:r w:rsidRPr="00124651">
              <w:rPr>
                <w:rFonts w:ascii="Calibri" w:eastAsia="SimSun" w:hAnsi="Calibri"/>
              </w:rPr>
              <w:instrText>POSR</w:instrText>
            </w:r>
            <w:r w:rsidRPr="00124651">
              <w:rPr>
                <w:rFonts w:ascii="Calibri" w:eastAsia="SimSun" w:hAnsi="Calibri"/>
              </w:rPr>
              <w:instrText>、行业零售版）</w:instrText>
            </w:r>
            <w:r w:rsidRPr="00124651">
              <w:rPr>
                <w:rFonts w:ascii="Calibri" w:eastAsia="SimSun" w:hAnsi="Calibri"/>
              </w:rPr>
              <w:instrText>"</w:instrText>
            </w:r>
            <w:r w:rsidRPr="00124651">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4/14</w:t>
            </w:r>
          </w:p>
        </w:tc>
        <w:tc>
          <w:tcPr>
            <w:tcW w:w="595"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p>
        </w:tc>
        <w:tc>
          <w:tcPr>
            <w:tcW w:w="596" w:type="dxa"/>
            <w:tcBorders>
              <w:top w:val="dashSmallGap" w:sz="4" w:space="0" w:color="BFBFBF" w:themeColor="background1" w:themeShade="BF"/>
              <w:left w:val="nil"/>
              <w:bottom w:val="nil"/>
              <w:right w:val="nil"/>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32E6" w:rsidRPr="00124651" w:rsidRDefault="009E32E6" w:rsidP="008101ED">
            <w:pPr>
              <w:pStyle w:val="ProductList-OfferingBody"/>
              <w:ind w:left="-113"/>
              <w:jc w:val="center"/>
              <w:rPr>
                <w:rFonts w:ascii="Calibri" w:eastAsia="SimSun" w:hAnsi="Calibri"/>
              </w:rPr>
            </w:pPr>
            <w:r w:rsidRPr="00124651">
              <w:rPr>
                <w:rFonts w:ascii="Calibri" w:eastAsia="SimSun" w:hAnsi="Calibri"/>
              </w:rPr>
              <w:t>1</w:t>
            </w:r>
          </w:p>
        </w:tc>
        <w:tc>
          <w:tcPr>
            <w:tcW w:w="595" w:type="dxa"/>
            <w:tcBorders>
              <w:left w:val="single" w:sz="12" w:space="0" w:color="FFFFFF" w:themeColor="background1"/>
            </w:tcBorders>
            <w:shd w:val="clear" w:color="auto" w:fill="BFBFBF" w:themeFill="background1" w:themeFillShade="BF"/>
            <w:vAlign w:val="center"/>
          </w:tcPr>
          <w:p w:rsidR="009E32E6" w:rsidRPr="00124651" w:rsidRDefault="009E32E6" w:rsidP="008101ED">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9E32E6" w:rsidRPr="00124651" w:rsidRDefault="009E32E6"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9E32E6" w:rsidRPr="00124651" w:rsidRDefault="009E32E6" w:rsidP="009D1C48">
            <w:pPr>
              <w:pStyle w:val="ProductList-OfferingBody"/>
              <w:ind w:left="-113"/>
              <w:jc w:val="center"/>
              <w:rPr>
                <w:rFonts w:ascii="Calibri" w:eastAsia="SimSun" w:hAnsi="Calibri"/>
              </w:rPr>
            </w:pPr>
          </w:p>
        </w:tc>
        <w:tc>
          <w:tcPr>
            <w:tcW w:w="596" w:type="dxa"/>
            <w:shd w:val="clear" w:color="auto" w:fill="70AD47" w:themeFill="accent6"/>
            <w:vAlign w:val="center"/>
          </w:tcPr>
          <w:p w:rsidR="009E32E6" w:rsidRPr="00124651" w:rsidRDefault="009E32E6"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595" w:type="dxa"/>
            <w:shd w:val="clear" w:color="auto" w:fill="70AD47" w:themeFill="accent6"/>
            <w:vAlign w:val="center"/>
          </w:tcPr>
          <w:p w:rsidR="009E32E6" w:rsidRPr="00E00DF4" w:rsidRDefault="009E32E6"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9E32E6" w:rsidRPr="00E00DF4" w:rsidRDefault="009E32E6"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4"/>
        <w:gridCol w:w="3560"/>
      </w:tblGrid>
      <w:tr w:rsidR="00582C77" w:rsidRPr="00E00DF4" w:rsidTr="008F3FBE">
        <w:tc>
          <w:tcPr>
            <w:tcW w:w="3596" w:type="dxa"/>
          </w:tcPr>
          <w:p w:rsidR="00582C77" w:rsidRPr="00E00DF4" w:rsidRDefault="00582C77" w:rsidP="008101ED">
            <w:pPr>
              <w:pStyle w:val="ProductList-Body"/>
              <w:rPr>
                <w:rFonts w:ascii="Calibri" w:eastAsia="SimSun" w:hAnsi="Calibri"/>
              </w:rPr>
            </w:pPr>
            <w:r w:rsidRPr="00E00DF4">
              <w:rPr>
                <w:rFonts w:ascii="Calibri" w:eastAsia="SimSun" w:hAnsi="Calibri"/>
              </w:rPr>
              <w:t>早期版本：</w:t>
            </w:r>
            <w:r w:rsidRPr="00E00DF4">
              <w:rPr>
                <w:rFonts w:ascii="Calibri" w:eastAsia="SimSun" w:hAnsi="Calibri"/>
                <w:b/>
              </w:rPr>
              <w:t>Windows Embedded 8</w:t>
            </w:r>
            <w:r w:rsidRPr="00E00DF4">
              <w:rPr>
                <w:rFonts w:ascii="Calibri" w:eastAsia="SimSun" w:hAnsi="Calibri"/>
              </w:rPr>
              <w:t xml:space="preserve"> (6/13)</w:t>
            </w:r>
          </w:p>
        </w:tc>
        <w:tc>
          <w:tcPr>
            <w:tcW w:w="3597" w:type="dxa"/>
          </w:tcPr>
          <w:p w:rsidR="00582C77" w:rsidRPr="00E00DF4" w:rsidRDefault="00582C77" w:rsidP="008101ED">
            <w:pPr>
              <w:pStyle w:val="ProductList-Body"/>
              <w:rPr>
                <w:rFonts w:ascii="Calibri" w:eastAsia="SimSun" w:hAnsi="Calibri"/>
              </w:rPr>
            </w:pPr>
            <w:r w:rsidRPr="00E00DF4">
              <w:rPr>
                <w:rFonts w:ascii="Calibri" w:eastAsia="SimSun" w:hAnsi="Calibri"/>
              </w:rPr>
              <w:t>产品组：</w:t>
            </w:r>
            <w:r w:rsidRPr="00E00DF4">
              <w:rPr>
                <w:rFonts w:ascii="Calibri" w:eastAsia="SimSun" w:hAnsi="Calibri"/>
                <w:b/>
              </w:rPr>
              <w:t>系统</w:t>
            </w:r>
          </w:p>
        </w:tc>
        <w:tc>
          <w:tcPr>
            <w:tcW w:w="3597" w:type="dxa"/>
          </w:tcPr>
          <w:p w:rsidR="00582C77" w:rsidRPr="00E00DF4" w:rsidRDefault="00582C77" w:rsidP="008101ED">
            <w:pPr>
              <w:pStyle w:val="ProductList-Body"/>
              <w:rPr>
                <w:rFonts w:ascii="Calibri" w:eastAsia="SimSun" w:hAnsi="Calibri"/>
              </w:rPr>
            </w:pPr>
          </w:p>
        </w:tc>
      </w:tr>
      <w:tr w:rsidR="00582C77" w:rsidRPr="00E00DF4" w:rsidTr="008F3FBE">
        <w:tc>
          <w:tcPr>
            <w:tcW w:w="3596" w:type="dxa"/>
          </w:tcPr>
          <w:p w:rsidR="00582C77" w:rsidRPr="00E00DF4" w:rsidRDefault="00582C77" w:rsidP="008101ED">
            <w:pPr>
              <w:pStyle w:val="ProductList-Body"/>
              <w:rPr>
                <w:rFonts w:ascii="Calibri" w:eastAsia="SimSun" w:hAnsi="Calibri"/>
              </w:rPr>
            </w:pPr>
          </w:p>
        </w:tc>
        <w:tc>
          <w:tcPr>
            <w:tcW w:w="3597" w:type="dxa"/>
          </w:tcPr>
          <w:p w:rsidR="00582C77" w:rsidRPr="00E00DF4" w:rsidRDefault="004A1253" w:rsidP="008101ED">
            <w:pPr>
              <w:pStyle w:val="ProductList-Body"/>
              <w:rPr>
                <w:rFonts w:ascii="Calibri" w:eastAsia="SimSun" w:hAnsi="Calibri"/>
              </w:rPr>
            </w:pPr>
            <w:hyperlink w:anchor="SoftwareAssurance" w:history="1">
              <w:r w:rsidR="00582C77" w:rsidRPr="008F3FBE">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台式计算机</w:t>
            </w:r>
          </w:p>
        </w:tc>
        <w:tc>
          <w:tcPr>
            <w:tcW w:w="3597" w:type="dxa"/>
          </w:tcPr>
          <w:p w:rsidR="00582C77" w:rsidRPr="00E00DF4" w:rsidRDefault="00582C77" w:rsidP="008101ED">
            <w:pPr>
              <w:pStyle w:val="ProductList-Body"/>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lang w:val="en-US"/>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Enterprise Sideloading for Windows Embedded 8.1</w:t>
      </w:r>
    </w:p>
    <w:p w:rsidR="00582C77" w:rsidRPr="00E00DF4" w:rsidRDefault="00582C77" w:rsidP="00582C77">
      <w:pPr>
        <w:pStyle w:val="ProductList-Body"/>
        <w:rPr>
          <w:rFonts w:ascii="Calibri" w:eastAsia="SimSun" w:hAnsi="Calibri"/>
        </w:rPr>
      </w:pPr>
      <w:r w:rsidRPr="00E00DF4">
        <w:rPr>
          <w:rFonts w:ascii="Calibri" w:eastAsia="SimSun" w:hAnsi="Calibri"/>
        </w:rPr>
        <w:t>在您需要为</w:t>
      </w:r>
      <w:r w:rsidRPr="00E00DF4">
        <w:rPr>
          <w:rFonts w:ascii="Calibri" w:eastAsia="SimSun" w:hAnsi="Calibri"/>
          <w:lang w:val="en-US"/>
        </w:rPr>
        <w:t xml:space="preserve"> Sideloading </w:t>
      </w:r>
      <w:r w:rsidRPr="00E00DF4">
        <w:rPr>
          <w:rFonts w:ascii="Calibri" w:eastAsia="SimSun" w:hAnsi="Calibri"/>
        </w:rPr>
        <w:t>启用</w:t>
      </w:r>
      <w:r w:rsidRPr="00E00DF4">
        <w:rPr>
          <w:rFonts w:ascii="Calibri" w:eastAsia="SimSun" w:hAnsi="Calibri"/>
          <w:lang w:val="en-US"/>
        </w:rPr>
        <w:t xml:space="preserve"> Windows Industry 8 </w:t>
      </w:r>
      <w:r w:rsidRPr="00E00DF4">
        <w:rPr>
          <w:rFonts w:ascii="Calibri" w:eastAsia="SimSun" w:hAnsi="Calibri"/>
        </w:rPr>
        <w:t>或</w:t>
      </w:r>
      <w:r w:rsidRPr="00E00DF4">
        <w:rPr>
          <w:rFonts w:ascii="Calibri" w:eastAsia="SimSun" w:hAnsi="Calibri"/>
          <w:lang w:val="en-US"/>
        </w:rPr>
        <w:t xml:space="preserve"> 8.1 </w:t>
      </w:r>
      <w:r w:rsidRPr="00E00DF4">
        <w:rPr>
          <w:rFonts w:ascii="Calibri" w:eastAsia="SimSun" w:hAnsi="Calibri"/>
        </w:rPr>
        <w:t>设备时</w:t>
      </w:r>
      <w:r w:rsidRPr="00E00DF4">
        <w:rPr>
          <w:rFonts w:ascii="Calibri" w:eastAsia="SimSun" w:hAnsi="Calibri"/>
          <w:lang w:val="en-US"/>
        </w:rPr>
        <w:t>，</w:t>
      </w:r>
      <w:r w:rsidRPr="00E00DF4">
        <w:rPr>
          <w:rFonts w:ascii="Calibri" w:eastAsia="SimSun" w:hAnsi="Calibri"/>
        </w:rPr>
        <w:t>如需有关</w:t>
      </w:r>
      <w:r w:rsidRPr="00E00DF4">
        <w:rPr>
          <w:rFonts w:ascii="Calibri" w:eastAsia="SimSun" w:hAnsi="Calibri"/>
          <w:lang w:val="en-US"/>
        </w:rPr>
        <w:t xml:space="preserve"> Windows Sideloading </w:t>
      </w:r>
      <w:r w:rsidRPr="00E00DF4">
        <w:rPr>
          <w:rFonts w:ascii="Calibri" w:eastAsia="SimSun" w:hAnsi="Calibri"/>
        </w:rPr>
        <w:t>权利的信息</w:t>
      </w:r>
      <w:r w:rsidRPr="00E00DF4">
        <w:rPr>
          <w:rFonts w:ascii="Calibri" w:eastAsia="SimSun" w:hAnsi="Calibri"/>
          <w:lang w:val="en-US"/>
        </w:rPr>
        <w:t>，</w:t>
      </w:r>
      <w:r w:rsidRPr="00E00DF4">
        <w:rPr>
          <w:rFonts w:ascii="Calibri" w:eastAsia="SimSun" w:hAnsi="Calibri"/>
        </w:rPr>
        <w:t>请参阅</w:t>
      </w:r>
      <w:r w:rsidRPr="00E00DF4">
        <w:rPr>
          <w:rFonts w:ascii="Calibri" w:eastAsia="SimSun" w:hAnsi="Calibri"/>
          <w:lang w:val="en-US"/>
        </w:rPr>
        <w:t xml:space="preserve"> Windows </w:t>
      </w:r>
      <w:r w:rsidRPr="00E00DF4">
        <w:rPr>
          <w:rFonts w:ascii="Calibri" w:eastAsia="SimSun" w:hAnsi="Calibri"/>
        </w:rPr>
        <w:t>桌面操作系统中的</w:t>
      </w:r>
      <w:r w:rsidRPr="00E00DF4">
        <w:rPr>
          <w:rFonts w:ascii="Calibri" w:eastAsia="SimSun" w:hAnsi="Calibri"/>
          <w:lang w:val="en-US"/>
        </w:rPr>
        <w:t xml:space="preserve"> </w:t>
      </w:r>
      <w:hyperlink w:anchor="WindowsSideloadingRights" w:history="1">
        <w:r w:rsidRPr="00E00DF4">
          <w:rPr>
            <w:rStyle w:val="Hyperlink"/>
            <w:rFonts w:ascii="Calibri" w:eastAsia="SimSun" w:hAnsi="Calibri"/>
            <w:lang w:val="en-US"/>
          </w:rPr>
          <w:t xml:space="preserve">Windows Sideloading </w:t>
        </w:r>
        <w:r w:rsidRPr="00E00DF4">
          <w:rPr>
            <w:rStyle w:val="Hyperlink"/>
            <w:rFonts w:ascii="Calibri" w:eastAsia="SimSun" w:hAnsi="Calibri"/>
          </w:rPr>
          <w:t>权利</w:t>
        </w:r>
      </w:hyperlink>
      <w:r w:rsidRPr="00E00DF4">
        <w:rPr>
          <w:rFonts w:ascii="Calibri" w:eastAsia="SimSun" w:hAnsi="Calibri"/>
        </w:rPr>
        <w:t>。</w:t>
      </w:r>
      <w:r w:rsidRPr="00E00DF4">
        <w:rPr>
          <w:rFonts w:ascii="Calibri" w:eastAsia="SimSun" w:hAnsi="Calibri"/>
          <w:lang w:val="en-US"/>
        </w:rPr>
        <w:t xml:space="preserve">Enterprise Sideloading </w:t>
      </w:r>
      <w:r w:rsidRPr="00E00DF4">
        <w:rPr>
          <w:rFonts w:ascii="Calibri" w:eastAsia="SimSun" w:hAnsi="Calibri"/>
        </w:rPr>
        <w:t>正在将新的</w:t>
      </w:r>
      <w:r w:rsidRPr="00E00DF4">
        <w:rPr>
          <w:rFonts w:ascii="Calibri" w:eastAsia="SimSun" w:hAnsi="Calibri"/>
          <w:lang w:val="en-US"/>
        </w:rPr>
        <w:t xml:space="preserve"> Windows 8.1 </w:t>
      </w:r>
      <w:r w:rsidRPr="00E00DF4">
        <w:rPr>
          <w:rFonts w:ascii="Calibri" w:eastAsia="SimSun" w:hAnsi="Calibri"/>
        </w:rPr>
        <w:t>应用程序</w:t>
      </w:r>
      <w:r w:rsidRPr="00E00DF4">
        <w:rPr>
          <w:rFonts w:ascii="Calibri" w:eastAsia="SimSun" w:hAnsi="Calibri"/>
          <w:lang w:val="en-US"/>
        </w:rPr>
        <w:t>（</w:t>
      </w:r>
      <w:r w:rsidRPr="00E00DF4">
        <w:rPr>
          <w:rFonts w:ascii="Calibri" w:eastAsia="SimSun" w:hAnsi="Calibri"/>
        </w:rPr>
        <w:t>为客户的利益使用</w:t>
      </w:r>
      <w:r w:rsidRPr="00E00DF4">
        <w:rPr>
          <w:rFonts w:ascii="Calibri" w:eastAsia="SimSun" w:hAnsi="Calibri"/>
          <w:lang w:val="en-US"/>
        </w:rPr>
        <w:t>）</w:t>
      </w:r>
      <w:r w:rsidRPr="00E00DF4">
        <w:rPr>
          <w:rFonts w:ascii="Calibri" w:eastAsia="SimSun" w:hAnsi="Calibri"/>
        </w:rPr>
        <w:t>直接安装到设备</w:t>
      </w:r>
      <w:r w:rsidRPr="00E00DF4">
        <w:rPr>
          <w:rFonts w:ascii="Calibri" w:eastAsia="SimSun" w:hAnsi="Calibri"/>
          <w:lang w:val="en-US"/>
        </w:rPr>
        <w:t>，</w:t>
      </w:r>
      <w:r w:rsidRPr="00E00DF4">
        <w:rPr>
          <w:rFonts w:ascii="Calibri" w:eastAsia="SimSun" w:hAnsi="Calibri"/>
        </w:rPr>
        <w:t>而没有通过</w:t>
      </w:r>
      <w:r w:rsidRPr="00E00DF4">
        <w:rPr>
          <w:rFonts w:ascii="Calibri" w:eastAsia="SimSun" w:hAnsi="Calibri"/>
          <w:lang w:val="en-US"/>
        </w:rPr>
        <w:t xml:space="preserve"> Windows </w:t>
      </w:r>
      <w:r w:rsidRPr="00E00DF4">
        <w:rPr>
          <w:rFonts w:ascii="Calibri" w:eastAsia="SimSun" w:hAnsi="Calibri"/>
        </w:rPr>
        <w:t>应用商店。在任意</w:t>
      </w:r>
      <w:r w:rsidRPr="00E00DF4">
        <w:rPr>
          <w:rFonts w:ascii="Calibri" w:eastAsia="SimSun" w:hAnsi="Calibri"/>
        </w:rPr>
        <w:t xml:space="preserve"> VL </w:t>
      </w:r>
      <w:r w:rsidRPr="00E00DF4">
        <w:rPr>
          <w:rFonts w:ascii="Calibri" w:eastAsia="SimSun" w:hAnsi="Calibri"/>
        </w:rPr>
        <w:t>计划中，运行</w:t>
      </w:r>
      <w:r w:rsidRPr="00E00DF4">
        <w:rPr>
          <w:rFonts w:ascii="Calibri" w:eastAsia="SimSun" w:hAnsi="Calibri"/>
        </w:rPr>
        <w:t xml:space="preserve"> Windows Embedded 8.1 Industry Enterprise </w:t>
      </w:r>
      <w:r w:rsidRPr="00E00DF4">
        <w:rPr>
          <w:rFonts w:ascii="Calibri" w:eastAsia="SimSun" w:hAnsi="Calibri"/>
        </w:rPr>
        <w:t>版本的设备在加入域之后便已启用</w:t>
      </w:r>
      <w:r w:rsidRPr="00E00DF4">
        <w:rPr>
          <w:rFonts w:ascii="Calibri" w:eastAsia="SimSun" w:hAnsi="Calibri"/>
        </w:rPr>
        <w:t xml:space="preserve"> Enterprise Sideloading </w:t>
      </w:r>
      <w:r w:rsidRPr="00E00DF4">
        <w:rPr>
          <w:rFonts w:ascii="Calibri" w:eastAsia="SimSun" w:hAnsi="Calibri"/>
        </w:rPr>
        <w:t>的相应功能。</w:t>
      </w:r>
      <w:r w:rsidRPr="00E00DF4">
        <w:rPr>
          <w:rFonts w:ascii="Calibri" w:eastAsia="SimSun" w:hAnsi="Calibri"/>
        </w:rPr>
        <w:t xml:space="preserve">Enterprise Sideloading </w:t>
      </w:r>
      <w:r w:rsidRPr="00E00DF4">
        <w:rPr>
          <w:rFonts w:ascii="Calibri" w:eastAsia="SimSun" w:hAnsi="Calibri"/>
        </w:rPr>
        <w:t>功能是对</w:t>
      </w:r>
      <w:r w:rsidRPr="00E00DF4">
        <w:rPr>
          <w:rFonts w:ascii="Calibri" w:eastAsia="SimSun" w:hAnsi="Calibri"/>
        </w:rPr>
        <w:t xml:space="preserve"> Windows Embedded 8.1 Industry Pro </w:t>
      </w:r>
      <w:r w:rsidRPr="00E00DF4">
        <w:rPr>
          <w:rFonts w:ascii="Calibri" w:eastAsia="SimSun" w:hAnsi="Calibri"/>
        </w:rPr>
        <w:t>的补充，因此适用于</w:t>
      </w:r>
      <w:r w:rsidRPr="00E00DF4">
        <w:rPr>
          <w:rFonts w:ascii="Calibri" w:eastAsia="SimSun" w:hAnsi="Calibri"/>
        </w:rPr>
        <w:t xml:space="preserve"> Windows Embedded 8.1 Industry Pro </w:t>
      </w:r>
      <w:r w:rsidRPr="00E00DF4">
        <w:rPr>
          <w:rFonts w:ascii="Calibri" w:eastAsia="SimSun" w:hAnsi="Calibri"/>
        </w:rPr>
        <w:t>的许可条款，也同样适用于客户对该功能的使用。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进行</w:t>
      </w:r>
      <w:r w:rsidRPr="00E00DF4">
        <w:rPr>
          <w:rFonts w:ascii="Calibri" w:eastAsia="SimSun" w:hAnsi="Calibri"/>
        </w:rPr>
        <w:t xml:space="preserve"> Windows Embedded 8.1 Industry </w:t>
      </w:r>
      <w:r w:rsidRPr="00E00DF4">
        <w:rPr>
          <w:rFonts w:ascii="Calibri" w:eastAsia="SimSun" w:hAnsi="Calibri"/>
        </w:rPr>
        <w:t>更新后，</w:t>
      </w:r>
      <w:r w:rsidRPr="00E00DF4">
        <w:rPr>
          <w:rFonts w:ascii="Calibri" w:eastAsia="SimSun" w:hAnsi="Calibri"/>
        </w:rPr>
        <w:t xml:space="preserve">Sideloading </w:t>
      </w:r>
      <w:r w:rsidRPr="00E00DF4">
        <w:rPr>
          <w:rFonts w:ascii="Calibri" w:eastAsia="SimSun" w:hAnsi="Calibri"/>
        </w:rPr>
        <w:t>不再需要</w:t>
      </w:r>
      <w:r w:rsidRPr="00E00DF4">
        <w:rPr>
          <w:rFonts w:ascii="Calibri" w:eastAsia="SimSun" w:hAnsi="Calibri"/>
        </w:rPr>
        <w:t xml:space="preserve"> VL Sideloading </w:t>
      </w:r>
      <w:r w:rsidRPr="00E00DF4">
        <w:rPr>
          <w:rFonts w:ascii="Calibri" w:eastAsia="SimSun" w:hAnsi="Calibri"/>
        </w:rPr>
        <w:t>密钥。默认情况下，</w:t>
      </w:r>
      <w:r w:rsidRPr="00E00DF4">
        <w:rPr>
          <w:rFonts w:ascii="Calibri" w:eastAsia="SimSun" w:hAnsi="Calibri"/>
        </w:rPr>
        <w:t xml:space="preserve">Windows Embedded 8.1 Industry Pro </w:t>
      </w:r>
      <w:r w:rsidRPr="00E00DF4">
        <w:rPr>
          <w:rFonts w:ascii="Calibri" w:eastAsia="SimSun" w:hAnsi="Calibri"/>
        </w:rPr>
        <w:t>和</w:t>
      </w:r>
      <w:r w:rsidRPr="00E00DF4">
        <w:rPr>
          <w:rFonts w:ascii="Calibri" w:eastAsia="SimSun" w:hAnsi="Calibri"/>
        </w:rPr>
        <w:t xml:space="preserve"> Windows Embedded 8.1 Industry Enterprise </w:t>
      </w:r>
      <w:r w:rsidRPr="00E00DF4">
        <w:rPr>
          <w:rFonts w:ascii="Calibri" w:eastAsia="SimSun" w:hAnsi="Calibri"/>
        </w:rPr>
        <w:t>上将启用</w:t>
      </w:r>
      <w:r w:rsidRPr="00E00DF4">
        <w:rPr>
          <w:rFonts w:ascii="Calibri" w:eastAsia="SimSun" w:hAnsi="Calibri"/>
        </w:rPr>
        <w:t xml:space="preserve"> Sideloading</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Windows Embedded 8 Standard Enterprise Kit</w:t>
      </w:r>
      <w:r w:rsidRPr="00E00DF4">
        <w:rPr>
          <w:rFonts w:ascii="Calibri" w:eastAsia="SimSun" w:hAnsi="Calibri"/>
        </w:rPr>
        <w:fldChar w:fldCharType="begin"/>
      </w:r>
      <w:r w:rsidRPr="00E00DF4">
        <w:rPr>
          <w:rFonts w:ascii="Calibri" w:eastAsia="SimSun" w:hAnsi="Calibri"/>
          <w:lang w:val="en-US"/>
        </w:rPr>
        <w:instrText>XE "Windows Embedded 8 Standard Enterprise Kit"</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购买预安装有</w:t>
      </w:r>
      <w:r w:rsidRPr="00E00DF4">
        <w:rPr>
          <w:rFonts w:ascii="Calibri" w:eastAsia="SimSun" w:hAnsi="Calibri"/>
          <w:lang w:val="en-US"/>
        </w:rPr>
        <w:t xml:space="preserve"> Windows Embedded 8 Standard </w:t>
      </w:r>
      <w:r w:rsidRPr="00E00DF4">
        <w:rPr>
          <w:rFonts w:ascii="Calibri" w:eastAsia="SimSun" w:hAnsi="Calibri"/>
        </w:rPr>
        <w:t>软件的</w:t>
      </w:r>
      <w:r w:rsidRPr="00E00DF4">
        <w:rPr>
          <w:rFonts w:ascii="Calibri" w:eastAsia="SimSun" w:hAnsi="Calibri"/>
          <w:lang w:val="en-US"/>
        </w:rPr>
        <w:t xml:space="preserve"> OEM </w:t>
      </w:r>
      <w:r w:rsidRPr="00E00DF4">
        <w:rPr>
          <w:rFonts w:ascii="Calibri" w:eastAsia="SimSun" w:hAnsi="Calibri"/>
        </w:rPr>
        <w:t>设备的客户可以购买</w:t>
      </w:r>
      <w:r w:rsidRPr="00E00DF4">
        <w:rPr>
          <w:rFonts w:ascii="Calibri" w:eastAsia="SimSun" w:hAnsi="Calibri"/>
          <w:lang w:val="en-US"/>
        </w:rPr>
        <w:t xml:space="preserve"> Windows Embedded 8 Standard Enterprise Kit</w:t>
      </w:r>
      <w:r w:rsidRPr="00E00DF4">
        <w:rPr>
          <w:rFonts w:ascii="Calibri" w:eastAsia="SimSun" w:hAnsi="Calibri"/>
        </w:rPr>
        <w:fldChar w:fldCharType="begin"/>
      </w:r>
      <w:r w:rsidRPr="00E00DF4">
        <w:rPr>
          <w:rFonts w:ascii="Calibri" w:eastAsia="SimSun" w:hAnsi="Calibri"/>
          <w:lang w:val="en-US"/>
        </w:rPr>
        <w:instrText>XE "Windows Embedded 8 Standard Enterprise Kit"</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许可</w:t>
      </w:r>
      <w:r w:rsidRPr="00E00DF4">
        <w:rPr>
          <w:rFonts w:ascii="Calibri" w:eastAsia="SimSun" w:hAnsi="Calibri"/>
          <w:lang w:val="en-US"/>
        </w:rPr>
        <w:t>，</w:t>
      </w:r>
      <w:r w:rsidRPr="00E00DF4">
        <w:rPr>
          <w:rFonts w:ascii="Calibri" w:eastAsia="SimSun" w:hAnsi="Calibri"/>
        </w:rPr>
        <w:t>以许可、解锁和启用某些软件功能</w:t>
      </w:r>
      <w:r w:rsidRPr="00E00DF4">
        <w:rPr>
          <w:rFonts w:ascii="Calibri" w:eastAsia="SimSun" w:hAnsi="Calibri"/>
          <w:lang w:val="en-US"/>
        </w:rPr>
        <w:t>（</w:t>
      </w:r>
      <w:r w:rsidRPr="00E00DF4">
        <w:rPr>
          <w:rFonts w:ascii="Calibri" w:eastAsia="SimSun" w:hAnsi="Calibri"/>
        </w:rPr>
        <w:t>包括</w:t>
      </w:r>
      <w:r w:rsidRPr="00E00DF4">
        <w:rPr>
          <w:rFonts w:ascii="Calibri" w:eastAsia="SimSun" w:hAnsi="Calibri"/>
          <w:lang w:val="en-US"/>
        </w:rPr>
        <w:t xml:space="preserve"> Windows DirectAccess</w:t>
      </w:r>
      <w:r w:rsidRPr="00E00DF4">
        <w:rPr>
          <w:rFonts w:ascii="Calibri" w:eastAsia="SimSun" w:hAnsi="Calibri"/>
        </w:rPr>
        <w:t>、</w:t>
      </w:r>
      <w:r w:rsidRPr="00E00DF4">
        <w:rPr>
          <w:rFonts w:ascii="Calibri" w:eastAsia="SimSun" w:hAnsi="Calibri"/>
          <w:lang w:val="en-US"/>
        </w:rPr>
        <w:t>Enterprise Sideloading</w:t>
      </w:r>
      <w:r w:rsidRPr="00E00DF4">
        <w:rPr>
          <w:rFonts w:ascii="Calibri" w:eastAsia="SimSun" w:hAnsi="Calibri"/>
        </w:rPr>
        <w:t>、</w:t>
      </w:r>
      <w:r w:rsidRPr="00E00DF4">
        <w:rPr>
          <w:rFonts w:ascii="Calibri" w:eastAsia="SimSun" w:hAnsi="Calibri"/>
          <w:lang w:val="en-US"/>
        </w:rPr>
        <w:t xml:space="preserve">BranchCache </w:t>
      </w:r>
      <w:r w:rsidRPr="00E00DF4">
        <w:rPr>
          <w:rFonts w:ascii="Calibri" w:eastAsia="SimSun" w:hAnsi="Calibri"/>
        </w:rPr>
        <w:t>和</w:t>
      </w:r>
      <w:r w:rsidRPr="00E00DF4">
        <w:rPr>
          <w:rFonts w:ascii="Calibri" w:eastAsia="SimSun" w:hAnsi="Calibri"/>
          <w:lang w:val="en-US"/>
        </w:rPr>
        <w:t xml:space="preserve"> AppLocker</w:t>
      </w:r>
      <w:r w:rsidRPr="00E00DF4">
        <w:rPr>
          <w:rFonts w:ascii="Calibri" w:eastAsia="SimSun" w:hAnsi="Calibri"/>
          <w:lang w:val="en-US"/>
        </w:rPr>
        <w:t>）</w:t>
      </w:r>
      <w:r w:rsidRPr="00E00DF4">
        <w:rPr>
          <w:rFonts w:ascii="Calibri" w:eastAsia="SimSun" w:hAnsi="Calibri"/>
        </w:rPr>
        <w:t>。对按此优惠授予的许可所启用的软件功能的使用，受客户的许可协议的条款和条件以及基础</w:t>
      </w:r>
      <w:r w:rsidRPr="00E00DF4">
        <w:rPr>
          <w:rFonts w:ascii="Calibri" w:eastAsia="SimSun" w:hAnsi="Calibri"/>
        </w:rPr>
        <w:t xml:space="preserve"> Windows Embedded 8 Standard </w:t>
      </w:r>
      <w:r w:rsidRPr="00E00DF4">
        <w:rPr>
          <w:rFonts w:ascii="Calibri" w:eastAsia="SimSun" w:hAnsi="Calibri"/>
        </w:rPr>
        <w:t>软件的软件许可条款的约束。对软件功能的使用权利在基础</w:t>
      </w:r>
      <w:r w:rsidRPr="00E00DF4">
        <w:rPr>
          <w:rFonts w:ascii="Calibri" w:eastAsia="SimSun" w:hAnsi="Calibri"/>
        </w:rPr>
        <w:t xml:space="preserve"> Windows Embedded 8 Standard </w:t>
      </w:r>
      <w:r w:rsidRPr="00E00DF4">
        <w:rPr>
          <w:rFonts w:ascii="Calibri" w:eastAsia="SimSun" w:hAnsi="Calibri"/>
        </w:rPr>
        <w:t>软件使用权利期满时也将期满。</w:t>
      </w:r>
      <w:r w:rsidRPr="00E00DF4">
        <w:rPr>
          <w:rFonts w:ascii="Calibri" w:eastAsia="SimSun" w:hAnsi="Calibri"/>
        </w:rPr>
        <w:t xml:space="preserve">Windows Embedded 8 Standard Enterprise Kit </w:t>
      </w:r>
      <w:r w:rsidRPr="00E00DF4">
        <w:rPr>
          <w:rFonts w:ascii="Calibri" w:eastAsia="SimSun" w:hAnsi="Calibri"/>
        </w:rPr>
        <w:t>许可必须永久分配给单台设备，并且不能转让给任何其他设备。</w:t>
      </w:r>
      <w:r w:rsidRPr="00E00DF4">
        <w:rPr>
          <w:rFonts w:ascii="Calibri" w:eastAsia="SimSun" w:hAnsi="Calibri"/>
        </w:rPr>
        <w:t xml:space="preserve">Enterprise Sideloading for Windows Embedded 8 Standard </w:t>
      </w:r>
      <w:r w:rsidRPr="00E00DF4">
        <w:rPr>
          <w:rFonts w:ascii="Calibri" w:eastAsia="SimSun" w:hAnsi="Calibri"/>
        </w:rPr>
        <w:t>仅作为</w:t>
      </w:r>
      <w:r w:rsidRPr="00E00DF4">
        <w:rPr>
          <w:rFonts w:ascii="Calibri" w:eastAsia="SimSun" w:hAnsi="Calibri"/>
        </w:rPr>
        <w:t xml:space="preserve"> Windows Embedded 8 Standard Enterprise Kit </w:t>
      </w:r>
      <w:r w:rsidRPr="00E00DF4">
        <w:rPr>
          <w:rFonts w:ascii="Calibri" w:eastAsia="SimSun" w:hAnsi="Calibri"/>
        </w:rPr>
        <w:t>的一部分提供。</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Windows Embedded 8.1 Industry Pro </w:t>
      </w:r>
      <w:r w:rsidRPr="00E00DF4">
        <w:rPr>
          <w:rFonts w:ascii="Calibri" w:eastAsia="SimSun" w:hAnsi="Calibri"/>
          <w:b/>
          <w:color w:val="00188F"/>
        </w:rPr>
        <w:t>升级、</w:t>
      </w:r>
      <w:r w:rsidRPr="00E00DF4">
        <w:rPr>
          <w:rFonts w:ascii="Calibri" w:eastAsia="SimSun" w:hAnsi="Calibri"/>
          <w:b/>
          <w:color w:val="00188F"/>
        </w:rPr>
        <w:t xml:space="preserve">Windows Embedded 8.1 Industry Enterprise </w:t>
      </w:r>
      <w:r w:rsidRPr="00E00DF4">
        <w:rPr>
          <w:rFonts w:ascii="Calibri" w:eastAsia="SimSun" w:hAnsi="Calibri"/>
          <w:b/>
          <w:color w:val="00188F"/>
        </w:rPr>
        <w:t>升级、</w:t>
      </w:r>
      <w:r w:rsidRPr="00E00DF4">
        <w:rPr>
          <w:rFonts w:ascii="Calibri" w:eastAsia="SimSun" w:hAnsi="Calibri"/>
          <w:b/>
          <w:color w:val="00188F"/>
        </w:rPr>
        <w:t>Windows Embedded 8.1 Industry Enterprise</w:t>
      </w:r>
      <w:r w:rsidRPr="00E00DF4">
        <w:rPr>
          <w:rFonts w:ascii="Calibri" w:eastAsia="SimSun" w:hAnsi="Calibri"/>
          <w:b/>
          <w:color w:val="00188F"/>
        </w:rPr>
        <w:t>（标准、</w:t>
      </w:r>
      <w:r w:rsidRPr="00E00DF4">
        <w:rPr>
          <w:rFonts w:ascii="Calibri" w:eastAsia="SimSun" w:hAnsi="Calibri"/>
          <w:b/>
          <w:color w:val="00188F"/>
        </w:rPr>
        <w:t>POS</w:t>
      </w:r>
      <w:r w:rsidRPr="00E00DF4">
        <w:rPr>
          <w:rFonts w:ascii="Calibri" w:eastAsia="SimSun" w:hAnsi="Calibri"/>
          <w:b/>
          <w:color w:val="00188F"/>
        </w:rPr>
        <w:t>、行业零售版）和</w:t>
      </w:r>
      <w:r w:rsidRPr="00E00DF4">
        <w:rPr>
          <w:rFonts w:ascii="Calibri" w:eastAsia="SimSun" w:hAnsi="Calibri"/>
          <w:b/>
          <w:color w:val="00188F"/>
        </w:rPr>
        <w:t xml:space="preserve"> SA</w:t>
      </w:r>
      <w:r w:rsidRPr="00E00DF4">
        <w:rPr>
          <w:rFonts w:ascii="Calibri" w:eastAsia="SimSun" w:hAnsi="Calibri"/>
          <w:b/>
          <w:color w:val="00188F"/>
        </w:rPr>
        <w:t>（统称为</w:t>
      </w:r>
      <w:r w:rsidRPr="004E0CC1">
        <w:rPr>
          <w:rFonts w:ascii="SimSun" w:eastAsia="SimSun" w:hAnsi="SimSun"/>
          <w:b/>
          <w:color w:val="00188F"/>
        </w:rPr>
        <w:t>“</w:t>
      </w:r>
      <w:r w:rsidRPr="00E00DF4">
        <w:rPr>
          <w:rFonts w:ascii="Calibri" w:eastAsia="SimSun" w:hAnsi="Calibri"/>
          <w:b/>
          <w:color w:val="00188F"/>
        </w:rPr>
        <w:t xml:space="preserve">Windows Industry </w:t>
      </w:r>
      <w:r w:rsidRPr="00E00DF4">
        <w:rPr>
          <w:rFonts w:ascii="Calibri" w:eastAsia="SimSun" w:hAnsi="Calibri"/>
          <w:b/>
          <w:color w:val="00188F"/>
        </w:rPr>
        <w:t>产品</w:t>
      </w:r>
      <w:r w:rsidRPr="004E0CC1">
        <w:rPr>
          <w:rFonts w:ascii="SimSun" w:eastAsia="SimSun" w:hAnsi="SimSun"/>
          <w:b/>
          <w:color w:val="00188F"/>
        </w:rPr>
        <w:t>”</w:t>
      </w:r>
      <w:r w:rsidRPr="00E00DF4">
        <w:rPr>
          <w:rFonts w:ascii="Calibri" w:eastAsia="SimSun" w:hAnsi="Calibri"/>
          <w:b/>
          <w:color w:val="00188F"/>
        </w:rPr>
        <w:t>）</w:t>
      </w: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 xml:space="preserve">Windows Embedded 8.1 Industry Pro </w:t>
      </w:r>
      <w:r w:rsidRPr="00E00DF4">
        <w:rPr>
          <w:rFonts w:ascii="Calibri" w:eastAsia="SimSun" w:hAnsi="Calibri"/>
          <w:b/>
          <w:color w:val="00188F"/>
        </w:rPr>
        <w:t>和</w:t>
      </w:r>
      <w:r w:rsidRPr="00E00DF4">
        <w:rPr>
          <w:rFonts w:ascii="Calibri" w:eastAsia="SimSun" w:hAnsi="Calibri"/>
          <w:b/>
          <w:color w:val="00188F"/>
        </w:rPr>
        <w:t xml:space="preserve"> Windows Embedded 8.1 Industry Enterprise </w:t>
      </w:r>
      <w:r w:rsidRPr="00E00DF4">
        <w:rPr>
          <w:rFonts w:ascii="Calibri" w:eastAsia="SimSun" w:hAnsi="Calibri"/>
          <w:b/>
          <w:color w:val="00188F"/>
        </w:rPr>
        <w:t>的操作系统</w:t>
      </w:r>
      <w:r w:rsidRPr="00E00DF4">
        <w:rPr>
          <w:rFonts w:ascii="Calibri" w:eastAsia="SimSun" w:hAnsi="Calibri"/>
          <w:b/>
          <w:color w:val="00188F"/>
        </w:rPr>
        <w:t xml:space="preserve"> (OS) </w:t>
      </w:r>
      <w:r w:rsidRPr="00E00DF4">
        <w:rPr>
          <w:rFonts w:ascii="Calibri" w:eastAsia="SimSun" w:hAnsi="Calibri"/>
          <w:b/>
          <w:color w:val="00188F"/>
        </w:rPr>
        <w:t>升级许可</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p>
    <w:p w:rsidR="00582C77" w:rsidRPr="00E00DF4" w:rsidRDefault="00582C77" w:rsidP="00582C77">
      <w:pPr>
        <w:pStyle w:val="ProductList-Body"/>
        <w:ind w:left="180"/>
        <w:rPr>
          <w:rFonts w:ascii="Calibri" w:eastAsia="SimSun" w:hAnsi="Calibri"/>
        </w:rPr>
      </w:pPr>
      <w:r w:rsidRPr="00E00DF4">
        <w:rPr>
          <w:rFonts w:ascii="Calibri" w:eastAsia="SimSun" w:hAnsi="Calibri"/>
        </w:rPr>
        <w:t>为</w:t>
      </w:r>
      <w:r w:rsidRPr="00E00DF4">
        <w:rPr>
          <w:rFonts w:ascii="Calibri" w:eastAsia="SimSun" w:hAnsi="Calibri"/>
        </w:rPr>
        <w:t xml:space="preserve"> Windows Embedded 8.1 Industry Pro</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和</w:t>
      </w:r>
      <w:r w:rsidRPr="00E00DF4">
        <w:rPr>
          <w:rFonts w:ascii="Calibri" w:eastAsia="SimSun" w:hAnsi="Calibri"/>
        </w:rPr>
        <w:t xml:space="preserve"> Windows Embedded 8.1 Industry Enterprise </w:t>
      </w:r>
      <w:r w:rsidRPr="00E00DF4">
        <w:rPr>
          <w:rFonts w:ascii="Calibri" w:eastAsia="SimSun" w:hAnsi="Calibri"/>
        </w:rPr>
        <w:t>授予的操作系统许可仅仅是升级许可。未提供完整的桌面操作系统许可。因此，对于客户为其获取并运行</w:t>
      </w:r>
      <w:r w:rsidRPr="00E00DF4">
        <w:rPr>
          <w:rFonts w:ascii="Calibri" w:eastAsia="SimSun" w:hAnsi="Calibri"/>
        </w:rPr>
        <w:t xml:space="preserve"> Windows Embedded 8.1 Industry Pro </w:t>
      </w:r>
      <w:r w:rsidRPr="00E00DF4">
        <w:rPr>
          <w:rFonts w:ascii="Calibri" w:eastAsia="SimSun" w:hAnsi="Calibri"/>
        </w:rPr>
        <w:t>升级或</w:t>
      </w:r>
      <w:r w:rsidRPr="00E00DF4">
        <w:rPr>
          <w:rFonts w:ascii="Calibri" w:eastAsia="SimSun" w:hAnsi="Calibri"/>
        </w:rPr>
        <w:t xml:space="preserve"> Windows Embedded 8.1 Industry Enterprise </w:t>
      </w:r>
      <w:r w:rsidRPr="00E00DF4">
        <w:rPr>
          <w:rFonts w:ascii="Calibri" w:eastAsia="SimSun" w:hAnsi="Calibri"/>
        </w:rPr>
        <w:t>的每一台设备，均须获得许可才能运行下面规定的合格操作系统之一。</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 xml:space="preserve">Windows Embedded 8.1 Industry </w:t>
      </w:r>
      <w:r w:rsidRPr="00E00DF4">
        <w:rPr>
          <w:rFonts w:ascii="Calibri" w:eastAsia="SimSun" w:hAnsi="Calibri"/>
          <w:b/>
          <w:color w:val="00188F"/>
        </w:rPr>
        <w:t>产品的合格操作系统规则</w:t>
      </w:r>
      <w:r w:rsidRPr="00E00DF4">
        <w:rPr>
          <w:rFonts w:ascii="Calibri" w:eastAsia="SimSun" w:hAnsi="Calibri"/>
          <w:color w:val="00188F"/>
        </w:rPr>
        <w:t xml:space="preserve"> </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p>
    <w:p w:rsidR="00582C77" w:rsidRPr="00E00DF4" w:rsidRDefault="00582C77" w:rsidP="00582C77">
      <w:pPr>
        <w:pStyle w:val="ProductList-Body"/>
        <w:numPr>
          <w:ilvl w:val="0"/>
          <w:numId w:val="28"/>
        </w:numPr>
        <w:ind w:hanging="270"/>
        <w:rPr>
          <w:rFonts w:ascii="Calibri" w:eastAsia="SimSun" w:hAnsi="Calibri"/>
        </w:rPr>
      </w:pPr>
      <w:r w:rsidRPr="00E00DF4">
        <w:rPr>
          <w:rFonts w:ascii="Calibri" w:eastAsia="SimSun" w:hAnsi="Calibri"/>
        </w:rPr>
        <w:t>合格操作系统必须安装在升级许可要分配到的设备上。</w:t>
      </w:r>
    </w:p>
    <w:p w:rsidR="00582C77" w:rsidRPr="00E00DF4" w:rsidRDefault="00582C77" w:rsidP="00582C77">
      <w:pPr>
        <w:pStyle w:val="ProductList-Body"/>
        <w:numPr>
          <w:ilvl w:val="0"/>
          <w:numId w:val="28"/>
        </w:numPr>
        <w:ind w:hanging="270"/>
        <w:rPr>
          <w:rFonts w:ascii="Calibri" w:eastAsia="SimSun" w:hAnsi="Calibri"/>
        </w:rPr>
      </w:pPr>
      <w:r w:rsidRPr="00E00DF4">
        <w:rPr>
          <w:rFonts w:ascii="Calibri" w:eastAsia="SimSun" w:hAnsi="Calibri"/>
        </w:rPr>
        <w:t>除了下面规定的条款之外，客户还必须从设备上删除合格操作系统以便部署</w:t>
      </w:r>
      <w:r w:rsidRPr="00E00DF4">
        <w:rPr>
          <w:rFonts w:ascii="Calibri" w:eastAsia="SimSun" w:hAnsi="Calibri"/>
        </w:rPr>
        <w:t xml:space="preserve"> Windows Industry </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升级许可。</w:t>
      </w:r>
    </w:p>
    <w:p w:rsidR="00582C77" w:rsidRPr="00E00DF4" w:rsidRDefault="00582C77" w:rsidP="00582C77">
      <w:pPr>
        <w:pStyle w:val="ProductList-Body"/>
        <w:numPr>
          <w:ilvl w:val="0"/>
          <w:numId w:val="28"/>
        </w:numPr>
        <w:ind w:hanging="270"/>
        <w:rPr>
          <w:rFonts w:ascii="Calibri" w:eastAsia="SimSun" w:hAnsi="Calibri"/>
        </w:rPr>
      </w:pPr>
      <w:r w:rsidRPr="00E00DF4">
        <w:rPr>
          <w:rFonts w:ascii="Calibri" w:eastAsia="SimSun" w:hAnsi="Calibri"/>
        </w:rPr>
        <w:t>希望一次安装或运行多个已获得许可的操作系统（包括合格操作系统）的客户可以获取</w:t>
      </w:r>
      <w:r w:rsidRPr="00E00DF4">
        <w:rPr>
          <w:rFonts w:ascii="Calibri" w:eastAsia="SimSun" w:hAnsi="Calibri"/>
        </w:rPr>
        <w:t xml:space="preserve"> Windows Embedded 8.1 Industry Enterprise</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升级许可的</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numPr>
          <w:ilvl w:val="0"/>
          <w:numId w:val="28"/>
        </w:numPr>
        <w:ind w:hanging="270"/>
        <w:rPr>
          <w:rFonts w:ascii="Calibri" w:eastAsia="SimSun" w:hAnsi="Calibri"/>
        </w:rPr>
      </w:pPr>
      <w:r w:rsidRPr="00E00DF4">
        <w:rPr>
          <w:rFonts w:ascii="Calibri" w:eastAsia="SimSun" w:hAnsi="Calibri"/>
        </w:rPr>
        <w:t>具有有效</w:t>
      </w:r>
      <w:r w:rsidRPr="00E00DF4">
        <w:rPr>
          <w:rFonts w:ascii="Calibri" w:eastAsia="SimSun" w:hAnsi="Calibri"/>
        </w:rPr>
        <w:t xml:space="preserve"> SA </w:t>
      </w:r>
      <w:r w:rsidRPr="00E00DF4">
        <w:rPr>
          <w:rFonts w:ascii="Calibri" w:eastAsia="SimSun" w:hAnsi="Calibri"/>
        </w:rPr>
        <w:t>的客户无需卸载合格操作系统，可以同时安装并运行该合格操作系统和</w:t>
      </w:r>
      <w:r w:rsidRPr="00E00DF4">
        <w:rPr>
          <w:rFonts w:ascii="Calibri" w:eastAsia="SimSun" w:hAnsi="Calibri"/>
        </w:rPr>
        <w:t xml:space="preserve"> Windows Embedded 8.1 Industry Pro</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合格操作系统（以下简称</w:t>
      </w:r>
      <w:r w:rsidRPr="004E0CC1">
        <w:rPr>
          <w:rFonts w:ascii="SimSun" w:eastAsia="SimSun" w:hAnsi="SimSun"/>
          <w:b/>
          <w:color w:val="00188F"/>
        </w:rPr>
        <w:t>“</w:t>
      </w:r>
      <w:r w:rsidRPr="00E00DF4">
        <w:rPr>
          <w:rFonts w:ascii="Calibri" w:eastAsia="SimSun" w:hAnsi="Calibri"/>
          <w:b/>
          <w:color w:val="00188F"/>
        </w:rPr>
        <w:t>合格</w:t>
      </w:r>
      <w:r w:rsidRPr="00E00DF4">
        <w:rPr>
          <w:rFonts w:ascii="Calibri" w:eastAsia="SimSun" w:hAnsi="Calibri"/>
          <w:b/>
          <w:color w:val="00188F"/>
        </w:rPr>
        <w:t xml:space="preserve"> OS</w:t>
      </w:r>
      <w:r w:rsidRPr="004E0CC1">
        <w:rPr>
          <w:rFonts w:ascii="SimSun" w:eastAsia="SimSun" w:hAnsi="SimSun"/>
          <w:b/>
          <w:color w:val="00188F"/>
        </w:rPr>
        <w:t>”</w:t>
      </w:r>
      <w:r w:rsidRPr="00E00DF4">
        <w:rPr>
          <w:rFonts w:ascii="Calibri" w:eastAsia="SimSun" w:hAnsi="Calibri"/>
          <w:b/>
          <w:color w:val="00188F"/>
        </w:rPr>
        <w:t>）</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具有合格操作系统的客户可以购买相应的</w:t>
      </w:r>
      <w:r w:rsidRPr="00E00DF4">
        <w:rPr>
          <w:rFonts w:ascii="Calibri" w:eastAsia="SimSun" w:hAnsi="Calibri"/>
        </w:rPr>
        <w:t xml:space="preserve"> Windows Industry </w:t>
      </w:r>
      <w:r w:rsidRPr="00E00DF4">
        <w:rPr>
          <w:rFonts w:ascii="Calibri" w:eastAsia="SimSun" w:hAnsi="Calibri"/>
        </w:rPr>
        <w:t>产品，如下面表格中所示：</w:t>
      </w:r>
    </w:p>
    <w:p w:rsidR="00582C77" w:rsidRPr="00E00DF4" w:rsidRDefault="00582C77" w:rsidP="00582C77">
      <w:pPr>
        <w:pStyle w:val="ProductList-Body"/>
        <w:ind w:left="180"/>
        <w:rPr>
          <w:rFonts w:ascii="Calibri" w:eastAsia="SimSun" w:hAnsi="Calibri"/>
        </w:rPr>
      </w:pPr>
    </w:p>
    <w:tbl>
      <w:tblPr>
        <w:tblStyle w:val="TableGrid"/>
        <w:tblW w:w="10733" w:type="dxa"/>
        <w:tblInd w:w="175" w:type="dxa"/>
        <w:tblLayout w:type="fixed"/>
        <w:tblLook w:val="04A0" w:firstRow="1" w:lastRow="0" w:firstColumn="1" w:lastColumn="0" w:noHBand="0" w:noVBand="1"/>
      </w:tblPr>
      <w:tblGrid>
        <w:gridCol w:w="4127"/>
        <w:gridCol w:w="2025"/>
        <w:gridCol w:w="2097"/>
        <w:gridCol w:w="2484"/>
      </w:tblGrid>
      <w:tr w:rsidR="00582C77" w:rsidRPr="00E00DF4" w:rsidTr="00D41F8B">
        <w:trPr>
          <w:tblHeader/>
        </w:trPr>
        <w:tc>
          <w:tcPr>
            <w:tcW w:w="4127" w:type="dxa"/>
            <w:shd w:val="clear" w:color="auto" w:fill="0072C6"/>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合格操作系统</w:t>
            </w:r>
          </w:p>
        </w:tc>
        <w:tc>
          <w:tcPr>
            <w:tcW w:w="2025" w:type="dxa"/>
            <w:shd w:val="clear" w:color="auto" w:fill="0072C6"/>
            <w:vAlign w:val="center"/>
          </w:tcPr>
          <w:p w:rsidR="00582C77" w:rsidRPr="00E00DF4" w:rsidRDefault="00582C77" w:rsidP="008101ED">
            <w:pPr>
              <w:pStyle w:val="ProductList-Body"/>
              <w:spacing w:before="20" w:after="20"/>
              <w:rPr>
                <w:rFonts w:ascii="Calibri" w:eastAsia="SimSun" w:hAnsi="Calibri"/>
                <w:color w:val="FFFFFF" w:themeColor="background1"/>
                <w:lang w:val="en-US"/>
              </w:rPr>
            </w:pPr>
            <w:r w:rsidRPr="00E00DF4">
              <w:rPr>
                <w:rFonts w:ascii="Calibri" w:eastAsia="SimSun" w:hAnsi="Calibri"/>
                <w:color w:val="FFFFFF" w:themeColor="background1"/>
                <w:lang w:val="en-US"/>
              </w:rPr>
              <w:t>Windows Embedded 8.1 Industry Pro Upgrade</w:t>
            </w:r>
          </w:p>
        </w:tc>
        <w:tc>
          <w:tcPr>
            <w:tcW w:w="2097" w:type="dxa"/>
            <w:shd w:val="clear" w:color="auto" w:fill="0072C6"/>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 xml:space="preserve">Windows Embedded 8.1 Industry Enterprise </w:t>
            </w:r>
            <w:r w:rsidRPr="00E00DF4">
              <w:rPr>
                <w:rFonts w:ascii="Calibri" w:eastAsia="SimSun" w:hAnsi="Calibri"/>
                <w:color w:val="FFFFFF" w:themeColor="background1"/>
              </w:rPr>
              <w:t>升级</w:t>
            </w:r>
          </w:p>
        </w:tc>
        <w:tc>
          <w:tcPr>
            <w:tcW w:w="2484" w:type="dxa"/>
            <w:shd w:val="clear" w:color="auto" w:fill="0072C6"/>
            <w:vAlign w:val="center"/>
          </w:tcPr>
          <w:p w:rsidR="00582C77" w:rsidRPr="00E00DF4" w:rsidRDefault="00582C77" w:rsidP="00D41F8B">
            <w:pPr>
              <w:pStyle w:val="ProductList-Body"/>
              <w:spacing w:before="20" w:after="20"/>
              <w:ind w:right="-108"/>
              <w:rPr>
                <w:rFonts w:ascii="Calibri" w:eastAsia="SimSun" w:hAnsi="Calibri"/>
                <w:color w:val="FFFFFF" w:themeColor="background1"/>
              </w:rPr>
            </w:pPr>
            <w:r w:rsidRPr="00E00DF4">
              <w:rPr>
                <w:rFonts w:ascii="Calibri" w:eastAsia="SimSun" w:hAnsi="Calibri"/>
                <w:color w:val="FFFFFF" w:themeColor="background1"/>
              </w:rPr>
              <w:t xml:space="preserve">Windows 8.1 Embedded Industry Enterprise </w:t>
            </w:r>
            <w:r w:rsidRPr="00E00DF4">
              <w:rPr>
                <w:rFonts w:ascii="Calibri" w:eastAsia="SimSun" w:hAnsi="Calibri"/>
                <w:color w:val="FFFFFF" w:themeColor="background1"/>
              </w:rPr>
              <w:t>升级</w:t>
            </w:r>
            <w:r w:rsidR="00D41F8B">
              <w:rPr>
                <w:rFonts w:ascii="Calibri" w:eastAsia="SimSun" w:hAnsi="Calibri"/>
                <w:color w:val="FFFFFF" w:themeColor="background1"/>
                <w:lang w:val="en-US"/>
              </w:rPr>
              <w:br/>
            </w:r>
            <w:r w:rsidRPr="00E00DF4">
              <w:rPr>
                <w:rFonts w:ascii="Calibri" w:eastAsia="SimSun" w:hAnsi="Calibri"/>
                <w:color w:val="FFFFFF" w:themeColor="background1"/>
              </w:rPr>
              <w:t>（标准、</w:t>
            </w:r>
            <w:r w:rsidRPr="00E00DF4">
              <w:rPr>
                <w:rFonts w:ascii="Calibri" w:eastAsia="SimSun" w:hAnsi="Calibri"/>
                <w:color w:val="FFFFFF" w:themeColor="background1"/>
              </w:rPr>
              <w:t>POSR</w:t>
            </w:r>
            <w:r w:rsidRPr="00E00DF4">
              <w:rPr>
                <w:rFonts w:ascii="Calibri" w:eastAsia="SimSun" w:hAnsi="Calibri"/>
                <w:color w:val="FFFFFF" w:themeColor="background1"/>
              </w:rPr>
              <w:t>、行业零售版）</w:t>
            </w:r>
          </w:p>
        </w:tc>
      </w:tr>
      <w:tr w:rsidR="00D41F8B" w:rsidRPr="00E00DF4" w:rsidTr="00D41F8B">
        <w:tc>
          <w:tcPr>
            <w:tcW w:w="4127" w:type="dxa"/>
          </w:tcPr>
          <w:p w:rsidR="00D41F8B" w:rsidRPr="00E00DF4" w:rsidRDefault="00D41F8B" w:rsidP="008101ED">
            <w:pPr>
              <w:pStyle w:val="ProductList-Body"/>
              <w:rPr>
                <w:rFonts w:ascii="Calibri" w:eastAsia="SimSun" w:hAnsi="Calibri"/>
                <w:lang w:val="en-US"/>
              </w:rPr>
            </w:pPr>
            <w:r w:rsidRPr="00E00DF4">
              <w:rPr>
                <w:rFonts w:ascii="Calibri" w:eastAsia="SimSun" w:hAnsi="Calibri"/>
                <w:lang w:val="en-US"/>
              </w:rPr>
              <w:t xml:space="preserve">Windows Vista Business for Embedded Systems </w:t>
            </w:r>
            <w:r w:rsidRPr="00E00DF4">
              <w:rPr>
                <w:rFonts w:ascii="Calibri" w:eastAsia="SimSun" w:hAnsi="Calibri"/>
              </w:rPr>
              <w:t>和</w:t>
            </w:r>
            <w:r w:rsidRPr="00E00DF4">
              <w:rPr>
                <w:rFonts w:ascii="Calibri" w:eastAsia="SimSun" w:hAnsi="Calibri"/>
                <w:lang w:val="en-US"/>
              </w:rPr>
              <w:t xml:space="preserve"> Windows Vista Ultimate for Embedded Systems</w:t>
            </w:r>
          </w:p>
        </w:tc>
        <w:tc>
          <w:tcPr>
            <w:tcW w:w="2025" w:type="dxa"/>
            <w:vAlign w:val="center"/>
          </w:tcPr>
          <w:p w:rsidR="00D41F8B" w:rsidRPr="00CA02E2"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Pr="00CA02E2" w:rsidRDefault="00D41F8B" w:rsidP="005905DA">
            <w:pPr>
              <w:pStyle w:val="ProductList-Body"/>
              <w:jc w:val="center"/>
            </w:pPr>
            <w:r w:rsidRPr="00F836C9">
              <w:rPr>
                <w:rFonts w:ascii="Wingdings" w:hAnsi="Wingdings" w:cs="Wingdings"/>
                <w:sz w:val="20"/>
                <w:szCs w:val="20"/>
              </w:rPr>
              <w:t></w:t>
            </w:r>
          </w:p>
        </w:tc>
        <w:tc>
          <w:tcPr>
            <w:tcW w:w="2484" w:type="dxa"/>
            <w:vAlign w:val="center"/>
          </w:tcPr>
          <w:p w:rsidR="00D41F8B" w:rsidRPr="00CA02E2" w:rsidRDefault="00D41F8B" w:rsidP="005905DA">
            <w:pPr>
              <w:pStyle w:val="ProductList-Body"/>
              <w:jc w:val="center"/>
            </w:pPr>
          </w:p>
        </w:tc>
      </w:tr>
      <w:tr w:rsidR="00D41F8B" w:rsidRPr="00E00DF4" w:rsidTr="00D41F8B">
        <w:tc>
          <w:tcPr>
            <w:tcW w:w="4127" w:type="dxa"/>
          </w:tcPr>
          <w:p w:rsidR="00D41F8B" w:rsidRPr="00E00DF4" w:rsidRDefault="00D41F8B" w:rsidP="008101ED">
            <w:pPr>
              <w:pStyle w:val="ProductList-Body"/>
              <w:rPr>
                <w:rFonts w:ascii="Calibri" w:eastAsia="SimSun" w:hAnsi="Calibri"/>
                <w:lang w:val="en-US"/>
              </w:rPr>
            </w:pPr>
            <w:r w:rsidRPr="00E00DF4">
              <w:rPr>
                <w:rFonts w:ascii="Calibri" w:eastAsia="SimSun" w:hAnsi="Calibri"/>
                <w:lang w:val="en-US"/>
              </w:rPr>
              <w:t>Windows 2000 Professional for Embedded Systems</w:t>
            </w:r>
          </w:p>
        </w:tc>
        <w:tc>
          <w:tcPr>
            <w:tcW w:w="2025" w:type="dxa"/>
            <w:vAlign w:val="center"/>
          </w:tcPr>
          <w:p w:rsidR="00D41F8B" w:rsidRPr="00CA02E2"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Pr="00CA02E2" w:rsidRDefault="00D41F8B" w:rsidP="005905DA">
            <w:pPr>
              <w:pStyle w:val="ProductList-Body"/>
              <w:jc w:val="center"/>
            </w:pPr>
            <w:r w:rsidRPr="00F836C9">
              <w:rPr>
                <w:rFonts w:ascii="Wingdings" w:hAnsi="Wingdings" w:cs="Wingdings"/>
                <w:sz w:val="20"/>
                <w:szCs w:val="20"/>
              </w:rPr>
              <w:t></w:t>
            </w:r>
          </w:p>
        </w:tc>
        <w:tc>
          <w:tcPr>
            <w:tcW w:w="2484" w:type="dxa"/>
            <w:vAlign w:val="center"/>
          </w:tcPr>
          <w:p w:rsidR="00D41F8B" w:rsidRPr="00CA02E2" w:rsidRDefault="00D41F8B" w:rsidP="005905DA">
            <w:pPr>
              <w:pStyle w:val="ProductList-Body"/>
              <w:jc w:val="center"/>
            </w:pPr>
          </w:p>
        </w:tc>
      </w:tr>
      <w:tr w:rsidR="00D41F8B" w:rsidRPr="00E00DF4" w:rsidTr="00D41F8B">
        <w:tc>
          <w:tcPr>
            <w:tcW w:w="4127" w:type="dxa"/>
          </w:tcPr>
          <w:p w:rsidR="00D41F8B" w:rsidRPr="00E00DF4" w:rsidRDefault="00D41F8B" w:rsidP="008101ED">
            <w:pPr>
              <w:pStyle w:val="ProductList-Body"/>
              <w:rPr>
                <w:rFonts w:ascii="Calibri" w:eastAsia="SimSun" w:hAnsi="Calibri"/>
                <w:lang w:val="en-US"/>
              </w:rPr>
            </w:pPr>
            <w:r w:rsidRPr="00E00DF4">
              <w:rPr>
                <w:rFonts w:ascii="Calibri" w:eastAsia="SimSun" w:hAnsi="Calibri"/>
                <w:lang w:val="en-US"/>
              </w:rPr>
              <w:t>Windows NT Workstation for Embedded Systems</w:t>
            </w:r>
          </w:p>
        </w:tc>
        <w:tc>
          <w:tcPr>
            <w:tcW w:w="2025" w:type="dxa"/>
            <w:vAlign w:val="center"/>
          </w:tcPr>
          <w:p w:rsidR="00D41F8B" w:rsidRPr="00CA02E2"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Pr="00CA02E2" w:rsidRDefault="00D41F8B" w:rsidP="005905DA">
            <w:pPr>
              <w:pStyle w:val="ProductList-Body"/>
              <w:jc w:val="center"/>
            </w:pPr>
            <w:r w:rsidRPr="00F836C9">
              <w:rPr>
                <w:rFonts w:ascii="Wingdings" w:hAnsi="Wingdings" w:cs="Wingdings"/>
                <w:sz w:val="20"/>
                <w:szCs w:val="20"/>
              </w:rPr>
              <w:t></w:t>
            </w:r>
          </w:p>
        </w:tc>
        <w:tc>
          <w:tcPr>
            <w:tcW w:w="2484" w:type="dxa"/>
            <w:vAlign w:val="center"/>
          </w:tcPr>
          <w:p w:rsidR="00D41F8B" w:rsidRPr="00CA02E2" w:rsidRDefault="00D41F8B" w:rsidP="005905DA">
            <w:pPr>
              <w:pStyle w:val="ProductList-Body"/>
              <w:jc w:val="center"/>
            </w:pPr>
          </w:p>
        </w:tc>
      </w:tr>
      <w:tr w:rsidR="00D41F8B" w:rsidRPr="00E00DF4" w:rsidTr="00D41F8B">
        <w:tc>
          <w:tcPr>
            <w:tcW w:w="4127" w:type="dxa"/>
          </w:tcPr>
          <w:p w:rsidR="00D41F8B" w:rsidRPr="00E00DF4" w:rsidRDefault="00D41F8B" w:rsidP="008101ED">
            <w:pPr>
              <w:pStyle w:val="ProductList-Body"/>
              <w:rPr>
                <w:rFonts w:ascii="Calibri" w:eastAsia="SimSun" w:hAnsi="Calibri"/>
                <w:lang w:val="en-US"/>
              </w:rPr>
            </w:pPr>
            <w:r w:rsidRPr="00E00DF4">
              <w:rPr>
                <w:rFonts w:ascii="Calibri" w:eastAsia="SimSun" w:hAnsi="Calibri"/>
                <w:lang w:val="en-US"/>
              </w:rPr>
              <w:t>Windows 7 Professional for Embedded Systems</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r w:rsidRPr="00F836C9">
              <w:rPr>
                <w:rFonts w:ascii="Wingdings" w:hAnsi="Wingdings" w:cs="Wingdings"/>
                <w:sz w:val="20"/>
                <w:szCs w:val="20"/>
              </w:rPr>
              <w:t></w:t>
            </w:r>
          </w:p>
        </w:tc>
        <w:tc>
          <w:tcPr>
            <w:tcW w:w="2484" w:type="dxa"/>
            <w:vAlign w:val="center"/>
          </w:tcPr>
          <w:p w:rsidR="00D41F8B" w:rsidRDefault="00D41F8B" w:rsidP="005905DA">
            <w:pPr>
              <w:pStyle w:val="ProductList-Body"/>
              <w:jc w:val="center"/>
            </w:pPr>
          </w:p>
        </w:tc>
      </w:tr>
      <w:tr w:rsidR="00D41F8B" w:rsidRPr="00E00DF4" w:rsidTr="00D41F8B">
        <w:tc>
          <w:tcPr>
            <w:tcW w:w="4127" w:type="dxa"/>
          </w:tcPr>
          <w:p w:rsidR="00D41F8B" w:rsidRPr="00E00DF4" w:rsidRDefault="00D41F8B" w:rsidP="008101ED">
            <w:pPr>
              <w:pStyle w:val="ProductList-Body"/>
              <w:rPr>
                <w:rFonts w:ascii="Calibri" w:eastAsia="SimSun" w:hAnsi="Calibri"/>
                <w:lang w:val="en-US"/>
              </w:rPr>
            </w:pPr>
            <w:r w:rsidRPr="00E00DF4">
              <w:rPr>
                <w:rFonts w:ascii="Calibri" w:eastAsia="SimSun" w:hAnsi="Calibri"/>
                <w:lang w:val="en-US"/>
              </w:rPr>
              <w:t>Windows 7 Ultimate for Embedded Systems</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r w:rsidRPr="00F836C9">
              <w:rPr>
                <w:rFonts w:ascii="Wingdings" w:hAnsi="Wingdings" w:cs="Wingdings"/>
                <w:sz w:val="20"/>
                <w:szCs w:val="20"/>
              </w:rPr>
              <w:t></w:t>
            </w:r>
          </w:p>
        </w:tc>
        <w:tc>
          <w:tcPr>
            <w:tcW w:w="2484" w:type="dxa"/>
            <w:vAlign w:val="center"/>
          </w:tcPr>
          <w:p w:rsidR="00D41F8B" w:rsidRDefault="00D41F8B" w:rsidP="005905DA">
            <w:pPr>
              <w:pStyle w:val="ProductList-Body"/>
              <w:jc w:val="center"/>
            </w:pPr>
          </w:p>
        </w:tc>
      </w:tr>
      <w:tr w:rsidR="00D41F8B" w:rsidRPr="00E00DF4" w:rsidTr="00D41F8B">
        <w:tc>
          <w:tcPr>
            <w:tcW w:w="4127" w:type="dxa"/>
          </w:tcPr>
          <w:p w:rsidR="00D41F8B" w:rsidRPr="00E00DF4" w:rsidRDefault="00D41F8B" w:rsidP="008101ED">
            <w:pPr>
              <w:pStyle w:val="ProductList-Body"/>
              <w:rPr>
                <w:rFonts w:ascii="Calibri" w:eastAsia="SimSun" w:hAnsi="Calibri"/>
                <w:lang w:val="en-US"/>
              </w:rPr>
            </w:pPr>
            <w:r w:rsidRPr="00E00DF4">
              <w:rPr>
                <w:rFonts w:ascii="Calibri" w:eastAsia="SimSun" w:hAnsi="Calibri"/>
                <w:lang w:val="en-US"/>
              </w:rPr>
              <w:t xml:space="preserve">Windows XP Professional for Embedded Systems </w:t>
            </w:r>
          </w:p>
        </w:tc>
        <w:tc>
          <w:tcPr>
            <w:tcW w:w="2025" w:type="dxa"/>
            <w:vAlign w:val="center"/>
          </w:tcPr>
          <w:p w:rsidR="00D41F8B" w:rsidRPr="00254349" w:rsidRDefault="00D41F8B" w:rsidP="005905DA">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097" w:type="dxa"/>
            <w:vAlign w:val="center"/>
          </w:tcPr>
          <w:p w:rsidR="00D41F8B" w:rsidRPr="00F836C9" w:rsidRDefault="00D41F8B" w:rsidP="005905DA">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484" w:type="dxa"/>
            <w:vAlign w:val="center"/>
          </w:tcPr>
          <w:p w:rsidR="00D41F8B" w:rsidRDefault="00D41F8B" w:rsidP="005905DA">
            <w:pPr>
              <w:pStyle w:val="ProductList-Body"/>
              <w:jc w:val="center"/>
            </w:pPr>
          </w:p>
        </w:tc>
      </w:tr>
      <w:tr w:rsidR="00D41F8B" w:rsidRPr="00E00DF4" w:rsidTr="00D41F8B">
        <w:tc>
          <w:tcPr>
            <w:tcW w:w="4127" w:type="dxa"/>
          </w:tcPr>
          <w:p w:rsidR="00D41F8B" w:rsidRPr="00E00DF4" w:rsidRDefault="00D41F8B" w:rsidP="008101ED">
            <w:pPr>
              <w:pStyle w:val="ProductList-Body"/>
              <w:rPr>
                <w:rFonts w:ascii="Calibri" w:eastAsia="SimSun" w:hAnsi="Calibri"/>
              </w:rPr>
            </w:pPr>
            <w:r w:rsidRPr="00E00DF4">
              <w:rPr>
                <w:rFonts w:ascii="Calibri" w:eastAsia="SimSun" w:hAnsi="Calibri"/>
              </w:rPr>
              <w:t xml:space="preserve">Windows Embedded 8 </w:t>
            </w:r>
            <w:r w:rsidRPr="00E00DF4">
              <w:rPr>
                <w:rFonts w:ascii="Calibri" w:eastAsia="SimSun" w:hAnsi="Calibri"/>
              </w:rPr>
              <w:t>和</w:t>
            </w:r>
            <w:r w:rsidRPr="00E00DF4">
              <w:rPr>
                <w:rFonts w:ascii="Calibri" w:eastAsia="SimSun" w:hAnsi="Calibri"/>
              </w:rPr>
              <w:t xml:space="preserve"> 8.1 </w:t>
            </w:r>
            <w:r w:rsidRPr="00E00DF4">
              <w:rPr>
                <w:rFonts w:ascii="Calibri" w:eastAsia="SimSun" w:hAnsi="Calibri"/>
              </w:rPr>
              <w:t>专业版</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r w:rsidRPr="00F836C9">
              <w:rPr>
                <w:rFonts w:ascii="Wingdings" w:hAnsi="Wingdings" w:cs="Wingdings"/>
                <w:sz w:val="20"/>
                <w:szCs w:val="20"/>
              </w:rPr>
              <w:t></w:t>
            </w:r>
          </w:p>
        </w:tc>
        <w:tc>
          <w:tcPr>
            <w:tcW w:w="2484" w:type="dxa"/>
            <w:vAlign w:val="center"/>
          </w:tcPr>
          <w:p w:rsidR="00D41F8B" w:rsidRDefault="00D41F8B" w:rsidP="005905DA">
            <w:pPr>
              <w:pStyle w:val="ProductList-Body"/>
              <w:jc w:val="center"/>
            </w:pPr>
          </w:p>
        </w:tc>
      </w:tr>
      <w:tr w:rsidR="00D41F8B" w:rsidRPr="00E00DF4" w:rsidTr="00D41F8B">
        <w:tc>
          <w:tcPr>
            <w:tcW w:w="4127" w:type="dxa"/>
          </w:tcPr>
          <w:p w:rsidR="00D41F8B" w:rsidRPr="00E00DF4" w:rsidRDefault="00D41F8B" w:rsidP="005905DA">
            <w:pPr>
              <w:pStyle w:val="ProductList-Body"/>
              <w:ind w:right="576"/>
              <w:rPr>
                <w:rFonts w:ascii="Calibri" w:eastAsia="SimSun" w:hAnsi="Calibri"/>
                <w:lang w:val="en-US"/>
              </w:rPr>
            </w:pPr>
            <w:r w:rsidRPr="00E00DF4">
              <w:rPr>
                <w:rFonts w:ascii="Calibri" w:eastAsia="SimSun" w:hAnsi="Calibri"/>
                <w:lang w:val="en-US"/>
              </w:rPr>
              <w:t xml:space="preserve">Windows Embedded 8 Industry Pro </w:t>
            </w:r>
            <w:r w:rsidRPr="00E00DF4">
              <w:rPr>
                <w:rFonts w:ascii="Calibri" w:eastAsia="SimSun" w:hAnsi="Calibri"/>
              </w:rPr>
              <w:t>和</w:t>
            </w:r>
            <w:r w:rsidRPr="00E00DF4">
              <w:rPr>
                <w:rFonts w:ascii="Calibri" w:eastAsia="SimSun" w:hAnsi="Calibri"/>
                <w:lang w:val="en-US"/>
              </w:rPr>
              <w:t xml:space="preserve"> Windows Embedded 8.1 Industry Pro</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r w:rsidRPr="008E76EF">
              <w:rPr>
                <w:rFonts w:ascii="Wingdings" w:hAnsi="Wingdings" w:cs="Wingdings"/>
                <w:sz w:val="20"/>
                <w:szCs w:val="20"/>
              </w:rPr>
              <w:t></w:t>
            </w:r>
          </w:p>
        </w:tc>
        <w:tc>
          <w:tcPr>
            <w:tcW w:w="2484" w:type="dxa"/>
            <w:vAlign w:val="center"/>
          </w:tcPr>
          <w:p w:rsidR="00D41F8B" w:rsidRDefault="00D41F8B" w:rsidP="005905DA">
            <w:pPr>
              <w:pStyle w:val="ProductList-Body"/>
              <w:jc w:val="center"/>
            </w:pPr>
          </w:p>
        </w:tc>
      </w:tr>
      <w:tr w:rsidR="00D41F8B" w:rsidRPr="00E00DF4" w:rsidTr="00D41F8B">
        <w:tc>
          <w:tcPr>
            <w:tcW w:w="4127" w:type="dxa"/>
          </w:tcPr>
          <w:p w:rsidR="00D41F8B" w:rsidRPr="00E00DF4" w:rsidRDefault="00D41F8B" w:rsidP="005905DA">
            <w:pPr>
              <w:pStyle w:val="ProductList-Body"/>
              <w:ind w:right="576"/>
              <w:rPr>
                <w:rFonts w:ascii="Calibri" w:eastAsia="SimSun" w:hAnsi="Calibri"/>
                <w:lang w:val="en-US"/>
              </w:rPr>
            </w:pPr>
            <w:r w:rsidRPr="00E00DF4">
              <w:rPr>
                <w:rFonts w:ascii="Calibri" w:eastAsia="SimSun" w:hAnsi="Calibri"/>
                <w:lang w:val="en-US"/>
              </w:rPr>
              <w:t xml:space="preserve">Windows Embedded 8 Industry Retail </w:t>
            </w:r>
            <w:r w:rsidRPr="00E00DF4">
              <w:rPr>
                <w:rFonts w:ascii="Calibri" w:eastAsia="SimSun" w:hAnsi="Calibri"/>
              </w:rPr>
              <w:t>和</w:t>
            </w:r>
            <w:r w:rsidRPr="00E00DF4">
              <w:rPr>
                <w:rFonts w:ascii="Calibri" w:eastAsia="SimSun" w:hAnsi="Calibri"/>
                <w:lang w:val="en-US"/>
              </w:rPr>
              <w:t xml:space="preserve"> Windows Embedded 8.1 Industry Retail</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p>
        </w:tc>
        <w:tc>
          <w:tcPr>
            <w:tcW w:w="2484" w:type="dxa"/>
            <w:vAlign w:val="center"/>
          </w:tcPr>
          <w:p w:rsidR="00D41F8B" w:rsidRDefault="00D41F8B" w:rsidP="005905DA">
            <w:pPr>
              <w:pStyle w:val="ProductList-Body"/>
              <w:jc w:val="center"/>
            </w:pPr>
            <w:r w:rsidRPr="008E76EF">
              <w:rPr>
                <w:rFonts w:ascii="Wingdings" w:hAnsi="Wingdings" w:cs="Wingdings"/>
                <w:sz w:val="20"/>
                <w:szCs w:val="20"/>
              </w:rPr>
              <w:t></w:t>
            </w:r>
          </w:p>
        </w:tc>
      </w:tr>
      <w:tr w:rsidR="00D41F8B" w:rsidRPr="00E00DF4" w:rsidTr="00D41F8B">
        <w:tc>
          <w:tcPr>
            <w:tcW w:w="4127" w:type="dxa"/>
          </w:tcPr>
          <w:p w:rsidR="00D41F8B" w:rsidRPr="00E00DF4" w:rsidRDefault="00D41F8B" w:rsidP="008101ED">
            <w:pPr>
              <w:pStyle w:val="ProductList-Body"/>
              <w:rPr>
                <w:rFonts w:ascii="Calibri" w:eastAsia="SimSun" w:hAnsi="Calibri"/>
              </w:rPr>
            </w:pPr>
            <w:r w:rsidRPr="00E00DF4">
              <w:rPr>
                <w:rFonts w:ascii="Calibri" w:eastAsia="SimSun" w:hAnsi="Calibri"/>
              </w:rPr>
              <w:t>Windows Embedded POSReady 7 Pro</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p>
        </w:tc>
        <w:tc>
          <w:tcPr>
            <w:tcW w:w="2484" w:type="dxa"/>
            <w:vAlign w:val="center"/>
          </w:tcPr>
          <w:p w:rsidR="00D41F8B" w:rsidRDefault="00D41F8B" w:rsidP="005905DA">
            <w:pPr>
              <w:pStyle w:val="ProductList-Body"/>
              <w:jc w:val="center"/>
            </w:pPr>
            <w:r w:rsidRPr="002E474B">
              <w:rPr>
                <w:rFonts w:ascii="Wingdings" w:hAnsi="Wingdings" w:cs="Wingdings"/>
                <w:sz w:val="20"/>
                <w:szCs w:val="20"/>
              </w:rPr>
              <w:t></w:t>
            </w:r>
          </w:p>
        </w:tc>
      </w:tr>
      <w:tr w:rsidR="00D41F8B" w:rsidRPr="00E00DF4" w:rsidTr="00D41F8B">
        <w:tc>
          <w:tcPr>
            <w:tcW w:w="4127" w:type="dxa"/>
          </w:tcPr>
          <w:p w:rsidR="00D41F8B" w:rsidRPr="00E00DF4" w:rsidRDefault="00D41F8B" w:rsidP="008101ED">
            <w:pPr>
              <w:pStyle w:val="ProductList-Body"/>
              <w:rPr>
                <w:rFonts w:ascii="Calibri" w:eastAsia="SimSun" w:hAnsi="Calibri"/>
                <w:lang w:val="en-US"/>
              </w:rPr>
            </w:pPr>
            <w:r w:rsidRPr="00E00DF4">
              <w:rPr>
                <w:rFonts w:ascii="Calibri" w:eastAsia="SimSun" w:hAnsi="Calibri"/>
                <w:lang w:val="en-US"/>
              </w:rPr>
              <w:t>Windows Embedded for Point of Service (WEPOS)</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p>
        </w:tc>
        <w:tc>
          <w:tcPr>
            <w:tcW w:w="2484" w:type="dxa"/>
            <w:vAlign w:val="center"/>
          </w:tcPr>
          <w:p w:rsidR="00D41F8B" w:rsidRDefault="00D41F8B" w:rsidP="005905DA">
            <w:pPr>
              <w:pStyle w:val="ProductList-Body"/>
              <w:jc w:val="center"/>
            </w:pPr>
            <w:r w:rsidRPr="002E474B">
              <w:rPr>
                <w:rFonts w:ascii="Wingdings" w:hAnsi="Wingdings" w:cs="Wingdings"/>
                <w:sz w:val="20"/>
                <w:szCs w:val="20"/>
              </w:rPr>
              <w:t></w:t>
            </w:r>
          </w:p>
        </w:tc>
      </w:tr>
      <w:tr w:rsidR="00D41F8B" w:rsidRPr="00E00DF4" w:rsidTr="00D41F8B">
        <w:tc>
          <w:tcPr>
            <w:tcW w:w="4127" w:type="dxa"/>
          </w:tcPr>
          <w:p w:rsidR="00D41F8B" w:rsidRPr="00E00DF4" w:rsidRDefault="00D41F8B" w:rsidP="005905DA">
            <w:pPr>
              <w:pStyle w:val="ProductList-Body"/>
              <w:ind w:right="576"/>
              <w:rPr>
                <w:rFonts w:ascii="Calibri" w:eastAsia="SimSun" w:hAnsi="Calibri"/>
                <w:lang w:val="en-US"/>
              </w:rPr>
            </w:pPr>
            <w:r w:rsidRPr="00E00DF4">
              <w:rPr>
                <w:rFonts w:ascii="Calibri" w:eastAsia="SimSun" w:hAnsi="Calibri"/>
                <w:lang w:val="en-US"/>
              </w:rPr>
              <w:t xml:space="preserve">Windows Embedded POSReady 2009 </w:t>
            </w:r>
            <w:r w:rsidRPr="00E00DF4">
              <w:rPr>
                <w:rFonts w:ascii="Calibri" w:eastAsia="SimSun" w:hAnsi="Calibri"/>
              </w:rPr>
              <w:t>和</w:t>
            </w:r>
            <w:r w:rsidRPr="00E00DF4">
              <w:rPr>
                <w:rFonts w:ascii="Calibri" w:eastAsia="SimSun" w:hAnsi="Calibri"/>
                <w:lang w:val="en-US"/>
              </w:rPr>
              <w:t xml:space="preserve"> Windows Embedded POSReady 7</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p>
        </w:tc>
        <w:tc>
          <w:tcPr>
            <w:tcW w:w="2484" w:type="dxa"/>
            <w:vAlign w:val="center"/>
          </w:tcPr>
          <w:p w:rsidR="00D41F8B" w:rsidRDefault="00D41F8B" w:rsidP="005905DA">
            <w:pPr>
              <w:pStyle w:val="ProductList-Body"/>
              <w:jc w:val="center"/>
            </w:pPr>
            <w:r w:rsidRPr="002E474B">
              <w:rPr>
                <w:rFonts w:ascii="Wingdings" w:hAnsi="Wingdings" w:cs="Wingdings"/>
                <w:sz w:val="20"/>
                <w:szCs w:val="20"/>
              </w:rPr>
              <w:t></w:t>
            </w:r>
          </w:p>
        </w:tc>
      </w:tr>
      <w:tr w:rsidR="00D41F8B" w:rsidRPr="00E00DF4" w:rsidTr="00D41F8B">
        <w:tc>
          <w:tcPr>
            <w:tcW w:w="4127" w:type="dxa"/>
          </w:tcPr>
          <w:p w:rsidR="00D41F8B" w:rsidRPr="00E00DF4" w:rsidRDefault="00D41F8B" w:rsidP="008101ED">
            <w:pPr>
              <w:pStyle w:val="ProductList-Body"/>
              <w:rPr>
                <w:rFonts w:ascii="Calibri" w:eastAsia="SimSun" w:hAnsi="Calibri"/>
              </w:rPr>
            </w:pPr>
            <w:r w:rsidRPr="00E00DF4">
              <w:rPr>
                <w:rFonts w:ascii="Calibri" w:eastAsia="SimSun" w:hAnsi="Calibri"/>
              </w:rPr>
              <w:t>Windows NT Embedded</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p>
        </w:tc>
        <w:tc>
          <w:tcPr>
            <w:tcW w:w="2484" w:type="dxa"/>
            <w:vAlign w:val="center"/>
          </w:tcPr>
          <w:p w:rsidR="00D41F8B" w:rsidRDefault="00D41F8B" w:rsidP="005905DA">
            <w:pPr>
              <w:pStyle w:val="ProductList-Body"/>
              <w:jc w:val="center"/>
            </w:pPr>
            <w:r w:rsidRPr="002E474B">
              <w:rPr>
                <w:rFonts w:ascii="Wingdings" w:hAnsi="Wingdings" w:cs="Wingdings"/>
                <w:sz w:val="20"/>
                <w:szCs w:val="20"/>
              </w:rPr>
              <w:t></w:t>
            </w:r>
          </w:p>
        </w:tc>
      </w:tr>
      <w:tr w:rsidR="00D41F8B" w:rsidRPr="00E00DF4" w:rsidTr="00D41F8B">
        <w:tc>
          <w:tcPr>
            <w:tcW w:w="4127" w:type="dxa"/>
          </w:tcPr>
          <w:p w:rsidR="00D41F8B" w:rsidRPr="00E00DF4" w:rsidRDefault="00D41F8B" w:rsidP="008101ED">
            <w:pPr>
              <w:pStyle w:val="ProductList-Body"/>
              <w:rPr>
                <w:rFonts w:ascii="Calibri" w:eastAsia="SimSun" w:hAnsi="Calibri"/>
              </w:rPr>
            </w:pPr>
            <w:r w:rsidRPr="00E00DF4">
              <w:rPr>
                <w:rFonts w:ascii="Calibri" w:eastAsia="SimSun" w:hAnsi="Calibri"/>
              </w:rPr>
              <w:t>Windows XP Embedded</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p>
        </w:tc>
        <w:tc>
          <w:tcPr>
            <w:tcW w:w="2484" w:type="dxa"/>
            <w:vAlign w:val="center"/>
          </w:tcPr>
          <w:p w:rsidR="00D41F8B" w:rsidRDefault="00D41F8B" w:rsidP="005905DA">
            <w:pPr>
              <w:pStyle w:val="ProductList-Body"/>
              <w:jc w:val="center"/>
            </w:pPr>
            <w:r w:rsidRPr="002E474B">
              <w:rPr>
                <w:rFonts w:ascii="Wingdings" w:hAnsi="Wingdings" w:cs="Wingdings"/>
                <w:sz w:val="20"/>
                <w:szCs w:val="20"/>
              </w:rPr>
              <w:t></w:t>
            </w:r>
          </w:p>
        </w:tc>
      </w:tr>
      <w:tr w:rsidR="00D41F8B" w:rsidRPr="00E00DF4" w:rsidTr="00D41F8B">
        <w:tc>
          <w:tcPr>
            <w:tcW w:w="4127" w:type="dxa"/>
          </w:tcPr>
          <w:p w:rsidR="00D41F8B" w:rsidRPr="00E00DF4" w:rsidRDefault="00D41F8B" w:rsidP="005905DA">
            <w:pPr>
              <w:pStyle w:val="ProductList-Body"/>
              <w:ind w:right="846"/>
              <w:rPr>
                <w:rFonts w:ascii="Calibri" w:eastAsia="SimSun" w:hAnsi="Calibri"/>
                <w:lang w:val="en-US"/>
              </w:rPr>
            </w:pPr>
            <w:r w:rsidRPr="00E00DF4">
              <w:rPr>
                <w:rFonts w:ascii="Calibri" w:eastAsia="SimSun" w:hAnsi="Calibri"/>
                <w:lang w:val="en-US"/>
              </w:rPr>
              <w:t>Windows Embedded Standard 7</w:t>
            </w:r>
            <w:r w:rsidRPr="00E00DF4">
              <w:rPr>
                <w:rFonts w:ascii="Calibri" w:eastAsia="SimSun" w:hAnsi="Calibri"/>
              </w:rPr>
              <w:t>、</w:t>
            </w:r>
            <w:r w:rsidRPr="00E00DF4">
              <w:rPr>
                <w:rFonts w:ascii="Calibri" w:eastAsia="SimSun" w:hAnsi="Calibri"/>
                <w:lang w:val="en-US"/>
              </w:rPr>
              <w:t xml:space="preserve">Windows Embedded Standard 2009 </w:t>
            </w:r>
            <w:r w:rsidRPr="00E00DF4">
              <w:rPr>
                <w:rFonts w:ascii="Calibri" w:eastAsia="SimSun" w:hAnsi="Calibri"/>
              </w:rPr>
              <w:t>和</w:t>
            </w:r>
            <w:r w:rsidRPr="00E00DF4">
              <w:rPr>
                <w:rFonts w:ascii="Calibri" w:eastAsia="SimSun" w:hAnsi="Calibri"/>
                <w:lang w:val="en-US"/>
              </w:rPr>
              <w:t xml:space="preserve"> Windows Embedded 8 Standard</w:t>
            </w:r>
          </w:p>
        </w:tc>
        <w:tc>
          <w:tcPr>
            <w:tcW w:w="2025" w:type="dxa"/>
            <w:vAlign w:val="center"/>
          </w:tcPr>
          <w:p w:rsidR="00D41F8B" w:rsidRDefault="00D41F8B" w:rsidP="005905DA">
            <w:pPr>
              <w:pStyle w:val="ProductList-Body"/>
              <w:jc w:val="center"/>
            </w:pPr>
            <w:r w:rsidRPr="00254349">
              <w:rPr>
                <w:rFonts w:ascii="Wingdings" w:hAnsi="Wingdings" w:cs="Wingdings"/>
                <w:sz w:val="20"/>
                <w:szCs w:val="20"/>
              </w:rPr>
              <w:t></w:t>
            </w:r>
          </w:p>
        </w:tc>
        <w:tc>
          <w:tcPr>
            <w:tcW w:w="2097" w:type="dxa"/>
            <w:vAlign w:val="center"/>
          </w:tcPr>
          <w:p w:rsidR="00D41F8B" w:rsidRDefault="00D41F8B" w:rsidP="005905DA">
            <w:pPr>
              <w:pStyle w:val="ProductList-Body"/>
              <w:jc w:val="center"/>
            </w:pPr>
          </w:p>
        </w:tc>
        <w:tc>
          <w:tcPr>
            <w:tcW w:w="2484" w:type="dxa"/>
            <w:vAlign w:val="center"/>
          </w:tcPr>
          <w:p w:rsidR="00D41F8B" w:rsidRDefault="00D41F8B" w:rsidP="005905DA">
            <w:pPr>
              <w:pStyle w:val="ProductList-Body"/>
              <w:jc w:val="center"/>
            </w:pPr>
            <w:r w:rsidRPr="002E474B">
              <w:rPr>
                <w:rFonts w:ascii="Wingdings" w:hAnsi="Wingdings" w:cs="Wingdings"/>
                <w:sz w:val="20"/>
                <w:szCs w:val="20"/>
              </w:rPr>
              <w:t></w:t>
            </w:r>
          </w:p>
        </w:tc>
      </w:tr>
    </w:tbl>
    <w:p w:rsidR="00582C77" w:rsidRPr="00E00DF4" w:rsidRDefault="00582C77" w:rsidP="00582C77">
      <w:pPr>
        <w:pStyle w:val="ProductList-Body"/>
        <w:ind w:left="180"/>
        <w:rPr>
          <w:rFonts w:ascii="Calibri" w:eastAsia="SimSun" w:hAnsi="Calibri"/>
        </w:rPr>
      </w:pPr>
      <w:r w:rsidRPr="00E00DF4">
        <w:rPr>
          <w:rFonts w:ascii="Calibri" w:eastAsia="SimSun" w:hAnsi="Calibri"/>
        </w:rPr>
        <w:t>具有到期</w:t>
      </w:r>
      <w:r w:rsidRPr="00E00DF4">
        <w:rPr>
          <w:rFonts w:ascii="Calibri" w:eastAsia="SimSun" w:hAnsi="Calibri"/>
        </w:rPr>
        <w:t xml:space="preserve"> SA </w:t>
      </w:r>
      <w:r w:rsidRPr="00E00DF4">
        <w:rPr>
          <w:rFonts w:ascii="Calibri" w:eastAsia="SimSun" w:hAnsi="Calibri"/>
        </w:rPr>
        <w:t>的客户有资格续签其保障范围作为</w:t>
      </w:r>
      <w:r w:rsidRPr="00E00DF4">
        <w:rPr>
          <w:rFonts w:ascii="Calibri" w:eastAsia="SimSun" w:hAnsi="Calibri"/>
        </w:rPr>
        <w:t xml:space="preserve"> Windows Industry Enterprise </w:t>
      </w:r>
      <w:r w:rsidRPr="00E00DF4">
        <w:rPr>
          <w:rFonts w:ascii="Calibri" w:eastAsia="SimSun" w:hAnsi="Calibri"/>
        </w:rPr>
        <w:t>的</w:t>
      </w:r>
      <w:r w:rsidRPr="00E00DF4">
        <w:rPr>
          <w:rFonts w:ascii="Calibri" w:eastAsia="SimSun" w:hAnsi="Calibri"/>
        </w:rPr>
        <w:t xml:space="preserve"> SA</w:t>
      </w:r>
      <w:r w:rsidRPr="00E00DF4">
        <w:rPr>
          <w:rFonts w:ascii="Calibri" w:eastAsia="SimSun" w:hAnsi="Calibri"/>
        </w:rPr>
        <w:fldChar w:fldCharType="begin"/>
      </w:r>
      <w:r w:rsidRPr="00E00DF4">
        <w:rPr>
          <w:rFonts w:ascii="Calibri" w:eastAsia="SimSun" w:hAnsi="Calibri"/>
        </w:rPr>
        <w:instrText xml:space="preserve">XE "Windows 8.1 </w:instrText>
      </w:r>
      <w:r w:rsidRPr="00E00DF4">
        <w:rPr>
          <w:rFonts w:ascii="Calibri" w:eastAsia="SimSun" w:hAnsi="Calibri"/>
        </w:rPr>
        <w:instrText>专业版</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希望注册加入</w:t>
      </w:r>
      <w:r w:rsidRPr="00E00DF4">
        <w:rPr>
          <w:rFonts w:ascii="Calibri" w:eastAsia="SimSun" w:hAnsi="Calibri"/>
        </w:rPr>
        <w:t xml:space="preserve"> Windows Embedded Industry 8.1 Enterprise</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r w:rsidRPr="00E00DF4">
        <w:rPr>
          <w:rFonts w:ascii="Calibri" w:eastAsia="SimSun" w:hAnsi="Calibri"/>
        </w:rPr>
        <w:t xml:space="preserve"> SA </w:t>
      </w:r>
      <w:r w:rsidRPr="00E00DF4">
        <w:rPr>
          <w:rFonts w:ascii="Calibri" w:eastAsia="SimSun" w:hAnsi="Calibri"/>
        </w:rPr>
        <w:t>的客户有以下选择：</w:t>
      </w:r>
    </w:p>
    <w:p w:rsidR="00582C77" w:rsidRPr="00E00DF4" w:rsidRDefault="00582C77" w:rsidP="00582C77">
      <w:pPr>
        <w:pStyle w:val="ProductList-Body"/>
        <w:numPr>
          <w:ilvl w:val="0"/>
          <w:numId w:val="37"/>
        </w:numPr>
        <w:ind w:hanging="270"/>
        <w:rPr>
          <w:rFonts w:ascii="Calibri" w:eastAsia="SimSun" w:hAnsi="Calibri"/>
        </w:rPr>
      </w:pPr>
      <w:r w:rsidRPr="00E00DF4">
        <w:rPr>
          <w:rFonts w:ascii="Calibri" w:eastAsia="SimSun" w:hAnsi="Calibri"/>
        </w:rPr>
        <w:t>选择、选择附加、开放式价值（非组织范围）和开放许可计划</w:t>
      </w:r>
    </w:p>
    <w:p w:rsidR="00582C77" w:rsidRPr="00E00DF4" w:rsidRDefault="00582C77" w:rsidP="00703F0F">
      <w:pPr>
        <w:pStyle w:val="ProductList-Body"/>
        <w:numPr>
          <w:ilvl w:val="1"/>
          <w:numId w:val="37"/>
        </w:numPr>
        <w:ind w:left="990" w:right="-270" w:hanging="270"/>
        <w:rPr>
          <w:rFonts w:ascii="Calibri" w:eastAsia="SimSun" w:hAnsi="Calibri"/>
        </w:rPr>
      </w:pPr>
      <w:r w:rsidRPr="00E00DF4">
        <w:rPr>
          <w:rFonts w:ascii="Calibri" w:eastAsia="SimSun" w:hAnsi="Calibri"/>
        </w:rPr>
        <w:t>当</w:t>
      </w:r>
      <w:r w:rsidRPr="00E00DF4">
        <w:rPr>
          <w:rFonts w:ascii="Calibri" w:eastAsia="SimSun" w:hAnsi="Calibri"/>
        </w:rPr>
        <w:t xml:space="preserve"> POSReady 2009</w:t>
      </w:r>
      <w:r w:rsidRPr="00E00DF4">
        <w:rPr>
          <w:rFonts w:ascii="Calibri" w:eastAsia="SimSun" w:hAnsi="Calibri"/>
        </w:rPr>
        <w:t>、</w:t>
      </w:r>
      <w:r w:rsidRPr="00E00DF4">
        <w:rPr>
          <w:rFonts w:ascii="Calibri" w:eastAsia="SimSun" w:hAnsi="Calibri"/>
        </w:rPr>
        <w:t>POSReady 7</w:t>
      </w:r>
      <w:r w:rsidRPr="00E00DF4">
        <w:rPr>
          <w:rFonts w:ascii="Calibri" w:eastAsia="SimSun" w:hAnsi="Calibri"/>
        </w:rPr>
        <w:t>、</w:t>
      </w:r>
      <w:r w:rsidRPr="00E00DF4">
        <w:rPr>
          <w:rFonts w:ascii="Calibri" w:eastAsia="SimSun" w:hAnsi="Calibri"/>
        </w:rPr>
        <w:t>Windows Embedded 8 Industry Pro</w:t>
      </w:r>
      <w:r w:rsidRPr="00E00DF4">
        <w:rPr>
          <w:rFonts w:ascii="Calibri" w:eastAsia="SimSun" w:hAnsi="Calibri"/>
        </w:rPr>
        <w:t>、</w:t>
      </w:r>
      <w:r w:rsidRPr="00E00DF4">
        <w:rPr>
          <w:rFonts w:ascii="Calibri" w:eastAsia="SimSun" w:hAnsi="Calibri"/>
        </w:rPr>
        <w:t>Windows Embedded 8.1 Industry Pro</w:t>
      </w:r>
      <w:r w:rsidRPr="00E00DF4">
        <w:rPr>
          <w:rFonts w:ascii="Calibri" w:eastAsia="SimSun" w:hAnsi="Calibri"/>
        </w:rPr>
        <w:t>、</w:t>
      </w:r>
      <w:r w:rsidRPr="00E00DF4">
        <w:rPr>
          <w:rFonts w:ascii="Calibri" w:eastAsia="SimSun" w:hAnsi="Calibri"/>
        </w:rPr>
        <w:t>Windows Embedded 8 Industry Enterprise</w:t>
      </w:r>
      <w:r w:rsidRPr="00E00DF4">
        <w:rPr>
          <w:rFonts w:ascii="Calibri" w:eastAsia="SimSun" w:hAnsi="Calibri"/>
        </w:rPr>
        <w:t>、</w:t>
      </w:r>
      <w:r w:rsidRPr="00E00DF4">
        <w:rPr>
          <w:rFonts w:ascii="Calibri" w:eastAsia="SimSun" w:hAnsi="Calibri"/>
        </w:rPr>
        <w:t>Windows Embedded 8.1 Industry Enterprise</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r w:rsidRPr="00E00DF4">
        <w:rPr>
          <w:rFonts w:ascii="Calibri" w:eastAsia="SimSun" w:hAnsi="Calibri"/>
        </w:rPr>
        <w:t xml:space="preserve"> SA </w:t>
      </w:r>
      <w:r w:rsidRPr="00E00DF4">
        <w:rPr>
          <w:rFonts w:ascii="Calibri" w:eastAsia="SimSun" w:hAnsi="Calibri"/>
        </w:rPr>
        <w:t>范围期满时，续签</w:t>
      </w:r>
      <w:r w:rsidRPr="00E00DF4">
        <w:rPr>
          <w:rFonts w:ascii="Calibri" w:eastAsia="SimSun" w:hAnsi="Calibri"/>
        </w:rPr>
        <w:t xml:space="preserve"> Windows Embedded Industry </w:t>
      </w:r>
      <w:r w:rsidRPr="00E00DF4">
        <w:rPr>
          <w:rFonts w:ascii="Calibri" w:eastAsia="SimSun" w:hAnsi="Calibri"/>
        </w:rPr>
        <w:t>操作系统的</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numPr>
          <w:ilvl w:val="0"/>
          <w:numId w:val="37"/>
        </w:numPr>
        <w:ind w:hanging="270"/>
        <w:rPr>
          <w:rFonts w:ascii="Calibri" w:eastAsia="SimSun" w:hAnsi="Calibri"/>
        </w:rPr>
      </w:pPr>
      <w:r w:rsidRPr="00E00DF4">
        <w:rPr>
          <w:rFonts w:ascii="Calibri" w:eastAsia="SimSun" w:hAnsi="Calibri"/>
        </w:rPr>
        <w:t>企业许可登记表：当现有的关于</w:t>
      </w:r>
      <w:r w:rsidRPr="00E00DF4">
        <w:rPr>
          <w:rFonts w:ascii="Calibri" w:eastAsia="SimSun" w:hAnsi="Calibri"/>
        </w:rPr>
        <w:t xml:space="preserve"> Windows Embedded </w:t>
      </w:r>
      <w:r w:rsidRPr="00E00DF4">
        <w:rPr>
          <w:rFonts w:ascii="Calibri" w:eastAsia="SimSun" w:hAnsi="Calibri"/>
        </w:rPr>
        <w:t>操作系统的企业许可登记表期满时，根据新的关于</w:t>
      </w:r>
      <w:r w:rsidRPr="00E00DF4">
        <w:rPr>
          <w:rFonts w:ascii="Calibri" w:eastAsia="SimSun" w:hAnsi="Calibri"/>
        </w:rPr>
        <w:t xml:space="preserve"> Windows Embedded </w:t>
      </w:r>
      <w:r w:rsidRPr="00E00DF4">
        <w:rPr>
          <w:rFonts w:ascii="Calibri" w:eastAsia="SimSun" w:hAnsi="Calibri"/>
        </w:rPr>
        <w:t>操作系统的企业许可登记表续签其保障范围。</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希望一并获得</w:t>
      </w:r>
      <w:r w:rsidRPr="00E00DF4">
        <w:rPr>
          <w:rFonts w:ascii="Calibri" w:eastAsia="SimSun" w:hAnsi="Calibri"/>
        </w:rPr>
        <w:t xml:space="preserve"> Windows Embedded 8.1 Industry Enterprise </w:t>
      </w:r>
      <w:r w:rsidRPr="00E00DF4">
        <w:rPr>
          <w:rFonts w:ascii="Calibri" w:eastAsia="SimSun" w:hAnsi="Calibri"/>
        </w:rPr>
        <w:t>升级和</w:t>
      </w:r>
      <w:r w:rsidRPr="00E00DF4">
        <w:rPr>
          <w:rFonts w:ascii="Calibri" w:eastAsia="SimSun" w:hAnsi="Calibri"/>
        </w:rPr>
        <w:t xml:space="preserve"> SA </w:t>
      </w:r>
      <w:r w:rsidRPr="00E00DF4">
        <w:rPr>
          <w:rFonts w:ascii="Calibri" w:eastAsia="SimSun" w:hAnsi="Calibri"/>
        </w:rPr>
        <w:t>的客户有下列选择：</w:t>
      </w:r>
    </w:p>
    <w:p w:rsidR="00582C77" w:rsidRPr="00E00DF4" w:rsidRDefault="00582C77" w:rsidP="00582C77">
      <w:pPr>
        <w:pStyle w:val="ProductList-Body"/>
        <w:numPr>
          <w:ilvl w:val="0"/>
          <w:numId w:val="37"/>
        </w:numPr>
        <w:ind w:hanging="270"/>
        <w:rPr>
          <w:rFonts w:ascii="Calibri" w:eastAsia="SimSun" w:hAnsi="Calibri"/>
        </w:rPr>
      </w:pPr>
      <w:r w:rsidRPr="00E00DF4">
        <w:rPr>
          <w:rFonts w:ascii="Calibri" w:eastAsia="SimSun" w:hAnsi="Calibri"/>
        </w:rPr>
        <w:t>企业协议、选择附加、开放式价值（非组织范围）和开放许可计划：</w:t>
      </w:r>
    </w:p>
    <w:p w:rsidR="00582C77" w:rsidRPr="00E00DF4" w:rsidRDefault="00582C77" w:rsidP="00582C77">
      <w:pPr>
        <w:pStyle w:val="ProductList-Body"/>
        <w:numPr>
          <w:ilvl w:val="1"/>
          <w:numId w:val="37"/>
        </w:numPr>
        <w:ind w:left="990" w:hanging="270"/>
        <w:rPr>
          <w:rFonts w:ascii="Calibri" w:eastAsia="SimSun" w:hAnsi="Calibri"/>
        </w:rPr>
      </w:pPr>
      <w:r w:rsidRPr="00E00DF4">
        <w:rPr>
          <w:rFonts w:ascii="Calibri" w:eastAsia="SimSun" w:hAnsi="Calibri"/>
        </w:rPr>
        <w:t>对于客户已被授予许可并安装了以上</w:t>
      </w:r>
      <w:r w:rsidRPr="00E00DF4">
        <w:rPr>
          <w:rFonts w:ascii="Calibri" w:eastAsia="SimSun" w:hAnsi="Calibri"/>
        </w:rPr>
        <w:t xml:space="preserve"> Windows Industry </w:t>
      </w:r>
      <w:r w:rsidRPr="00E00DF4">
        <w:rPr>
          <w:rFonts w:ascii="Calibri" w:eastAsia="SimSun" w:hAnsi="Calibri"/>
        </w:rPr>
        <w:t>升级列表中所列的合格操作系统之一的行业设备，应获取</w:t>
      </w:r>
      <w:r w:rsidRPr="00E00DF4">
        <w:rPr>
          <w:rFonts w:ascii="Calibri" w:eastAsia="SimSun" w:hAnsi="Calibri"/>
        </w:rPr>
        <w:t xml:space="preserve"> Windows Embedded 8.1 Industry Enterprise </w:t>
      </w:r>
      <w:r w:rsidRPr="00E00DF4">
        <w:rPr>
          <w:rFonts w:ascii="Calibri" w:eastAsia="SimSun" w:hAnsi="Calibri"/>
        </w:rPr>
        <w:t>升级和</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numPr>
          <w:ilvl w:val="1"/>
          <w:numId w:val="37"/>
        </w:numPr>
        <w:ind w:left="990" w:hanging="270"/>
        <w:rPr>
          <w:rFonts w:ascii="Calibri" w:eastAsia="SimSun" w:hAnsi="Calibri"/>
        </w:rPr>
      </w:pPr>
      <w:r w:rsidRPr="00E00DF4">
        <w:rPr>
          <w:rFonts w:ascii="Calibri" w:eastAsia="SimSun" w:hAnsi="Calibri"/>
        </w:rPr>
        <w:t>客户可将原始设备中的</w:t>
      </w:r>
      <w:r w:rsidRPr="00E00DF4">
        <w:rPr>
          <w:rFonts w:ascii="Calibri" w:eastAsia="SimSun" w:hAnsi="Calibri"/>
        </w:rPr>
        <w:t xml:space="preserve"> Windows 8.1 Industry Enterprise </w:t>
      </w:r>
      <w:r w:rsidRPr="00E00DF4">
        <w:rPr>
          <w:rFonts w:ascii="Calibri" w:eastAsia="SimSun" w:hAnsi="Calibri"/>
        </w:rPr>
        <w:t>的</w:t>
      </w:r>
      <w:r w:rsidRPr="00E00DF4">
        <w:rPr>
          <w:rFonts w:ascii="Calibri" w:eastAsia="SimSun" w:hAnsi="Calibri"/>
        </w:rPr>
        <w:t xml:space="preserve"> SA </w:t>
      </w:r>
      <w:r w:rsidRPr="00E00DF4">
        <w:rPr>
          <w:rFonts w:ascii="Calibri" w:eastAsia="SimSun" w:hAnsi="Calibri"/>
        </w:rPr>
        <w:t>范围重新分配给另一台替代设备，但不得在短期内进行重新分配（即两次分配之间的间隔不得少于九十</w:t>
      </w:r>
      <w:r w:rsidRPr="00E00DF4">
        <w:rPr>
          <w:rFonts w:ascii="Calibri" w:eastAsia="SimSun" w:hAnsi="Calibri"/>
        </w:rPr>
        <w:t xml:space="preserve"> (90) </w:t>
      </w:r>
      <w:r w:rsidRPr="00E00DF4">
        <w:rPr>
          <w:rFonts w:ascii="Calibri" w:eastAsia="SimSun" w:hAnsi="Calibri"/>
        </w:rPr>
        <w:t>天），而且前提条件是：</w:t>
      </w:r>
      <w:r w:rsidRPr="00E00DF4">
        <w:rPr>
          <w:rFonts w:ascii="Calibri" w:eastAsia="SimSun" w:hAnsi="Calibri"/>
        </w:rPr>
        <w:t xml:space="preserve">(1) </w:t>
      </w:r>
      <w:r w:rsidRPr="00E00DF4">
        <w:rPr>
          <w:rFonts w:ascii="Calibri" w:eastAsia="SimSun" w:hAnsi="Calibri"/>
        </w:rPr>
        <w:t>客户已获得许可并在替代设备上安装了该操作系统最新版本，并且</w:t>
      </w:r>
      <w:r w:rsidRPr="00E00DF4">
        <w:rPr>
          <w:rFonts w:ascii="Calibri" w:eastAsia="SimSun" w:hAnsi="Calibri"/>
        </w:rPr>
        <w:t xml:space="preserve"> (2) </w:t>
      </w:r>
      <w:r w:rsidRPr="00E00DF4">
        <w:rPr>
          <w:rFonts w:ascii="Calibri" w:eastAsia="SimSun" w:hAnsi="Calibri"/>
        </w:rPr>
        <w:t>客户从初始设备中删除了任何相关操作系统升级。</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降级权利和介质授予</w:t>
      </w:r>
    </w:p>
    <w:p w:rsidR="00582C77" w:rsidRDefault="00582C77" w:rsidP="00582C77">
      <w:pPr>
        <w:pStyle w:val="ProductList-Body"/>
        <w:ind w:left="180"/>
        <w:rPr>
          <w:rFonts w:ascii="Calibri" w:eastAsia="SimSun" w:hAnsi="Calibri"/>
          <w:lang w:val="en-US"/>
        </w:rPr>
      </w:pPr>
      <w:r w:rsidRPr="00E00DF4">
        <w:rPr>
          <w:rFonts w:ascii="Calibri" w:eastAsia="SimSun" w:hAnsi="Calibri"/>
        </w:rPr>
        <w:t xml:space="preserve">Microsoft Windows Embedded 8.1 Industry Pro </w:t>
      </w:r>
      <w:r w:rsidRPr="00E00DF4">
        <w:rPr>
          <w:rFonts w:ascii="Calibri" w:eastAsia="SimSun" w:hAnsi="Calibri"/>
        </w:rPr>
        <w:t>和</w:t>
      </w:r>
      <w:r w:rsidRPr="00E00DF4">
        <w:rPr>
          <w:rFonts w:ascii="Calibri" w:eastAsia="SimSun" w:hAnsi="Calibri"/>
        </w:rPr>
        <w:t xml:space="preserve"> Microsoft Windows Embedded 8.1 Industry Enterprise</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r w:rsidRPr="00E00DF4">
        <w:rPr>
          <w:rFonts w:ascii="Calibri" w:eastAsia="SimSun" w:hAnsi="Calibri"/>
        </w:rPr>
        <w:t>：拥有通过</w:t>
      </w:r>
      <w:r w:rsidRPr="00E00DF4">
        <w:rPr>
          <w:rFonts w:ascii="Calibri" w:eastAsia="SimSun" w:hAnsi="Calibri"/>
        </w:rPr>
        <w:t xml:space="preserve"> Windows Embedded 8.1 Industry </w:t>
      </w:r>
      <w:r w:rsidRPr="00E00DF4">
        <w:rPr>
          <w:rFonts w:ascii="Calibri" w:eastAsia="SimSun" w:hAnsi="Calibri"/>
        </w:rPr>
        <w:t>的批量许可计划获得有效</w:t>
      </w:r>
      <w:r w:rsidRPr="00E00DF4">
        <w:rPr>
          <w:rFonts w:ascii="Calibri" w:eastAsia="SimSun" w:hAnsi="Calibri"/>
        </w:rPr>
        <w:t xml:space="preserve"> Windows Embedded 8.1 Industry Pro </w:t>
      </w:r>
      <w:r w:rsidRPr="00E00DF4">
        <w:rPr>
          <w:rFonts w:ascii="Calibri" w:eastAsia="SimSun" w:hAnsi="Calibri"/>
        </w:rPr>
        <w:t>和</w:t>
      </w:r>
      <w:r w:rsidRPr="00E00DF4">
        <w:rPr>
          <w:rFonts w:ascii="Calibri" w:eastAsia="SimSun" w:hAnsi="Calibri"/>
        </w:rPr>
        <w:t xml:space="preserve"> Windows Embedded 8.1 Industry Enterprise </w:t>
      </w:r>
      <w:r w:rsidRPr="00E00DF4">
        <w:rPr>
          <w:rFonts w:ascii="Calibri" w:eastAsia="SimSun" w:hAnsi="Calibri"/>
        </w:rPr>
        <w:t>许可的批量许可客户有资格使用早期版本代替已获得许可的版本。合格的</w:t>
      </w:r>
      <w:r w:rsidRPr="00E00DF4">
        <w:rPr>
          <w:rFonts w:ascii="Calibri" w:eastAsia="SimSun" w:hAnsi="Calibri"/>
          <w:lang w:val="en-US"/>
        </w:rPr>
        <w:t xml:space="preserve"> Windows Embedded 8.1 Industry Pro </w:t>
      </w:r>
      <w:r w:rsidRPr="00E00DF4">
        <w:rPr>
          <w:rFonts w:ascii="Calibri" w:eastAsia="SimSun" w:hAnsi="Calibri"/>
        </w:rPr>
        <w:t>和</w:t>
      </w:r>
      <w:r w:rsidRPr="00E00DF4">
        <w:rPr>
          <w:rFonts w:ascii="Calibri" w:eastAsia="SimSun" w:hAnsi="Calibri"/>
          <w:lang w:val="en-US"/>
        </w:rPr>
        <w:t xml:space="preserve"> Windows Embedded 8.1 Industry Enterprise </w:t>
      </w:r>
      <w:r w:rsidRPr="00E00DF4">
        <w:rPr>
          <w:rFonts w:ascii="Calibri" w:eastAsia="SimSun" w:hAnsi="Calibri"/>
        </w:rPr>
        <w:t>早期版本包括</w:t>
      </w:r>
      <w:r w:rsidRPr="00E00DF4">
        <w:rPr>
          <w:rFonts w:ascii="Calibri" w:eastAsia="SimSun" w:hAnsi="Calibri"/>
          <w:lang w:val="en-US"/>
        </w:rPr>
        <w:t xml:space="preserve"> Windows Embedded 8 Industry Pro</w:t>
      </w:r>
      <w:r w:rsidRPr="00E00DF4">
        <w:rPr>
          <w:rFonts w:ascii="Calibri" w:eastAsia="SimSun" w:hAnsi="Calibri"/>
        </w:rPr>
        <w:t>、</w:t>
      </w:r>
      <w:r w:rsidRPr="00E00DF4">
        <w:rPr>
          <w:rFonts w:ascii="Calibri" w:eastAsia="SimSun" w:hAnsi="Calibri"/>
          <w:lang w:val="en-US"/>
        </w:rPr>
        <w:t xml:space="preserve">Windows Embedded POSReady 7 </w:t>
      </w:r>
      <w:r w:rsidRPr="00E00DF4">
        <w:rPr>
          <w:rFonts w:ascii="Calibri" w:eastAsia="SimSun" w:hAnsi="Calibri"/>
        </w:rPr>
        <w:t>和</w:t>
      </w:r>
      <w:r w:rsidRPr="00E00DF4">
        <w:rPr>
          <w:rFonts w:ascii="Calibri" w:eastAsia="SimSun" w:hAnsi="Calibri"/>
          <w:lang w:val="en-US"/>
        </w:rPr>
        <w:t xml:space="preserve"> Windows Embedded POSReady 2009</w:t>
      </w:r>
      <w:r w:rsidRPr="00E00DF4">
        <w:rPr>
          <w:rFonts w:ascii="Calibri" w:eastAsia="SimSun" w:hAnsi="Calibri"/>
        </w:rPr>
        <w:t>。</w:t>
      </w:r>
      <w:r w:rsidRPr="00E00DF4">
        <w:rPr>
          <w:rFonts w:ascii="Calibri" w:eastAsia="SimSun" w:hAnsi="Calibri"/>
          <w:lang w:val="en-US"/>
        </w:rPr>
        <w:t>Windows 7 Professional for Embedded Systems</w:t>
      </w:r>
      <w:r w:rsidRPr="00E00DF4">
        <w:rPr>
          <w:rFonts w:ascii="Calibri" w:eastAsia="SimSun" w:hAnsi="Calibri"/>
        </w:rPr>
        <w:t>、</w:t>
      </w:r>
      <w:r w:rsidRPr="00E00DF4">
        <w:rPr>
          <w:rFonts w:ascii="Calibri" w:eastAsia="SimSun" w:hAnsi="Calibri"/>
          <w:lang w:val="en-US"/>
        </w:rPr>
        <w:t>Windows Vista Business for Embedded Systems</w:t>
      </w:r>
      <w:r w:rsidRPr="00E00DF4">
        <w:rPr>
          <w:rFonts w:ascii="Calibri" w:eastAsia="SimSun" w:hAnsi="Calibri"/>
        </w:rPr>
        <w:t>。</w:t>
      </w:r>
    </w:p>
    <w:p w:rsidR="00703F0F" w:rsidRPr="00703F0F" w:rsidRDefault="00703F0F" w:rsidP="00582C77">
      <w:pPr>
        <w:pStyle w:val="ProductList-Body"/>
        <w:ind w:left="180"/>
        <w:rPr>
          <w:rFonts w:ascii="Calibri" w:eastAsia="SimSun" w:hAnsi="Calibri"/>
          <w:lang w:val="en-US"/>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开放许可、选择附加和企业协议客户仅</w:t>
      </w:r>
      <w:r w:rsidRPr="00E00DF4">
        <w:rPr>
          <w:rFonts w:ascii="Calibri" w:eastAsia="SimSun" w:hAnsi="Calibri"/>
          <w:lang w:val="en-US"/>
        </w:rPr>
        <w:t>：</w:t>
      </w:r>
      <w:r w:rsidRPr="00E00DF4">
        <w:rPr>
          <w:rFonts w:ascii="Calibri" w:eastAsia="SimSun" w:hAnsi="Calibri"/>
          <w:lang w:val="en-US"/>
        </w:rPr>
        <w:t xml:space="preserve">Windows Embedded 8 Pro </w:t>
      </w:r>
      <w:r w:rsidRPr="00E00DF4">
        <w:rPr>
          <w:rFonts w:ascii="Calibri" w:eastAsia="SimSun" w:hAnsi="Calibri"/>
        </w:rPr>
        <w:t>和</w:t>
      </w:r>
      <w:r w:rsidRPr="00E00DF4">
        <w:rPr>
          <w:rFonts w:ascii="Calibri" w:eastAsia="SimSun" w:hAnsi="Calibri"/>
          <w:lang w:val="en-US"/>
        </w:rPr>
        <w:t xml:space="preserve"> Windows Embedded 8.1 Pro</w:t>
      </w:r>
      <w:r w:rsidRPr="00E00DF4">
        <w:rPr>
          <w:rFonts w:ascii="Calibri" w:eastAsia="SimSun" w:hAnsi="Calibri"/>
        </w:rPr>
        <w:t>、</w:t>
      </w:r>
      <w:r w:rsidRPr="00E00DF4">
        <w:rPr>
          <w:rFonts w:ascii="Calibri" w:eastAsia="SimSun" w:hAnsi="Calibri"/>
          <w:lang w:val="en-US"/>
        </w:rPr>
        <w:t>Windows 7 Professional for Embedded Systems</w:t>
      </w:r>
      <w:r w:rsidRPr="00E00DF4">
        <w:rPr>
          <w:rFonts w:ascii="Calibri" w:eastAsia="SimSun" w:hAnsi="Calibri"/>
        </w:rPr>
        <w:t>、</w:t>
      </w:r>
      <w:r w:rsidRPr="00E00DF4">
        <w:rPr>
          <w:rFonts w:ascii="Calibri" w:eastAsia="SimSun" w:hAnsi="Calibri"/>
          <w:lang w:val="en-US"/>
        </w:rPr>
        <w:t>Windows 7 Ultimate for Embedded Systems</w:t>
      </w:r>
      <w:r w:rsidRPr="00E00DF4">
        <w:rPr>
          <w:rFonts w:ascii="Calibri" w:eastAsia="SimSun" w:hAnsi="Calibri"/>
        </w:rPr>
        <w:t>、</w:t>
      </w:r>
      <w:r w:rsidRPr="00E00DF4">
        <w:rPr>
          <w:rFonts w:ascii="Calibri" w:eastAsia="SimSun" w:hAnsi="Calibri"/>
          <w:lang w:val="en-US"/>
        </w:rPr>
        <w:t xml:space="preserve">Windows Vista Business for Embedded Systems </w:t>
      </w:r>
      <w:r w:rsidRPr="00E00DF4">
        <w:rPr>
          <w:rFonts w:ascii="Calibri" w:eastAsia="SimSun" w:hAnsi="Calibri"/>
        </w:rPr>
        <w:t>和</w:t>
      </w:r>
      <w:r w:rsidRPr="00E00DF4">
        <w:rPr>
          <w:rFonts w:ascii="Calibri" w:eastAsia="SimSun" w:hAnsi="Calibri"/>
          <w:lang w:val="en-US"/>
        </w:rPr>
        <w:t xml:space="preserve"> Windows Vista Ultimate for Embedded Systems </w:t>
      </w:r>
      <w:r w:rsidRPr="00E00DF4">
        <w:rPr>
          <w:rFonts w:ascii="Calibri" w:eastAsia="SimSun" w:hAnsi="Calibri"/>
        </w:rPr>
        <w:t>有资格取代</w:t>
      </w:r>
      <w:r w:rsidRPr="00E00DF4">
        <w:rPr>
          <w:rFonts w:ascii="Calibri" w:eastAsia="SimSun" w:hAnsi="Calibri"/>
          <w:lang w:val="en-US"/>
        </w:rPr>
        <w:t xml:space="preserve"> Windows Embedded 8.1 Industry Pro </w:t>
      </w:r>
      <w:r w:rsidRPr="00E00DF4">
        <w:rPr>
          <w:rFonts w:ascii="Calibri" w:eastAsia="SimSun" w:hAnsi="Calibri"/>
        </w:rPr>
        <w:t>升级或</w:t>
      </w:r>
      <w:r w:rsidRPr="00E00DF4">
        <w:rPr>
          <w:rFonts w:ascii="Calibri" w:eastAsia="SimSun" w:hAnsi="Calibri"/>
          <w:lang w:val="en-US"/>
        </w:rPr>
        <w:t xml:space="preserve"> Windows Embedded 8.1 Industry Enterprise </w:t>
      </w:r>
      <w:r w:rsidRPr="00E00DF4">
        <w:rPr>
          <w:rFonts w:ascii="Calibri" w:eastAsia="SimSun" w:hAnsi="Calibri"/>
        </w:rPr>
        <w:t>升级。使用此软件受</w:t>
      </w:r>
      <w:r w:rsidRPr="00E00DF4">
        <w:rPr>
          <w:rFonts w:ascii="Calibri" w:eastAsia="SimSun" w:hAnsi="Calibri"/>
        </w:rPr>
        <w:t xml:space="preserve"> Windows Embedded 8.1 Industry Pro </w:t>
      </w:r>
      <w:r w:rsidRPr="00E00DF4">
        <w:rPr>
          <w:rFonts w:ascii="Calibri" w:eastAsia="SimSun" w:hAnsi="Calibri"/>
        </w:rPr>
        <w:t>和</w:t>
      </w:r>
      <w:r w:rsidRPr="00E00DF4">
        <w:rPr>
          <w:rFonts w:ascii="Calibri" w:eastAsia="SimSun" w:hAnsi="Calibri"/>
        </w:rPr>
        <w:t xml:space="preserve"> Enterprise </w:t>
      </w:r>
      <w:r w:rsidRPr="00E00DF4">
        <w:rPr>
          <w:rFonts w:ascii="Calibri" w:eastAsia="SimSun" w:hAnsi="Calibri"/>
        </w:rPr>
        <w:t>的所有许可条款的约束，同时还要受行业设备限制。如果该设备涵盖在</w:t>
      </w:r>
      <w:r w:rsidRPr="00E00DF4">
        <w:rPr>
          <w:rFonts w:ascii="Calibri" w:eastAsia="SimSun" w:hAnsi="Calibri"/>
        </w:rPr>
        <w:t xml:space="preserve"> Windows Industry </w:t>
      </w:r>
      <w:r w:rsidRPr="00E00DF4">
        <w:rPr>
          <w:rFonts w:ascii="Calibri" w:eastAsia="SimSun" w:hAnsi="Calibri"/>
        </w:rPr>
        <w:t>操作系统的有效</w:t>
      </w:r>
      <w:r w:rsidRPr="00E00DF4">
        <w:rPr>
          <w:rFonts w:ascii="Calibri" w:eastAsia="SimSun" w:hAnsi="Calibri"/>
        </w:rPr>
        <w:t xml:space="preserve"> SA </w:t>
      </w:r>
      <w:r w:rsidRPr="00E00DF4">
        <w:rPr>
          <w:rFonts w:ascii="Calibri" w:eastAsia="SimSun" w:hAnsi="Calibri"/>
        </w:rPr>
        <w:t>范围内，则可以删除此限制。</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行业设备定义</w:t>
      </w:r>
    </w:p>
    <w:p w:rsidR="00582C77" w:rsidRPr="00E00DF4" w:rsidRDefault="00582C77" w:rsidP="00582C77">
      <w:pPr>
        <w:pStyle w:val="ProductList-Body"/>
        <w:ind w:left="180"/>
        <w:rPr>
          <w:rFonts w:ascii="Calibri" w:eastAsia="SimSun" w:hAnsi="Calibri"/>
        </w:rPr>
      </w:pPr>
      <w:r w:rsidRPr="004E0CC1">
        <w:rPr>
          <w:rFonts w:ascii="SimSun" w:eastAsia="SimSun" w:hAnsi="SimSun"/>
        </w:rPr>
        <w:t>“</w:t>
      </w:r>
      <w:r w:rsidRPr="00E00DF4">
        <w:rPr>
          <w:rFonts w:ascii="Calibri" w:eastAsia="SimSun" w:hAnsi="Calibri"/>
        </w:rPr>
        <w:t>行业设备</w:t>
      </w:r>
      <w:r w:rsidRPr="004E0CC1">
        <w:rPr>
          <w:rFonts w:ascii="SimSun" w:eastAsia="SimSun" w:hAnsi="SimSun"/>
        </w:rPr>
        <w:t>”</w:t>
      </w:r>
      <w:r w:rsidRPr="00E00DF4">
        <w:rPr>
          <w:rFonts w:ascii="Calibri" w:eastAsia="SimSun" w:hAnsi="Calibri"/>
        </w:rPr>
        <w:t>（也称为</w:t>
      </w:r>
      <w:r w:rsidRPr="004E0CC1">
        <w:rPr>
          <w:rFonts w:ascii="SimSun" w:eastAsia="SimSun" w:hAnsi="SimSun"/>
        </w:rPr>
        <w:t>“</w:t>
      </w:r>
      <w:r w:rsidRPr="00E00DF4">
        <w:rPr>
          <w:rFonts w:ascii="Calibri" w:eastAsia="SimSun" w:hAnsi="Calibri"/>
        </w:rPr>
        <w:t>业务设备</w:t>
      </w:r>
      <w:r w:rsidRPr="004E0CC1">
        <w:rPr>
          <w:rFonts w:ascii="SimSun" w:eastAsia="SimSun" w:hAnsi="SimSun"/>
        </w:rPr>
        <w:t>”</w:t>
      </w:r>
      <w:r w:rsidRPr="00E00DF4">
        <w:rPr>
          <w:rFonts w:ascii="Calibri" w:eastAsia="SimSun" w:hAnsi="Calibri"/>
        </w:rPr>
        <w:t>）指符合以下条件的任何设备：</w:t>
      </w:r>
      <w:r w:rsidRPr="00E00DF4">
        <w:rPr>
          <w:rFonts w:ascii="Calibri" w:eastAsia="SimSun" w:hAnsi="Calibri"/>
        </w:rPr>
        <w:t xml:space="preserve">(1) </w:t>
      </w:r>
      <w:r w:rsidRPr="00E00DF4">
        <w:rPr>
          <w:rFonts w:ascii="Calibri" w:eastAsia="SimSun" w:hAnsi="Calibri"/>
        </w:rPr>
        <w:t>按照其部署的配置，不能用作通用个人计算设备（例如个人计算机）、多功能服务器或这些系统的商用替代品；</w:t>
      </w:r>
      <w:r w:rsidRPr="00E00DF4">
        <w:rPr>
          <w:rFonts w:ascii="Calibri" w:eastAsia="SimSun" w:hAnsi="Calibri"/>
        </w:rPr>
        <w:t xml:space="preserve">(2) </w:t>
      </w:r>
      <w:r w:rsidRPr="00E00DF4">
        <w:rPr>
          <w:rFonts w:ascii="Calibri" w:eastAsia="SimSun" w:hAnsi="Calibri"/>
        </w:rPr>
        <w:t>仅采用针对特定行业或任务的软件程序（例如建筑师使用的计算机辅助设计程序或销售点程序）（以下简称</w:t>
      </w:r>
      <w:r w:rsidRPr="004E0CC1">
        <w:rPr>
          <w:rFonts w:ascii="SimSun" w:eastAsia="SimSun" w:hAnsi="SimSun"/>
        </w:rPr>
        <w:t>“</w:t>
      </w:r>
      <w:r w:rsidRPr="00E00DF4">
        <w:rPr>
          <w:rFonts w:ascii="Calibri" w:eastAsia="SimSun" w:hAnsi="Calibri"/>
        </w:rPr>
        <w:t>行业程序</w:t>
      </w:r>
      <w:r w:rsidRPr="004E0CC1">
        <w:rPr>
          <w:rFonts w:ascii="SimSun" w:eastAsia="SimSun" w:hAnsi="SimSun"/>
        </w:rPr>
        <w:t>”</w:t>
      </w:r>
      <w:r w:rsidRPr="00E00DF4">
        <w:rPr>
          <w:rFonts w:ascii="Calibri" w:eastAsia="SimSun" w:hAnsi="Calibri"/>
        </w:rPr>
        <w:t>）。该设备可能包括源自微软软件或第三方软件的功能和特性。如果该设备执行桌面功能（例如电子邮件、文字处理、电子表格、数据库、网络或</w:t>
      </w:r>
      <w:r w:rsidRPr="00E00DF4">
        <w:rPr>
          <w:rFonts w:ascii="Calibri" w:eastAsia="SimSun" w:hAnsi="Calibri"/>
        </w:rPr>
        <w:t xml:space="preserve"> Internet </w:t>
      </w:r>
      <w:r w:rsidRPr="00E00DF4">
        <w:rPr>
          <w:rFonts w:ascii="Calibri" w:eastAsia="SimSun" w:hAnsi="Calibri"/>
        </w:rPr>
        <w:t>浏览、日程安排或个人理财），则这些桌面功能：</w:t>
      </w:r>
      <w:r w:rsidRPr="00E00DF4">
        <w:rPr>
          <w:rFonts w:ascii="Calibri" w:eastAsia="SimSun" w:hAnsi="Calibri"/>
        </w:rPr>
        <w:t xml:space="preserve">(1) </w:t>
      </w:r>
      <w:r w:rsidRPr="00E00DF4">
        <w:rPr>
          <w:rFonts w:ascii="Calibri" w:eastAsia="SimSun" w:hAnsi="Calibri"/>
        </w:rPr>
        <w:t>只能用于为行业程序功能提供支持；</w:t>
      </w:r>
      <w:r w:rsidRPr="00E00DF4">
        <w:rPr>
          <w:rFonts w:ascii="Calibri" w:eastAsia="SimSun" w:hAnsi="Calibri"/>
        </w:rPr>
        <w:t xml:space="preserve">(2) </w:t>
      </w:r>
      <w:r w:rsidRPr="00E00DF4">
        <w:rPr>
          <w:rFonts w:ascii="Calibri" w:eastAsia="SimSun" w:hAnsi="Calibri"/>
        </w:rPr>
        <w:t>必须在技术上与行业程序相集成或采用技术上强制要求的策略或体系，仅在与行业程序功能一起使用时才能运行。</w:t>
      </w: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软件保障购买权利授予</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在</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7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日之前购买了</w:t>
      </w:r>
      <w:r w:rsidRPr="00E00DF4">
        <w:rPr>
          <w:rFonts w:ascii="Calibri" w:eastAsia="SimSun" w:hAnsi="Calibri"/>
        </w:rPr>
        <w:t xml:space="preserve"> POSReady 2009</w:t>
      </w:r>
      <w:r w:rsidRPr="00E00DF4">
        <w:rPr>
          <w:rFonts w:ascii="Calibri" w:eastAsia="SimSun" w:hAnsi="Calibri"/>
        </w:rPr>
        <w:t>、</w:t>
      </w:r>
      <w:r w:rsidRPr="00E00DF4">
        <w:rPr>
          <w:rFonts w:ascii="Calibri" w:eastAsia="SimSun" w:hAnsi="Calibri"/>
        </w:rPr>
        <w:t>POSReady 7</w:t>
      </w:r>
      <w:r w:rsidRPr="00E00DF4">
        <w:rPr>
          <w:rFonts w:ascii="Calibri" w:eastAsia="SimSun" w:hAnsi="Calibri"/>
        </w:rPr>
        <w:t>、</w:t>
      </w:r>
      <w:r w:rsidRPr="00E00DF4">
        <w:rPr>
          <w:rFonts w:ascii="Calibri" w:eastAsia="SimSun" w:hAnsi="Calibri"/>
        </w:rPr>
        <w:t>Windows Embedded 8 Industry Pro</w:t>
      </w:r>
      <w:r w:rsidRPr="00E00DF4">
        <w:rPr>
          <w:rFonts w:ascii="Calibri" w:eastAsia="SimSun" w:hAnsi="Calibri"/>
        </w:rPr>
        <w:t>（常规或零售）、</w:t>
      </w:r>
      <w:r w:rsidRPr="00E00DF4">
        <w:rPr>
          <w:rFonts w:ascii="Calibri" w:eastAsia="SimSun" w:hAnsi="Calibri"/>
        </w:rPr>
        <w:t>Windows Embedded 8.1 Industry Pro</w:t>
      </w:r>
      <w:r w:rsidRPr="00E00DF4">
        <w:rPr>
          <w:rFonts w:ascii="Calibri" w:eastAsia="SimSun" w:hAnsi="Calibri"/>
        </w:rPr>
        <w:t>（常规或零售）、</w:t>
      </w:r>
      <w:r w:rsidRPr="00E00DF4">
        <w:rPr>
          <w:rFonts w:ascii="Calibri" w:eastAsia="SimSun" w:hAnsi="Calibri"/>
        </w:rPr>
        <w:t xml:space="preserve">Windows Vista Business for Embedded Systems </w:t>
      </w:r>
      <w:r w:rsidRPr="00E00DF4">
        <w:rPr>
          <w:rFonts w:ascii="Calibri" w:eastAsia="SimSun" w:hAnsi="Calibri"/>
        </w:rPr>
        <w:t>或</w:t>
      </w:r>
      <w:r w:rsidRPr="00E00DF4">
        <w:rPr>
          <w:rFonts w:ascii="Calibri" w:eastAsia="SimSun" w:hAnsi="Calibri"/>
        </w:rPr>
        <w:t xml:space="preserve"> Windows Vista Ultimate for Embedded Systems</w:t>
      </w:r>
      <w:r w:rsidRPr="00E00DF4">
        <w:rPr>
          <w:rFonts w:ascii="Calibri" w:eastAsia="SimSun" w:hAnsi="Calibri"/>
        </w:rPr>
        <w:t>、</w:t>
      </w:r>
      <w:r w:rsidRPr="00E00DF4">
        <w:rPr>
          <w:rFonts w:ascii="Calibri" w:eastAsia="SimSun" w:hAnsi="Calibri"/>
        </w:rPr>
        <w:t xml:space="preserve">Windows 7 Professional for Embedded Systems </w:t>
      </w:r>
      <w:r w:rsidRPr="00E00DF4">
        <w:rPr>
          <w:rFonts w:ascii="Calibri" w:eastAsia="SimSun" w:hAnsi="Calibri"/>
        </w:rPr>
        <w:t>或</w:t>
      </w:r>
      <w:r w:rsidRPr="00E00DF4">
        <w:rPr>
          <w:rFonts w:ascii="Calibri" w:eastAsia="SimSun" w:hAnsi="Calibri"/>
        </w:rPr>
        <w:t xml:space="preserve"> Windows 7 Ultimate for Embedded Systems</w:t>
      </w:r>
      <w:r w:rsidRPr="00E00DF4">
        <w:rPr>
          <w:rFonts w:ascii="Calibri" w:eastAsia="SimSun" w:hAnsi="Calibri"/>
        </w:rPr>
        <w:t>、</w:t>
      </w:r>
      <w:r w:rsidRPr="00E00DF4">
        <w:rPr>
          <w:rFonts w:ascii="Calibri" w:eastAsia="SimSun" w:hAnsi="Calibri"/>
        </w:rPr>
        <w:t xml:space="preserve">Windows Embedded 8 Pro </w:t>
      </w:r>
      <w:r w:rsidRPr="00E00DF4">
        <w:rPr>
          <w:rFonts w:ascii="Calibri" w:eastAsia="SimSun" w:hAnsi="Calibri"/>
        </w:rPr>
        <w:t>或</w:t>
      </w:r>
      <w:r w:rsidRPr="00E00DF4">
        <w:rPr>
          <w:rFonts w:ascii="Calibri" w:eastAsia="SimSun" w:hAnsi="Calibri"/>
        </w:rPr>
        <w:t xml:space="preserve"> Windows Embedded 8.1 Pro OEM </w:t>
      </w:r>
      <w:r w:rsidRPr="00E00DF4">
        <w:rPr>
          <w:rFonts w:ascii="Calibri" w:eastAsia="SimSun" w:hAnsi="Calibri"/>
        </w:rPr>
        <w:t>许可的具有选择附加或开放协议的客户可以在九十</w:t>
      </w:r>
      <w:r w:rsidRPr="00E00DF4">
        <w:rPr>
          <w:rFonts w:ascii="Calibri" w:eastAsia="SimSun" w:hAnsi="Calibri"/>
        </w:rPr>
        <w:t xml:space="preserve"> (90) </w:t>
      </w:r>
      <w:r w:rsidRPr="00E00DF4">
        <w:rPr>
          <w:rFonts w:ascii="Calibri" w:eastAsia="SimSun" w:hAnsi="Calibri"/>
        </w:rPr>
        <w:t>天内将</w:t>
      </w:r>
      <w:r w:rsidRPr="00E00DF4">
        <w:rPr>
          <w:rFonts w:ascii="Calibri" w:eastAsia="SimSun" w:hAnsi="Calibri"/>
        </w:rPr>
        <w:t xml:space="preserve"> Windows </w:t>
      </w:r>
      <w:r w:rsidRPr="00E00DF4">
        <w:rPr>
          <w:rFonts w:ascii="Calibri" w:eastAsia="SimSun" w:hAnsi="Calibri"/>
        </w:rPr>
        <w:t>桌面操作系统的</w:t>
      </w:r>
      <w:r w:rsidRPr="00E00DF4">
        <w:rPr>
          <w:rFonts w:ascii="Calibri" w:eastAsia="SimSun" w:hAnsi="Calibri"/>
        </w:rPr>
        <w:t xml:space="preserve"> SA </w:t>
      </w:r>
      <w:r w:rsidRPr="00E00DF4">
        <w:rPr>
          <w:rFonts w:ascii="Calibri" w:eastAsia="SimSun" w:hAnsi="Calibri"/>
        </w:rPr>
        <w:t>附加到这些许可，而无需购买</w:t>
      </w:r>
      <w:r w:rsidRPr="00E00DF4">
        <w:rPr>
          <w:rFonts w:ascii="Calibri" w:eastAsia="SimSun" w:hAnsi="Calibri"/>
        </w:rPr>
        <w:t xml:space="preserve"> Windows Enterprise Industry </w:t>
      </w:r>
      <w:r w:rsidRPr="00E00DF4">
        <w:rPr>
          <w:rFonts w:ascii="Calibri" w:eastAsia="SimSun" w:hAnsi="Calibri"/>
        </w:rPr>
        <w:t>升级。</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下列要求适用于</w:t>
      </w:r>
      <w:r w:rsidRPr="00E00DF4">
        <w:rPr>
          <w:rFonts w:ascii="Calibri" w:eastAsia="SimSun" w:hAnsi="Calibri"/>
          <w:b/>
          <w:color w:val="00188F"/>
        </w:rPr>
        <w:t xml:space="preserve"> Windows Embedded </w:t>
      </w:r>
      <w:r w:rsidRPr="00E00DF4">
        <w:rPr>
          <w:rFonts w:ascii="Calibri" w:eastAsia="SimSun" w:hAnsi="Calibri"/>
          <w:b/>
          <w:color w:val="00188F"/>
        </w:rPr>
        <w:t>的镜像复制</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如果第三方要在客户</w:t>
      </w:r>
      <w:r w:rsidRPr="00E00DF4">
        <w:rPr>
          <w:rFonts w:ascii="Calibri" w:eastAsia="SimSun" w:hAnsi="Calibri"/>
        </w:rPr>
        <w:t xml:space="preserve"> PC </w:t>
      </w:r>
      <w:r w:rsidRPr="00E00DF4">
        <w:rPr>
          <w:rFonts w:ascii="Calibri" w:eastAsia="SimSun" w:hAnsi="Calibri"/>
        </w:rPr>
        <w:t>上复制</w:t>
      </w:r>
      <w:r w:rsidRPr="00E00DF4">
        <w:rPr>
          <w:rFonts w:ascii="Calibri" w:eastAsia="SimSun" w:hAnsi="Calibri"/>
        </w:rPr>
        <w:t xml:space="preserve"> Windows Embedded </w:t>
      </w:r>
      <w:r w:rsidRPr="00E00DF4">
        <w:rPr>
          <w:rFonts w:ascii="Calibri" w:eastAsia="SimSun" w:hAnsi="Calibri"/>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787" w:name="_Toc378147650"/>
    <w:bookmarkStart w:id="788" w:name="_Toc378151552"/>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D41F8B" w:rsidRDefault="00582C77" w:rsidP="00582C77">
      <w:pPr>
        <w:pStyle w:val="ProductList-OfferingGroupHeading"/>
        <w:outlineLvl w:val="1"/>
        <w:rPr>
          <w:rFonts w:eastAsia="SimSun"/>
        </w:rPr>
      </w:pPr>
      <w:bookmarkStart w:id="789" w:name="_Toc379797274"/>
      <w:bookmarkStart w:id="790" w:name="_Toc380513299"/>
      <w:bookmarkStart w:id="791" w:name="_Toc380655347"/>
      <w:bookmarkStart w:id="792" w:name="_Toc415587554"/>
      <w:r w:rsidRPr="00D41F8B">
        <w:rPr>
          <w:rFonts w:eastAsia="SimSun"/>
        </w:rPr>
        <w:t>Windows Server</w:t>
      </w:r>
      <w:bookmarkEnd w:id="787"/>
      <w:bookmarkEnd w:id="788"/>
      <w:bookmarkEnd w:id="789"/>
      <w:bookmarkEnd w:id="790"/>
      <w:bookmarkEnd w:id="791"/>
      <w:bookmarkEnd w:id="792"/>
    </w:p>
    <w:p w:rsidR="00582C77" w:rsidRPr="00D41F8B" w:rsidRDefault="00582C77" w:rsidP="00582C77">
      <w:pPr>
        <w:pStyle w:val="ProductList-Offering2Heading"/>
        <w:outlineLvl w:val="2"/>
        <w:rPr>
          <w:rFonts w:eastAsia="SimSun"/>
        </w:rPr>
      </w:pPr>
      <w:bookmarkStart w:id="793" w:name="_Toc378147651"/>
      <w:bookmarkStart w:id="794" w:name="_Toc378151553"/>
      <w:r w:rsidRPr="00D41F8B">
        <w:rPr>
          <w:rFonts w:eastAsia="SimSun"/>
        </w:rPr>
        <w:tab/>
      </w:r>
      <w:bookmarkStart w:id="795" w:name="_Toc379797275"/>
      <w:bookmarkStart w:id="796" w:name="_Toc380513300"/>
      <w:bookmarkStart w:id="797" w:name="_Toc380655348"/>
      <w:bookmarkStart w:id="798" w:name="_Toc415587555"/>
      <w:r w:rsidRPr="00D41F8B">
        <w:rPr>
          <w:rFonts w:eastAsia="SimSun"/>
        </w:rPr>
        <w:t>Windows MultiPoint Server</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E32E6" w:rsidRPr="00A75BD5" w:rsidTr="00D41F8B">
        <w:trPr>
          <w:tblHeader/>
        </w:trPr>
        <w:tc>
          <w:tcPr>
            <w:tcW w:w="3060" w:type="dxa"/>
            <w:tcBorders>
              <w:bottom w:val="nil"/>
            </w:tcBorders>
            <w:shd w:val="clear" w:color="auto" w:fill="00188F"/>
          </w:tcPr>
          <w:p w:rsidR="009E32E6" w:rsidRPr="00A75BD5" w:rsidRDefault="009E32E6" w:rsidP="008101ED">
            <w:pPr>
              <w:pStyle w:val="ProductList-OfferingBody"/>
              <w:ind w:left="-28"/>
              <w:rPr>
                <w:rFonts w:ascii="Calibri" w:eastAsia="SimSun" w:hAnsi="Calibri"/>
                <w:color w:val="FFFFFF" w:themeColor="background1"/>
              </w:rPr>
            </w:pPr>
            <w:r w:rsidRPr="00A75BD5">
              <w:rPr>
                <w:rFonts w:ascii="Calibri" w:eastAsia="SimSun" w:hAnsi="Calibri"/>
                <w:color w:val="FFFFFF" w:themeColor="background1"/>
              </w:rPr>
              <w:t>产品</w:t>
            </w:r>
          </w:p>
        </w:tc>
        <w:tc>
          <w:tcPr>
            <w:tcW w:w="595" w:type="dxa"/>
            <w:tcBorders>
              <w:bottom w:val="nil"/>
            </w:tcBorders>
            <w:shd w:val="clear" w:color="auto" w:fill="00188F"/>
            <w:vAlign w:val="center"/>
          </w:tcPr>
          <w:p w:rsidR="009E32E6" w:rsidRPr="00A75BD5" w:rsidRDefault="009E32E6" w:rsidP="009D1C48">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 xml:space="preserve"> AutoTextList  \s NoStyle \t "</w:instrText>
            </w:r>
            <w:r w:rsidRPr="00A75BD5">
              <w:rPr>
                <w:rFonts w:eastAsiaTheme="majorEastAsia" w:cstheme="minorHAnsi" w:hint="eastAsia"/>
                <w:bCs/>
                <w:color w:val="FFFFFF" w:themeColor="background1"/>
              </w:rPr>
              <w:instrText>发布日期</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DA</w:t>
            </w:r>
            <w:r w:rsidRPr="00A75BD5">
              <w:rPr>
                <w:rFonts w:eastAsiaTheme="majorEastAsia" w:cstheme="minorHAnsi" w:hint="eastAsia"/>
                <w:bCs/>
                <w:color w:val="FFFFFF" w:themeColor="background1"/>
              </w:rPr>
              <w:fldChar w:fldCharType="end"/>
            </w:r>
          </w:p>
        </w:tc>
        <w:tc>
          <w:tcPr>
            <w:tcW w:w="595" w:type="dxa"/>
            <w:tcBorders>
              <w:bottom w:val="nil"/>
            </w:tcBorders>
            <w:shd w:val="clear" w:color="auto" w:fill="00188F"/>
            <w:vAlign w:val="center"/>
          </w:tcPr>
          <w:p w:rsidR="009E32E6" w:rsidRPr="00A75BD5" w:rsidRDefault="009E32E6" w:rsidP="009D1C48">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596" w:type="dxa"/>
            <w:tcBorders>
              <w:bottom w:val="nil"/>
            </w:tcBorders>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许可及软件保障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L/SA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6" w:type="dxa"/>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rsidR="009E32E6" w:rsidRPr="00A75BD5" w:rsidRDefault="009E32E6"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E45ABD" w:rsidRPr="00A75BD5" w:rsidTr="00D41F8B">
        <w:tc>
          <w:tcPr>
            <w:tcW w:w="3060" w:type="dxa"/>
            <w:tcBorders>
              <w:top w:val="nil"/>
              <w:left w:val="nil"/>
              <w:bottom w:val="dashSmallGap" w:sz="4" w:space="0" w:color="BFBFBF" w:themeColor="background1" w:themeShade="BF"/>
              <w:right w:val="nil"/>
            </w:tcBorders>
          </w:tcPr>
          <w:p w:rsidR="00E45ABD" w:rsidRPr="00A75BD5" w:rsidRDefault="00E45ABD" w:rsidP="005905DA">
            <w:pPr>
              <w:pStyle w:val="ProductList-Offering2"/>
              <w:ind w:right="162"/>
              <w:rPr>
                <w:rFonts w:ascii="Calibri" w:eastAsia="SimSun" w:hAnsi="Calibri"/>
              </w:rPr>
            </w:pPr>
            <w:bookmarkStart w:id="799" w:name="_Toc379797276"/>
            <w:bookmarkStart w:id="800" w:name="_Toc380513301"/>
            <w:bookmarkStart w:id="801" w:name="_Toc380655349"/>
            <w:bookmarkStart w:id="802" w:name="_Toc415587556"/>
            <w:r w:rsidRPr="00A75BD5">
              <w:rPr>
                <w:rFonts w:ascii="Calibri" w:eastAsia="SimSun" w:hAnsi="Calibri"/>
              </w:rPr>
              <w:t>Windows MultiPoint Server 2012 CAL</w:t>
            </w:r>
            <w:r w:rsidRPr="00A75BD5">
              <w:rPr>
                <w:rFonts w:ascii="Calibri" w:eastAsia="SimSun" w:hAnsi="Calibri"/>
              </w:rPr>
              <w:t>（设备和用户）</w:t>
            </w:r>
            <w:bookmarkEnd w:id="799"/>
            <w:bookmarkEnd w:id="800"/>
            <w:bookmarkEnd w:id="801"/>
            <w:bookmarkEnd w:id="802"/>
            <w:r w:rsidRPr="00A75BD5">
              <w:rPr>
                <w:rFonts w:ascii="Calibri" w:eastAsia="SimSun" w:hAnsi="Calibri"/>
              </w:rPr>
              <w:fldChar w:fldCharType="begin"/>
            </w:r>
            <w:r w:rsidRPr="00A75BD5">
              <w:rPr>
                <w:rFonts w:ascii="Calibri" w:eastAsia="SimSun" w:hAnsi="Calibri"/>
              </w:rPr>
              <w:instrText>XE "Windows MultiPoint Server 2012 CAL"</w:instrText>
            </w:r>
            <w:r w:rsidRPr="00A75B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r>
      <w:tr w:rsidR="00E45ABD" w:rsidRPr="00A75BD5" w:rsidTr="00D41F8B">
        <w:tc>
          <w:tcPr>
            <w:tcW w:w="3060" w:type="dxa"/>
            <w:tcBorders>
              <w:top w:val="dashSmallGap" w:sz="4" w:space="0" w:color="BFBFBF" w:themeColor="background1" w:themeShade="BF"/>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03" w:name="_Toc379797277"/>
            <w:bookmarkStart w:id="804" w:name="_Toc380513302"/>
            <w:bookmarkStart w:id="805" w:name="_Toc380655350"/>
            <w:bookmarkStart w:id="806" w:name="_Toc415587557"/>
            <w:r w:rsidRPr="00A75BD5">
              <w:rPr>
                <w:rFonts w:ascii="Calibri" w:eastAsia="SimSun" w:hAnsi="Calibri"/>
              </w:rPr>
              <w:t>Windows MultiPoint Server 2012 CAL</w:t>
            </w:r>
            <w:r w:rsidRPr="00A75BD5">
              <w:rPr>
                <w:rFonts w:ascii="Calibri" w:eastAsia="SimSun" w:hAnsi="Calibri"/>
              </w:rPr>
              <w:fldChar w:fldCharType="begin"/>
            </w:r>
            <w:r w:rsidRPr="00A75BD5">
              <w:rPr>
                <w:rFonts w:ascii="Calibri" w:eastAsia="SimSun" w:hAnsi="Calibri"/>
              </w:rPr>
              <w:instrText>XE "Windows MultiPoint Server 2012 CAL"</w:instrText>
            </w:r>
            <w:r w:rsidRPr="00A75BD5">
              <w:rPr>
                <w:rFonts w:ascii="Calibri" w:eastAsia="SimSun" w:hAnsi="Calibri"/>
              </w:rPr>
              <w:fldChar w:fldCharType="end"/>
            </w:r>
            <w:r w:rsidRPr="00A75BD5">
              <w:rPr>
                <w:rFonts w:ascii="Calibri" w:eastAsia="SimSun" w:hAnsi="Calibri"/>
              </w:rPr>
              <w:t xml:space="preserve"> with Windows Server 2012 CAL</w:t>
            </w:r>
            <w:r w:rsidRPr="00A75BD5">
              <w:rPr>
                <w:rFonts w:ascii="Calibri" w:eastAsia="SimSun" w:hAnsi="Calibri"/>
              </w:rPr>
              <w:fldChar w:fldCharType="begin"/>
            </w:r>
            <w:r w:rsidRPr="00A75BD5">
              <w:rPr>
                <w:rFonts w:ascii="Calibri" w:eastAsia="SimSun" w:hAnsi="Calibri"/>
              </w:rPr>
              <w:instrText>XE "Windows MultiPoint Server 2012 CAL with Windows Server 2012 CAL"</w:instrText>
            </w:r>
            <w:r w:rsidRPr="00A75BD5">
              <w:rPr>
                <w:rFonts w:ascii="Calibri" w:eastAsia="SimSun" w:hAnsi="Calibri"/>
              </w:rPr>
              <w:fldChar w:fldCharType="end"/>
            </w:r>
            <w:r w:rsidRPr="00A75BD5">
              <w:rPr>
                <w:rFonts w:ascii="Calibri" w:eastAsia="SimSun" w:hAnsi="Calibri"/>
              </w:rPr>
              <w:t>（设备和用户）</w:t>
            </w:r>
            <w:bookmarkEnd w:id="803"/>
            <w:bookmarkEnd w:id="804"/>
            <w:bookmarkEnd w:id="805"/>
            <w:bookmarkEnd w:id="8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r>
      <w:tr w:rsidR="00E45ABD" w:rsidRPr="00A75BD5" w:rsidTr="00D41F8B">
        <w:tc>
          <w:tcPr>
            <w:tcW w:w="3060" w:type="dxa"/>
            <w:tcBorders>
              <w:top w:val="dashSmallGap" w:sz="4" w:space="0" w:color="BFBFBF" w:themeColor="background1" w:themeShade="BF"/>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07" w:name="_Toc379797278"/>
            <w:bookmarkStart w:id="808" w:name="_Toc380513303"/>
            <w:bookmarkStart w:id="809" w:name="_Toc380655351"/>
            <w:bookmarkStart w:id="810" w:name="_Toc415587558"/>
            <w:r w:rsidRPr="00A75BD5">
              <w:rPr>
                <w:rFonts w:ascii="Calibri" w:eastAsia="SimSun" w:hAnsi="Calibri"/>
              </w:rPr>
              <w:t>Windows MultiPoint Server 2012 Premium</w:t>
            </w:r>
            <w:bookmarkEnd w:id="807"/>
            <w:bookmarkEnd w:id="808"/>
            <w:bookmarkEnd w:id="809"/>
            <w:bookmarkEnd w:id="810"/>
            <w:r w:rsidRPr="00A75BD5">
              <w:rPr>
                <w:rFonts w:ascii="Calibri" w:eastAsia="SimSun" w:hAnsi="Calibri"/>
              </w:rPr>
              <w:fldChar w:fldCharType="begin"/>
            </w:r>
            <w:r w:rsidRPr="00A75BD5">
              <w:rPr>
                <w:rFonts w:ascii="Calibri" w:eastAsia="SimSun" w:hAnsi="Calibri"/>
              </w:rPr>
              <w:instrText>XE "Windows MultiPoint Server 2012 Premium"</w:instrText>
            </w:r>
            <w:r w:rsidRPr="00A75B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10</w:t>
            </w: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r>
      <w:tr w:rsidR="00E45ABD" w:rsidRPr="00A75BD5" w:rsidTr="00D41F8B">
        <w:tc>
          <w:tcPr>
            <w:tcW w:w="3060" w:type="dxa"/>
            <w:tcBorders>
              <w:top w:val="dashSmallGap" w:sz="4" w:space="0" w:color="BFBFBF" w:themeColor="background1" w:themeShade="BF"/>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11" w:name="_Toc379797279"/>
            <w:bookmarkStart w:id="812" w:name="_Toc380513304"/>
            <w:bookmarkStart w:id="813" w:name="_Toc380655352"/>
            <w:bookmarkStart w:id="814" w:name="_Toc415587559"/>
            <w:r w:rsidRPr="00A75BD5">
              <w:rPr>
                <w:rFonts w:ascii="Calibri" w:eastAsia="SimSun" w:hAnsi="Calibri"/>
              </w:rPr>
              <w:t>Windows MultiPoint Server 2012 Premium</w:t>
            </w:r>
            <w:r w:rsidRPr="00A75BD5">
              <w:rPr>
                <w:rFonts w:ascii="Calibri" w:eastAsia="SimSun" w:hAnsi="Calibri"/>
              </w:rPr>
              <w:fldChar w:fldCharType="begin"/>
            </w:r>
            <w:r w:rsidRPr="00A75BD5">
              <w:rPr>
                <w:rFonts w:ascii="Calibri" w:eastAsia="SimSun" w:hAnsi="Calibri"/>
              </w:rPr>
              <w:instrText>XE "Windows MultiPoint Server 2012 Premium"</w:instrText>
            </w:r>
            <w:r w:rsidRPr="00A75BD5">
              <w:rPr>
                <w:rFonts w:ascii="Calibri" w:eastAsia="SimSun" w:hAnsi="Calibri"/>
              </w:rPr>
              <w:fldChar w:fldCharType="end"/>
            </w:r>
            <w:r w:rsidRPr="00A75BD5">
              <w:rPr>
                <w:rFonts w:ascii="Calibri" w:eastAsia="SimSun" w:hAnsi="Calibri"/>
              </w:rPr>
              <w:t xml:space="preserve"> with Windows MultiPoint Server CAL</w:t>
            </w:r>
            <w:r w:rsidRPr="00A75BD5">
              <w:rPr>
                <w:rFonts w:ascii="Calibri" w:eastAsia="SimSun" w:hAnsi="Calibri"/>
                <w:lang w:val="en-US"/>
              </w:rPr>
              <w:br/>
            </w:r>
            <w:r w:rsidRPr="00A75BD5">
              <w:rPr>
                <w:rFonts w:ascii="Calibri" w:eastAsia="SimSun" w:hAnsi="Calibri"/>
              </w:rPr>
              <w:fldChar w:fldCharType="begin"/>
            </w:r>
            <w:r w:rsidRPr="00A75BD5">
              <w:rPr>
                <w:rFonts w:ascii="Calibri" w:eastAsia="SimSun" w:hAnsi="Calibri"/>
              </w:rPr>
              <w:instrText>XE "Windows MultiPoint Server 2012 Premium with Windows MultiPoint Server CAL"</w:instrText>
            </w:r>
            <w:r w:rsidRPr="00A75BD5">
              <w:rPr>
                <w:rFonts w:ascii="Calibri" w:eastAsia="SimSun" w:hAnsi="Calibri"/>
              </w:rPr>
              <w:fldChar w:fldCharType="end"/>
            </w:r>
            <w:r w:rsidRPr="00A75BD5">
              <w:rPr>
                <w:rFonts w:ascii="Calibri" w:eastAsia="SimSun" w:hAnsi="Calibri"/>
              </w:rPr>
              <w:t>（</w:t>
            </w:r>
            <w:r w:rsidRPr="00A75BD5">
              <w:rPr>
                <w:rFonts w:ascii="Calibri" w:eastAsia="SimSun" w:hAnsi="Calibri"/>
              </w:rPr>
              <w:t xml:space="preserve">5 </w:t>
            </w:r>
            <w:r w:rsidRPr="00A75BD5">
              <w:rPr>
                <w:rFonts w:ascii="Calibri" w:eastAsia="SimSun" w:hAnsi="Calibri"/>
              </w:rPr>
              <w:t>个客户端）（设备和用户）</w:t>
            </w:r>
            <w:bookmarkEnd w:id="811"/>
            <w:bookmarkEnd w:id="812"/>
            <w:bookmarkEnd w:id="813"/>
            <w:bookmarkEnd w:id="8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25</w:t>
            </w: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r>
      <w:tr w:rsidR="00E45ABD" w:rsidRPr="00A75BD5" w:rsidTr="00D41F8B">
        <w:tc>
          <w:tcPr>
            <w:tcW w:w="3060" w:type="dxa"/>
            <w:tcBorders>
              <w:top w:val="dashSmallGap" w:sz="4" w:space="0" w:color="BFBFBF" w:themeColor="background1" w:themeShade="BF"/>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15" w:name="_Toc379797280"/>
            <w:bookmarkStart w:id="816" w:name="_Toc380513305"/>
            <w:bookmarkStart w:id="817" w:name="_Toc380655353"/>
            <w:bookmarkStart w:id="818" w:name="_Toc415587560"/>
            <w:r w:rsidRPr="00A75BD5">
              <w:rPr>
                <w:rFonts w:ascii="Calibri" w:eastAsia="SimSun" w:hAnsi="Calibri"/>
              </w:rPr>
              <w:t>Windows MultiPoint Server 2012 Premium</w:t>
            </w:r>
            <w:r w:rsidRPr="00A75BD5">
              <w:rPr>
                <w:rFonts w:ascii="Calibri" w:eastAsia="SimSun" w:hAnsi="Calibri"/>
              </w:rPr>
              <w:fldChar w:fldCharType="begin"/>
            </w:r>
            <w:r w:rsidRPr="00A75BD5">
              <w:rPr>
                <w:rFonts w:ascii="Calibri" w:eastAsia="SimSun" w:hAnsi="Calibri"/>
              </w:rPr>
              <w:instrText>XE "Windows MultiPoint Server 2012 Premium"</w:instrText>
            </w:r>
            <w:r w:rsidRPr="00A75BD5">
              <w:rPr>
                <w:rFonts w:ascii="Calibri" w:eastAsia="SimSun" w:hAnsi="Calibri"/>
              </w:rPr>
              <w:fldChar w:fldCharType="end"/>
            </w:r>
            <w:r w:rsidRPr="00A75BD5">
              <w:rPr>
                <w:rFonts w:ascii="Calibri" w:eastAsia="SimSun" w:hAnsi="Calibri"/>
              </w:rPr>
              <w:t xml:space="preserve"> with Windows MultiPoint Server CAL</w:t>
            </w:r>
            <w:r w:rsidRPr="00A75BD5">
              <w:rPr>
                <w:rFonts w:ascii="Calibri" w:eastAsia="SimSun" w:hAnsi="Calibri"/>
                <w:lang w:val="en-US"/>
              </w:rPr>
              <w:br/>
            </w:r>
            <w:r w:rsidRPr="00A75BD5">
              <w:rPr>
                <w:rFonts w:ascii="Calibri" w:eastAsia="SimSun" w:hAnsi="Calibri"/>
              </w:rPr>
              <w:fldChar w:fldCharType="begin"/>
            </w:r>
            <w:r w:rsidRPr="00A75BD5">
              <w:rPr>
                <w:rFonts w:ascii="Calibri" w:eastAsia="SimSun" w:hAnsi="Calibri"/>
              </w:rPr>
              <w:instrText>XE "Windows MultiPoint Server 2012 Premium with Windows MultiPoint Server CAL"</w:instrText>
            </w:r>
            <w:r w:rsidRPr="00A75BD5">
              <w:rPr>
                <w:rFonts w:ascii="Calibri" w:eastAsia="SimSun" w:hAnsi="Calibri"/>
              </w:rPr>
              <w:fldChar w:fldCharType="end"/>
            </w:r>
            <w:r w:rsidRPr="00A75BD5">
              <w:rPr>
                <w:rFonts w:ascii="Calibri" w:eastAsia="SimSun" w:hAnsi="Calibri"/>
              </w:rPr>
              <w:t>（</w:t>
            </w:r>
            <w:r w:rsidRPr="00A75BD5">
              <w:rPr>
                <w:rFonts w:ascii="Calibri" w:eastAsia="SimSun" w:hAnsi="Calibri"/>
              </w:rPr>
              <w:t xml:space="preserve">5 </w:t>
            </w:r>
            <w:r w:rsidRPr="00A75BD5">
              <w:rPr>
                <w:rFonts w:ascii="Calibri" w:eastAsia="SimSun" w:hAnsi="Calibri"/>
              </w:rPr>
              <w:t>个客户端）</w:t>
            </w:r>
            <w:r w:rsidRPr="00A75BD5">
              <w:rPr>
                <w:rFonts w:ascii="Calibri" w:eastAsia="SimSun" w:hAnsi="Calibri"/>
              </w:rPr>
              <w:t xml:space="preserve"> with Windows Server 2010 CAL</w:t>
            </w:r>
            <w:r w:rsidRPr="00A75BD5">
              <w:rPr>
                <w:rFonts w:ascii="Calibri" w:eastAsia="SimSun" w:hAnsi="Calibri"/>
              </w:rPr>
              <w:fldChar w:fldCharType="begin"/>
            </w:r>
            <w:r w:rsidRPr="00A75BD5">
              <w:rPr>
                <w:rFonts w:ascii="Calibri" w:eastAsia="SimSun" w:hAnsi="Calibri"/>
              </w:rPr>
              <w:instrText>XE "Windows MultiPoint Server 2012 Premium with Windows MultiPoint Server CAL</w:instrText>
            </w:r>
            <w:r w:rsidRPr="00A75BD5">
              <w:rPr>
                <w:rFonts w:ascii="Calibri" w:eastAsia="SimSun" w:hAnsi="Calibri"/>
              </w:rPr>
              <w:instrText>（</w:instrText>
            </w:r>
            <w:r w:rsidRPr="00A75BD5">
              <w:rPr>
                <w:rFonts w:ascii="Calibri" w:eastAsia="SimSun" w:hAnsi="Calibri"/>
              </w:rPr>
              <w:instrText xml:space="preserve">5 </w:instrText>
            </w:r>
            <w:r w:rsidRPr="00A75BD5">
              <w:rPr>
                <w:rFonts w:ascii="Calibri" w:eastAsia="SimSun" w:hAnsi="Calibri"/>
              </w:rPr>
              <w:instrText>个客户端）</w:instrText>
            </w:r>
            <w:r w:rsidRPr="00A75BD5">
              <w:rPr>
                <w:rFonts w:ascii="Calibri" w:eastAsia="SimSun" w:hAnsi="Calibri"/>
              </w:rPr>
              <w:instrText>with Windows Server 2010 CAL"</w:instrText>
            </w:r>
            <w:r w:rsidRPr="00A75BD5">
              <w:rPr>
                <w:rFonts w:ascii="Calibri" w:eastAsia="SimSun" w:hAnsi="Calibri"/>
              </w:rPr>
              <w:fldChar w:fldCharType="end"/>
            </w:r>
            <w:r w:rsidRPr="00A75BD5">
              <w:rPr>
                <w:rFonts w:ascii="Calibri" w:eastAsia="SimSun" w:hAnsi="Calibri"/>
              </w:rPr>
              <w:t>（</w:t>
            </w:r>
            <w:r w:rsidRPr="00A75BD5">
              <w:rPr>
                <w:rFonts w:ascii="Calibri" w:eastAsia="SimSun" w:hAnsi="Calibri"/>
              </w:rPr>
              <w:t xml:space="preserve">5 </w:t>
            </w:r>
            <w:r w:rsidRPr="00A75BD5">
              <w:rPr>
                <w:rFonts w:ascii="Calibri" w:eastAsia="SimSun" w:hAnsi="Calibri"/>
              </w:rPr>
              <w:t>个客户端）（设备和用户）</w:t>
            </w:r>
            <w:bookmarkEnd w:id="815"/>
            <w:bookmarkEnd w:id="816"/>
            <w:bookmarkEnd w:id="817"/>
            <w:bookmarkEnd w:id="8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25</w:t>
            </w: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r>
      <w:tr w:rsidR="00E45ABD" w:rsidRPr="00E00DF4" w:rsidTr="00D41F8B">
        <w:tc>
          <w:tcPr>
            <w:tcW w:w="3060" w:type="dxa"/>
            <w:tcBorders>
              <w:top w:val="dashSmallGap" w:sz="4" w:space="0" w:color="BFBFBF" w:themeColor="background1" w:themeShade="BF"/>
              <w:left w:val="nil"/>
              <w:bottom w:val="nil"/>
              <w:right w:val="nil"/>
            </w:tcBorders>
          </w:tcPr>
          <w:p w:rsidR="00E45ABD" w:rsidRPr="00A75BD5" w:rsidRDefault="00E45ABD" w:rsidP="008101ED">
            <w:pPr>
              <w:pStyle w:val="ProductList-Offering2"/>
              <w:rPr>
                <w:rFonts w:ascii="Calibri" w:eastAsia="SimSun" w:hAnsi="Calibri"/>
              </w:rPr>
            </w:pPr>
            <w:bookmarkStart w:id="819" w:name="_Toc379797281"/>
            <w:bookmarkStart w:id="820" w:name="_Toc380513306"/>
            <w:bookmarkStart w:id="821" w:name="_Toc380655354"/>
            <w:bookmarkStart w:id="822" w:name="_Toc415587561"/>
            <w:r w:rsidRPr="00A75BD5">
              <w:rPr>
                <w:rFonts w:ascii="Calibri" w:eastAsia="SimSun" w:hAnsi="Calibri"/>
              </w:rPr>
              <w:t>Windows MultiPoint Server 2012 Standard</w:t>
            </w:r>
            <w:bookmarkEnd w:id="819"/>
            <w:bookmarkEnd w:id="820"/>
            <w:bookmarkEnd w:id="821"/>
            <w:bookmarkEnd w:id="822"/>
            <w:r w:rsidRPr="00A75BD5">
              <w:rPr>
                <w:rFonts w:ascii="Calibri" w:eastAsia="SimSun" w:hAnsi="Calibri"/>
              </w:rPr>
              <w:fldChar w:fldCharType="begin"/>
            </w:r>
            <w:r w:rsidRPr="00A75BD5">
              <w:rPr>
                <w:rFonts w:ascii="Calibri" w:eastAsia="SimSun" w:hAnsi="Calibri"/>
              </w:rPr>
              <w:instrText>XE "Windows MultiPoint Server 2012 Standard"</w:instrText>
            </w:r>
            <w:r w:rsidRPr="00A75BD5">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12/12</w:t>
            </w:r>
          </w:p>
        </w:tc>
        <w:tc>
          <w:tcPr>
            <w:tcW w:w="595" w:type="dxa"/>
            <w:tcBorders>
              <w:top w:val="dashSmallGap" w:sz="4" w:space="0" w:color="BFBFBF" w:themeColor="background1" w:themeShade="BF"/>
              <w:left w:val="nil"/>
              <w:bottom w:val="nil"/>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5</w:t>
            </w:r>
          </w:p>
        </w:tc>
        <w:tc>
          <w:tcPr>
            <w:tcW w:w="596" w:type="dxa"/>
            <w:tcBorders>
              <w:top w:val="dashSmallGap" w:sz="4" w:space="0" w:color="BFBFBF" w:themeColor="background1" w:themeShade="BF"/>
              <w:left w:val="nil"/>
              <w:bottom w:val="nil"/>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3</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BFBFBF" w:themeFill="background1" w:themeFillShade="BF"/>
            <w:vAlign w:val="center"/>
          </w:tcPr>
          <w:p w:rsidR="00E45ABD" w:rsidRPr="00A75BD5"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ascii="Calibri" w:eastAsia="SimSun" w:hAnsi="Calibri"/>
              </w:rPr>
            </w:pPr>
          </w:p>
        </w:tc>
        <w:tc>
          <w:tcPr>
            <w:tcW w:w="595" w:type="dxa"/>
            <w:shd w:val="clear" w:color="auto" w:fill="BFBFBF" w:themeFill="background1" w:themeFillShade="BF"/>
            <w:vAlign w:val="center"/>
          </w:tcPr>
          <w:p w:rsidR="00E45ABD" w:rsidRPr="00A75BD5" w:rsidRDefault="00E45ABD" w:rsidP="009D1C48">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E00DF4" w:rsidRDefault="00E45ABD"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E45ABD" w:rsidRPr="00E00DF4" w:rsidRDefault="00E45ABD"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E45ABD" w:rsidRPr="00E00DF4" w:rsidRDefault="00E45ABD"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880"/>
        <w:gridCol w:w="3420"/>
      </w:tblGrid>
      <w:tr w:rsidR="00582C77" w:rsidRPr="00E00DF4" w:rsidTr="005905DA">
        <w:tc>
          <w:tcPr>
            <w:tcW w:w="4500" w:type="dxa"/>
          </w:tcPr>
          <w:p w:rsidR="00582C77" w:rsidRPr="00E00DF4" w:rsidRDefault="00582C77" w:rsidP="008101ED">
            <w:pPr>
              <w:pStyle w:val="ProductList-Body"/>
              <w:spacing w:before="20" w:after="20"/>
              <w:rPr>
                <w:rFonts w:ascii="Calibri" w:eastAsia="SimSun" w:hAnsi="Calibri"/>
                <w:lang w:val="en-US"/>
              </w:rPr>
            </w:pPr>
            <w:r w:rsidRPr="00E00DF4">
              <w:rPr>
                <w:rFonts w:ascii="Calibri" w:eastAsia="SimSun" w:hAnsi="Calibri"/>
              </w:rPr>
              <w:t>早期版本</w:t>
            </w:r>
            <w:r w:rsidRPr="00E00DF4">
              <w:rPr>
                <w:rFonts w:ascii="Calibri" w:eastAsia="SimSun" w:hAnsi="Calibri"/>
                <w:lang w:val="en-US"/>
              </w:rPr>
              <w:t>：</w:t>
            </w:r>
            <w:r w:rsidRPr="00E00DF4">
              <w:rPr>
                <w:rFonts w:ascii="Calibri" w:eastAsia="SimSun" w:hAnsi="Calibri"/>
                <w:b/>
                <w:lang w:val="en-US"/>
              </w:rPr>
              <w:t>Windows MultiPoint Server 2011</w:t>
            </w:r>
            <w:r w:rsidRPr="00E00DF4">
              <w:rPr>
                <w:rFonts w:ascii="Calibri" w:eastAsia="SimSun" w:hAnsi="Calibri"/>
                <w:lang w:val="en-US"/>
              </w:rPr>
              <w:t xml:space="preserve"> (3/11)</w:t>
            </w:r>
          </w:p>
        </w:tc>
        <w:tc>
          <w:tcPr>
            <w:tcW w:w="288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p w:rsidR="00582C77" w:rsidRPr="00E00DF4" w:rsidRDefault="004A1253" w:rsidP="008101ED">
            <w:pPr>
              <w:pStyle w:val="ProductList-Body"/>
              <w:spacing w:before="20" w:after="20"/>
              <w:rPr>
                <w:rFonts w:ascii="Calibri" w:eastAsia="SimSun" w:hAnsi="Calibri"/>
              </w:rPr>
            </w:pPr>
            <w:hyperlink w:anchor="SoftwareAssurance" w:history="1">
              <w:r w:rsidR="00582C77" w:rsidRPr="005905DA">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420" w:type="dxa"/>
          </w:tcPr>
          <w:p w:rsidR="00582C77" w:rsidRPr="00E00DF4" w:rsidRDefault="00582C77" w:rsidP="008101ED">
            <w:pPr>
              <w:pStyle w:val="ProductList-Body"/>
              <w:spacing w:before="20" w:after="20"/>
              <w:rPr>
                <w:rFonts w:ascii="Calibri" w:eastAsia="SimSun" w:hAnsi="Calibri"/>
              </w:rPr>
            </w:pPr>
          </w:p>
        </w:tc>
      </w:tr>
    </w:tbl>
    <w:bookmarkStart w:id="823" w:name="_Toc378147652"/>
    <w:bookmarkStart w:id="824" w:name="_Toc378151554"/>
    <w:p w:rsidR="00582C77" w:rsidRPr="00E00DF4" w:rsidRDefault="00CA446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D41F8B" w:rsidRDefault="00582C77" w:rsidP="00582C77">
      <w:pPr>
        <w:pStyle w:val="ProductList-Offering2Heading"/>
        <w:outlineLvl w:val="2"/>
        <w:rPr>
          <w:rFonts w:eastAsia="SimSun"/>
        </w:rPr>
      </w:pPr>
      <w:r w:rsidRPr="00D41F8B">
        <w:rPr>
          <w:rFonts w:eastAsia="SimSun"/>
        </w:rPr>
        <w:tab/>
      </w:r>
      <w:bookmarkStart w:id="825" w:name="_Toc379797282"/>
      <w:bookmarkStart w:id="826" w:name="_Toc380513307"/>
      <w:bookmarkStart w:id="827" w:name="_Toc380655355"/>
      <w:bookmarkStart w:id="828" w:name="_Toc415587562"/>
      <w:r w:rsidRPr="00D41F8B">
        <w:rPr>
          <w:rFonts w:eastAsia="SimSun"/>
        </w:rPr>
        <w:t>Windows Server</w:t>
      </w:r>
      <w:bookmarkEnd w:id="823"/>
      <w:bookmarkEnd w:id="824"/>
      <w:bookmarkEnd w:id="825"/>
      <w:bookmarkEnd w:id="826"/>
      <w:bookmarkEnd w:id="827"/>
      <w:bookmarkEnd w:id="82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558"/>
        <w:gridCol w:w="531"/>
      </w:tblGrid>
      <w:tr w:rsidR="00E45ABD" w:rsidRPr="00A75BD5" w:rsidTr="005905DA">
        <w:trPr>
          <w:tblHeader/>
        </w:trPr>
        <w:tc>
          <w:tcPr>
            <w:tcW w:w="3060" w:type="dxa"/>
            <w:tcBorders>
              <w:bottom w:val="nil"/>
            </w:tcBorders>
            <w:shd w:val="clear" w:color="auto" w:fill="00188F"/>
          </w:tcPr>
          <w:p w:rsidR="00E45ABD" w:rsidRPr="00A75BD5" w:rsidRDefault="00E45ABD" w:rsidP="008101ED">
            <w:pPr>
              <w:pStyle w:val="ProductList-OfferingBody"/>
              <w:ind w:left="-28"/>
              <w:rPr>
                <w:rFonts w:ascii="Calibri" w:eastAsia="SimSun" w:hAnsi="Calibri"/>
                <w:color w:val="FFFFFF" w:themeColor="background1"/>
              </w:rPr>
            </w:pPr>
            <w:r w:rsidRPr="00A75BD5">
              <w:rPr>
                <w:rFonts w:ascii="Calibri" w:eastAsia="SimSun" w:hAnsi="Calibri"/>
                <w:color w:val="FFFFFF" w:themeColor="background1"/>
              </w:rPr>
              <w:t>产品</w:t>
            </w:r>
          </w:p>
        </w:tc>
        <w:tc>
          <w:tcPr>
            <w:tcW w:w="595" w:type="dxa"/>
            <w:tcBorders>
              <w:bottom w:val="nil"/>
            </w:tcBorders>
            <w:shd w:val="clear" w:color="auto" w:fill="00188F"/>
            <w:vAlign w:val="center"/>
          </w:tcPr>
          <w:p w:rsidR="00E45ABD" w:rsidRPr="00A75BD5" w:rsidRDefault="00E45ABD" w:rsidP="009D1C48">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 xml:space="preserve"> AutoTextList  \s NoStyle \t "</w:instrText>
            </w:r>
            <w:r w:rsidRPr="00A75BD5">
              <w:rPr>
                <w:rFonts w:eastAsiaTheme="majorEastAsia" w:cstheme="minorHAnsi" w:hint="eastAsia"/>
                <w:bCs/>
                <w:color w:val="FFFFFF" w:themeColor="background1"/>
              </w:rPr>
              <w:instrText>发布日期</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DA</w:t>
            </w:r>
            <w:r w:rsidRPr="00A75BD5">
              <w:rPr>
                <w:rFonts w:eastAsiaTheme="majorEastAsia" w:cstheme="minorHAnsi" w:hint="eastAsia"/>
                <w:bCs/>
                <w:color w:val="FFFFFF" w:themeColor="background1"/>
              </w:rPr>
              <w:fldChar w:fldCharType="end"/>
            </w:r>
          </w:p>
        </w:tc>
        <w:tc>
          <w:tcPr>
            <w:tcW w:w="595" w:type="dxa"/>
            <w:tcBorders>
              <w:bottom w:val="nil"/>
            </w:tcBorders>
            <w:shd w:val="clear" w:color="auto" w:fill="00188F"/>
            <w:vAlign w:val="center"/>
          </w:tcPr>
          <w:p w:rsidR="00E45ABD" w:rsidRPr="00A75BD5" w:rsidRDefault="00E45ABD" w:rsidP="009D1C48">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596" w:type="dxa"/>
            <w:tcBorders>
              <w:bottom w:val="nil"/>
            </w:tcBorders>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许可及软件保障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L/SA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6" w:type="dxa"/>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698" w:type="dxa"/>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558" w:type="dxa"/>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531" w:type="dxa"/>
            <w:shd w:val="clear" w:color="auto" w:fill="00188F"/>
            <w:vAlign w:val="center"/>
          </w:tcPr>
          <w:p w:rsidR="00E45ABD" w:rsidRPr="00A75BD5" w:rsidRDefault="00E45ABD"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E45ABD" w:rsidRPr="00A75BD5" w:rsidTr="005905DA">
        <w:tc>
          <w:tcPr>
            <w:tcW w:w="3060" w:type="dxa"/>
            <w:tcBorders>
              <w:top w:val="nil"/>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29" w:name="_Toc379797283"/>
            <w:bookmarkStart w:id="830" w:name="_Toc380513308"/>
            <w:bookmarkStart w:id="831" w:name="_Toc380655356"/>
            <w:bookmarkStart w:id="832" w:name="_Toc415587563"/>
            <w:r w:rsidRPr="00A75BD5">
              <w:rPr>
                <w:rFonts w:ascii="Calibri" w:eastAsia="SimSun" w:hAnsi="Calibri"/>
              </w:rPr>
              <w:t>Windows Server 2012 Active Directory Rights Management Services CAL</w:t>
            </w:r>
            <w:r w:rsidRPr="00A75BD5">
              <w:rPr>
                <w:rFonts w:ascii="Calibri" w:eastAsia="SimSun" w:hAnsi="Calibri"/>
              </w:rPr>
              <w:t>（设备和用户）</w:t>
            </w:r>
            <w:bookmarkEnd w:id="829"/>
            <w:bookmarkEnd w:id="830"/>
            <w:bookmarkEnd w:id="831"/>
            <w:bookmarkEnd w:id="832"/>
            <w:r w:rsidRPr="00A75BD5">
              <w:rPr>
                <w:rFonts w:ascii="Calibri" w:eastAsia="SimSun" w:hAnsi="Calibri"/>
              </w:rPr>
              <w:fldChar w:fldCharType="begin"/>
            </w:r>
            <w:r w:rsidRPr="00A75BD5">
              <w:rPr>
                <w:rFonts w:ascii="Calibri" w:eastAsia="SimSun" w:hAnsi="Calibri"/>
              </w:rPr>
              <w:instrText>XE "Windows Server 2010 Active Directory Rights Management Services CAL"</w:instrText>
            </w:r>
            <w:r w:rsidRPr="00A75B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BFBFBF" w:themeFill="background1" w:themeFillShade="BF"/>
            <w:vAlign w:val="center"/>
          </w:tcPr>
          <w:p w:rsidR="00E45ABD" w:rsidRPr="00A75BD5" w:rsidRDefault="00E45ABD" w:rsidP="009D1C48">
            <w:pPr>
              <w:pStyle w:val="ProductList-OfferingBody"/>
              <w:ind w:left="-113"/>
              <w:jc w:val="center"/>
              <w:rPr>
                <w:rFonts w:eastAsia="SimSun"/>
              </w:rPr>
            </w:pPr>
          </w:p>
        </w:tc>
        <w:tc>
          <w:tcPr>
            <w:tcW w:w="698"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 P </w:t>
            </w:r>
            <w:r w:rsidRPr="00A75BD5">
              <w:rPr>
                <w:rFonts w:eastAsiaTheme="majorEastAsia" w:cstheme="minorHAnsi" w:hint="eastAsia"/>
              </w:rPr>
              <w:fldChar w:fldCharType="end"/>
            </w:r>
          </w:p>
        </w:tc>
        <w:tc>
          <w:tcPr>
            <w:tcW w:w="558"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31"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E45ABD" w:rsidRPr="00A75BD5" w:rsidTr="005905DA">
        <w:tc>
          <w:tcPr>
            <w:tcW w:w="3060" w:type="dxa"/>
            <w:tcBorders>
              <w:top w:val="nil"/>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33" w:name="_Toc379797284"/>
            <w:bookmarkStart w:id="834" w:name="_Toc380513309"/>
            <w:bookmarkStart w:id="835" w:name="_Toc380655357"/>
            <w:bookmarkStart w:id="836" w:name="_Toc415587564"/>
            <w:r w:rsidRPr="00A75BD5">
              <w:rPr>
                <w:rFonts w:ascii="Calibri" w:eastAsia="SimSun" w:hAnsi="Calibri"/>
              </w:rPr>
              <w:t>Windows Server 2012 CAL</w:t>
            </w:r>
            <w:r w:rsidRPr="00A75BD5">
              <w:rPr>
                <w:rFonts w:ascii="Calibri" w:eastAsia="SimSun" w:hAnsi="Calibri"/>
              </w:rPr>
              <w:t>（设备和用户）</w:t>
            </w:r>
            <w:bookmarkEnd w:id="833"/>
            <w:bookmarkEnd w:id="834"/>
            <w:bookmarkEnd w:id="835"/>
            <w:bookmarkEnd w:id="836"/>
            <w:r w:rsidRPr="00A75BD5">
              <w:rPr>
                <w:rFonts w:ascii="Calibri" w:eastAsia="SimSun" w:hAnsi="Calibri"/>
              </w:rPr>
              <w:fldChar w:fldCharType="begin"/>
            </w:r>
            <w:r w:rsidRPr="00A75BD5">
              <w:rPr>
                <w:rFonts w:ascii="Calibri" w:eastAsia="SimSun" w:hAnsi="Calibri"/>
              </w:rPr>
              <w:instrText>XE "Windows Server 2010 CAL"</w:instrText>
            </w:r>
            <w:r w:rsidRPr="00A75B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行业设备</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ID</w:t>
            </w:r>
            <w:r w:rsidRPr="00A75BD5">
              <w:rPr>
                <w:rFonts w:eastAsiaTheme="majorEastAsia" w:cstheme="minorHAnsi" w:hint="eastAsia"/>
                <w:bCs/>
              </w:rPr>
              <w:fldChar w:fldCharType="end"/>
            </w: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BFBFBF" w:themeFill="background1" w:themeFillShade="BF"/>
            <w:vAlign w:val="center"/>
          </w:tcPr>
          <w:p w:rsidR="00E45ABD" w:rsidRPr="00A75BD5" w:rsidRDefault="00E45ABD" w:rsidP="009D1C48">
            <w:pPr>
              <w:pStyle w:val="ProductList-OfferingBody"/>
              <w:ind w:left="-113"/>
              <w:jc w:val="center"/>
              <w:rPr>
                <w:rFonts w:eastAsia="SimSun"/>
              </w:rPr>
            </w:pPr>
          </w:p>
        </w:tc>
        <w:tc>
          <w:tcPr>
            <w:tcW w:w="698"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 P </w:t>
            </w:r>
            <w:r w:rsidRPr="00A75BD5">
              <w:rPr>
                <w:rFonts w:eastAsiaTheme="majorEastAsia" w:cstheme="minorHAnsi" w:hint="eastAsia"/>
              </w:rPr>
              <w:fldChar w:fldCharType="end"/>
            </w:r>
          </w:p>
        </w:tc>
        <w:tc>
          <w:tcPr>
            <w:tcW w:w="558"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31" w:type="dxa"/>
            <w:shd w:val="clear" w:color="auto" w:fill="BFBFBF" w:themeFill="background1" w:themeFillShade="BF"/>
            <w:vAlign w:val="center"/>
          </w:tcPr>
          <w:p w:rsidR="00E45ABD" w:rsidRPr="00A75BD5" w:rsidRDefault="00E45ABD" w:rsidP="009D1C48">
            <w:pPr>
              <w:pStyle w:val="ProductList-OfferingBody"/>
              <w:ind w:left="-113"/>
              <w:jc w:val="center"/>
              <w:rPr>
                <w:rFonts w:eastAsia="SimSun"/>
              </w:rPr>
            </w:pPr>
          </w:p>
        </w:tc>
      </w:tr>
      <w:tr w:rsidR="00E45ABD" w:rsidRPr="00A75BD5" w:rsidTr="005905DA">
        <w:tc>
          <w:tcPr>
            <w:tcW w:w="3060" w:type="dxa"/>
            <w:tcBorders>
              <w:top w:val="nil"/>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37" w:name="_Toc379797285"/>
            <w:bookmarkStart w:id="838" w:name="_Toc380513310"/>
            <w:bookmarkStart w:id="839" w:name="_Toc380655358"/>
            <w:bookmarkStart w:id="840" w:name="_Toc415587565"/>
            <w:r w:rsidRPr="00A75BD5">
              <w:rPr>
                <w:rFonts w:ascii="Calibri" w:eastAsia="SimSun" w:hAnsi="Calibri"/>
              </w:rPr>
              <w:t xml:space="preserve">Windows Server 2012 </w:t>
            </w:r>
            <w:r w:rsidRPr="00A75BD5">
              <w:rPr>
                <w:rFonts w:ascii="Calibri" w:eastAsia="SimSun" w:hAnsi="Calibri"/>
              </w:rPr>
              <w:t>远程桌面服务</w:t>
            </w:r>
            <w:r w:rsidRPr="00A75BD5">
              <w:rPr>
                <w:rFonts w:ascii="Calibri" w:eastAsia="SimSun" w:hAnsi="Calibri"/>
              </w:rPr>
              <w:t xml:space="preserve"> CAL</w:t>
            </w:r>
            <w:r w:rsidRPr="00A75BD5">
              <w:rPr>
                <w:rFonts w:ascii="Calibri" w:eastAsia="SimSun" w:hAnsi="Calibri"/>
              </w:rPr>
              <w:t>（设备和用户）</w:t>
            </w:r>
            <w:bookmarkEnd w:id="837"/>
            <w:bookmarkEnd w:id="838"/>
            <w:bookmarkEnd w:id="839"/>
            <w:bookmarkEnd w:id="840"/>
            <w:r w:rsidRPr="00A75BD5">
              <w:rPr>
                <w:rFonts w:ascii="Calibri" w:eastAsia="SimSun" w:hAnsi="Calibri"/>
              </w:rPr>
              <w:fldChar w:fldCharType="begin"/>
            </w:r>
            <w:r w:rsidRPr="00A75BD5">
              <w:rPr>
                <w:rFonts w:ascii="Calibri" w:eastAsia="SimSun" w:hAnsi="Calibri"/>
              </w:rPr>
              <w:instrText xml:space="preserve">XE "Windows Server 2012 </w:instrText>
            </w:r>
            <w:r w:rsidRPr="00A75BD5">
              <w:rPr>
                <w:rFonts w:ascii="Calibri" w:eastAsia="SimSun" w:hAnsi="Calibri"/>
              </w:rPr>
              <w:instrText>远程桌面服务</w:instrText>
            </w:r>
            <w:r w:rsidRPr="00A75BD5">
              <w:rPr>
                <w:rFonts w:ascii="Calibri" w:eastAsia="SimSun" w:hAnsi="Calibri"/>
              </w:rPr>
              <w:instrText xml:space="preserve"> CAL"</w:instrText>
            </w:r>
            <w:r w:rsidRPr="00A75B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行业设备</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ID</w:t>
            </w:r>
            <w:r w:rsidRPr="00A75BD5">
              <w:rPr>
                <w:rFonts w:eastAsiaTheme="majorEastAsia" w:cstheme="minorHAnsi" w:hint="eastAsia"/>
                <w:bCs/>
              </w:rPr>
              <w:fldChar w:fldCharType="end"/>
            </w: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BFBFBF" w:themeFill="background1" w:themeFillShade="BF"/>
            <w:vAlign w:val="center"/>
          </w:tcPr>
          <w:p w:rsidR="00E45ABD" w:rsidRPr="00A75BD5" w:rsidRDefault="00E45ABD" w:rsidP="009D1C48">
            <w:pPr>
              <w:pStyle w:val="ProductList-OfferingBody"/>
              <w:ind w:left="-113"/>
              <w:jc w:val="center"/>
              <w:rPr>
                <w:rFonts w:eastAsia="SimSun"/>
              </w:rPr>
            </w:pPr>
          </w:p>
        </w:tc>
        <w:tc>
          <w:tcPr>
            <w:tcW w:w="698"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 P </w:t>
            </w:r>
            <w:r w:rsidRPr="00A75BD5">
              <w:rPr>
                <w:rFonts w:eastAsiaTheme="majorEastAsia" w:cstheme="minorHAnsi" w:hint="eastAsia"/>
              </w:rPr>
              <w:fldChar w:fldCharType="end"/>
            </w:r>
          </w:p>
        </w:tc>
        <w:tc>
          <w:tcPr>
            <w:tcW w:w="558"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31"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E45ABD" w:rsidRPr="00A75BD5" w:rsidTr="005905DA">
        <w:tc>
          <w:tcPr>
            <w:tcW w:w="3060" w:type="dxa"/>
            <w:tcBorders>
              <w:top w:val="nil"/>
              <w:left w:val="nil"/>
              <w:bottom w:val="dashSmallGap" w:sz="4" w:space="0" w:color="BFBFBF" w:themeColor="background1" w:themeShade="BF"/>
              <w:right w:val="nil"/>
            </w:tcBorders>
          </w:tcPr>
          <w:p w:rsidR="00E45ABD" w:rsidRPr="00A75BD5" w:rsidRDefault="00E45ABD" w:rsidP="00FE7588">
            <w:pPr>
              <w:pStyle w:val="ProductList-Offering2"/>
              <w:ind w:right="72"/>
              <w:rPr>
                <w:rFonts w:ascii="Calibri" w:eastAsia="SimSun" w:hAnsi="Calibri"/>
              </w:rPr>
            </w:pPr>
            <w:bookmarkStart w:id="841" w:name="_Toc379797286"/>
            <w:bookmarkStart w:id="842" w:name="_Toc380513311"/>
            <w:bookmarkStart w:id="843" w:name="_Toc380655359"/>
            <w:bookmarkStart w:id="844" w:name="_Toc415587566"/>
            <w:r w:rsidRPr="00A75BD5">
              <w:rPr>
                <w:rFonts w:ascii="Calibri" w:eastAsia="SimSun" w:hAnsi="Calibri"/>
              </w:rPr>
              <w:t xml:space="preserve">Windows Server 2012 </w:t>
            </w:r>
            <w:r w:rsidRPr="00A75BD5">
              <w:rPr>
                <w:rFonts w:ascii="Calibri" w:eastAsia="SimSun" w:hAnsi="Calibri"/>
              </w:rPr>
              <w:t>远程桌面服务外部连接器</w:t>
            </w:r>
            <w:bookmarkEnd w:id="841"/>
            <w:bookmarkEnd w:id="842"/>
            <w:bookmarkEnd w:id="843"/>
            <w:bookmarkEnd w:id="844"/>
            <w:r w:rsidRPr="00A75BD5">
              <w:rPr>
                <w:rFonts w:ascii="Calibri" w:eastAsia="SimSun" w:hAnsi="Calibri"/>
              </w:rPr>
              <w:fldChar w:fldCharType="begin"/>
            </w:r>
            <w:r w:rsidRPr="00A75BD5">
              <w:rPr>
                <w:rFonts w:ascii="Calibri" w:eastAsia="SimSun" w:hAnsi="Calibri"/>
              </w:rPr>
              <w:instrText xml:space="preserve">XE "Windows Server 2012 </w:instrText>
            </w:r>
            <w:r w:rsidRPr="00A75BD5">
              <w:rPr>
                <w:rFonts w:ascii="Calibri" w:eastAsia="SimSun" w:hAnsi="Calibri"/>
              </w:rPr>
              <w:instrText>远程桌面服务外部连接器</w:instrText>
            </w:r>
            <w:r w:rsidRPr="00A75BD5">
              <w:rPr>
                <w:rFonts w:ascii="Calibri" w:eastAsia="SimSun" w:hAnsi="Calibri"/>
              </w:rPr>
              <w:instrText>"</w:instrText>
            </w:r>
            <w:r w:rsidRPr="00A75B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75</w:t>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698"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 P </w:t>
            </w:r>
            <w:r w:rsidRPr="00A75BD5">
              <w:rPr>
                <w:rFonts w:eastAsiaTheme="majorEastAsia" w:cstheme="minorHAnsi" w:hint="eastAsia"/>
              </w:rPr>
              <w:fldChar w:fldCharType="end"/>
            </w:r>
          </w:p>
        </w:tc>
        <w:tc>
          <w:tcPr>
            <w:tcW w:w="558"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31"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E45ABD" w:rsidRPr="00A75BD5" w:rsidTr="005905DA">
        <w:tc>
          <w:tcPr>
            <w:tcW w:w="3060" w:type="dxa"/>
            <w:tcBorders>
              <w:top w:val="nil"/>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45" w:name="_Toc379797287"/>
            <w:bookmarkStart w:id="846" w:name="_Toc380513312"/>
            <w:bookmarkStart w:id="847" w:name="_Toc380655360"/>
            <w:bookmarkStart w:id="848" w:name="_Toc415587567"/>
            <w:r w:rsidRPr="00A75BD5">
              <w:rPr>
                <w:rFonts w:ascii="Calibri" w:eastAsia="SimSun" w:hAnsi="Calibri"/>
              </w:rPr>
              <w:t>Windows Server 2012 R2 Datacenter</w:t>
            </w:r>
            <w:bookmarkEnd w:id="845"/>
            <w:bookmarkEnd w:id="846"/>
            <w:bookmarkEnd w:id="847"/>
            <w:bookmarkEnd w:id="848"/>
            <w:r w:rsidRPr="00A75BD5">
              <w:rPr>
                <w:rFonts w:ascii="Calibri" w:eastAsia="SimSun" w:hAnsi="Calibri"/>
              </w:rPr>
              <w:fldChar w:fldCharType="begin"/>
            </w:r>
            <w:r w:rsidRPr="00A75BD5">
              <w:rPr>
                <w:rFonts w:ascii="Calibri" w:eastAsia="SimSun" w:hAnsi="Calibri"/>
              </w:rPr>
              <w:instrText>XE "Windows Server 2012 R2 Datacenter"</w:instrText>
            </w:r>
            <w:r w:rsidRPr="00A75B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75</w:t>
            </w:r>
          </w:p>
        </w:tc>
        <w:tc>
          <w:tcPr>
            <w:tcW w:w="596"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38</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75</w:t>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698"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 P </w:t>
            </w:r>
            <w:r w:rsidRPr="00A75BD5">
              <w:rPr>
                <w:rFonts w:eastAsiaTheme="majorEastAsia" w:cstheme="minorHAnsi" w:hint="eastAsia"/>
              </w:rPr>
              <w:fldChar w:fldCharType="end"/>
            </w:r>
          </w:p>
        </w:tc>
        <w:tc>
          <w:tcPr>
            <w:tcW w:w="558"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31"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rPr>
              <w:fldChar w:fldCharType="begin"/>
            </w:r>
            <w:r w:rsidRPr="00A75BD5">
              <w:rPr>
                <w:rFonts w:eastAsiaTheme="majorEastAsia" w:cstheme="minorHAnsi" w:hint="eastAsia"/>
              </w:rPr>
              <w:instrText>AutoTextList  \s NoStyle \t "</w:instrText>
            </w:r>
            <w:r w:rsidRPr="00A75BD5">
              <w:rPr>
                <w:rFonts w:eastAsiaTheme="majorEastAsia" w:cstheme="minorHAnsi" w:hint="eastAsia"/>
              </w:rPr>
              <w:instrText>核心基础结构</w:instrText>
            </w:r>
            <w:r w:rsidRPr="00A75BD5">
              <w:rPr>
                <w:rFonts w:eastAsiaTheme="majorEastAsia" w:cstheme="minorHAnsi" w:hint="eastAsia"/>
              </w:rPr>
              <w:instrText>"</w:instrText>
            </w:r>
            <w:r w:rsidRPr="00A75BD5">
              <w:rPr>
                <w:rFonts w:eastAsiaTheme="majorEastAsia" w:cstheme="minorHAnsi" w:hint="eastAsia"/>
              </w:rPr>
              <w:fldChar w:fldCharType="separate"/>
            </w:r>
            <w:r w:rsidRPr="00A75BD5">
              <w:rPr>
                <w:rFonts w:eastAsiaTheme="majorEastAsia" w:cstheme="minorHAnsi" w:hint="eastAsia"/>
              </w:rPr>
              <w:t xml:space="preserve"> C </w:t>
            </w:r>
            <w:r w:rsidRPr="00A75BD5">
              <w:rPr>
                <w:rFonts w:eastAsiaTheme="majorEastAsia" w:cstheme="minorHAnsi" w:hint="eastAsia"/>
              </w:rPr>
              <w:fldChar w:fldCharType="end"/>
            </w:r>
          </w:p>
        </w:tc>
      </w:tr>
      <w:tr w:rsidR="00E45ABD" w:rsidRPr="00A75BD5" w:rsidTr="005905DA">
        <w:tc>
          <w:tcPr>
            <w:tcW w:w="3060" w:type="dxa"/>
            <w:tcBorders>
              <w:top w:val="nil"/>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49" w:name="_Toc379797288"/>
            <w:bookmarkStart w:id="850" w:name="_Toc380513313"/>
            <w:bookmarkStart w:id="851" w:name="_Toc380655361"/>
            <w:bookmarkStart w:id="852" w:name="_Toc415587568"/>
            <w:r w:rsidRPr="00A75BD5">
              <w:rPr>
                <w:rFonts w:ascii="Calibri" w:eastAsia="SimSun" w:hAnsi="Calibri"/>
              </w:rPr>
              <w:t>Windows Server 2012 R2 Essentials</w:t>
            </w:r>
            <w:bookmarkEnd w:id="849"/>
            <w:bookmarkEnd w:id="850"/>
            <w:bookmarkEnd w:id="851"/>
            <w:bookmarkEnd w:id="852"/>
            <w:r w:rsidRPr="00A75BD5">
              <w:rPr>
                <w:rFonts w:ascii="Calibri" w:eastAsia="SimSun" w:hAnsi="Calibri"/>
              </w:rPr>
              <w:fldChar w:fldCharType="begin"/>
            </w:r>
            <w:r w:rsidRPr="00A75BD5">
              <w:rPr>
                <w:rFonts w:ascii="Calibri" w:eastAsia="SimSun" w:hAnsi="Calibri"/>
              </w:rPr>
              <w:instrText>XE "Windows Server 2012 R2 Essentials"</w:instrText>
            </w:r>
            <w:r w:rsidRPr="00A75B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BFBFBF" w:themeFill="background1" w:themeFillShade="BF"/>
            <w:vAlign w:val="center"/>
          </w:tcPr>
          <w:p w:rsidR="00E45ABD" w:rsidRPr="00A75BD5" w:rsidRDefault="00E45ABD" w:rsidP="009D1C48">
            <w:pPr>
              <w:pStyle w:val="ProductList-OfferingBody"/>
              <w:ind w:left="-113"/>
              <w:jc w:val="center"/>
              <w:rPr>
                <w:rFonts w:eastAsia="SimSun"/>
              </w:rPr>
            </w:pPr>
          </w:p>
        </w:tc>
        <w:tc>
          <w:tcPr>
            <w:tcW w:w="698"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 P </w:t>
            </w:r>
            <w:r w:rsidRPr="00A75BD5">
              <w:rPr>
                <w:rFonts w:eastAsiaTheme="majorEastAsia" w:cstheme="minorHAnsi" w:hint="eastAsia"/>
              </w:rPr>
              <w:fldChar w:fldCharType="end"/>
            </w:r>
          </w:p>
        </w:tc>
        <w:tc>
          <w:tcPr>
            <w:tcW w:w="558" w:type="dxa"/>
            <w:shd w:val="clear" w:color="auto" w:fill="BFBFBF" w:themeFill="background1" w:themeFillShade="BF"/>
            <w:vAlign w:val="center"/>
          </w:tcPr>
          <w:p w:rsidR="00E45ABD" w:rsidRPr="00A75BD5" w:rsidRDefault="00E45ABD" w:rsidP="009D1C48">
            <w:pPr>
              <w:pStyle w:val="ProductList-OfferingBody"/>
              <w:ind w:left="-113"/>
              <w:jc w:val="center"/>
              <w:rPr>
                <w:rFonts w:eastAsia="SimSun"/>
              </w:rPr>
            </w:pPr>
          </w:p>
        </w:tc>
        <w:tc>
          <w:tcPr>
            <w:tcW w:w="531" w:type="dxa"/>
            <w:shd w:val="clear" w:color="auto" w:fill="BFBFBF" w:themeFill="background1" w:themeFillShade="BF"/>
            <w:vAlign w:val="center"/>
          </w:tcPr>
          <w:p w:rsidR="00E45ABD" w:rsidRPr="00A75BD5" w:rsidRDefault="00E45ABD" w:rsidP="009D1C48">
            <w:pPr>
              <w:pStyle w:val="ProductList-OfferingBody"/>
              <w:ind w:left="-113"/>
              <w:jc w:val="center"/>
              <w:rPr>
                <w:rFonts w:eastAsia="SimSun"/>
              </w:rPr>
            </w:pPr>
          </w:p>
        </w:tc>
      </w:tr>
      <w:tr w:rsidR="00E45ABD" w:rsidRPr="00A75BD5" w:rsidTr="005905DA">
        <w:tc>
          <w:tcPr>
            <w:tcW w:w="3060" w:type="dxa"/>
            <w:tcBorders>
              <w:top w:val="nil"/>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53" w:name="_Toc379797289"/>
            <w:bookmarkStart w:id="854" w:name="_Toc380513314"/>
            <w:bookmarkStart w:id="855" w:name="_Toc380655362"/>
            <w:bookmarkStart w:id="856" w:name="_Toc415587569"/>
            <w:r w:rsidRPr="00A75BD5">
              <w:rPr>
                <w:rFonts w:ascii="Calibri" w:eastAsia="SimSun" w:hAnsi="Calibri"/>
              </w:rPr>
              <w:t>Windows Server 2012 R2 Standard</w:t>
            </w:r>
            <w:bookmarkEnd w:id="853"/>
            <w:bookmarkEnd w:id="854"/>
            <w:bookmarkEnd w:id="855"/>
            <w:bookmarkEnd w:id="856"/>
            <w:r w:rsidRPr="00A75BD5">
              <w:rPr>
                <w:rFonts w:ascii="Calibri" w:eastAsia="SimSun" w:hAnsi="Calibri"/>
              </w:rPr>
              <w:fldChar w:fldCharType="begin"/>
            </w:r>
            <w:r w:rsidRPr="00A75BD5">
              <w:rPr>
                <w:rFonts w:ascii="Calibri" w:eastAsia="SimSun" w:hAnsi="Calibri"/>
              </w:rPr>
              <w:instrText>XE "Windows Server 2012 R2 Standard"</w:instrText>
            </w:r>
            <w:r w:rsidRPr="00A75BD5">
              <w:rPr>
                <w:rFonts w:ascii="Calibri" w:eastAsia="SimSun" w:hAnsi="Calibri"/>
              </w:rPr>
              <w:fldChar w:fldCharType="end"/>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10/13</w:t>
            </w:r>
          </w:p>
        </w:tc>
        <w:tc>
          <w:tcPr>
            <w:tcW w:w="595"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15</w:t>
            </w:r>
          </w:p>
        </w:tc>
        <w:tc>
          <w:tcPr>
            <w:tcW w:w="596" w:type="dxa"/>
            <w:tcBorders>
              <w:top w:val="nil"/>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8</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15</w:t>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BFBFBF" w:themeFill="background1" w:themeFillShade="BF"/>
            <w:vAlign w:val="center"/>
          </w:tcPr>
          <w:p w:rsidR="00E45ABD" w:rsidRPr="00A75BD5" w:rsidRDefault="00E45ABD" w:rsidP="009D1C48">
            <w:pPr>
              <w:pStyle w:val="ProductList-OfferingBody"/>
              <w:ind w:left="-113"/>
              <w:jc w:val="center"/>
              <w:rPr>
                <w:rFonts w:eastAsia="SimSun"/>
              </w:rPr>
            </w:pPr>
          </w:p>
        </w:tc>
        <w:tc>
          <w:tcPr>
            <w:tcW w:w="698"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 P </w:t>
            </w:r>
            <w:r w:rsidRPr="00A75BD5">
              <w:rPr>
                <w:rFonts w:eastAsiaTheme="majorEastAsia" w:cstheme="minorHAnsi" w:hint="eastAsia"/>
              </w:rPr>
              <w:fldChar w:fldCharType="end"/>
            </w:r>
          </w:p>
        </w:tc>
        <w:tc>
          <w:tcPr>
            <w:tcW w:w="558"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31"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rPr>
              <w:fldChar w:fldCharType="begin"/>
            </w:r>
            <w:r w:rsidRPr="00A75BD5">
              <w:rPr>
                <w:rFonts w:eastAsiaTheme="majorEastAsia" w:cstheme="minorHAnsi" w:hint="eastAsia"/>
              </w:rPr>
              <w:instrText>AutoTextList  \s NoStyle \t "</w:instrText>
            </w:r>
            <w:r w:rsidRPr="00A75BD5">
              <w:rPr>
                <w:rFonts w:eastAsiaTheme="majorEastAsia" w:cstheme="minorHAnsi" w:hint="eastAsia"/>
              </w:rPr>
              <w:instrText>核心基础结构</w:instrText>
            </w:r>
            <w:r w:rsidRPr="00A75BD5">
              <w:rPr>
                <w:rFonts w:eastAsiaTheme="majorEastAsia" w:cstheme="minorHAnsi" w:hint="eastAsia"/>
              </w:rPr>
              <w:instrText>"</w:instrText>
            </w:r>
            <w:r w:rsidRPr="00A75BD5">
              <w:rPr>
                <w:rFonts w:eastAsiaTheme="majorEastAsia" w:cstheme="minorHAnsi" w:hint="eastAsia"/>
              </w:rPr>
              <w:fldChar w:fldCharType="separate"/>
            </w:r>
            <w:r w:rsidRPr="00A75BD5">
              <w:rPr>
                <w:rFonts w:eastAsiaTheme="majorEastAsia" w:cstheme="minorHAnsi" w:hint="eastAsia"/>
              </w:rPr>
              <w:t xml:space="preserve"> C </w:t>
            </w:r>
            <w:r w:rsidRPr="00A75BD5">
              <w:rPr>
                <w:rFonts w:eastAsiaTheme="majorEastAsia" w:cstheme="minorHAnsi" w:hint="eastAsia"/>
              </w:rPr>
              <w:fldChar w:fldCharType="end"/>
            </w:r>
          </w:p>
        </w:tc>
      </w:tr>
      <w:tr w:rsidR="00E45ABD" w:rsidRPr="00A75BD5" w:rsidTr="005905DA">
        <w:tc>
          <w:tcPr>
            <w:tcW w:w="3060" w:type="dxa"/>
            <w:tcBorders>
              <w:top w:val="dashSmallGap" w:sz="4" w:space="0" w:color="BFBFBF" w:themeColor="background1" w:themeShade="BF"/>
              <w:left w:val="nil"/>
              <w:bottom w:val="dashSmallGap" w:sz="4" w:space="0" w:color="BFBFBF" w:themeColor="background1" w:themeShade="BF"/>
              <w:right w:val="nil"/>
            </w:tcBorders>
          </w:tcPr>
          <w:p w:rsidR="00E45ABD" w:rsidRPr="00A75BD5" w:rsidRDefault="00E45ABD" w:rsidP="008101ED">
            <w:pPr>
              <w:pStyle w:val="ProductList-Offering2"/>
              <w:rPr>
                <w:rFonts w:ascii="Calibri" w:eastAsia="SimSun" w:hAnsi="Calibri"/>
              </w:rPr>
            </w:pPr>
            <w:bookmarkStart w:id="857" w:name="_Toc379797290"/>
            <w:bookmarkStart w:id="858" w:name="_Toc380513315"/>
            <w:bookmarkStart w:id="859" w:name="_Toc380655363"/>
            <w:bookmarkStart w:id="860" w:name="_Toc415587570"/>
            <w:r w:rsidRPr="00A75BD5">
              <w:rPr>
                <w:rFonts w:ascii="Calibri" w:eastAsia="SimSun" w:hAnsi="Calibri"/>
              </w:rPr>
              <w:t xml:space="preserve">Windows Server 2012 Active Directory Rights Management Services </w:t>
            </w:r>
            <w:r w:rsidRPr="00A75BD5">
              <w:rPr>
                <w:rFonts w:ascii="Calibri" w:eastAsia="SimSun" w:hAnsi="Calibri"/>
              </w:rPr>
              <w:t>外部连接器</w:t>
            </w:r>
            <w:bookmarkEnd w:id="857"/>
            <w:bookmarkEnd w:id="858"/>
            <w:bookmarkEnd w:id="859"/>
            <w:bookmarkEnd w:id="860"/>
            <w:r w:rsidRPr="00A75BD5">
              <w:rPr>
                <w:rFonts w:ascii="Calibri" w:eastAsia="SimSun" w:hAnsi="Calibri"/>
              </w:rPr>
              <w:fldChar w:fldCharType="begin"/>
            </w:r>
            <w:r w:rsidRPr="00A75BD5">
              <w:rPr>
                <w:rFonts w:ascii="Calibri" w:eastAsia="SimSun" w:hAnsi="Calibri"/>
              </w:rPr>
              <w:instrText xml:space="preserve">XE "Windows Server 2012 Active Directory Rights Management Services </w:instrText>
            </w:r>
            <w:r w:rsidRPr="00A75BD5">
              <w:rPr>
                <w:rFonts w:ascii="Calibri" w:eastAsia="SimSun" w:hAnsi="Calibri"/>
              </w:rPr>
              <w:instrText>外部连接器</w:instrText>
            </w:r>
            <w:r w:rsidRPr="00A75BD5">
              <w:rPr>
                <w:rFonts w:ascii="Calibri" w:eastAsia="SimSun" w:hAnsi="Calibri"/>
              </w:rPr>
              <w:instrText>"</w:instrText>
            </w:r>
            <w:r w:rsidRPr="00A75BD5">
              <w:rPr>
                <w:rFonts w:ascii="Calibri" w:eastAsia="SimSun"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63</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125</w:t>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698"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 P </w:t>
            </w:r>
            <w:r w:rsidRPr="00A75BD5">
              <w:rPr>
                <w:rFonts w:eastAsiaTheme="majorEastAsia" w:cstheme="minorHAnsi" w:hint="eastAsia"/>
              </w:rPr>
              <w:fldChar w:fldCharType="end"/>
            </w:r>
          </w:p>
        </w:tc>
        <w:tc>
          <w:tcPr>
            <w:tcW w:w="558"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31"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r w:rsidR="00E45ABD" w:rsidRPr="00E00DF4" w:rsidTr="005905DA">
        <w:tc>
          <w:tcPr>
            <w:tcW w:w="3060" w:type="dxa"/>
            <w:tcBorders>
              <w:top w:val="dashSmallGap" w:sz="4" w:space="0" w:color="BFBFBF" w:themeColor="background1" w:themeShade="BF"/>
              <w:left w:val="nil"/>
              <w:bottom w:val="nil"/>
              <w:right w:val="nil"/>
            </w:tcBorders>
          </w:tcPr>
          <w:p w:rsidR="00E45ABD" w:rsidRPr="00A75BD5" w:rsidRDefault="00E45ABD" w:rsidP="008101ED">
            <w:pPr>
              <w:pStyle w:val="ProductList-Offering2"/>
              <w:rPr>
                <w:rFonts w:ascii="Calibri" w:eastAsia="SimSun" w:hAnsi="Calibri"/>
              </w:rPr>
            </w:pPr>
            <w:bookmarkStart w:id="861" w:name="_Toc379797291"/>
            <w:bookmarkStart w:id="862" w:name="_Toc380513316"/>
            <w:bookmarkStart w:id="863" w:name="_Toc380655364"/>
            <w:bookmarkStart w:id="864" w:name="_Toc415587571"/>
            <w:r w:rsidRPr="00A75BD5">
              <w:rPr>
                <w:rFonts w:ascii="Calibri" w:eastAsia="SimSun" w:hAnsi="Calibri"/>
              </w:rPr>
              <w:t xml:space="preserve">Windows Server 2012 </w:t>
            </w:r>
            <w:r w:rsidRPr="00A75BD5">
              <w:rPr>
                <w:rFonts w:ascii="Calibri" w:eastAsia="SimSun" w:hAnsi="Calibri"/>
              </w:rPr>
              <w:t>外部连接器</w:t>
            </w:r>
            <w:bookmarkEnd w:id="861"/>
            <w:bookmarkEnd w:id="862"/>
            <w:bookmarkEnd w:id="863"/>
            <w:bookmarkEnd w:id="864"/>
            <w:r w:rsidRPr="00A75BD5">
              <w:rPr>
                <w:rFonts w:ascii="Calibri" w:eastAsia="SimSun" w:hAnsi="Calibri"/>
              </w:rPr>
              <w:fldChar w:fldCharType="begin"/>
            </w:r>
            <w:r w:rsidRPr="00A75BD5">
              <w:rPr>
                <w:rFonts w:ascii="Calibri" w:eastAsia="SimSun" w:hAnsi="Calibri"/>
              </w:rPr>
              <w:instrText xml:space="preserve">XE "Windows Server 2012 </w:instrText>
            </w:r>
            <w:r w:rsidRPr="00A75BD5">
              <w:rPr>
                <w:rFonts w:ascii="Calibri" w:eastAsia="SimSun" w:hAnsi="Calibri"/>
              </w:rPr>
              <w:instrText>外部连接器</w:instrText>
            </w:r>
            <w:r w:rsidRPr="00A75BD5">
              <w:rPr>
                <w:rFonts w:ascii="Calibri" w:eastAsia="SimSun" w:hAnsi="Calibri"/>
              </w:rPr>
              <w:instrText>"</w:instrText>
            </w:r>
            <w:r w:rsidRPr="00A75BD5">
              <w:rPr>
                <w:rFonts w:ascii="Calibri" w:eastAsia="SimSun" w:hAnsi="Calibri"/>
              </w:rPr>
              <w:fldChar w:fldCharType="end"/>
            </w:r>
          </w:p>
        </w:tc>
        <w:tc>
          <w:tcPr>
            <w:tcW w:w="595" w:type="dxa"/>
            <w:tcBorders>
              <w:top w:val="dashSmallGap" w:sz="4" w:space="0" w:color="BFBFBF" w:themeColor="background1" w:themeShade="BF"/>
              <w:left w:val="nil"/>
              <w:bottom w:val="nil"/>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8/12</w:t>
            </w:r>
          </w:p>
        </w:tc>
        <w:tc>
          <w:tcPr>
            <w:tcW w:w="595" w:type="dxa"/>
            <w:tcBorders>
              <w:top w:val="dashSmallGap" w:sz="4" w:space="0" w:color="BFBFBF" w:themeColor="background1" w:themeShade="BF"/>
              <w:left w:val="nil"/>
              <w:bottom w:val="nil"/>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13</w:t>
            </w:r>
          </w:p>
        </w:tc>
        <w:tc>
          <w:tcPr>
            <w:tcW w:w="595" w:type="dxa"/>
            <w:tcBorders>
              <w:left w:val="single" w:sz="12" w:space="0" w:color="FFFFFF" w:themeColor="background1"/>
            </w:tcBorders>
            <w:shd w:val="clear" w:color="auto" w:fill="70AD47" w:themeFill="accent6"/>
            <w:vAlign w:val="center"/>
          </w:tcPr>
          <w:p w:rsidR="00E45ABD" w:rsidRPr="00A75BD5" w:rsidRDefault="00E45ABD" w:rsidP="008101ED">
            <w:pPr>
              <w:pStyle w:val="ProductList-OfferingBody"/>
              <w:ind w:left="-113"/>
              <w:jc w:val="center"/>
              <w:rPr>
                <w:rFonts w:ascii="Calibri" w:eastAsia="SimSun" w:hAnsi="Calibri"/>
              </w:rPr>
            </w:pPr>
            <w:r w:rsidRPr="00A75BD5">
              <w:rPr>
                <w:rFonts w:ascii="Calibri" w:eastAsia="SimSun" w:hAnsi="Calibri"/>
              </w:rPr>
              <w:t>25</w:t>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95"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698"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 P </w:t>
            </w:r>
            <w:r w:rsidRPr="00A75BD5">
              <w:rPr>
                <w:rFonts w:eastAsiaTheme="majorEastAsia" w:cstheme="minorHAnsi" w:hint="eastAsia"/>
              </w:rPr>
              <w:fldChar w:fldCharType="end"/>
            </w:r>
          </w:p>
        </w:tc>
        <w:tc>
          <w:tcPr>
            <w:tcW w:w="558" w:type="dxa"/>
            <w:shd w:val="clear" w:color="auto" w:fill="70AD47" w:themeFill="accent6"/>
            <w:vAlign w:val="center"/>
          </w:tcPr>
          <w:p w:rsidR="00E45ABD" w:rsidRPr="00A75BD5" w:rsidRDefault="00E45ABD" w:rsidP="009D1C48">
            <w:pPr>
              <w:pStyle w:val="ProductList-OfferingBody"/>
              <w:ind w:left="-113"/>
              <w:jc w:val="center"/>
              <w:rPr>
                <w:rFonts w:eastAsia="SimSun"/>
              </w:rPr>
            </w:pPr>
          </w:p>
        </w:tc>
        <w:tc>
          <w:tcPr>
            <w:tcW w:w="531" w:type="dxa"/>
            <w:shd w:val="clear" w:color="auto" w:fill="70AD47" w:themeFill="accent6"/>
            <w:vAlign w:val="center"/>
          </w:tcPr>
          <w:p w:rsidR="00E45ABD" w:rsidRPr="00A75BD5" w:rsidRDefault="00E45ABD"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3420"/>
        <w:gridCol w:w="3510"/>
      </w:tblGrid>
      <w:tr w:rsidR="00582C77" w:rsidRPr="00E00DF4" w:rsidTr="005905DA">
        <w:tc>
          <w:tcPr>
            <w:tcW w:w="387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早期版本：</w:t>
            </w:r>
            <w:r w:rsidRPr="00E00DF4">
              <w:rPr>
                <w:rFonts w:ascii="Calibri" w:eastAsia="SimSun" w:hAnsi="Calibri"/>
                <w:b/>
              </w:rPr>
              <w:t>Windows Server 2012</w:t>
            </w:r>
            <w:r w:rsidRPr="00E00DF4">
              <w:rPr>
                <w:rFonts w:ascii="Calibri" w:eastAsia="SimSun" w:hAnsi="Calibri"/>
              </w:rPr>
              <w:t xml:space="preserve"> (8/12)</w:t>
            </w:r>
          </w:p>
          <w:p w:rsidR="00582C77" w:rsidRPr="00E00DF4" w:rsidRDefault="00582C77" w:rsidP="008101ED">
            <w:pPr>
              <w:pStyle w:val="ProductList-Body"/>
              <w:spacing w:before="20" w:after="20"/>
              <w:rPr>
                <w:rFonts w:ascii="Calibri" w:eastAsia="SimSun" w:hAnsi="Calibri"/>
              </w:rPr>
            </w:pPr>
            <w:r w:rsidRPr="00E00DF4">
              <w:rPr>
                <w:rFonts w:ascii="Calibri" w:eastAsia="SimSun" w:hAnsi="Calibri"/>
                <w:b/>
              </w:rPr>
              <w:t>Windows Server</w:t>
            </w:r>
            <w:r w:rsidRPr="00E00DF4">
              <w:rPr>
                <w:rFonts w:ascii="Calibri" w:eastAsia="SimSun" w:hAnsi="Calibri"/>
              </w:rPr>
              <w:t xml:space="preserve"> </w:t>
            </w:r>
            <w:r w:rsidRPr="00934BEE">
              <w:rPr>
                <w:rFonts w:ascii="Calibri" w:eastAsia="SimSun" w:hAnsi="Calibri"/>
                <w:b/>
                <w:bCs/>
              </w:rPr>
              <w:t>2008</w:t>
            </w:r>
            <w:r w:rsidRPr="00E00DF4">
              <w:rPr>
                <w:rFonts w:ascii="Calibri" w:eastAsia="SimSun" w:hAnsi="Calibri"/>
              </w:rPr>
              <w:t xml:space="preserve"> (3/08 ) CAL </w:t>
            </w:r>
            <w:r w:rsidRPr="00E00DF4">
              <w:rPr>
                <w:rFonts w:ascii="Calibri" w:eastAsia="SimSun" w:hAnsi="Calibri"/>
              </w:rPr>
              <w:t>和外部连接器</w:t>
            </w:r>
          </w:p>
        </w:tc>
        <w:tc>
          <w:tcPr>
            <w:tcW w:w="342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p w:rsidR="00582C77" w:rsidRPr="00E00DF4" w:rsidRDefault="004A1253" w:rsidP="008101ED">
            <w:pPr>
              <w:pStyle w:val="ProductList-Body"/>
              <w:spacing w:before="20" w:after="20"/>
              <w:rPr>
                <w:rFonts w:ascii="Calibri" w:eastAsia="SimSun" w:hAnsi="Calibri"/>
              </w:rPr>
            </w:pPr>
            <w:hyperlink w:anchor="SoftwareAssurance" w:history="1">
              <w:r w:rsidR="00582C77" w:rsidRPr="005905DA">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10" w:type="dxa"/>
          </w:tcPr>
          <w:p w:rsidR="00582C77" w:rsidRPr="00E00DF4" w:rsidRDefault="00582C77" w:rsidP="008101ED">
            <w:pPr>
              <w:pStyle w:val="ProductList-Body"/>
              <w:spacing w:before="20" w:after="20"/>
              <w:ind w:left="162" w:hanging="162"/>
              <w:rPr>
                <w:rFonts w:ascii="Calibri" w:eastAsia="SimSun" w:hAnsi="Calibri"/>
              </w:rPr>
            </w:pPr>
            <w:r w:rsidRPr="00E00DF4">
              <w:rPr>
                <w:rFonts w:ascii="Calibri" w:eastAsia="SimSun" w:hAnsi="Calibri"/>
              </w:rPr>
              <w:t>合格用户免除</w:t>
            </w:r>
            <w:r w:rsidRPr="00E00DF4">
              <w:rPr>
                <w:rFonts w:ascii="Calibri" w:eastAsia="SimSun" w:hAnsi="Calibri"/>
              </w:rPr>
              <w:fldChar w:fldCharType="begin"/>
            </w:r>
            <w:r w:rsidRPr="00E00DF4">
              <w:rPr>
                <w:rFonts w:ascii="Calibri" w:eastAsia="SimSun" w:hAnsi="Calibri"/>
              </w:rPr>
              <w:instrText xml:space="preserve"> AutoTextList \sNoStyle\t "Qualified User Exemption"</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b/>
              </w:rPr>
              <w:t>外部连接器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截至以下日期拥有下列产品的</w:t>
      </w:r>
      <w:r w:rsidRPr="00E00DF4">
        <w:rPr>
          <w:rFonts w:ascii="Calibri" w:eastAsia="SimSun" w:hAnsi="Calibri"/>
        </w:rPr>
        <w:t xml:space="preserve"> SA </w:t>
      </w:r>
      <w:r w:rsidRPr="00E00DF4">
        <w:rPr>
          <w:rFonts w:ascii="Calibri" w:eastAsia="SimSun" w:hAnsi="Calibri"/>
        </w:rPr>
        <w:t>范围的客户有资格依照特殊条款升级到</w:t>
      </w:r>
      <w:r w:rsidRPr="00E00DF4">
        <w:rPr>
          <w:rFonts w:ascii="Calibri" w:eastAsia="SimSun" w:hAnsi="Calibri"/>
        </w:rPr>
        <w:t xml:space="preserve"> 2012 </w:t>
      </w:r>
      <w:r w:rsidRPr="00E00DF4">
        <w:rPr>
          <w:rFonts w:ascii="Calibri" w:eastAsia="SimSun" w:hAnsi="Calibri"/>
        </w:rPr>
        <w:t>版本：</w:t>
      </w:r>
      <w:r w:rsidRPr="00E00DF4">
        <w:rPr>
          <w:rFonts w:ascii="Calibri" w:eastAsia="SimSun" w:hAnsi="Calibri"/>
        </w:rPr>
        <w:t xml:space="preserve">2012 </w:t>
      </w:r>
      <w:r w:rsidRPr="00E00DF4">
        <w:rPr>
          <w:rFonts w:ascii="Calibri" w:eastAsia="SimSun" w:hAnsi="Calibri"/>
        </w:rPr>
        <w:t>年</w:t>
      </w:r>
      <w:r w:rsidRPr="00E00DF4">
        <w:rPr>
          <w:rFonts w:ascii="Calibri" w:eastAsia="SimSun" w:hAnsi="Calibri"/>
        </w:rPr>
        <w:t xml:space="preserve"> 9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日（全部，但</w:t>
      </w:r>
      <w:r w:rsidRPr="00E00DF4">
        <w:rPr>
          <w:rFonts w:ascii="Calibri" w:eastAsia="SimSun" w:hAnsi="Calibri"/>
        </w:rPr>
        <w:t xml:space="preserve"> Small Business Server </w:t>
      </w:r>
      <w:r w:rsidRPr="00E00DF4">
        <w:rPr>
          <w:rFonts w:ascii="Calibri" w:eastAsia="SimSun" w:hAnsi="Calibri"/>
        </w:rPr>
        <w:t>版本除外）；</w:t>
      </w:r>
      <w:r w:rsidRPr="00E00DF4">
        <w:rPr>
          <w:rFonts w:ascii="Calibri" w:eastAsia="SimSun" w:hAnsi="Calibri"/>
        </w:rPr>
        <w:t xml:space="preserve">2012 </w:t>
      </w:r>
      <w:r w:rsidRPr="00E00DF4">
        <w:rPr>
          <w:rFonts w:ascii="Calibri" w:eastAsia="SimSun" w:hAnsi="Calibri"/>
        </w:rPr>
        <w:t>年</w:t>
      </w:r>
      <w:r w:rsidRPr="00E00DF4">
        <w:rPr>
          <w:rFonts w:ascii="Calibri" w:eastAsia="SimSun" w:hAnsi="Calibri"/>
        </w:rPr>
        <w:t xml:space="preserve"> 7 </w:t>
      </w:r>
      <w:r w:rsidRPr="00E00DF4">
        <w:rPr>
          <w:rFonts w:ascii="Calibri" w:eastAsia="SimSun" w:hAnsi="Calibri"/>
        </w:rPr>
        <w:t>月</w:t>
      </w:r>
      <w:r w:rsidRPr="00E00DF4">
        <w:rPr>
          <w:rFonts w:ascii="Calibri" w:eastAsia="SimSun" w:hAnsi="Calibri"/>
        </w:rPr>
        <w:t xml:space="preserve"> 31 </w:t>
      </w:r>
      <w:r w:rsidRPr="00E00DF4">
        <w:rPr>
          <w:rFonts w:ascii="Calibri" w:eastAsia="SimSun" w:hAnsi="Calibri"/>
        </w:rPr>
        <w:t>日（</w:t>
      </w:r>
      <w:r w:rsidRPr="00E00DF4">
        <w:rPr>
          <w:rFonts w:ascii="Calibri" w:eastAsia="SimSun" w:hAnsi="Calibri"/>
        </w:rPr>
        <w:t xml:space="preserve">Small Business Server Premium </w:t>
      </w:r>
      <w:r w:rsidRPr="00E00DF4">
        <w:rPr>
          <w:rFonts w:ascii="Calibri" w:eastAsia="SimSun" w:hAnsi="Calibri"/>
        </w:rPr>
        <w:t>和</w:t>
      </w:r>
      <w:r w:rsidRPr="00E00DF4">
        <w:rPr>
          <w:rFonts w:ascii="Calibri" w:eastAsia="SimSun" w:hAnsi="Calibri"/>
        </w:rPr>
        <w:t xml:space="preserve"> Standard </w:t>
      </w:r>
      <w:r w:rsidRPr="00E00DF4">
        <w:rPr>
          <w:rFonts w:ascii="Calibri" w:eastAsia="SimSun" w:hAnsi="Calibri"/>
        </w:rPr>
        <w:t>版本）；</w:t>
      </w:r>
      <w:r w:rsidRPr="00E00DF4">
        <w:rPr>
          <w:rFonts w:ascii="Calibri" w:eastAsia="SimSun" w:hAnsi="Calibri"/>
        </w:rPr>
        <w:t xml:space="preserve">2012 </w:t>
      </w:r>
      <w:r w:rsidRPr="00E00DF4">
        <w:rPr>
          <w:rFonts w:ascii="Calibri" w:eastAsia="SimSun" w:hAnsi="Calibri"/>
        </w:rPr>
        <w:t>年</w:t>
      </w:r>
      <w:r w:rsidRPr="00E00DF4">
        <w:rPr>
          <w:rFonts w:ascii="Calibri" w:eastAsia="SimSun" w:hAnsi="Calibri"/>
        </w:rPr>
        <w:t xml:space="preserve"> 11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w:t>
      </w:r>
      <w:r w:rsidRPr="00E00DF4">
        <w:rPr>
          <w:rFonts w:ascii="Calibri" w:eastAsia="SimSun" w:hAnsi="Calibri"/>
        </w:rPr>
        <w:t xml:space="preserve">Small Business Server Essentials </w:t>
      </w:r>
      <w:r w:rsidRPr="00E00DF4">
        <w:rPr>
          <w:rFonts w:ascii="Calibri" w:eastAsia="SimSun" w:hAnsi="Calibri"/>
        </w:rPr>
        <w:t>版本）。请参阅位于</w:t>
      </w:r>
      <w:r w:rsidRPr="00E00DF4">
        <w:rPr>
          <w:rFonts w:ascii="Calibri" w:eastAsia="SimSun" w:hAnsi="Calibri"/>
        </w:rPr>
        <w:t xml:space="preserve"> </w:t>
      </w:r>
      <w:hyperlink r:id="rId46"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E00DF4">
        <w:rPr>
          <w:rFonts w:ascii="Calibri" w:eastAsia="SimSun" w:hAnsi="Calibri"/>
        </w:rPr>
        <w:t xml:space="preserve"> 2013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vertAlign w:val="superscript"/>
        </w:rPr>
        <w:t>1</w:t>
      </w:r>
      <w:r w:rsidRPr="00E00DF4">
        <w:rPr>
          <w:rFonts w:ascii="Calibri" w:eastAsia="SimSun" w:hAnsi="Calibri"/>
        </w:rPr>
        <w:t xml:space="preserve"> </w:t>
      </w:r>
      <w:r w:rsidRPr="00E00DF4">
        <w:rPr>
          <w:rFonts w:ascii="Calibri" w:eastAsia="SimSun" w:hAnsi="Calibri"/>
        </w:rPr>
        <w:t>或</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w:t>
      </w:r>
      <w:r w:rsidRPr="00E00DF4">
        <w:rPr>
          <w:rFonts w:ascii="Calibri" w:eastAsia="SimSun" w:hAnsi="Calibri"/>
          <w:vertAlign w:val="superscript"/>
        </w:rPr>
        <w:t>2</w:t>
      </w:r>
      <w:r w:rsidRPr="00E00DF4">
        <w:rPr>
          <w:rFonts w:ascii="Calibri" w:eastAsia="SimSun" w:hAnsi="Calibri"/>
        </w:rPr>
        <w:t xml:space="preserve"> </w:t>
      </w:r>
      <w:r w:rsidRPr="00E00DF4">
        <w:rPr>
          <w:rFonts w:ascii="Calibri" w:eastAsia="SimSun" w:hAnsi="Calibri"/>
        </w:rPr>
        <w:t>产品列表了解更多详细信息。</w:t>
      </w:r>
    </w:p>
    <w:p w:rsidR="00582C77" w:rsidRPr="00E00DF4" w:rsidRDefault="00582C77" w:rsidP="00582C77">
      <w:pPr>
        <w:pStyle w:val="ProductList-Body"/>
        <w:numPr>
          <w:ilvl w:val="0"/>
          <w:numId w:val="8"/>
        </w:numPr>
        <w:ind w:left="450" w:hanging="270"/>
        <w:rPr>
          <w:rFonts w:ascii="Calibri" w:eastAsia="SimSun" w:hAnsi="Calibri"/>
        </w:rPr>
      </w:pPr>
      <w:r w:rsidRPr="00E00DF4">
        <w:rPr>
          <w:rFonts w:ascii="Calibri" w:eastAsia="SimSun" w:hAnsi="Calibri"/>
        </w:rPr>
        <w:t>HPC Pack 2008 R2 Enterprise</w:t>
      </w:r>
      <w:r w:rsidRPr="00E00DF4">
        <w:rPr>
          <w:rFonts w:ascii="Calibri" w:eastAsia="SimSun" w:hAnsi="Calibri"/>
        </w:rPr>
        <w:fldChar w:fldCharType="begin"/>
      </w:r>
      <w:r w:rsidRPr="00E00DF4">
        <w:rPr>
          <w:rFonts w:ascii="Calibri" w:eastAsia="SimSun" w:hAnsi="Calibri"/>
        </w:rPr>
        <w:instrText>XE "HPC Pack 2008 R2 Enterprise"</w:instrText>
      </w:r>
      <w:r w:rsidRPr="00E00DF4">
        <w:rPr>
          <w:rFonts w:ascii="Calibri" w:eastAsia="SimSun" w:hAnsi="Calibri"/>
        </w:rPr>
        <w:fldChar w:fldCharType="end"/>
      </w:r>
      <w:r w:rsidRPr="00E00DF4">
        <w:rPr>
          <w:rFonts w:ascii="Calibri" w:eastAsia="SimSun" w:hAnsi="Calibri"/>
          <w:vertAlign w:val="superscript"/>
        </w:rPr>
        <w:t>2</w:t>
      </w:r>
    </w:p>
    <w:p w:rsidR="00582C77" w:rsidRPr="00E00DF4" w:rsidRDefault="00582C77" w:rsidP="00582C77">
      <w:pPr>
        <w:pStyle w:val="ProductList-Body"/>
        <w:numPr>
          <w:ilvl w:val="0"/>
          <w:numId w:val="8"/>
        </w:numPr>
        <w:ind w:left="450" w:hanging="270"/>
        <w:rPr>
          <w:rFonts w:ascii="Calibri" w:eastAsia="SimSun" w:hAnsi="Calibri"/>
          <w:lang w:val="en-US"/>
        </w:rPr>
      </w:pPr>
      <w:r w:rsidRPr="00E00DF4">
        <w:rPr>
          <w:rFonts w:ascii="Calibri" w:eastAsia="SimSun" w:hAnsi="Calibri"/>
          <w:lang w:val="en-US"/>
        </w:rPr>
        <w:t>Windows HPC Server 2008 R2 Suite</w:t>
      </w:r>
      <w:r w:rsidRPr="00E00DF4">
        <w:rPr>
          <w:rFonts w:ascii="Calibri" w:eastAsia="SimSun" w:hAnsi="Calibri"/>
        </w:rPr>
        <w:fldChar w:fldCharType="begin"/>
      </w:r>
      <w:r w:rsidRPr="00E00DF4">
        <w:rPr>
          <w:rFonts w:ascii="Calibri" w:eastAsia="SimSun" w:hAnsi="Calibri"/>
          <w:lang w:val="en-US"/>
        </w:rPr>
        <w:instrText>XE "Windows HPC Server 2008 R2 Suite"</w:instrText>
      </w:r>
      <w:r w:rsidRPr="00E00DF4">
        <w:rPr>
          <w:rFonts w:ascii="Calibri" w:eastAsia="SimSun" w:hAnsi="Calibri"/>
        </w:rPr>
        <w:fldChar w:fldCharType="end"/>
      </w:r>
      <w:r w:rsidRPr="00E00DF4">
        <w:rPr>
          <w:rFonts w:ascii="Calibri" w:eastAsia="SimSun" w:hAnsi="Calibri"/>
          <w:vertAlign w:val="superscript"/>
          <w:lang w:val="en-US"/>
        </w:rPr>
        <w:t>2</w:t>
      </w:r>
    </w:p>
    <w:p w:rsidR="00582C77" w:rsidRPr="00E00DF4" w:rsidRDefault="00582C77" w:rsidP="00582C77">
      <w:pPr>
        <w:pStyle w:val="ProductList-Body"/>
        <w:numPr>
          <w:ilvl w:val="0"/>
          <w:numId w:val="8"/>
        </w:numPr>
        <w:ind w:left="450" w:hanging="270"/>
        <w:rPr>
          <w:rFonts w:ascii="Calibri" w:eastAsia="SimSun" w:hAnsi="Calibri"/>
        </w:rPr>
      </w:pPr>
      <w:r w:rsidRPr="00E00DF4">
        <w:rPr>
          <w:rFonts w:ascii="Calibri" w:eastAsia="SimSun" w:hAnsi="Calibri"/>
        </w:rPr>
        <w:t>Windows Server 2008 R2</w:t>
      </w:r>
      <w:r w:rsidRPr="00E00DF4">
        <w:rPr>
          <w:rFonts w:ascii="Calibri" w:eastAsia="SimSun" w:hAnsi="Calibri"/>
        </w:rPr>
        <w:fldChar w:fldCharType="begin"/>
      </w:r>
      <w:r w:rsidRPr="00E00DF4">
        <w:rPr>
          <w:rFonts w:ascii="Calibri" w:eastAsia="SimSun" w:hAnsi="Calibri"/>
        </w:rPr>
        <w:instrText>XE "Windows Server 2008 R2"</w:instrText>
      </w:r>
      <w:r w:rsidRPr="00E00DF4">
        <w:rPr>
          <w:rFonts w:ascii="Calibri" w:eastAsia="SimSun" w:hAnsi="Calibri"/>
        </w:rPr>
        <w:fldChar w:fldCharType="end"/>
      </w:r>
      <w:r w:rsidRPr="00E00DF4">
        <w:rPr>
          <w:rFonts w:ascii="Calibri" w:eastAsia="SimSun" w:hAnsi="Calibri"/>
        </w:rPr>
        <w:t xml:space="preserve"> Datacenter</w:t>
      </w:r>
      <w:r w:rsidRPr="00E00DF4">
        <w:rPr>
          <w:rFonts w:ascii="Calibri" w:eastAsia="SimSun" w:hAnsi="Calibri"/>
          <w:vertAlign w:val="superscript"/>
        </w:rPr>
        <w:t>1</w:t>
      </w:r>
    </w:p>
    <w:p w:rsidR="00582C77" w:rsidRPr="00E00DF4" w:rsidRDefault="00582C77" w:rsidP="00582C77">
      <w:pPr>
        <w:pStyle w:val="ProductList-Body"/>
        <w:numPr>
          <w:ilvl w:val="0"/>
          <w:numId w:val="8"/>
        </w:numPr>
        <w:ind w:left="450" w:hanging="270"/>
        <w:rPr>
          <w:rFonts w:ascii="Calibri" w:eastAsia="SimSun" w:hAnsi="Calibri"/>
        </w:rPr>
      </w:pPr>
      <w:r w:rsidRPr="00E00DF4">
        <w:rPr>
          <w:rFonts w:ascii="Calibri" w:eastAsia="SimSun" w:hAnsi="Calibri"/>
        </w:rPr>
        <w:t>Windows Server 2008 R2</w:t>
      </w:r>
      <w:r w:rsidRPr="00E00DF4">
        <w:rPr>
          <w:rFonts w:ascii="Calibri" w:eastAsia="SimSun" w:hAnsi="Calibri"/>
        </w:rPr>
        <w:fldChar w:fldCharType="begin"/>
      </w:r>
      <w:r w:rsidRPr="00E00DF4">
        <w:rPr>
          <w:rFonts w:ascii="Calibri" w:eastAsia="SimSun" w:hAnsi="Calibri"/>
        </w:rPr>
        <w:instrText>XE "Windows Server 2008 R2"</w:instrText>
      </w:r>
      <w:r w:rsidRPr="00E00DF4">
        <w:rPr>
          <w:rFonts w:ascii="Calibri" w:eastAsia="SimSun" w:hAnsi="Calibri"/>
        </w:rPr>
        <w:fldChar w:fldCharType="end"/>
      </w:r>
      <w:r w:rsidRPr="00E00DF4">
        <w:rPr>
          <w:rFonts w:ascii="Calibri" w:eastAsia="SimSun" w:hAnsi="Calibri"/>
        </w:rPr>
        <w:t xml:space="preserve"> Enterprise</w:t>
      </w:r>
      <w:r w:rsidRPr="00E00DF4">
        <w:rPr>
          <w:rFonts w:ascii="Calibri" w:eastAsia="SimSun" w:hAnsi="Calibri"/>
          <w:vertAlign w:val="superscript"/>
        </w:rPr>
        <w:t>2</w:t>
      </w:r>
    </w:p>
    <w:p w:rsidR="00582C77" w:rsidRPr="00E00DF4" w:rsidRDefault="00582C77" w:rsidP="00582C77">
      <w:pPr>
        <w:pStyle w:val="ProductList-Body"/>
        <w:numPr>
          <w:ilvl w:val="0"/>
          <w:numId w:val="8"/>
        </w:numPr>
        <w:ind w:left="450" w:hanging="270"/>
        <w:rPr>
          <w:rFonts w:ascii="Calibri" w:eastAsia="SimSun" w:hAnsi="Calibri"/>
        </w:rPr>
      </w:pPr>
      <w:r w:rsidRPr="00E00DF4">
        <w:rPr>
          <w:rFonts w:ascii="Calibri" w:eastAsia="SimSun" w:hAnsi="Calibri"/>
        </w:rPr>
        <w:t>Windows Server 2008 R2</w:t>
      </w:r>
      <w:r w:rsidRPr="00E00DF4">
        <w:rPr>
          <w:rFonts w:ascii="Calibri" w:eastAsia="SimSun" w:hAnsi="Calibri"/>
        </w:rPr>
        <w:fldChar w:fldCharType="begin"/>
      </w:r>
      <w:r w:rsidRPr="00E00DF4">
        <w:rPr>
          <w:rFonts w:ascii="Calibri" w:eastAsia="SimSun" w:hAnsi="Calibri"/>
        </w:rPr>
        <w:instrText>XE "Windows Server 2008 R2"</w:instrText>
      </w:r>
      <w:r w:rsidRPr="00E00DF4">
        <w:rPr>
          <w:rFonts w:ascii="Calibri" w:eastAsia="SimSun" w:hAnsi="Calibri"/>
        </w:rPr>
        <w:fldChar w:fldCharType="end"/>
      </w:r>
      <w:r w:rsidRPr="00E00DF4">
        <w:rPr>
          <w:rFonts w:ascii="Calibri" w:eastAsia="SimSun" w:hAnsi="Calibri"/>
        </w:rPr>
        <w:t xml:space="preserve"> HPC Edition</w:t>
      </w:r>
      <w:r w:rsidRPr="00E00DF4">
        <w:rPr>
          <w:rFonts w:ascii="Calibri" w:eastAsia="SimSun" w:hAnsi="Calibri"/>
          <w:vertAlign w:val="superscript"/>
        </w:rPr>
        <w:t>2</w:t>
      </w:r>
    </w:p>
    <w:p w:rsidR="00582C77" w:rsidRPr="00E00DF4" w:rsidRDefault="00582C77" w:rsidP="00582C77">
      <w:pPr>
        <w:pStyle w:val="ProductList-Body"/>
        <w:numPr>
          <w:ilvl w:val="0"/>
          <w:numId w:val="8"/>
        </w:numPr>
        <w:ind w:left="450" w:hanging="270"/>
        <w:rPr>
          <w:rFonts w:ascii="Calibri" w:eastAsia="SimSun" w:hAnsi="Calibri"/>
        </w:rPr>
      </w:pPr>
      <w:r w:rsidRPr="00E00DF4">
        <w:rPr>
          <w:rFonts w:ascii="Calibri" w:eastAsia="SimSun" w:hAnsi="Calibri"/>
        </w:rPr>
        <w:t>Windows Server 2008 R2</w:t>
      </w:r>
      <w:r w:rsidRPr="00E00DF4">
        <w:rPr>
          <w:rFonts w:ascii="Calibri" w:eastAsia="SimSun" w:hAnsi="Calibri"/>
        </w:rPr>
        <w:fldChar w:fldCharType="begin"/>
      </w:r>
      <w:r w:rsidRPr="00E00DF4">
        <w:rPr>
          <w:rFonts w:ascii="Calibri" w:eastAsia="SimSun" w:hAnsi="Calibri"/>
        </w:rPr>
        <w:instrText>XE "Windows Server 2008 R2"</w:instrText>
      </w:r>
      <w:r w:rsidRPr="00E00DF4">
        <w:rPr>
          <w:rFonts w:ascii="Calibri" w:eastAsia="SimSun" w:hAnsi="Calibri"/>
        </w:rPr>
        <w:fldChar w:fldCharType="end"/>
      </w:r>
      <w:r w:rsidRPr="00E00DF4">
        <w:rPr>
          <w:rFonts w:ascii="Calibri" w:eastAsia="SimSun" w:hAnsi="Calibri"/>
        </w:rPr>
        <w:t xml:space="preserve"> Enterprise</w:t>
      </w:r>
      <w:r w:rsidRPr="00E00DF4">
        <w:rPr>
          <w:rFonts w:ascii="Calibri" w:eastAsia="SimSun" w:hAnsi="Calibri"/>
          <w:vertAlign w:val="superscript"/>
        </w:rPr>
        <w:t>2</w:t>
      </w:r>
    </w:p>
    <w:p w:rsidR="00582C77" w:rsidRPr="00E00DF4" w:rsidRDefault="00582C77" w:rsidP="00582C77">
      <w:pPr>
        <w:pStyle w:val="ProductList-Body"/>
        <w:numPr>
          <w:ilvl w:val="0"/>
          <w:numId w:val="8"/>
        </w:numPr>
        <w:ind w:left="450" w:hanging="270"/>
        <w:rPr>
          <w:rFonts w:ascii="Calibri" w:eastAsia="SimSun" w:hAnsi="Calibri"/>
          <w:lang w:val="en-US"/>
        </w:rPr>
      </w:pPr>
      <w:r w:rsidRPr="00E00DF4">
        <w:rPr>
          <w:rFonts w:ascii="Calibri" w:eastAsia="SimSun" w:hAnsi="Calibri"/>
          <w:lang w:val="en-US"/>
        </w:rPr>
        <w:t>Windows Server 2008 R2</w:t>
      </w:r>
      <w:r w:rsidRPr="00E00DF4">
        <w:rPr>
          <w:rFonts w:ascii="Calibri" w:eastAsia="SimSun" w:hAnsi="Calibri"/>
        </w:rPr>
        <w:fldChar w:fldCharType="begin"/>
      </w:r>
      <w:r w:rsidRPr="00E00DF4">
        <w:rPr>
          <w:rFonts w:ascii="Calibri" w:eastAsia="SimSun" w:hAnsi="Calibri"/>
          <w:lang w:val="en-US"/>
        </w:rPr>
        <w:instrText>XE "Windows Server 2008 R2"</w:instrText>
      </w:r>
      <w:r w:rsidRPr="00E00DF4">
        <w:rPr>
          <w:rFonts w:ascii="Calibri" w:eastAsia="SimSun" w:hAnsi="Calibri"/>
        </w:rPr>
        <w:fldChar w:fldCharType="end"/>
      </w:r>
      <w:r w:rsidRPr="00E00DF4">
        <w:rPr>
          <w:rFonts w:ascii="Calibri" w:eastAsia="SimSun" w:hAnsi="Calibri"/>
          <w:lang w:val="en-US"/>
        </w:rPr>
        <w:t xml:space="preserve"> for Itanium Based Systems</w:t>
      </w:r>
      <w:r w:rsidRPr="00E00DF4">
        <w:rPr>
          <w:rFonts w:ascii="Calibri" w:eastAsia="SimSun" w:hAnsi="Calibri"/>
          <w:vertAlign w:val="superscript"/>
          <w:lang w:val="en-US"/>
        </w:rPr>
        <w:t>2</w:t>
      </w:r>
    </w:p>
    <w:p w:rsidR="00582C77" w:rsidRPr="00E00DF4" w:rsidRDefault="00582C77" w:rsidP="00582C77">
      <w:pPr>
        <w:pStyle w:val="ProductList-Body"/>
        <w:numPr>
          <w:ilvl w:val="0"/>
          <w:numId w:val="8"/>
        </w:numPr>
        <w:ind w:left="450" w:hanging="270"/>
        <w:rPr>
          <w:rFonts w:ascii="Calibri" w:eastAsia="SimSun" w:hAnsi="Calibri"/>
        </w:rPr>
      </w:pPr>
      <w:r w:rsidRPr="00E00DF4">
        <w:rPr>
          <w:rFonts w:ascii="Calibri" w:eastAsia="SimSun" w:hAnsi="Calibri"/>
        </w:rPr>
        <w:t>Windows Small Business Server 2011</w:t>
      </w:r>
      <w:r w:rsidRPr="00E00DF4">
        <w:rPr>
          <w:rFonts w:ascii="Calibri" w:eastAsia="SimSun" w:hAnsi="Calibri"/>
        </w:rPr>
        <w:fldChar w:fldCharType="begin"/>
      </w:r>
      <w:r w:rsidRPr="00E00DF4">
        <w:rPr>
          <w:rFonts w:ascii="Calibri" w:eastAsia="SimSun" w:hAnsi="Calibri"/>
        </w:rPr>
        <w:instrText>XE "Windows Small Business Server 2011"</w:instrText>
      </w:r>
      <w:r w:rsidRPr="00E00DF4">
        <w:rPr>
          <w:rFonts w:ascii="Calibri" w:eastAsia="SimSun" w:hAnsi="Calibri"/>
        </w:rPr>
        <w:fldChar w:fldCharType="end"/>
      </w:r>
      <w:r w:rsidRPr="00E00DF4">
        <w:rPr>
          <w:rFonts w:ascii="Calibri" w:eastAsia="SimSun" w:hAnsi="Calibri"/>
        </w:rPr>
        <w:t xml:space="preserve"> Essentials</w:t>
      </w:r>
      <w:r w:rsidRPr="00E00DF4">
        <w:rPr>
          <w:rFonts w:ascii="Calibri" w:eastAsia="SimSun" w:hAnsi="Calibri"/>
          <w:vertAlign w:val="superscript"/>
        </w:rPr>
        <w:t>2</w:t>
      </w:r>
    </w:p>
    <w:p w:rsidR="00582C77" w:rsidRPr="00E00DF4" w:rsidRDefault="00582C77" w:rsidP="00582C77">
      <w:pPr>
        <w:pStyle w:val="ProductList-Body"/>
        <w:numPr>
          <w:ilvl w:val="0"/>
          <w:numId w:val="8"/>
        </w:numPr>
        <w:ind w:left="450" w:hanging="270"/>
        <w:rPr>
          <w:rFonts w:ascii="Calibri" w:eastAsia="SimSun" w:hAnsi="Calibri"/>
        </w:rPr>
      </w:pPr>
      <w:r w:rsidRPr="00E00DF4">
        <w:rPr>
          <w:rFonts w:ascii="Calibri" w:eastAsia="SimSun" w:hAnsi="Calibri"/>
        </w:rPr>
        <w:t>Windows Small Business Server 2008</w:t>
      </w:r>
      <w:r w:rsidRPr="00E00DF4">
        <w:rPr>
          <w:rFonts w:ascii="Calibri" w:eastAsia="SimSun" w:hAnsi="Calibri"/>
        </w:rPr>
        <w:fldChar w:fldCharType="begin"/>
      </w:r>
      <w:r w:rsidRPr="00E00DF4">
        <w:rPr>
          <w:rFonts w:ascii="Calibri" w:eastAsia="SimSun" w:hAnsi="Calibri"/>
        </w:rPr>
        <w:instrText>XE "Windows Small Business Server 2008"</w:instrText>
      </w:r>
      <w:r w:rsidRPr="00E00DF4">
        <w:rPr>
          <w:rFonts w:ascii="Calibri" w:eastAsia="SimSun" w:hAnsi="Calibri"/>
        </w:rPr>
        <w:fldChar w:fldCharType="end"/>
      </w:r>
      <w:r w:rsidRPr="00E00DF4">
        <w:rPr>
          <w:rFonts w:ascii="Calibri" w:eastAsia="SimSun" w:hAnsi="Calibri"/>
        </w:rPr>
        <w:t xml:space="preserve"> Premium</w:t>
      </w:r>
      <w:r w:rsidRPr="00E00DF4">
        <w:rPr>
          <w:rFonts w:ascii="Calibri" w:eastAsia="SimSun" w:hAnsi="Calibri"/>
          <w:vertAlign w:val="superscript"/>
        </w:rPr>
        <w:t>2</w:t>
      </w:r>
    </w:p>
    <w:p w:rsidR="00582C77" w:rsidRPr="00E00DF4" w:rsidRDefault="00582C77" w:rsidP="00582C77">
      <w:pPr>
        <w:pStyle w:val="ProductList-Body"/>
        <w:numPr>
          <w:ilvl w:val="0"/>
          <w:numId w:val="8"/>
        </w:numPr>
        <w:ind w:left="450" w:hanging="270"/>
        <w:rPr>
          <w:rFonts w:ascii="Calibri" w:eastAsia="SimSun" w:hAnsi="Calibri"/>
          <w:lang w:val="en-US"/>
        </w:rPr>
      </w:pPr>
      <w:r w:rsidRPr="00E00DF4">
        <w:rPr>
          <w:rFonts w:ascii="Calibri" w:eastAsia="SimSun" w:hAnsi="Calibri"/>
          <w:lang w:val="en-US"/>
        </w:rPr>
        <w:t>Windows Small Business Server 2011</w:t>
      </w:r>
      <w:r w:rsidRPr="00E00DF4">
        <w:rPr>
          <w:rFonts w:ascii="Calibri" w:eastAsia="SimSun" w:hAnsi="Calibri"/>
        </w:rPr>
        <w:fldChar w:fldCharType="begin"/>
      </w:r>
      <w:r w:rsidRPr="00E00DF4">
        <w:rPr>
          <w:rFonts w:ascii="Calibri" w:eastAsia="SimSun" w:hAnsi="Calibri"/>
          <w:lang w:val="en-US"/>
        </w:rPr>
        <w:instrText>XE "Windows Small Business Server 2011"</w:instrText>
      </w:r>
      <w:r w:rsidRPr="00E00DF4">
        <w:rPr>
          <w:rFonts w:ascii="Calibri" w:eastAsia="SimSun" w:hAnsi="Calibri"/>
        </w:rPr>
        <w:fldChar w:fldCharType="end"/>
      </w:r>
      <w:r w:rsidRPr="00E00DF4">
        <w:rPr>
          <w:rFonts w:ascii="Calibri" w:eastAsia="SimSun" w:hAnsi="Calibri"/>
          <w:lang w:val="en-US"/>
        </w:rPr>
        <w:t xml:space="preserve"> Premium Add-on </w:t>
      </w:r>
      <w:r w:rsidRPr="00E00DF4">
        <w:rPr>
          <w:rFonts w:ascii="Calibri" w:eastAsia="SimSun" w:hAnsi="Calibri"/>
        </w:rPr>
        <w:t>和</w:t>
      </w:r>
      <w:r w:rsidRPr="00E00DF4">
        <w:rPr>
          <w:rFonts w:ascii="Calibri" w:eastAsia="SimSun" w:hAnsi="Calibri"/>
          <w:lang w:val="en-US"/>
        </w:rPr>
        <w:t xml:space="preserve"> Add-on CAL Suite</w:t>
      </w:r>
      <w:r w:rsidRPr="00E00DF4">
        <w:rPr>
          <w:rFonts w:ascii="Calibri" w:eastAsia="SimSun" w:hAnsi="Calibri"/>
          <w:vertAlign w:val="superscript"/>
          <w:lang w:val="en-US"/>
        </w:rPr>
        <w:t>2</w:t>
      </w:r>
    </w:p>
    <w:p w:rsidR="00582C77" w:rsidRPr="00E00DF4" w:rsidRDefault="00582C77" w:rsidP="00582C77">
      <w:pPr>
        <w:pStyle w:val="ProductList-Body"/>
        <w:numPr>
          <w:ilvl w:val="0"/>
          <w:numId w:val="8"/>
        </w:numPr>
        <w:ind w:left="450" w:hanging="270"/>
        <w:rPr>
          <w:rFonts w:ascii="Calibri" w:eastAsia="SimSun" w:hAnsi="Calibri"/>
        </w:rPr>
      </w:pPr>
      <w:r w:rsidRPr="00E00DF4">
        <w:rPr>
          <w:rFonts w:ascii="Calibri" w:eastAsia="SimSun" w:hAnsi="Calibri"/>
        </w:rPr>
        <w:t>Windows Small Business Server 2011</w:t>
      </w:r>
      <w:r w:rsidRPr="00E00DF4">
        <w:rPr>
          <w:rFonts w:ascii="Calibri" w:eastAsia="SimSun" w:hAnsi="Calibri"/>
        </w:rPr>
        <w:fldChar w:fldCharType="begin"/>
      </w:r>
      <w:r w:rsidRPr="00E00DF4">
        <w:rPr>
          <w:rFonts w:ascii="Calibri" w:eastAsia="SimSun" w:hAnsi="Calibri"/>
        </w:rPr>
        <w:instrText>XE "Windows Small Business Server 2011"</w:instrText>
      </w:r>
      <w:r w:rsidRPr="00E00DF4">
        <w:rPr>
          <w:rFonts w:ascii="Calibri" w:eastAsia="SimSun" w:hAnsi="Calibri"/>
        </w:rPr>
        <w:fldChar w:fldCharType="end"/>
      </w:r>
      <w:r w:rsidRPr="00E00DF4">
        <w:rPr>
          <w:rFonts w:ascii="Calibri" w:eastAsia="SimSun" w:hAnsi="Calibri"/>
        </w:rPr>
        <w:t xml:space="preserve"> Standard</w:t>
      </w:r>
      <w:r w:rsidRPr="00E00DF4">
        <w:rPr>
          <w:rFonts w:ascii="Calibri" w:eastAsia="SimSun" w:hAnsi="Calibri"/>
          <w:vertAlign w:val="superscript"/>
        </w:rPr>
        <w:t>2</w:t>
      </w:r>
    </w:p>
    <w:p w:rsidR="009228A3" w:rsidRDefault="00582C77" w:rsidP="00582C77">
      <w:pPr>
        <w:pStyle w:val="ProductList-Body"/>
        <w:numPr>
          <w:ilvl w:val="0"/>
          <w:numId w:val="8"/>
        </w:numPr>
        <w:ind w:left="450" w:hanging="270"/>
        <w:rPr>
          <w:rFonts w:ascii="Calibri" w:eastAsia="SimSun" w:hAnsi="Calibri"/>
          <w:lang w:val="en-US"/>
        </w:rPr>
      </w:pPr>
      <w:r w:rsidRPr="00E00DF4">
        <w:rPr>
          <w:rFonts w:ascii="Calibri" w:eastAsia="SimSun" w:hAnsi="Calibri"/>
          <w:lang w:val="en-US"/>
        </w:rPr>
        <w:t>Windows Small Business Server 2011</w:t>
      </w:r>
      <w:r w:rsidRPr="00E00DF4">
        <w:rPr>
          <w:rFonts w:ascii="Calibri" w:eastAsia="SimSun" w:hAnsi="Calibri"/>
        </w:rPr>
        <w:fldChar w:fldCharType="begin"/>
      </w:r>
      <w:r w:rsidRPr="00E00DF4">
        <w:rPr>
          <w:rFonts w:ascii="Calibri" w:eastAsia="SimSun" w:hAnsi="Calibri"/>
          <w:lang w:val="en-US"/>
        </w:rPr>
        <w:instrText>XE "Windows Small Business Server 2011"</w:instrText>
      </w:r>
      <w:r w:rsidRPr="00E00DF4">
        <w:rPr>
          <w:rFonts w:ascii="Calibri" w:eastAsia="SimSun" w:hAnsi="Calibri"/>
        </w:rPr>
        <w:fldChar w:fldCharType="end"/>
      </w:r>
      <w:r w:rsidRPr="00E00DF4">
        <w:rPr>
          <w:rFonts w:ascii="Calibri" w:eastAsia="SimSun" w:hAnsi="Calibri"/>
          <w:lang w:val="en-US"/>
        </w:rPr>
        <w:t xml:space="preserve"> CAL Suite</w:t>
      </w:r>
      <w:r w:rsidRPr="009228A3">
        <w:rPr>
          <w:rFonts w:ascii="Calibri" w:eastAsia="SimSun" w:hAnsi="Calibri"/>
          <w:vertAlign w:val="superscript"/>
          <w:lang w:val="en-US"/>
        </w:rPr>
        <w:t>2</w:t>
      </w:r>
    </w:p>
    <w:p w:rsidR="00582C77" w:rsidRPr="00E00DF4" w:rsidRDefault="00582C77" w:rsidP="00582C77">
      <w:pPr>
        <w:pStyle w:val="ProductList-Body"/>
        <w:numPr>
          <w:ilvl w:val="0"/>
          <w:numId w:val="8"/>
        </w:numPr>
        <w:ind w:left="450" w:hanging="270"/>
        <w:rPr>
          <w:rFonts w:ascii="Calibri" w:eastAsia="SimSun" w:hAnsi="Calibri"/>
          <w:lang w:val="en-US"/>
        </w:rPr>
      </w:pPr>
      <w:r w:rsidRPr="00E00DF4">
        <w:rPr>
          <w:rFonts w:ascii="Calibri" w:eastAsia="SimSun" w:hAnsi="Calibri"/>
          <w:lang w:val="en-US"/>
        </w:rPr>
        <w:t>Windows Web Server 2008 R2</w:t>
      </w:r>
      <w:r w:rsidRPr="00E00DF4">
        <w:rPr>
          <w:rFonts w:ascii="Calibri" w:eastAsia="SimSun" w:hAnsi="Calibri"/>
          <w:vertAlign w:val="superscript"/>
          <w:lang w:val="en-US"/>
        </w:rPr>
        <w:t>2</w:t>
      </w:r>
    </w:p>
    <w:p w:rsidR="00582C77" w:rsidRPr="00E00DF4" w:rsidRDefault="00582C77" w:rsidP="00582C77">
      <w:pPr>
        <w:pStyle w:val="ProductList-Body"/>
        <w:rPr>
          <w:rFonts w:ascii="Calibri" w:eastAsia="SimSun" w:hAnsi="Calibri"/>
          <w:lang w:val="en-US"/>
        </w:rPr>
      </w:pPr>
      <w:bookmarkStart w:id="865" w:name="_Toc378147653"/>
      <w:bookmarkStart w:id="866" w:name="_Toc378151555"/>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Forefront Identity Manager</w:t>
      </w:r>
    </w:p>
    <w:p w:rsidR="00582C77" w:rsidRPr="00E00DF4" w:rsidRDefault="00582C77" w:rsidP="00582C77">
      <w:pPr>
        <w:pStyle w:val="ProductList-Body"/>
        <w:rPr>
          <w:rFonts w:ascii="Calibri" w:eastAsia="SimSun" w:hAnsi="Calibri"/>
        </w:rPr>
      </w:pPr>
      <w:r w:rsidRPr="00E00DF4">
        <w:rPr>
          <w:rFonts w:ascii="Calibri" w:eastAsia="SimSun" w:hAnsi="Calibri"/>
          <w:lang w:val="en-US"/>
        </w:rPr>
        <w:t>Forefront Identity Manager</w:t>
      </w:r>
      <w:r w:rsidRPr="00E00DF4">
        <w:rPr>
          <w:rFonts w:ascii="Calibri" w:eastAsia="SimSun" w:hAnsi="Calibri"/>
        </w:rPr>
        <w:fldChar w:fldCharType="begin"/>
      </w:r>
      <w:r w:rsidRPr="00E00DF4">
        <w:rPr>
          <w:rFonts w:ascii="Calibri" w:eastAsia="SimSun" w:hAnsi="Calibri"/>
          <w:lang w:val="en-US"/>
        </w:rPr>
        <w:instrText>XE "Forefront Identity Manager"</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已作为服务器软件包含在</w:t>
      </w:r>
      <w:r w:rsidRPr="00E00DF4">
        <w:rPr>
          <w:rFonts w:ascii="Calibri" w:eastAsia="SimSun" w:hAnsi="Calibri"/>
          <w:lang w:val="en-US"/>
        </w:rPr>
        <w:t xml:space="preserve"> Windows Server 2012 R2 </w:t>
      </w:r>
      <w:r w:rsidRPr="00E00DF4">
        <w:rPr>
          <w:rFonts w:ascii="Calibri" w:eastAsia="SimSun" w:hAnsi="Calibri"/>
        </w:rPr>
        <w:t>中。客户可以为</w:t>
      </w:r>
      <w:r w:rsidRPr="00E00DF4">
        <w:rPr>
          <w:rFonts w:ascii="Calibri" w:eastAsia="SimSun" w:hAnsi="Calibri"/>
          <w:lang w:val="en-US"/>
        </w:rPr>
        <w:t xml:space="preserve"> Windows Server </w:t>
      </w:r>
      <w:r w:rsidRPr="00E00DF4">
        <w:rPr>
          <w:rFonts w:ascii="Calibri" w:eastAsia="SimSun" w:hAnsi="Calibri"/>
        </w:rPr>
        <w:t>软件的每一个许可实例运行一个</w:t>
      </w:r>
      <w:r w:rsidRPr="00E00DF4">
        <w:rPr>
          <w:rFonts w:ascii="Calibri" w:eastAsia="SimSun" w:hAnsi="Calibri"/>
          <w:lang w:val="en-US"/>
        </w:rPr>
        <w:t xml:space="preserve"> Forefront Identity Manager Server </w:t>
      </w:r>
      <w:r w:rsidRPr="00E00DF4">
        <w:rPr>
          <w:rFonts w:ascii="Calibri" w:eastAsia="SimSun" w:hAnsi="Calibri"/>
        </w:rPr>
        <w:t>软件实例。访问</w:t>
      </w:r>
      <w:r w:rsidRPr="004D12C3">
        <w:rPr>
          <w:rFonts w:ascii="Calibri" w:eastAsia="SimSun" w:hAnsi="Calibri"/>
          <w:lang w:val="en-US"/>
        </w:rPr>
        <w:t xml:space="preserve"> Forefront Identity Manager </w:t>
      </w:r>
      <w:r w:rsidRPr="00E00DF4">
        <w:rPr>
          <w:rFonts w:ascii="Calibri" w:eastAsia="SimSun" w:hAnsi="Calibri"/>
        </w:rPr>
        <w:t>软件的每一个用户均需要一份</w:t>
      </w:r>
      <w:r w:rsidRPr="004D12C3">
        <w:rPr>
          <w:rFonts w:ascii="Calibri" w:eastAsia="SimSun" w:hAnsi="Calibri"/>
          <w:lang w:val="en-US"/>
        </w:rPr>
        <w:t xml:space="preserve"> Forefront Identity Manager CAL</w:t>
      </w:r>
      <w:r w:rsidRPr="004D12C3">
        <w:rPr>
          <w:rFonts w:ascii="Calibri" w:eastAsia="SimSun" w:hAnsi="Calibri"/>
          <w:lang w:val="en-US"/>
        </w:rPr>
        <w:t>，</w:t>
      </w:r>
      <w:r w:rsidRPr="00E00DF4">
        <w:rPr>
          <w:rFonts w:ascii="Calibri" w:eastAsia="SimSun" w:hAnsi="Calibri"/>
        </w:rPr>
        <w:t>但仅出于使用同步服务之目的访问该软件的情况除外。在</w:t>
      </w:r>
      <w:r w:rsidRPr="00E00DF4">
        <w:rPr>
          <w:rFonts w:ascii="Calibri" w:eastAsia="SimSun" w:hAnsi="Calibri"/>
        </w:rPr>
        <w:t xml:space="preserve"> 2015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日拥有</w:t>
      </w:r>
      <w:r w:rsidRPr="00E00DF4">
        <w:rPr>
          <w:rFonts w:ascii="Calibri" w:eastAsia="SimSun" w:hAnsi="Calibri"/>
        </w:rPr>
        <w:t xml:space="preserve"> Forefront Identity Manager Server SA </w:t>
      </w:r>
      <w:r w:rsidRPr="00E00DF4">
        <w:rPr>
          <w:rFonts w:ascii="Calibri" w:eastAsia="SimSun" w:hAnsi="Calibri"/>
        </w:rPr>
        <w:t>的客户将被视为拥有一</w:t>
      </w:r>
      <w:r w:rsidRPr="00E00DF4">
        <w:rPr>
          <w:rFonts w:ascii="Calibri" w:eastAsia="SimSun" w:hAnsi="Calibri"/>
        </w:rPr>
        <w:t xml:space="preserve"> (1) </w:t>
      </w:r>
      <w:r w:rsidRPr="00E00DF4">
        <w:rPr>
          <w:rFonts w:ascii="Calibri" w:eastAsia="SimSun" w:hAnsi="Calibri"/>
        </w:rPr>
        <w:t>份</w:t>
      </w:r>
      <w:r w:rsidRPr="00E00DF4">
        <w:rPr>
          <w:rFonts w:ascii="Calibri" w:eastAsia="SimSun" w:hAnsi="Calibri"/>
        </w:rPr>
        <w:t xml:space="preserve"> Windows Server Datacenter </w:t>
      </w:r>
      <w:r w:rsidRPr="00E00DF4">
        <w:rPr>
          <w:rFonts w:ascii="Calibri" w:eastAsia="SimSun" w:hAnsi="Calibri"/>
        </w:rPr>
        <w:t>许可。</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5905DA" w:rsidRDefault="00582C77" w:rsidP="00582C77">
      <w:pPr>
        <w:pStyle w:val="ProductList-Offering2Heading"/>
        <w:outlineLvl w:val="2"/>
        <w:rPr>
          <w:rFonts w:eastAsia="SimSun"/>
        </w:rPr>
      </w:pPr>
      <w:r w:rsidRPr="005905DA">
        <w:rPr>
          <w:rFonts w:eastAsia="SimSun"/>
        </w:rPr>
        <w:tab/>
      </w:r>
      <w:bookmarkStart w:id="867" w:name="_Toc379797292"/>
      <w:bookmarkStart w:id="868" w:name="_Toc380513317"/>
      <w:bookmarkStart w:id="869" w:name="_Toc380655365"/>
      <w:bookmarkStart w:id="870" w:name="_Toc415587572"/>
      <w:r w:rsidRPr="005905DA">
        <w:rPr>
          <w:rFonts w:eastAsia="SimSun"/>
        </w:rPr>
        <w:t>Windows Small Business Server</w:t>
      </w:r>
      <w:bookmarkEnd w:id="865"/>
      <w:bookmarkEnd w:id="866"/>
      <w:bookmarkEnd w:id="867"/>
      <w:bookmarkEnd w:id="868"/>
      <w:bookmarkEnd w:id="869"/>
      <w:bookmarkEnd w:id="8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75BD5" w:rsidRPr="00A75BD5" w:rsidTr="005905DA">
        <w:trPr>
          <w:tblHeader/>
        </w:trPr>
        <w:tc>
          <w:tcPr>
            <w:tcW w:w="3060" w:type="dxa"/>
            <w:tcBorders>
              <w:bottom w:val="nil"/>
            </w:tcBorders>
            <w:shd w:val="clear" w:color="auto" w:fill="00188F"/>
          </w:tcPr>
          <w:p w:rsidR="00A75BD5" w:rsidRPr="00A75BD5" w:rsidRDefault="00A75BD5" w:rsidP="008101ED">
            <w:pPr>
              <w:pStyle w:val="ProductList-OfferingBody"/>
              <w:ind w:left="-28"/>
              <w:rPr>
                <w:rFonts w:ascii="Calibri" w:eastAsia="SimSun" w:hAnsi="Calibri"/>
                <w:color w:val="FFFFFF" w:themeColor="background1"/>
              </w:rPr>
            </w:pPr>
            <w:r w:rsidRPr="00A75BD5">
              <w:rPr>
                <w:rFonts w:ascii="Calibri" w:eastAsia="SimSun" w:hAnsi="Calibri"/>
                <w:color w:val="FFFFFF" w:themeColor="background1"/>
              </w:rPr>
              <w:t>产品</w:t>
            </w:r>
          </w:p>
        </w:tc>
        <w:tc>
          <w:tcPr>
            <w:tcW w:w="595" w:type="dxa"/>
            <w:tcBorders>
              <w:bottom w:val="nil"/>
            </w:tcBorders>
            <w:shd w:val="clear" w:color="auto" w:fill="00188F"/>
            <w:vAlign w:val="center"/>
          </w:tcPr>
          <w:p w:rsidR="00A75BD5" w:rsidRPr="00A75BD5" w:rsidRDefault="00A75BD5" w:rsidP="009D1C48">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 xml:space="preserve"> AutoTextList  \s NoStyle \t "</w:instrText>
            </w:r>
            <w:r w:rsidRPr="00A75BD5">
              <w:rPr>
                <w:rFonts w:eastAsiaTheme="majorEastAsia" w:cstheme="minorHAnsi" w:hint="eastAsia"/>
                <w:bCs/>
                <w:color w:val="FFFFFF" w:themeColor="background1"/>
              </w:rPr>
              <w:instrText>发布日期</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DA</w:t>
            </w:r>
            <w:r w:rsidRPr="00A75BD5">
              <w:rPr>
                <w:rFonts w:eastAsiaTheme="majorEastAsia" w:cstheme="minorHAnsi" w:hint="eastAsia"/>
                <w:bCs/>
                <w:color w:val="FFFFFF" w:themeColor="background1"/>
              </w:rPr>
              <w:fldChar w:fldCharType="end"/>
            </w:r>
          </w:p>
        </w:tc>
        <w:tc>
          <w:tcPr>
            <w:tcW w:w="595" w:type="dxa"/>
            <w:tcBorders>
              <w:bottom w:val="nil"/>
            </w:tcBorders>
            <w:shd w:val="clear" w:color="auto" w:fill="00188F"/>
            <w:vAlign w:val="center"/>
          </w:tcPr>
          <w:p w:rsidR="00A75BD5" w:rsidRPr="00A75BD5" w:rsidRDefault="00A75BD5" w:rsidP="009D1C48">
            <w:pPr>
              <w:pStyle w:val="ProductList-OfferingBody"/>
              <w:ind w:left="-113"/>
              <w:jc w:val="center"/>
              <w:rPr>
                <w:rFonts w:eastAsiaTheme="majorEastAsia" w:cstheme="minorHAnsi"/>
                <w:bCs/>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b/>
                <w:color w:val="000000" w:themeColor="text1"/>
              </w:rPr>
              <w:fldChar w:fldCharType="begin"/>
            </w:r>
            <w:r w:rsidRPr="00A75BD5">
              <w:rPr>
                <w:rFonts w:eastAsiaTheme="majorEastAsia" w:cstheme="minorHAnsi" w:hint="eastAsia"/>
                <w:b/>
                <w:color w:val="000000" w:themeColor="text1"/>
              </w:rPr>
              <w:instrText>AutoTextList  \s NoStyle \t "</w:instrText>
            </w:r>
            <w:r w:rsidRPr="00A75BD5">
              <w:rPr>
                <w:rFonts w:eastAsiaTheme="majorEastAsia" w:cstheme="minorHAnsi" w:hint="eastAsia"/>
                <w:color w:val="000000" w:themeColor="text1"/>
              </w:rPr>
              <w:instrText>许可</w:instrText>
            </w:r>
            <w:r w:rsidRPr="00A75BD5">
              <w:rPr>
                <w:rFonts w:eastAsiaTheme="majorEastAsia" w:cstheme="minorHAnsi" w:hint="eastAsia"/>
                <w:b/>
                <w:color w:val="000000" w:themeColor="text1"/>
              </w:rPr>
              <w:instrText xml:space="preserve">" </w:instrText>
            </w:r>
            <w:r w:rsidRPr="00A75BD5">
              <w:rPr>
                <w:rFonts w:eastAsiaTheme="majorEastAsia" w:cstheme="minorHAnsi" w:hint="eastAsia"/>
                <w:b/>
                <w:color w:val="000000" w:themeColor="text1"/>
              </w:rPr>
              <w:fldChar w:fldCharType="separate"/>
            </w:r>
            <w:r w:rsidRPr="00A75BD5">
              <w:rPr>
                <w:rFonts w:eastAsiaTheme="majorEastAsia" w:cstheme="minorHAnsi" w:hint="eastAsia"/>
                <w:bCs/>
                <w:color w:val="FFFFFF" w:themeColor="background1"/>
              </w:rPr>
              <w:t xml:space="preserve"> L </w:t>
            </w:r>
            <w:r w:rsidRPr="00A75BD5">
              <w:rPr>
                <w:rFonts w:eastAsiaTheme="majorEastAsia" w:cstheme="minorHAnsi" w:hint="eastAsia"/>
                <w:bCs/>
                <w:color w:val="FFFFFF" w:themeColor="background1"/>
              </w:rPr>
              <w:fldChar w:fldCharType="end"/>
            </w:r>
            <w:r w:rsidRPr="00A75BD5">
              <w:rPr>
                <w:rFonts w:eastAsiaTheme="majorEastAsia" w:cstheme="minorHAnsi" w:hint="eastAsia"/>
                <w:bCs/>
                <w:color w:val="FFFFFF" w:themeColor="background1"/>
              </w:rPr>
              <w:fldChar w:fldCharType="end"/>
            </w:r>
          </w:p>
        </w:tc>
        <w:tc>
          <w:tcPr>
            <w:tcW w:w="596" w:type="dxa"/>
            <w:tcBorders>
              <w:bottom w:val="nil"/>
            </w:tcBorders>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License and 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许可及软件保障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L/SA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bottom w:val="nil"/>
              <w:right w:val="single" w:sz="12" w:space="0" w:color="FFFFFF" w:themeColor="background1"/>
            </w:tcBorders>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Software Assurance</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rPr>
              <w:instrText>软件保障</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tcBorders>
              <w:left w:val="single" w:sz="12" w:space="0" w:color="FFFFFF" w:themeColor="background1"/>
            </w:tcBorders>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6"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595"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595"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596"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A75BD5" w:rsidRPr="00A75BD5" w:rsidTr="005905DA">
        <w:tc>
          <w:tcPr>
            <w:tcW w:w="3060" w:type="dxa"/>
            <w:tcBorders>
              <w:top w:val="nil"/>
              <w:left w:val="nil"/>
              <w:bottom w:val="dashSmallGap" w:sz="4" w:space="0" w:color="BFBFBF" w:themeColor="background1" w:themeShade="BF"/>
              <w:right w:val="nil"/>
            </w:tcBorders>
          </w:tcPr>
          <w:p w:rsidR="00A75BD5" w:rsidRPr="00A75BD5" w:rsidRDefault="00A75BD5" w:rsidP="008101ED">
            <w:pPr>
              <w:pStyle w:val="ProductList-Offering2"/>
              <w:rPr>
                <w:rFonts w:ascii="Calibri" w:eastAsia="SimSun" w:hAnsi="Calibri"/>
              </w:rPr>
            </w:pPr>
            <w:bookmarkStart w:id="871" w:name="_Toc379797293"/>
            <w:bookmarkStart w:id="872" w:name="_Toc380513318"/>
            <w:bookmarkStart w:id="873" w:name="_Toc380655366"/>
            <w:bookmarkStart w:id="874" w:name="_Toc415587573"/>
            <w:r w:rsidRPr="00A75BD5">
              <w:rPr>
                <w:rFonts w:ascii="Calibri" w:eastAsia="SimSun" w:hAnsi="Calibri"/>
              </w:rPr>
              <w:t>Windows Small Business Server 2011</w:t>
            </w:r>
            <w:r w:rsidRPr="00A75BD5">
              <w:rPr>
                <w:rFonts w:ascii="Calibri" w:eastAsia="SimSun" w:hAnsi="Calibri"/>
              </w:rPr>
              <w:fldChar w:fldCharType="begin"/>
            </w:r>
            <w:r w:rsidRPr="00A75BD5">
              <w:rPr>
                <w:rFonts w:ascii="Calibri" w:eastAsia="SimSun" w:hAnsi="Calibri"/>
              </w:rPr>
              <w:instrText>XE "Windows Small Business Server 2011"</w:instrText>
            </w:r>
            <w:r w:rsidRPr="00A75BD5">
              <w:rPr>
                <w:rFonts w:ascii="Calibri" w:eastAsia="SimSun" w:hAnsi="Calibri"/>
              </w:rPr>
              <w:fldChar w:fldCharType="end"/>
            </w:r>
            <w:r w:rsidRPr="00A75BD5">
              <w:rPr>
                <w:rFonts w:ascii="Calibri" w:eastAsia="SimSun" w:hAnsi="Calibri"/>
              </w:rPr>
              <w:t xml:space="preserve"> CAL Suite</w:t>
            </w:r>
            <w:r w:rsidRPr="00A75BD5">
              <w:rPr>
                <w:rFonts w:ascii="Calibri" w:eastAsia="SimSun" w:hAnsi="Calibri"/>
              </w:rPr>
              <w:fldChar w:fldCharType="begin"/>
            </w:r>
            <w:r w:rsidRPr="00A75BD5">
              <w:rPr>
                <w:rFonts w:ascii="Calibri" w:eastAsia="SimSun" w:hAnsi="Calibri"/>
              </w:rPr>
              <w:instrText>XE "Windows Small Business Server 2011 CAL Suite"</w:instrText>
            </w:r>
            <w:r w:rsidRPr="00A75BD5">
              <w:rPr>
                <w:rFonts w:ascii="Calibri" w:eastAsia="SimSun" w:hAnsi="Calibri"/>
              </w:rPr>
              <w:fldChar w:fldCharType="end"/>
            </w:r>
            <w:r w:rsidRPr="00A75BD5">
              <w:rPr>
                <w:rFonts w:ascii="Calibri" w:eastAsia="SimSun" w:hAnsi="Calibri"/>
              </w:rPr>
              <w:t>（</w:t>
            </w:r>
            <w:r w:rsidRPr="00A75BD5">
              <w:rPr>
                <w:rFonts w:ascii="Calibri" w:eastAsia="SimSun" w:hAnsi="Calibri"/>
              </w:rPr>
              <w:t xml:space="preserve">1 </w:t>
            </w:r>
            <w:r w:rsidRPr="00A75BD5">
              <w:rPr>
                <w:rFonts w:ascii="Calibri" w:eastAsia="SimSun" w:hAnsi="Calibri"/>
              </w:rPr>
              <w:t>个客户端）</w:t>
            </w:r>
            <w:bookmarkEnd w:id="871"/>
            <w:bookmarkEnd w:id="872"/>
            <w:bookmarkEnd w:id="873"/>
            <w:bookmarkEnd w:id="874"/>
          </w:p>
        </w:tc>
        <w:tc>
          <w:tcPr>
            <w:tcW w:w="595"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5BD5" w:rsidRPr="00A75BD5" w:rsidRDefault="00A75BD5"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ind w:left="-113"/>
              <w:jc w:val="center"/>
              <w:rPr>
                <w:rFonts w:eastAsia="SimSun"/>
              </w:rPr>
            </w:pPr>
          </w:p>
        </w:tc>
        <w:tc>
          <w:tcPr>
            <w:tcW w:w="595"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596"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P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r>
      <w:tr w:rsidR="00A75BD5" w:rsidRPr="00A75BD5" w:rsidTr="005905DA">
        <w:tc>
          <w:tcPr>
            <w:tcW w:w="3060" w:type="dxa"/>
            <w:tcBorders>
              <w:top w:val="nil"/>
              <w:left w:val="nil"/>
              <w:bottom w:val="dashSmallGap" w:sz="4" w:space="0" w:color="BFBFBF" w:themeColor="background1" w:themeShade="BF"/>
              <w:right w:val="nil"/>
            </w:tcBorders>
          </w:tcPr>
          <w:p w:rsidR="00A75BD5" w:rsidRPr="00A75BD5" w:rsidRDefault="00A75BD5" w:rsidP="008101ED">
            <w:pPr>
              <w:pStyle w:val="ProductList-Offering2"/>
              <w:rPr>
                <w:rFonts w:ascii="Calibri" w:eastAsia="SimSun" w:hAnsi="Calibri"/>
              </w:rPr>
            </w:pPr>
            <w:bookmarkStart w:id="875" w:name="_Toc379797294"/>
            <w:bookmarkStart w:id="876" w:name="_Toc380513319"/>
            <w:bookmarkStart w:id="877" w:name="_Toc380655367"/>
            <w:bookmarkStart w:id="878" w:name="_Toc415587574"/>
            <w:r w:rsidRPr="00A75BD5">
              <w:rPr>
                <w:rFonts w:ascii="Calibri" w:eastAsia="SimSun" w:hAnsi="Calibri"/>
              </w:rPr>
              <w:t>Windows Small Business Server 2011</w:t>
            </w:r>
            <w:r w:rsidRPr="00A75BD5">
              <w:rPr>
                <w:rFonts w:ascii="Calibri" w:eastAsia="SimSun" w:hAnsi="Calibri"/>
              </w:rPr>
              <w:fldChar w:fldCharType="begin"/>
            </w:r>
            <w:r w:rsidRPr="00A75BD5">
              <w:rPr>
                <w:rFonts w:ascii="Calibri" w:eastAsia="SimSun" w:hAnsi="Calibri"/>
              </w:rPr>
              <w:instrText>XE "Windows Small Business Server 2011"</w:instrText>
            </w:r>
            <w:r w:rsidRPr="00A75BD5">
              <w:rPr>
                <w:rFonts w:ascii="Calibri" w:eastAsia="SimSun" w:hAnsi="Calibri"/>
              </w:rPr>
              <w:fldChar w:fldCharType="end"/>
            </w:r>
            <w:r w:rsidRPr="00A75BD5">
              <w:rPr>
                <w:rFonts w:ascii="Calibri" w:eastAsia="SimSun" w:hAnsi="Calibri"/>
              </w:rPr>
              <w:t xml:space="preserve"> CAL Suite</w:t>
            </w:r>
            <w:r w:rsidRPr="00A75BD5">
              <w:rPr>
                <w:rFonts w:ascii="Calibri" w:eastAsia="SimSun" w:hAnsi="Calibri"/>
              </w:rPr>
              <w:fldChar w:fldCharType="begin"/>
            </w:r>
            <w:r w:rsidRPr="00A75BD5">
              <w:rPr>
                <w:rFonts w:ascii="Calibri" w:eastAsia="SimSun" w:hAnsi="Calibri"/>
              </w:rPr>
              <w:instrText>XE "Windows Small Business Server 2011 CAL Suite"</w:instrText>
            </w:r>
            <w:r w:rsidRPr="00A75BD5">
              <w:rPr>
                <w:rFonts w:ascii="Calibri" w:eastAsia="SimSun" w:hAnsi="Calibri"/>
              </w:rPr>
              <w:fldChar w:fldCharType="end"/>
            </w:r>
            <w:r w:rsidRPr="00A75BD5">
              <w:rPr>
                <w:rFonts w:ascii="Calibri" w:eastAsia="SimSun" w:hAnsi="Calibri"/>
              </w:rPr>
              <w:t>（</w:t>
            </w:r>
            <w:r w:rsidRPr="00A75BD5">
              <w:rPr>
                <w:rFonts w:ascii="Calibri" w:eastAsia="SimSun" w:hAnsi="Calibri"/>
              </w:rPr>
              <w:t xml:space="preserve">5 </w:t>
            </w:r>
            <w:r w:rsidRPr="00A75BD5">
              <w:rPr>
                <w:rFonts w:ascii="Calibri" w:eastAsia="SimSun" w:hAnsi="Calibri"/>
              </w:rPr>
              <w:t>个客户端）</w:t>
            </w:r>
            <w:bookmarkEnd w:id="875"/>
            <w:bookmarkEnd w:id="876"/>
            <w:bookmarkEnd w:id="877"/>
            <w:bookmarkEnd w:id="878"/>
          </w:p>
        </w:tc>
        <w:tc>
          <w:tcPr>
            <w:tcW w:w="595"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5</w:t>
            </w:r>
          </w:p>
        </w:tc>
        <w:tc>
          <w:tcPr>
            <w:tcW w:w="596"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5BD5" w:rsidRPr="00A75BD5" w:rsidRDefault="00A75BD5"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P </w:t>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r>
      <w:tr w:rsidR="00A75BD5" w:rsidRPr="00A75BD5" w:rsidTr="005905DA">
        <w:tc>
          <w:tcPr>
            <w:tcW w:w="3060" w:type="dxa"/>
            <w:tcBorders>
              <w:top w:val="nil"/>
              <w:left w:val="nil"/>
              <w:bottom w:val="dashSmallGap" w:sz="4" w:space="0" w:color="BFBFBF" w:themeColor="background1" w:themeShade="BF"/>
              <w:right w:val="nil"/>
            </w:tcBorders>
          </w:tcPr>
          <w:p w:rsidR="00A75BD5" w:rsidRPr="00A75BD5" w:rsidRDefault="00A75BD5" w:rsidP="008101ED">
            <w:pPr>
              <w:pStyle w:val="ProductList-Offering2"/>
              <w:rPr>
                <w:rFonts w:ascii="Calibri" w:eastAsia="SimSun" w:hAnsi="Calibri"/>
              </w:rPr>
            </w:pPr>
            <w:bookmarkStart w:id="879" w:name="_Toc379797295"/>
            <w:bookmarkStart w:id="880" w:name="_Toc380513320"/>
            <w:bookmarkStart w:id="881" w:name="_Toc380655368"/>
            <w:bookmarkStart w:id="882" w:name="_Toc415587575"/>
            <w:r w:rsidRPr="00A75BD5">
              <w:rPr>
                <w:rFonts w:ascii="Calibri" w:eastAsia="SimSun" w:hAnsi="Calibri"/>
              </w:rPr>
              <w:t>Windows Small Business Server 2011</w:t>
            </w:r>
            <w:r w:rsidRPr="00A75BD5">
              <w:rPr>
                <w:rFonts w:ascii="Calibri" w:eastAsia="SimSun" w:hAnsi="Calibri"/>
              </w:rPr>
              <w:fldChar w:fldCharType="begin"/>
            </w:r>
            <w:r w:rsidRPr="00A75BD5">
              <w:rPr>
                <w:rFonts w:ascii="Calibri" w:eastAsia="SimSun" w:hAnsi="Calibri"/>
              </w:rPr>
              <w:instrText>XE "Windows Small Business Server 2011"</w:instrText>
            </w:r>
            <w:r w:rsidRPr="00A75BD5">
              <w:rPr>
                <w:rFonts w:ascii="Calibri" w:eastAsia="SimSun" w:hAnsi="Calibri"/>
              </w:rPr>
              <w:fldChar w:fldCharType="end"/>
            </w:r>
            <w:r w:rsidRPr="00A75BD5">
              <w:rPr>
                <w:rFonts w:ascii="Calibri" w:eastAsia="SimSun" w:hAnsi="Calibri"/>
              </w:rPr>
              <w:t xml:space="preserve"> CAL Suite</w:t>
            </w:r>
            <w:r w:rsidRPr="00A75BD5">
              <w:rPr>
                <w:rFonts w:ascii="Calibri" w:eastAsia="SimSun" w:hAnsi="Calibri"/>
              </w:rPr>
              <w:fldChar w:fldCharType="begin"/>
            </w:r>
            <w:r w:rsidRPr="00A75BD5">
              <w:rPr>
                <w:rFonts w:ascii="Calibri" w:eastAsia="SimSun" w:hAnsi="Calibri"/>
              </w:rPr>
              <w:instrText>XE "Windows Small Business Server 2011 CAL Suite"</w:instrText>
            </w:r>
            <w:r w:rsidRPr="00A75BD5">
              <w:rPr>
                <w:rFonts w:ascii="Calibri" w:eastAsia="SimSun" w:hAnsi="Calibri"/>
              </w:rPr>
              <w:fldChar w:fldCharType="end"/>
            </w:r>
            <w:r w:rsidRPr="00A75BD5">
              <w:rPr>
                <w:rFonts w:ascii="Calibri" w:eastAsia="SimSun" w:hAnsi="Calibri"/>
              </w:rPr>
              <w:t>（</w:t>
            </w:r>
            <w:r w:rsidRPr="00A75BD5">
              <w:rPr>
                <w:rFonts w:ascii="Calibri" w:eastAsia="SimSun" w:hAnsi="Calibri"/>
              </w:rPr>
              <w:t xml:space="preserve">20 </w:t>
            </w:r>
            <w:r w:rsidRPr="00A75BD5">
              <w:rPr>
                <w:rFonts w:ascii="Calibri" w:eastAsia="SimSun" w:hAnsi="Calibri"/>
              </w:rPr>
              <w:t>个客户端）</w:t>
            </w:r>
            <w:bookmarkEnd w:id="879"/>
            <w:bookmarkEnd w:id="880"/>
            <w:bookmarkEnd w:id="881"/>
            <w:bookmarkEnd w:id="882"/>
          </w:p>
        </w:tc>
        <w:tc>
          <w:tcPr>
            <w:tcW w:w="595"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5BD5" w:rsidRPr="00A75BD5" w:rsidRDefault="00A75BD5" w:rsidP="008101ED">
            <w:pPr>
              <w:pStyle w:val="ProductList-OfferingBody"/>
              <w:ind w:left="-113"/>
              <w:jc w:val="center"/>
              <w:rPr>
                <w:rFonts w:ascii="Calibri" w:eastAsia="SimSun" w:hAnsi="Calibri"/>
              </w:rPr>
            </w:pPr>
          </w:p>
        </w:tc>
        <w:tc>
          <w:tcPr>
            <w:tcW w:w="595" w:type="dxa"/>
            <w:tcBorders>
              <w:left w:val="single" w:sz="12" w:space="0" w:color="FFFFFF" w:themeColor="background1"/>
            </w:tcBorders>
            <w:shd w:val="clear" w:color="auto" w:fill="70AD47" w:themeFill="accent6"/>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25</w:t>
            </w: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P </w:t>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r>
      <w:tr w:rsidR="00A75BD5" w:rsidRPr="00A75BD5" w:rsidTr="005905DA">
        <w:tc>
          <w:tcPr>
            <w:tcW w:w="3060" w:type="dxa"/>
            <w:tcBorders>
              <w:top w:val="nil"/>
              <w:left w:val="nil"/>
              <w:bottom w:val="dashSmallGap" w:sz="4" w:space="0" w:color="BFBFBF" w:themeColor="background1" w:themeShade="BF"/>
              <w:right w:val="nil"/>
            </w:tcBorders>
          </w:tcPr>
          <w:p w:rsidR="00A75BD5" w:rsidRPr="00A75BD5" w:rsidRDefault="00A75BD5" w:rsidP="008101ED">
            <w:pPr>
              <w:pStyle w:val="ProductList-Offering2"/>
              <w:rPr>
                <w:rFonts w:ascii="Calibri" w:eastAsia="SimSun" w:hAnsi="Calibri"/>
              </w:rPr>
            </w:pPr>
            <w:bookmarkStart w:id="883" w:name="_Toc379797296"/>
            <w:bookmarkStart w:id="884" w:name="_Toc380513321"/>
            <w:bookmarkStart w:id="885" w:name="_Toc380655369"/>
            <w:bookmarkStart w:id="886" w:name="_Toc415587576"/>
            <w:r w:rsidRPr="00A75BD5">
              <w:rPr>
                <w:rFonts w:ascii="Calibri" w:eastAsia="SimSun" w:hAnsi="Calibri"/>
              </w:rPr>
              <w:t>Windows Small Business Server 2011</w:t>
            </w:r>
            <w:r w:rsidRPr="00A75BD5">
              <w:rPr>
                <w:rFonts w:ascii="Calibri" w:eastAsia="SimSun" w:hAnsi="Calibri"/>
              </w:rPr>
              <w:fldChar w:fldCharType="begin"/>
            </w:r>
            <w:r w:rsidRPr="00A75BD5">
              <w:rPr>
                <w:rFonts w:ascii="Calibri" w:eastAsia="SimSun" w:hAnsi="Calibri"/>
              </w:rPr>
              <w:instrText>XE "Windows Small Business Server 2011"</w:instrText>
            </w:r>
            <w:r w:rsidRPr="00A75BD5">
              <w:rPr>
                <w:rFonts w:ascii="Calibri" w:eastAsia="SimSun" w:hAnsi="Calibri"/>
              </w:rPr>
              <w:fldChar w:fldCharType="end"/>
            </w:r>
            <w:r w:rsidRPr="00A75BD5">
              <w:rPr>
                <w:rFonts w:ascii="Calibri" w:eastAsia="SimSun" w:hAnsi="Calibri"/>
              </w:rPr>
              <w:t xml:space="preserve"> Premium Add-on CAL Suite</w:t>
            </w:r>
            <w:r w:rsidRPr="00A75BD5">
              <w:rPr>
                <w:rFonts w:ascii="Calibri" w:eastAsia="SimSun" w:hAnsi="Calibri"/>
              </w:rPr>
              <w:fldChar w:fldCharType="begin"/>
            </w:r>
            <w:r w:rsidRPr="00A75BD5">
              <w:rPr>
                <w:rFonts w:ascii="Calibri" w:eastAsia="SimSun" w:hAnsi="Calibri"/>
              </w:rPr>
              <w:instrText>XE "Windows Small Business Server 2011 Premium Add-on CAL Suite"</w:instrText>
            </w:r>
            <w:r w:rsidRPr="00A75BD5">
              <w:rPr>
                <w:rFonts w:ascii="Calibri" w:eastAsia="SimSun" w:hAnsi="Calibri"/>
              </w:rPr>
              <w:fldChar w:fldCharType="end"/>
            </w:r>
            <w:r w:rsidRPr="00A75BD5">
              <w:rPr>
                <w:rFonts w:ascii="Calibri" w:eastAsia="SimSun" w:hAnsi="Calibri"/>
              </w:rPr>
              <w:t>（</w:t>
            </w:r>
            <w:r w:rsidRPr="00A75BD5">
              <w:rPr>
                <w:rFonts w:ascii="Calibri" w:eastAsia="SimSun" w:hAnsi="Calibri"/>
              </w:rPr>
              <w:t xml:space="preserve">1 </w:t>
            </w:r>
            <w:r w:rsidRPr="00A75BD5">
              <w:rPr>
                <w:rFonts w:ascii="Calibri" w:eastAsia="SimSun" w:hAnsi="Calibri"/>
              </w:rPr>
              <w:t>个客户端）</w:t>
            </w:r>
            <w:bookmarkEnd w:id="883"/>
            <w:bookmarkEnd w:id="884"/>
            <w:bookmarkEnd w:id="885"/>
            <w:bookmarkEnd w:id="886"/>
          </w:p>
        </w:tc>
        <w:tc>
          <w:tcPr>
            <w:tcW w:w="595"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tcBorders>
              <w:top w:val="nil"/>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w:t>
            </w:r>
          </w:p>
        </w:tc>
        <w:tc>
          <w:tcPr>
            <w:tcW w:w="595" w:type="dxa"/>
            <w:tcBorders>
              <w:left w:val="single" w:sz="12" w:space="0" w:color="FFFFFF" w:themeColor="background1"/>
            </w:tcBorders>
            <w:shd w:val="clear" w:color="auto" w:fill="70AD47" w:themeFill="accent6"/>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w:t>
            </w: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教育版产品</w:instrText>
            </w:r>
            <w:r w:rsidRPr="00A75BD5">
              <w:rPr>
                <w:rFonts w:eastAsiaTheme="majorEastAsia" w:cstheme="minorHAnsi" w:hint="eastAsia"/>
                <w:bCs/>
              </w:rPr>
              <w:instrText>"</w:instrText>
            </w:r>
            <w:r w:rsidRPr="00A75BD5">
              <w:rPr>
                <w:rFonts w:eastAsiaTheme="majorEastAsia" w:cstheme="minorHAnsi" w:hint="eastAsia"/>
                <w:bCs/>
              </w:rPr>
              <w:fldChar w:fldCharType="separate"/>
            </w:r>
            <w:r w:rsidRPr="00A75BD5">
              <w:rPr>
                <w:rFonts w:eastAsiaTheme="majorEastAsia" w:cstheme="minorHAnsi" w:hint="eastAsia"/>
                <w:bCs/>
              </w:rPr>
              <w:t>ST</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ind w:left="-113"/>
              <w:jc w:val="center"/>
              <w:rPr>
                <w:rFonts w:eastAsia="SimSun"/>
              </w:rPr>
            </w:pPr>
          </w:p>
        </w:tc>
        <w:tc>
          <w:tcPr>
            <w:tcW w:w="595"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596"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P </w:t>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r>
      <w:tr w:rsidR="00A75BD5" w:rsidRPr="00A75BD5" w:rsidTr="005905DA">
        <w:tc>
          <w:tcPr>
            <w:tcW w:w="3060" w:type="dxa"/>
            <w:tcBorders>
              <w:top w:val="dashSmallGap" w:sz="4" w:space="0" w:color="BFBFBF" w:themeColor="background1" w:themeShade="BF"/>
              <w:left w:val="nil"/>
              <w:bottom w:val="dashSmallGap" w:sz="4" w:space="0" w:color="BFBFBF" w:themeColor="background1" w:themeShade="BF"/>
              <w:right w:val="nil"/>
            </w:tcBorders>
          </w:tcPr>
          <w:p w:rsidR="00A75BD5" w:rsidRPr="00A75BD5" w:rsidRDefault="00A75BD5" w:rsidP="008101ED">
            <w:pPr>
              <w:pStyle w:val="ProductList-Offering2"/>
              <w:rPr>
                <w:rFonts w:ascii="Calibri" w:eastAsia="SimSun" w:hAnsi="Calibri"/>
              </w:rPr>
            </w:pPr>
            <w:bookmarkStart w:id="887" w:name="_Toc379797297"/>
            <w:bookmarkStart w:id="888" w:name="_Toc380513322"/>
            <w:bookmarkStart w:id="889" w:name="_Toc380655370"/>
            <w:bookmarkStart w:id="890" w:name="_Toc415587577"/>
            <w:r w:rsidRPr="00A75BD5">
              <w:rPr>
                <w:rFonts w:ascii="Calibri" w:eastAsia="SimSun" w:hAnsi="Calibri"/>
              </w:rPr>
              <w:t>Windows Small Business Server 2011</w:t>
            </w:r>
            <w:r w:rsidRPr="00A75BD5">
              <w:rPr>
                <w:rFonts w:ascii="Calibri" w:eastAsia="SimSun" w:hAnsi="Calibri"/>
              </w:rPr>
              <w:fldChar w:fldCharType="begin"/>
            </w:r>
            <w:r w:rsidRPr="00A75BD5">
              <w:rPr>
                <w:rFonts w:ascii="Calibri" w:eastAsia="SimSun" w:hAnsi="Calibri"/>
              </w:rPr>
              <w:instrText>XE "Windows Small Business Server 2011"</w:instrText>
            </w:r>
            <w:r w:rsidRPr="00A75BD5">
              <w:rPr>
                <w:rFonts w:ascii="Calibri" w:eastAsia="SimSun" w:hAnsi="Calibri"/>
              </w:rPr>
              <w:fldChar w:fldCharType="end"/>
            </w:r>
            <w:r w:rsidRPr="00A75BD5">
              <w:rPr>
                <w:rFonts w:ascii="Calibri" w:eastAsia="SimSun" w:hAnsi="Calibri"/>
              </w:rPr>
              <w:t xml:space="preserve"> Premium Add-on CAL Suite</w:t>
            </w:r>
            <w:r w:rsidRPr="00A75BD5">
              <w:rPr>
                <w:rFonts w:ascii="Calibri" w:eastAsia="SimSun" w:hAnsi="Calibri"/>
              </w:rPr>
              <w:fldChar w:fldCharType="begin"/>
            </w:r>
            <w:r w:rsidRPr="00A75BD5">
              <w:rPr>
                <w:rFonts w:ascii="Calibri" w:eastAsia="SimSun" w:hAnsi="Calibri"/>
              </w:rPr>
              <w:instrText>XE "Windows Small Business Server 2011 Premium Add-on CAL Suite"</w:instrText>
            </w:r>
            <w:r w:rsidRPr="00A75BD5">
              <w:rPr>
                <w:rFonts w:ascii="Calibri" w:eastAsia="SimSun" w:hAnsi="Calibri"/>
              </w:rPr>
              <w:fldChar w:fldCharType="end"/>
            </w:r>
            <w:r w:rsidRPr="00A75BD5">
              <w:rPr>
                <w:rFonts w:ascii="Calibri" w:eastAsia="SimSun" w:hAnsi="Calibri"/>
              </w:rPr>
              <w:t>（</w:t>
            </w:r>
            <w:r w:rsidRPr="00A75BD5">
              <w:rPr>
                <w:rFonts w:ascii="Calibri" w:eastAsia="SimSun" w:hAnsi="Calibri"/>
              </w:rPr>
              <w:t xml:space="preserve">5 </w:t>
            </w:r>
            <w:r w:rsidRPr="00A75BD5">
              <w:rPr>
                <w:rFonts w:ascii="Calibri" w:eastAsia="SimSun" w:hAnsi="Calibri"/>
              </w:rPr>
              <w:t>个客户端）</w:t>
            </w:r>
            <w:bookmarkEnd w:id="887"/>
            <w:bookmarkEnd w:id="888"/>
            <w:bookmarkEnd w:id="889"/>
            <w:bookmarkEnd w:id="89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P </w:t>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r>
      <w:tr w:rsidR="00A75BD5" w:rsidRPr="00E00DF4" w:rsidTr="005905DA">
        <w:tc>
          <w:tcPr>
            <w:tcW w:w="3060" w:type="dxa"/>
            <w:tcBorders>
              <w:top w:val="dashSmallGap" w:sz="4" w:space="0" w:color="BFBFBF" w:themeColor="background1" w:themeShade="BF"/>
              <w:left w:val="nil"/>
              <w:bottom w:val="nil"/>
              <w:right w:val="nil"/>
            </w:tcBorders>
          </w:tcPr>
          <w:p w:rsidR="00A75BD5" w:rsidRPr="00A75BD5" w:rsidRDefault="00A75BD5" w:rsidP="008101ED">
            <w:pPr>
              <w:pStyle w:val="ProductList-Offering2"/>
              <w:rPr>
                <w:rFonts w:ascii="Calibri" w:eastAsia="SimSun" w:hAnsi="Calibri"/>
              </w:rPr>
            </w:pPr>
            <w:bookmarkStart w:id="891" w:name="_Toc379797298"/>
            <w:bookmarkStart w:id="892" w:name="_Toc380513323"/>
            <w:bookmarkStart w:id="893" w:name="_Toc380655371"/>
            <w:bookmarkStart w:id="894" w:name="_Toc415587578"/>
            <w:r w:rsidRPr="00A75BD5">
              <w:rPr>
                <w:rFonts w:ascii="Calibri" w:eastAsia="SimSun" w:hAnsi="Calibri"/>
              </w:rPr>
              <w:t>Windows Small Business Server 2011</w:t>
            </w:r>
            <w:r w:rsidRPr="00A75BD5">
              <w:rPr>
                <w:rFonts w:ascii="Calibri" w:eastAsia="SimSun" w:hAnsi="Calibri"/>
              </w:rPr>
              <w:fldChar w:fldCharType="begin"/>
            </w:r>
            <w:r w:rsidRPr="00A75BD5">
              <w:rPr>
                <w:rFonts w:ascii="Calibri" w:eastAsia="SimSun" w:hAnsi="Calibri"/>
              </w:rPr>
              <w:instrText>XE "Windows Small Business Server 2011"</w:instrText>
            </w:r>
            <w:r w:rsidRPr="00A75BD5">
              <w:rPr>
                <w:rFonts w:ascii="Calibri" w:eastAsia="SimSun" w:hAnsi="Calibri"/>
              </w:rPr>
              <w:fldChar w:fldCharType="end"/>
            </w:r>
            <w:r w:rsidRPr="00A75BD5">
              <w:rPr>
                <w:rFonts w:ascii="Calibri" w:eastAsia="SimSun" w:hAnsi="Calibri"/>
              </w:rPr>
              <w:t xml:space="preserve"> Premium Add-on CAL Suite</w:t>
            </w:r>
            <w:r w:rsidRPr="00A75BD5">
              <w:rPr>
                <w:rFonts w:ascii="Calibri" w:eastAsia="SimSun" w:hAnsi="Calibri"/>
              </w:rPr>
              <w:fldChar w:fldCharType="begin"/>
            </w:r>
            <w:r w:rsidRPr="00A75BD5">
              <w:rPr>
                <w:rFonts w:ascii="Calibri" w:eastAsia="SimSun" w:hAnsi="Calibri"/>
              </w:rPr>
              <w:instrText>XE "Windows Small Business Server 2011 Premium Add-on CAL Suite"</w:instrText>
            </w:r>
            <w:r w:rsidRPr="00A75BD5">
              <w:rPr>
                <w:rFonts w:ascii="Calibri" w:eastAsia="SimSun" w:hAnsi="Calibri"/>
              </w:rPr>
              <w:fldChar w:fldCharType="end"/>
            </w:r>
            <w:r w:rsidRPr="00A75BD5">
              <w:rPr>
                <w:rFonts w:ascii="Calibri" w:eastAsia="SimSun" w:hAnsi="Calibri"/>
              </w:rPr>
              <w:t>（</w:t>
            </w:r>
            <w:r w:rsidRPr="00A75BD5">
              <w:rPr>
                <w:rFonts w:ascii="Calibri" w:eastAsia="SimSun" w:hAnsi="Calibri"/>
              </w:rPr>
              <w:t xml:space="preserve">20 </w:t>
            </w:r>
            <w:r w:rsidRPr="00A75BD5">
              <w:rPr>
                <w:rFonts w:ascii="Calibri" w:eastAsia="SimSun" w:hAnsi="Calibri"/>
              </w:rPr>
              <w:t>个客户端）</w:t>
            </w:r>
            <w:bookmarkEnd w:id="891"/>
            <w:bookmarkEnd w:id="892"/>
            <w:bookmarkEnd w:id="893"/>
            <w:bookmarkEnd w:id="894"/>
          </w:p>
        </w:tc>
        <w:tc>
          <w:tcPr>
            <w:tcW w:w="595" w:type="dxa"/>
            <w:tcBorders>
              <w:top w:val="dashSmallGap" w:sz="4" w:space="0" w:color="BFBFBF" w:themeColor="background1" w:themeShade="BF"/>
              <w:left w:val="nil"/>
              <w:bottom w:val="nil"/>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1/11</w:t>
            </w:r>
          </w:p>
        </w:tc>
        <w:tc>
          <w:tcPr>
            <w:tcW w:w="595" w:type="dxa"/>
            <w:tcBorders>
              <w:top w:val="dashSmallGap" w:sz="4" w:space="0" w:color="BFBFBF" w:themeColor="background1" w:themeShade="BF"/>
              <w:left w:val="nil"/>
              <w:bottom w:val="nil"/>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25</w:t>
            </w:r>
          </w:p>
        </w:tc>
        <w:tc>
          <w:tcPr>
            <w:tcW w:w="596" w:type="dxa"/>
            <w:tcBorders>
              <w:top w:val="dashSmallGap" w:sz="4" w:space="0" w:color="BFBFBF" w:themeColor="background1" w:themeShade="BF"/>
              <w:left w:val="nil"/>
              <w:bottom w:val="nil"/>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5</w:t>
            </w:r>
          </w:p>
        </w:tc>
        <w:tc>
          <w:tcPr>
            <w:tcW w:w="595" w:type="dxa"/>
            <w:tcBorders>
              <w:left w:val="single" w:sz="12" w:space="0" w:color="FFFFFF" w:themeColor="background1"/>
            </w:tcBorders>
            <w:shd w:val="clear" w:color="auto" w:fill="70AD47" w:themeFill="accent6"/>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5</w:t>
            </w:r>
          </w:p>
        </w:tc>
        <w:tc>
          <w:tcPr>
            <w:tcW w:w="596" w:type="dxa"/>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596"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ind w:left="-113"/>
              <w:jc w:val="center"/>
              <w:rPr>
                <w:rFonts w:eastAsia="SimSun"/>
              </w:rPr>
            </w:pPr>
          </w:p>
        </w:tc>
        <w:tc>
          <w:tcPr>
            <w:tcW w:w="595"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596"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自定义台式计算机平台</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CP</w:t>
            </w:r>
            <w:r w:rsidRPr="00A75BD5">
              <w:rPr>
                <w:rFonts w:eastAsiaTheme="majorEastAsia" w:cstheme="minorHAnsi" w:hint="eastAsia"/>
                <w:bCs/>
              </w:rPr>
              <w:fldChar w:fldCharType="end"/>
            </w:r>
            <w:r w:rsidRPr="00A75BD5">
              <w:rPr>
                <w:rFonts w:eastAsiaTheme="majorEastAsia" w:cstheme="minorHAnsi" w:hint="eastAsia"/>
              </w:rPr>
              <w:t>,</w:t>
            </w:r>
            <w:r w:rsidRPr="00A75BD5">
              <w:rPr>
                <w:rFonts w:eastAsiaTheme="majorEastAsia" w:cstheme="minorHAnsi" w:hint="eastAsia"/>
              </w:rPr>
              <w:fldChar w:fldCharType="begin"/>
            </w:r>
            <w:r w:rsidRPr="00A75BD5">
              <w:rPr>
                <w:rFonts w:eastAsiaTheme="majorEastAsia" w:cstheme="minorHAnsi" w:hint="eastAsia"/>
              </w:rPr>
              <w:instrText xml:space="preserve"> AutoTextList  \sNoStyle\t "Non-Company Wide in Open Value"</w:instrText>
            </w:r>
            <w:r w:rsidRPr="00A75BD5">
              <w:rPr>
                <w:rFonts w:eastAsiaTheme="majorEastAsia" w:cstheme="minorHAnsi" w:hint="eastAsia"/>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b/>
                <w:bCs/>
              </w:rPr>
              <w:fldChar w:fldCharType="begin"/>
            </w:r>
            <w:r w:rsidRPr="00A75BD5">
              <w:rPr>
                <w:rFonts w:eastAsiaTheme="majorEastAsia" w:cstheme="minorHAnsi" w:hint="eastAsia"/>
                <w:b/>
                <w:bCs/>
              </w:rPr>
              <w:instrText>AutoTextList  \s NoStyle \t "</w:instrText>
            </w:r>
            <w:r w:rsidRPr="00A75BD5">
              <w:rPr>
                <w:rFonts w:eastAsiaTheme="majorEastAsia" w:cstheme="minorHAnsi" w:hint="eastAsia"/>
                <w:b/>
                <w:bCs/>
                <w:u w:val="single"/>
              </w:rPr>
              <w:instrText>开放式价值中的非组织范围</w:instrText>
            </w:r>
            <w:r w:rsidRPr="00A75BD5">
              <w:rPr>
                <w:rFonts w:eastAsiaTheme="majorEastAsia" w:cstheme="minorHAnsi" w:hint="eastAsia"/>
                <w:b/>
                <w:bCs/>
              </w:rPr>
              <w:instrText xml:space="preserve">" </w:instrText>
            </w:r>
            <w:r w:rsidRPr="00A75BD5">
              <w:rPr>
                <w:rFonts w:eastAsiaTheme="majorEastAsia" w:cstheme="minorHAnsi" w:hint="eastAsia"/>
                <w:b/>
                <w:bCs/>
              </w:rPr>
              <w:fldChar w:fldCharType="separate"/>
            </w:r>
            <w:r w:rsidRPr="00A75BD5">
              <w:rPr>
                <w:rFonts w:eastAsiaTheme="majorEastAsia" w:cstheme="minorHAnsi" w:hint="eastAsia"/>
              </w:rPr>
              <w:t xml:space="preserve">P </w:t>
            </w:r>
            <w:r w:rsidRPr="00A75BD5">
              <w:rPr>
                <w:rFonts w:eastAsiaTheme="majorEastAsia" w:cstheme="minorHAnsi" w:hint="eastAsia"/>
              </w:rPr>
              <w:fldChar w:fldCharType="end"/>
            </w:r>
            <w:r w:rsidRPr="00A75BD5">
              <w:rPr>
                <w:rFonts w:eastAsiaTheme="majorEastAsia" w:cstheme="minorHAnsi" w:hint="eastAsia"/>
              </w:rPr>
              <w:fldChar w:fldCharType="end"/>
            </w:r>
            <w:r w:rsidRPr="00A75BD5">
              <w:rPr>
                <w:rFonts w:eastAsiaTheme="majorEastAsia" w:cstheme="minorHAnsi" w:hint="eastAsia"/>
              </w:rPr>
              <w:fldChar w:fldCharType="end"/>
            </w:r>
          </w:p>
        </w:tc>
        <w:tc>
          <w:tcPr>
            <w:tcW w:w="595" w:type="dxa"/>
            <w:shd w:val="clear" w:color="auto" w:fill="BFBFBF" w:themeFill="background1" w:themeFillShade="BF"/>
            <w:vAlign w:val="center"/>
          </w:tcPr>
          <w:p w:rsidR="00A75BD5" w:rsidRPr="00E00DF4" w:rsidRDefault="00A75BD5" w:rsidP="008101ED">
            <w:pPr>
              <w:pStyle w:val="ProductList-OfferingBody"/>
              <w:ind w:left="-113"/>
              <w:jc w:val="center"/>
              <w:rPr>
                <w:rFonts w:ascii="Calibri" w:eastAsia="SimSun" w:hAnsi="Calibri"/>
              </w:rPr>
            </w:pPr>
          </w:p>
        </w:tc>
        <w:tc>
          <w:tcPr>
            <w:tcW w:w="596" w:type="dxa"/>
            <w:shd w:val="clear" w:color="auto" w:fill="BFBFBF" w:themeFill="background1" w:themeFillShade="BF"/>
            <w:vAlign w:val="center"/>
          </w:tcPr>
          <w:p w:rsidR="00A75BD5" w:rsidRPr="00E00DF4" w:rsidRDefault="00A75BD5"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5905DA">
        <w:tc>
          <w:tcPr>
            <w:tcW w:w="3596" w:type="dxa"/>
          </w:tcPr>
          <w:p w:rsidR="00582C77" w:rsidRPr="00E00DF4" w:rsidRDefault="00582C77" w:rsidP="008101ED">
            <w:pPr>
              <w:pStyle w:val="ProductList-Body"/>
              <w:spacing w:before="20" w:after="20"/>
              <w:rPr>
                <w:rFonts w:ascii="Calibri" w:eastAsia="SimSun" w:hAnsi="Calibri"/>
                <w:lang w:val="en-US"/>
              </w:rPr>
            </w:pPr>
            <w:r w:rsidRPr="00E00DF4">
              <w:rPr>
                <w:rFonts w:ascii="Calibri" w:eastAsia="SimSun" w:hAnsi="Calibri"/>
              </w:rPr>
              <w:t>早期版本</w:t>
            </w:r>
            <w:r w:rsidRPr="00E00DF4">
              <w:rPr>
                <w:rFonts w:ascii="Calibri" w:eastAsia="SimSun" w:hAnsi="Calibri"/>
                <w:lang w:val="en-US"/>
              </w:rPr>
              <w:t>：</w:t>
            </w:r>
            <w:r w:rsidRPr="00E00DF4">
              <w:rPr>
                <w:rFonts w:ascii="Calibri" w:eastAsia="SimSun" w:hAnsi="Calibri"/>
                <w:b/>
                <w:lang w:val="en-US"/>
              </w:rPr>
              <w:t>Windows Small Business Server 2008</w:t>
            </w:r>
            <w:r w:rsidRPr="00E00DF4">
              <w:rPr>
                <w:rFonts w:ascii="Calibri" w:eastAsia="SimSun" w:hAnsi="Calibri"/>
                <w:lang w:val="en-US"/>
              </w:rPr>
              <w:t xml:space="preserve"> (10/08)</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p w:rsidR="00582C77" w:rsidRPr="00E00DF4" w:rsidRDefault="004A1253" w:rsidP="008101ED">
            <w:pPr>
              <w:pStyle w:val="ProductList-Body"/>
              <w:spacing w:before="20" w:after="20"/>
              <w:rPr>
                <w:rFonts w:ascii="Calibri" w:eastAsia="SimSun" w:hAnsi="Calibri"/>
              </w:rPr>
            </w:pPr>
            <w:hyperlink w:anchor="SoftwareAssurance" w:history="1">
              <w:r w:rsidR="00582C77" w:rsidRPr="005905DA">
                <w:rPr>
                  <w:rStyle w:val="Hyperlink"/>
                  <w:rFonts w:ascii="Calibri" w:eastAsia="SimSun" w:hAnsi="Calibri"/>
                  <w:color w:val="000000" w:themeColor="text1"/>
                  <w:u w:val="none"/>
                </w:rPr>
                <w:t>软件保障权益</w:t>
              </w:r>
            </w:hyperlink>
            <w:r w:rsidR="00582C77" w:rsidRPr="00E00DF4">
              <w:rPr>
                <w:rFonts w:ascii="Calibri" w:eastAsia="SimSun" w:hAnsi="Calibri"/>
              </w:rPr>
              <w:t>：</w:t>
            </w:r>
            <w:r w:rsidR="00582C77"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与</w:t>
      </w:r>
      <w:r w:rsidRPr="00E00DF4">
        <w:rPr>
          <w:rFonts w:ascii="Calibri" w:eastAsia="SimSun" w:hAnsi="Calibri"/>
          <w:b/>
          <w:color w:val="00188F"/>
        </w:rPr>
        <w:t xml:space="preserve"> Windows Small Business Server (SBS) </w:t>
      </w:r>
      <w:r w:rsidRPr="00E00DF4">
        <w:rPr>
          <w:rFonts w:ascii="Calibri" w:eastAsia="SimSun" w:hAnsi="Calibri"/>
          <w:b/>
          <w:color w:val="00188F"/>
        </w:rPr>
        <w:t>的生命周期结束相关联的许可授予</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Windows Small Business Server (SBS) 2011 </w:t>
      </w:r>
      <w:r w:rsidRPr="00E00DF4">
        <w:rPr>
          <w:rFonts w:ascii="Calibri" w:eastAsia="SimSun" w:hAnsi="Calibri"/>
        </w:rPr>
        <w:t>版本是该产品的最终版本。有关详细信息，请参阅位于</w:t>
      </w:r>
      <w:r w:rsidRPr="00E00DF4">
        <w:rPr>
          <w:rFonts w:ascii="Calibri" w:eastAsia="SimSun" w:hAnsi="Calibri"/>
        </w:rPr>
        <w:t xml:space="preserve"> </w:t>
      </w:r>
      <w:hyperlink r:id="rId47" w:history="1">
        <w:r w:rsidRPr="00E00DF4">
          <w:rPr>
            <w:rStyle w:val="Hyperlink"/>
            <w:rFonts w:ascii="Calibri" w:eastAsia="SimSun" w:hAnsi="Calibri"/>
          </w:rPr>
          <w:t>http://go.microsoft.com/?linkid=9839207</w:t>
        </w:r>
      </w:hyperlink>
      <w:r w:rsidRPr="00E00DF4">
        <w:rPr>
          <w:rFonts w:ascii="Calibri" w:eastAsia="SimSun" w:hAnsi="Calibri"/>
        </w:rPr>
        <w:t xml:space="preserve"> </w:t>
      </w:r>
      <w:r w:rsidRPr="00E00DF4">
        <w:rPr>
          <w:rFonts w:ascii="Calibri" w:eastAsia="SimSun" w:hAnsi="Calibri"/>
        </w:rPr>
        <w:t>上的</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3 </w:t>
      </w:r>
      <w:r w:rsidRPr="00E00DF4">
        <w:rPr>
          <w:rFonts w:ascii="Calibri" w:eastAsia="SimSun" w:hAnsi="Calibri"/>
        </w:rPr>
        <w:t>月产品列表。</w:t>
      </w:r>
    </w:p>
    <w:p w:rsidR="00582C77" w:rsidRPr="00E00DF4" w:rsidRDefault="00582C77" w:rsidP="00CA4465">
      <w:pPr>
        <w:pStyle w:val="ProductList-Body"/>
        <w:shd w:val="clear" w:color="auto" w:fill="A6A6A6" w:themeFill="background1" w:themeFillShade="A6"/>
        <w:spacing w:before="120" w:after="240"/>
        <w:jc w:val="right"/>
        <w:rPr>
          <w:rFonts w:ascii="Calibri" w:eastAsia="SimSun" w:hAnsi="Calibri"/>
        </w:rPr>
      </w:pPr>
      <w:r w:rsidRPr="00E00DF4">
        <w:rPr>
          <w:rFonts w:ascii="Calibri" w:eastAsia="SimSun" w:hAnsi="Calibri"/>
        </w:rPr>
        <w:t xml:space="preserve"> </w:t>
      </w: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sectPr w:rsidR="00582C77" w:rsidRPr="00E00DF4" w:rsidSect="008101ED">
          <w:footerReference w:type="default" r:id="rId48"/>
          <w:pgSz w:w="12240" w:h="15840"/>
          <w:pgMar w:top="1440" w:right="720" w:bottom="1440" w:left="720" w:header="720" w:footer="720" w:gutter="0"/>
          <w:cols w:space="720"/>
          <w:docGrid w:linePitch="360"/>
        </w:sectPr>
      </w:pPr>
    </w:p>
    <w:p w:rsidR="00582C77" w:rsidRPr="00E00DF4" w:rsidRDefault="00582C77" w:rsidP="00582C77">
      <w:pPr>
        <w:pStyle w:val="ProductList-SectionHeading"/>
        <w:outlineLvl w:val="0"/>
        <w:rPr>
          <w:rFonts w:ascii="Calibri" w:eastAsia="SimSun" w:hAnsi="Calibri"/>
        </w:rPr>
      </w:pPr>
      <w:bookmarkStart w:id="895" w:name="OnlineServices"/>
      <w:bookmarkStart w:id="896" w:name="_Toc378147654"/>
      <w:bookmarkStart w:id="897" w:name="_Toc378151556"/>
      <w:bookmarkStart w:id="898" w:name="_Toc379797299"/>
      <w:bookmarkStart w:id="899" w:name="_Toc380513324"/>
      <w:bookmarkStart w:id="900" w:name="_Toc380655372"/>
      <w:bookmarkStart w:id="901" w:name="_Toc415587579"/>
      <w:r w:rsidRPr="00E00DF4">
        <w:rPr>
          <w:rFonts w:ascii="Calibri" w:eastAsia="SimSun" w:hAnsi="Calibri"/>
        </w:rPr>
        <w:t>在线服务</w:t>
      </w:r>
      <w:bookmarkEnd w:id="895"/>
      <w:bookmarkEnd w:id="896"/>
      <w:bookmarkEnd w:id="897"/>
      <w:bookmarkEnd w:id="898"/>
      <w:bookmarkEnd w:id="899"/>
      <w:bookmarkEnd w:id="900"/>
      <w:bookmarkEnd w:id="901"/>
    </w:p>
    <w:p w:rsidR="00582C77" w:rsidRPr="00E00DF4" w:rsidRDefault="00582C77" w:rsidP="00582C77">
      <w:pPr>
        <w:pStyle w:val="ProductList-OfferingGroupHeading"/>
        <w:outlineLvl w:val="1"/>
        <w:rPr>
          <w:rFonts w:ascii="Calibri" w:eastAsia="SimSun" w:hAnsi="Calibri"/>
        </w:rPr>
      </w:pPr>
      <w:bookmarkStart w:id="902" w:name="_Toc378147655"/>
      <w:bookmarkStart w:id="903" w:name="_Toc378151557"/>
      <w:bookmarkStart w:id="904" w:name="_Toc379797300"/>
      <w:bookmarkStart w:id="905" w:name="_Toc380513325"/>
      <w:bookmarkStart w:id="906" w:name="_Toc380655373"/>
      <w:bookmarkStart w:id="907" w:name="_Toc415587580"/>
      <w:r w:rsidRPr="00E00DF4">
        <w:rPr>
          <w:rFonts w:ascii="Calibri" w:eastAsia="SimSun" w:hAnsi="Calibri"/>
        </w:rPr>
        <w:t>一般条款</w:t>
      </w:r>
      <w:bookmarkEnd w:id="902"/>
      <w:bookmarkEnd w:id="903"/>
      <w:bookmarkEnd w:id="904"/>
      <w:bookmarkEnd w:id="905"/>
      <w:bookmarkEnd w:id="906"/>
      <w:bookmarkEnd w:id="907"/>
    </w:p>
    <w:p w:rsidR="00582C77" w:rsidRPr="00E00DF4" w:rsidRDefault="00582C77" w:rsidP="00582C77">
      <w:pPr>
        <w:pStyle w:val="ProductList-Offering2Heading"/>
        <w:outlineLvl w:val="1"/>
        <w:rPr>
          <w:rFonts w:ascii="Calibri" w:eastAsia="SimSun" w:hAnsi="Calibri"/>
        </w:rPr>
      </w:pPr>
      <w:r w:rsidRPr="00E00DF4">
        <w:rPr>
          <w:rFonts w:ascii="Calibri" w:eastAsia="SimSun" w:hAnsi="Calibri"/>
        </w:rPr>
        <w:tab/>
      </w:r>
      <w:bookmarkStart w:id="908" w:name="_Toc378147656"/>
      <w:bookmarkStart w:id="909" w:name="_Toc379797301"/>
      <w:bookmarkStart w:id="910" w:name="_Toc380513326"/>
      <w:bookmarkStart w:id="911" w:name="_Toc380655374"/>
      <w:bookmarkStart w:id="912" w:name="_Toc415587581"/>
      <w:r w:rsidRPr="00E00DF4">
        <w:rPr>
          <w:rFonts w:ascii="Calibri" w:eastAsia="SimSun" w:hAnsi="Calibri"/>
        </w:rPr>
        <w:t>各地区的在线服务提供情况</w:t>
      </w:r>
      <w:bookmarkEnd w:id="908"/>
      <w:bookmarkEnd w:id="909"/>
      <w:bookmarkEnd w:id="910"/>
      <w:bookmarkEnd w:id="911"/>
      <w:bookmarkEnd w:id="912"/>
    </w:p>
    <w:p w:rsidR="00582C77" w:rsidRPr="00E00DF4" w:rsidRDefault="00582C77" w:rsidP="00582C77">
      <w:pPr>
        <w:pStyle w:val="ProductList-Body"/>
        <w:rPr>
          <w:rFonts w:ascii="Calibri" w:eastAsia="SimSun" w:hAnsi="Calibri"/>
        </w:rPr>
      </w:pPr>
      <w:r w:rsidRPr="00E00DF4">
        <w:rPr>
          <w:rFonts w:ascii="Calibri" w:eastAsia="SimSun" w:hAnsi="Calibri"/>
        </w:rPr>
        <w:t>请访问</w:t>
      </w:r>
      <w:r w:rsidRPr="00E00DF4">
        <w:rPr>
          <w:rFonts w:ascii="Calibri" w:eastAsia="SimSun" w:hAnsi="Calibri"/>
        </w:rPr>
        <w:t xml:space="preserve"> </w:t>
      </w:r>
      <w:hyperlink r:id="rId49" w:anchor="international" w:history="1">
        <w:r w:rsidRPr="00E00DF4">
          <w:rPr>
            <w:rStyle w:val="Hyperlink"/>
            <w:rFonts w:ascii="Calibri" w:eastAsia="SimSun" w:hAnsi="Calibri"/>
          </w:rPr>
          <w:t>http://www.microsoft.com/online/faq.aspx#international</w:t>
        </w:r>
      </w:hyperlink>
      <w:r w:rsidRPr="00E00DF4">
        <w:rPr>
          <w:rFonts w:ascii="Calibri" w:eastAsia="SimSun" w:hAnsi="Calibri"/>
        </w:rPr>
        <w:t xml:space="preserve"> </w:t>
      </w:r>
      <w:r w:rsidRPr="00E00DF4">
        <w:rPr>
          <w:rFonts w:ascii="Calibri" w:eastAsia="SimSun" w:hAnsi="Calibri"/>
        </w:rPr>
        <w:t>查看提供在线服务的国家和地区列表。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2Heading"/>
        <w:outlineLvl w:val="1"/>
        <w:rPr>
          <w:rFonts w:ascii="Calibri" w:eastAsia="SimSun" w:hAnsi="Calibri"/>
        </w:rPr>
      </w:pPr>
      <w:r w:rsidRPr="00E00DF4">
        <w:rPr>
          <w:rFonts w:ascii="Calibri" w:eastAsia="SimSun" w:hAnsi="Calibri"/>
        </w:rPr>
        <w:tab/>
      </w:r>
      <w:bookmarkStart w:id="913" w:name="_Toc378147657"/>
      <w:bookmarkStart w:id="914" w:name="_Toc379797302"/>
      <w:bookmarkStart w:id="915" w:name="_Toc380513327"/>
      <w:bookmarkStart w:id="916" w:name="_Toc380655375"/>
      <w:bookmarkStart w:id="917" w:name="_Toc415587582"/>
      <w:r w:rsidRPr="00E00DF4">
        <w:rPr>
          <w:rFonts w:ascii="Calibri" w:eastAsia="SimSun" w:hAnsi="Calibri"/>
        </w:rPr>
        <w:t>在线服务购买规则</w:t>
      </w:r>
      <w:bookmarkEnd w:id="913"/>
      <w:bookmarkEnd w:id="914"/>
      <w:bookmarkEnd w:id="915"/>
      <w:bookmarkEnd w:id="916"/>
      <w:bookmarkEnd w:id="917"/>
    </w:p>
    <w:p w:rsidR="00582C77" w:rsidRPr="00E00DF4" w:rsidRDefault="00582C77" w:rsidP="00582C77">
      <w:pPr>
        <w:pStyle w:val="ProductList-Body"/>
        <w:rPr>
          <w:rFonts w:ascii="Calibri" w:eastAsia="SimSun" w:hAnsi="Calibri"/>
        </w:rPr>
      </w:pPr>
      <w:r w:rsidRPr="00E00DF4">
        <w:rPr>
          <w:rFonts w:ascii="Calibri" w:eastAsia="SimSun" w:hAnsi="Calibri"/>
        </w:rPr>
        <w:t>以下购买规则适用于在线服务的购买：</w:t>
      </w:r>
    </w:p>
    <w:p w:rsidR="00582C77" w:rsidRPr="00E00DF4" w:rsidRDefault="00582C77" w:rsidP="00582C77">
      <w:pPr>
        <w:pStyle w:val="ProductList-Body"/>
        <w:numPr>
          <w:ilvl w:val="0"/>
          <w:numId w:val="9"/>
        </w:numPr>
        <w:ind w:left="450" w:hanging="270"/>
        <w:rPr>
          <w:rFonts w:ascii="Calibri" w:eastAsia="SimSun" w:hAnsi="Calibri"/>
        </w:rPr>
      </w:pPr>
      <w:r w:rsidRPr="00E00DF4">
        <w:rPr>
          <w:rFonts w:ascii="Calibri" w:eastAsia="SimSun" w:hAnsi="Calibri"/>
        </w:rPr>
        <w:t>客户必须拥有有效的批量许可协议，才能订购附加许可或续签在线服务。</w:t>
      </w:r>
    </w:p>
    <w:p w:rsidR="00582C77" w:rsidRPr="00E00DF4" w:rsidRDefault="00582C77" w:rsidP="00582C77">
      <w:pPr>
        <w:pStyle w:val="ProductList-Body"/>
        <w:numPr>
          <w:ilvl w:val="0"/>
          <w:numId w:val="9"/>
        </w:numPr>
        <w:ind w:left="450" w:hanging="270"/>
        <w:rPr>
          <w:rFonts w:ascii="Calibri" w:eastAsia="SimSun" w:hAnsi="Calibri"/>
        </w:rPr>
      </w:pPr>
      <w:r w:rsidRPr="00E00DF4">
        <w:rPr>
          <w:rFonts w:ascii="Calibri" w:eastAsia="SimSun" w:hAnsi="Calibri"/>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rsidR="00582C77" w:rsidRPr="00E00DF4" w:rsidRDefault="00582C77" w:rsidP="00582C77">
      <w:pPr>
        <w:pStyle w:val="ProductList-Body"/>
        <w:numPr>
          <w:ilvl w:val="0"/>
          <w:numId w:val="9"/>
        </w:numPr>
        <w:ind w:left="450" w:hanging="270"/>
        <w:rPr>
          <w:rFonts w:ascii="Calibri" w:eastAsia="SimSun" w:hAnsi="Calibri"/>
        </w:rPr>
      </w:pPr>
      <w:r w:rsidRPr="00E00DF4">
        <w:rPr>
          <w:rFonts w:ascii="Calibri" w:eastAsia="SimSun" w:hAnsi="Calibri"/>
        </w:rPr>
        <w:t>在线服务订购期间内，客户可以增加在线服务订购数量，但不能减少在线服务订购数量（除非协议中允许减少数量）。为确保向新增用户提供服务，客户每增加一次订购服务的用户数，都必须下一个订单。</w:t>
      </w:r>
    </w:p>
    <w:p w:rsidR="00582C77" w:rsidRPr="00E00DF4" w:rsidRDefault="00582C77" w:rsidP="00582C77">
      <w:pPr>
        <w:pStyle w:val="ProductList-Body"/>
        <w:numPr>
          <w:ilvl w:val="0"/>
          <w:numId w:val="9"/>
        </w:numPr>
        <w:ind w:left="450" w:hanging="270"/>
        <w:rPr>
          <w:rFonts w:ascii="Calibri" w:eastAsia="SimSun" w:hAnsi="Calibri"/>
        </w:rPr>
      </w:pPr>
      <w:r w:rsidRPr="00E00DF4">
        <w:rPr>
          <w:rFonts w:ascii="Calibri" w:eastAsia="SimSun" w:hAnsi="Calibri"/>
        </w:rPr>
        <w:t>除非客户已签订添加企业在线服务的企业许可登记表修订，否则不论是否与其协议内容相悖，客户都必须在首次使用订购之前购买在线服务订购。企业协议客户不能为附加的订购许可提交校正订单。</w:t>
      </w:r>
    </w:p>
    <w:p w:rsidR="00582C77" w:rsidRPr="00E00DF4" w:rsidRDefault="00582C77" w:rsidP="00582C77">
      <w:pPr>
        <w:pStyle w:val="ProductList-Body"/>
        <w:numPr>
          <w:ilvl w:val="0"/>
          <w:numId w:val="9"/>
        </w:numPr>
        <w:ind w:left="450" w:hanging="270"/>
        <w:rPr>
          <w:rFonts w:ascii="Calibri" w:eastAsia="SimSun" w:hAnsi="Calibri"/>
        </w:rPr>
      </w:pPr>
      <w:r w:rsidRPr="00E00DF4">
        <w:rPr>
          <w:rFonts w:ascii="Calibri" w:eastAsia="SimSun" w:hAnsi="Calibri"/>
        </w:rPr>
        <w:t>客户至少要购买</w:t>
      </w:r>
      <w:r w:rsidRPr="00E00DF4">
        <w:rPr>
          <w:rFonts w:ascii="Calibri" w:eastAsia="SimSun" w:hAnsi="Calibri"/>
        </w:rPr>
        <w:t xml:space="preserve"> 5 </w:t>
      </w:r>
      <w:r w:rsidRPr="00E00DF4">
        <w:rPr>
          <w:rFonts w:ascii="Calibri" w:eastAsia="SimSun" w:hAnsi="Calibri"/>
        </w:rPr>
        <w:t>份许可，才有资格加入开放式价值计划。在计算在线服务用户订购许可</w:t>
      </w:r>
      <w:r w:rsidRPr="00E00DF4">
        <w:rPr>
          <w:rFonts w:ascii="Calibri" w:eastAsia="SimSun" w:hAnsi="Calibri"/>
        </w:rPr>
        <w:t xml:space="preserve"> (USL) </w:t>
      </w:r>
      <w:r w:rsidRPr="00E00DF4">
        <w:rPr>
          <w:rFonts w:ascii="Calibri" w:eastAsia="SimSun" w:hAnsi="Calibri"/>
        </w:rPr>
        <w:t>的数量时，这条规则也同样适用。</w:t>
      </w:r>
      <w:r w:rsidRPr="00E00DF4">
        <w:rPr>
          <w:rFonts w:ascii="Calibri" w:eastAsia="SimSun" w:hAnsi="Calibri"/>
        </w:rPr>
        <w:t xml:space="preserve">USL </w:t>
      </w:r>
      <w:r w:rsidRPr="00E00DF4">
        <w:rPr>
          <w:rFonts w:ascii="Calibri" w:eastAsia="SimSun" w:hAnsi="Calibri"/>
        </w:rPr>
        <w:t>可计入</w:t>
      </w:r>
      <w:r w:rsidRPr="00E00DF4">
        <w:rPr>
          <w:rFonts w:ascii="Calibri" w:eastAsia="SimSun" w:hAnsi="Calibri"/>
        </w:rPr>
        <w:t xml:space="preserve"> 5 </w:t>
      </w:r>
      <w:r w:rsidRPr="00E00DF4">
        <w:rPr>
          <w:rFonts w:ascii="Calibri" w:eastAsia="SimSun" w:hAnsi="Calibri"/>
        </w:rPr>
        <w:t>份许可的最低数量要求。订购</w:t>
      </w:r>
      <w:r w:rsidRPr="00E00DF4">
        <w:rPr>
          <w:rFonts w:ascii="Calibri" w:eastAsia="SimSun" w:hAnsi="Calibri"/>
        </w:rPr>
        <w:t xml:space="preserve"> 5 </w:t>
      </w:r>
      <w:r w:rsidRPr="00E00DF4">
        <w:rPr>
          <w:rFonts w:ascii="Calibri" w:eastAsia="SimSun" w:hAnsi="Calibri"/>
        </w:rPr>
        <w:t>份</w:t>
      </w:r>
      <w:r w:rsidRPr="00E00DF4">
        <w:rPr>
          <w:rFonts w:ascii="Calibri" w:eastAsia="SimSun" w:hAnsi="Calibri"/>
        </w:rPr>
        <w:t xml:space="preserve"> USL</w:t>
      </w:r>
      <w:r w:rsidRPr="00E00DF4">
        <w:rPr>
          <w:rFonts w:ascii="Calibri" w:eastAsia="SimSun" w:hAnsi="Calibri"/>
        </w:rPr>
        <w:t>，可满足开放式价值计划的最低要求。不过，仅有</w:t>
      </w:r>
      <w:r w:rsidRPr="00E00DF4">
        <w:rPr>
          <w:rFonts w:ascii="Calibri" w:eastAsia="SimSun" w:hAnsi="Calibri"/>
        </w:rPr>
        <w:t xml:space="preserve"> 5 </w:t>
      </w:r>
      <w:r w:rsidRPr="00E00DF4">
        <w:rPr>
          <w:rFonts w:ascii="Calibri" w:eastAsia="SimSun" w:hAnsi="Calibri"/>
        </w:rPr>
        <w:t>份</w:t>
      </w:r>
      <w:r w:rsidRPr="00E00DF4">
        <w:rPr>
          <w:rFonts w:ascii="Calibri" w:eastAsia="SimSun" w:hAnsi="Calibri"/>
        </w:rPr>
        <w:t xml:space="preserve"> USL </w:t>
      </w:r>
      <w:r w:rsidRPr="00E00DF4">
        <w:rPr>
          <w:rFonts w:ascii="Calibri" w:eastAsia="SimSun" w:hAnsi="Calibri"/>
        </w:rPr>
        <w:t>无法满足开放式价值（组织范围）和开放式价值订购的最低要求。对于开放式价值（组织范围）和开放式价值订购，初始订单除了任何</w:t>
      </w:r>
      <w:r w:rsidRPr="00E00DF4">
        <w:rPr>
          <w:rFonts w:ascii="Calibri" w:eastAsia="SimSun" w:hAnsi="Calibri"/>
        </w:rPr>
        <w:t xml:space="preserve"> USL </w:t>
      </w:r>
      <w:r w:rsidRPr="00E00DF4">
        <w:rPr>
          <w:rFonts w:ascii="Calibri" w:eastAsia="SimSun" w:hAnsi="Calibri"/>
        </w:rPr>
        <w:t>之外，还必须包括至少</w:t>
      </w:r>
      <w:r w:rsidRPr="00E00DF4">
        <w:rPr>
          <w:rFonts w:ascii="Calibri" w:eastAsia="SimSun" w:hAnsi="Calibri"/>
        </w:rPr>
        <w:t xml:space="preserve"> 5 </w:t>
      </w:r>
      <w:r w:rsidRPr="00E00DF4">
        <w:rPr>
          <w:rFonts w:ascii="Calibri" w:eastAsia="SimSun" w:hAnsi="Calibri"/>
        </w:rPr>
        <w:t>份台式计算机平台或桌面组件许可。</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政府社区云（仅美国）</w:t>
      </w:r>
    </w:p>
    <w:p w:rsidR="00582C77" w:rsidRPr="00E00DF4" w:rsidRDefault="00582C77" w:rsidP="00582C77">
      <w:pPr>
        <w:pStyle w:val="ProductList-Body"/>
        <w:rPr>
          <w:rFonts w:ascii="Calibri" w:eastAsia="SimSun" w:hAnsi="Calibri"/>
        </w:rPr>
      </w:pPr>
      <w:r w:rsidRPr="00E00DF4">
        <w:rPr>
          <w:rFonts w:ascii="Calibri" w:eastAsia="SimSun" w:hAnsi="Calibri"/>
        </w:rPr>
        <w:t>在本产品说明中，</w:t>
      </w:r>
      <w:r w:rsidRPr="004E0CC1">
        <w:rPr>
          <w:rFonts w:ascii="SimSun" w:eastAsia="SimSun" w:hAnsi="SimSun"/>
        </w:rPr>
        <w:t>“</w:t>
      </w:r>
      <w:r w:rsidRPr="00E00DF4">
        <w:rPr>
          <w:rFonts w:ascii="Calibri" w:eastAsia="SimSun" w:hAnsi="Calibri"/>
        </w:rPr>
        <w:t>合格在线服务</w:t>
      </w:r>
      <w:r w:rsidRPr="004E0CC1">
        <w:rPr>
          <w:rFonts w:ascii="SimSun" w:eastAsia="SimSun" w:hAnsi="SimSun"/>
        </w:rPr>
        <w:t>”</w:t>
      </w:r>
      <w:r w:rsidRPr="00E00DF4">
        <w:rPr>
          <w:rFonts w:ascii="Calibri" w:eastAsia="SimSun" w:hAnsi="Calibri"/>
        </w:rPr>
        <w:t>包括：</w:t>
      </w:r>
      <w:r w:rsidRPr="00E00DF4">
        <w:rPr>
          <w:rFonts w:ascii="Calibri" w:eastAsia="SimSun" w:hAnsi="Calibri"/>
        </w:rPr>
        <w:t>Exchange Online Archiving</w:t>
      </w:r>
      <w:r w:rsidRPr="00E00DF4">
        <w:rPr>
          <w:rFonts w:ascii="Calibri" w:eastAsia="SimSun" w:hAnsi="Calibri"/>
        </w:rPr>
        <w:fldChar w:fldCharType="begin"/>
      </w:r>
      <w:r w:rsidRPr="00E00DF4">
        <w:rPr>
          <w:rFonts w:ascii="Calibri" w:eastAsia="SimSun" w:hAnsi="Calibri"/>
        </w:rPr>
        <w:instrText>XE "Exchange Online Archiving for Exchange Server"</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Exchange Online Kiosk</w:t>
      </w:r>
      <w:r w:rsidRPr="00E00DF4">
        <w:rPr>
          <w:rFonts w:ascii="Calibri" w:eastAsia="SimSun" w:hAnsi="Calibri"/>
        </w:rPr>
        <w:fldChar w:fldCharType="begin"/>
      </w:r>
      <w:r w:rsidRPr="00E00DF4">
        <w:rPr>
          <w:rFonts w:ascii="Calibri" w:eastAsia="SimSun" w:hAnsi="Calibri"/>
        </w:rPr>
        <w:instrText>XE "Exchange Online Kiosk"</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 xml:space="preserve">Exchange Online </w:t>
      </w:r>
      <w:r w:rsidRPr="00E00DF4">
        <w:rPr>
          <w:rFonts w:ascii="Calibri" w:eastAsia="SimSun" w:hAnsi="Calibri"/>
        </w:rPr>
        <w:t>计划</w:t>
      </w:r>
      <w:r w:rsidRPr="00E00DF4">
        <w:rPr>
          <w:rFonts w:ascii="Calibri" w:eastAsia="SimSun" w:hAnsi="Calibri"/>
        </w:rPr>
        <w:t xml:space="preserve"> 1-2</w:t>
      </w:r>
      <w:r w:rsidRPr="00E00DF4">
        <w:rPr>
          <w:rFonts w:ascii="Calibri" w:eastAsia="SimSun" w:hAnsi="Calibri"/>
        </w:rPr>
        <w:t>、</w:t>
      </w:r>
      <w:r w:rsidRPr="00E00DF4">
        <w:rPr>
          <w:rFonts w:ascii="Calibri" w:eastAsia="SimSun" w:hAnsi="Calibri"/>
        </w:rPr>
        <w:t>Exchange Online Protection</w:t>
      </w:r>
      <w:r w:rsidRPr="00E00DF4">
        <w:rPr>
          <w:rFonts w:ascii="Calibri" w:eastAsia="SimSun" w:hAnsi="Calibri"/>
        </w:rPr>
        <w:t>、</w:t>
      </w:r>
      <w:r w:rsidRPr="00E00DF4">
        <w:rPr>
          <w:rFonts w:ascii="Calibri" w:eastAsia="SimSun" w:hAnsi="Calibri"/>
        </w:rPr>
        <w:t xml:space="preserve">Skype for Business Online </w:t>
      </w:r>
      <w:r w:rsidRPr="00E00DF4">
        <w:rPr>
          <w:rFonts w:ascii="Calibri" w:eastAsia="SimSun" w:hAnsi="Calibri"/>
        </w:rPr>
        <w:t>计划</w:t>
      </w:r>
      <w:r w:rsidRPr="00E00DF4">
        <w:rPr>
          <w:rFonts w:ascii="Calibri" w:eastAsia="SimSun" w:hAnsi="Calibri"/>
        </w:rPr>
        <w:t xml:space="preserve"> 1-2</w:t>
      </w:r>
      <w:r w:rsidRPr="00E00DF4">
        <w:rPr>
          <w:rFonts w:ascii="Calibri" w:eastAsia="SimSun" w:hAnsi="Calibri"/>
        </w:rPr>
        <w:t>、</w:t>
      </w:r>
      <w:r w:rsidRPr="00E00DF4">
        <w:rPr>
          <w:rFonts w:ascii="Calibri" w:eastAsia="SimSun" w:hAnsi="Calibri"/>
        </w:rPr>
        <w:t>Microsoft Dynamics CRM Online Professional</w:t>
      </w:r>
      <w:r w:rsidRPr="00E00DF4">
        <w:rPr>
          <w:rFonts w:ascii="Calibri" w:eastAsia="SimSun" w:hAnsi="Calibri"/>
        </w:rPr>
        <w:fldChar w:fldCharType="begin"/>
      </w:r>
      <w:r w:rsidRPr="00E00DF4">
        <w:rPr>
          <w:rFonts w:ascii="Calibri" w:eastAsia="SimSun" w:hAnsi="Calibri"/>
        </w:rPr>
        <w:instrText>XE "Microsoft Dynamics CRM Online Professional"</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Office 365 Enterprise K1</w:t>
      </w:r>
      <w:r w:rsidRPr="00E00DF4">
        <w:rPr>
          <w:rFonts w:ascii="Calibri" w:eastAsia="SimSun" w:hAnsi="Calibri"/>
        </w:rPr>
        <w:fldChar w:fldCharType="begin"/>
      </w:r>
      <w:r w:rsidRPr="00E00DF4">
        <w:rPr>
          <w:rFonts w:ascii="Calibri" w:eastAsia="SimSun" w:hAnsi="Calibri"/>
        </w:rPr>
        <w:instrText>XE "Office 365 Enterprise K1"</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 xml:space="preserve">OneDrive for Business </w:t>
      </w:r>
      <w:r w:rsidRPr="00E00DF4">
        <w:rPr>
          <w:rFonts w:ascii="Calibri" w:eastAsia="SimSun" w:hAnsi="Calibri"/>
        </w:rPr>
        <w:t>和</w:t>
      </w:r>
      <w:r w:rsidRPr="00E00DF4">
        <w:rPr>
          <w:rFonts w:ascii="Calibri" w:eastAsia="SimSun" w:hAnsi="Calibri"/>
        </w:rPr>
        <w:t xml:space="preserve"> SharePoint Online </w:t>
      </w:r>
      <w:r w:rsidRPr="00E00DF4">
        <w:rPr>
          <w:rFonts w:ascii="Calibri" w:eastAsia="SimSun" w:hAnsi="Calibri"/>
        </w:rPr>
        <w:t>计划</w:t>
      </w:r>
      <w:r w:rsidRPr="00E00DF4">
        <w:rPr>
          <w:rFonts w:ascii="Calibri" w:eastAsia="SimSun" w:hAnsi="Calibri"/>
        </w:rPr>
        <w:t xml:space="preserve"> 1-2</w:t>
      </w:r>
      <w:r w:rsidRPr="00E00DF4">
        <w:rPr>
          <w:rFonts w:ascii="Calibri" w:eastAsia="SimSun" w:hAnsi="Calibri"/>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E00DF4">
          <w:rPr>
            <w:rStyle w:val="Hyperlink"/>
            <w:rFonts w:ascii="Calibri" w:eastAsia="SimSun" w:hAnsi="Calibri"/>
          </w:rPr>
          <w:t>图表键值</w:t>
        </w:r>
      </w:hyperlink>
      <w:r w:rsidRPr="00E00DF4">
        <w:rPr>
          <w:rFonts w:ascii="Calibri" w:eastAsia="SimSun" w:hAnsi="Calibri"/>
        </w:rPr>
        <w:t>），同时也不具有许可预订的资格。</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2Heading"/>
        <w:outlineLvl w:val="1"/>
        <w:rPr>
          <w:rFonts w:ascii="Calibri" w:eastAsia="SimSun" w:hAnsi="Calibri"/>
        </w:rPr>
      </w:pPr>
      <w:r w:rsidRPr="00E00DF4">
        <w:rPr>
          <w:rFonts w:ascii="Calibri" w:eastAsia="SimSun" w:hAnsi="Calibri"/>
        </w:rPr>
        <w:tab/>
      </w:r>
      <w:bookmarkStart w:id="918" w:name="_Toc378147658"/>
      <w:bookmarkStart w:id="919" w:name="_Toc379797303"/>
      <w:bookmarkStart w:id="920" w:name="_Toc380513328"/>
      <w:bookmarkStart w:id="921" w:name="_Toc380655376"/>
      <w:bookmarkStart w:id="922" w:name="OnlineServSubTermAndPayTerms"/>
      <w:bookmarkStart w:id="923" w:name="_Toc415587583"/>
      <w:r w:rsidRPr="00E00DF4">
        <w:rPr>
          <w:rFonts w:ascii="Calibri" w:eastAsia="SimSun" w:hAnsi="Calibri"/>
        </w:rPr>
        <w:t>在线服务订购期限和付款方式选项</w:t>
      </w:r>
      <w:bookmarkEnd w:id="918"/>
      <w:bookmarkEnd w:id="919"/>
      <w:bookmarkEnd w:id="920"/>
      <w:bookmarkEnd w:id="921"/>
      <w:bookmarkEnd w:id="922"/>
      <w:bookmarkEnd w:id="923"/>
    </w:p>
    <w:p w:rsidR="00582C77" w:rsidRPr="00E00DF4" w:rsidRDefault="00582C77" w:rsidP="00582C77">
      <w:pPr>
        <w:pStyle w:val="ProductList-Body"/>
        <w:rPr>
          <w:rFonts w:ascii="Calibri" w:eastAsia="SimSun" w:hAnsi="Calibri"/>
        </w:rPr>
      </w:pPr>
      <w:r w:rsidRPr="00E00DF4">
        <w:rPr>
          <w:rFonts w:ascii="Calibri" w:eastAsia="SimSun" w:hAnsi="Calibri"/>
        </w:rPr>
        <w:t>下表列出了指定计划下各项在线服务的可用订购期限和付款方式选项。在此表中，在线服务按</w:t>
      </w:r>
      <w:r w:rsidRPr="004E0CC1">
        <w:rPr>
          <w:rFonts w:ascii="SimSun" w:eastAsia="SimSun" w:hAnsi="SimSun"/>
        </w:rPr>
        <w:t>“</w:t>
      </w:r>
      <w:r w:rsidRPr="00E00DF4">
        <w:rPr>
          <w:rFonts w:ascii="Calibri" w:eastAsia="SimSun" w:hAnsi="Calibri"/>
        </w:rPr>
        <w:t>云服务</w:t>
      </w:r>
      <w:r w:rsidRPr="004E0CC1">
        <w:rPr>
          <w:rFonts w:ascii="SimSun" w:eastAsia="SimSun" w:hAnsi="SimSun"/>
        </w:rPr>
        <w:t>”</w:t>
      </w:r>
      <w:r w:rsidRPr="00E00DF4">
        <w:rPr>
          <w:rFonts w:ascii="Calibri" w:eastAsia="SimSun" w:hAnsi="Calibri"/>
        </w:rPr>
        <w:t>和</w:t>
      </w:r>
      <w:r w:rsidRPr="004E0CC1">
        <w:rPr>
          <w:rFonts w:ascii="SimSun" w:eastAsia="SimSun" w:hAnsi="SimSun"/>
        </w:rPr>
        <w:t>“</w:t>
      </w:r>
      <w:r w:rsidRPr="00E00DF4">
        <w:rPr>
          <w:rFonts w:ascii="Calibri" w:eastAsia="SimSun" w:hAnsi="Calibri"/>
        </w:rPr>
        <w:t>其他在线服务</w:t>
      </w:r>
      <w:r w:rsidRPr="004E0CC1">
        <w:rPr>
          <w:rFonts w:ascii="SimSun" w:eastAsia="SimSun" w:hAnsi="SimSun"/>
        </w:rPr>
        <w:t>”</w:t>
      </w:r>
      <w:r w:rsidRPr="00E00DF4">
        <w:rPr>
          <w:rFonts w:ascii="Calibri" w:eastAsia="SimSun" w:hAnsi="Calibri"/>
        </w:rPr>
        <w:t>分类。</w:t>
      </w:r>
      <w:r w:rsidRPr="004E0CC1">
        <w:rPr>
          <w:rFonts w:ascii="SimSun" w:eastAsia="SimSun" w:hAnsi="SimSun"/>
        </w:rPr>
        <w:t>“</w:t>
      </w:r>
      <w:r w:rsidRPr="00E00DF4">
        <w:rPr>
          <w:rFonts w:ascii="Calibri" w:eastAsia="SimSun" w:hAnsi="Calibri"/>
        </w:rPr>
        <w:t>Microsoft Azure</w:t>
      </w:r>
      <w:r w:rsidRPr="004E0CC1">
        <w:rPr>
          <w:rFonts w:ascii="SimSun" w:eastAsia="SimSun" w:hAnsi="SimSun"/>
        </w:rPr>
        <w:t>”</w:t>
      </w:r>
      <w:r w:rsidRPr="00E00DF4">
        <w:rPr>
          <w:rFonts w:ascii="Calibri" w:eastAsia="SimSun" w:hAnsi="Calibri"/>
        </w:rPr>
        <w:t>一节中介绍了</w:t>
      </w:r>
      <w:r w:rsidRPr="00E00DF4">
        <w:rPr>
          <w:rFonts w:ascii="Calibri" w:eastAsia="SimSun" w:hAnsi="Calibri"/>
        </w:rPr>
        <w:t xml:space="preserve"> Microsoft Azure </w:t>
      </w:r>
      <w:r w:rsidRPr="00E00DF4">
        <w:rPr>
          <w:rFonts w:ascii="Calibri" w:eastAsia="SimSun" w:hAnsi="Calibri"/>
        </w:rPr>
        <w:t>的订购期限和付款方式。</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rPr>
        <w:t>云服务</w:t>
      </w:r>
      <w:r w:rsidRPr="005905DA">
        <w:rPr>
          <w:rFonts w:ascii="Calibri" w:eastAsia="SimSun" w:hAnsi="Calibri"/>
          <w:b/>
          <w:bCs/>
        </w:rPr>
        <w:t>：</w:t>
      </w:r>
      <w:r w:rsidRPr="00E00DF4">
        <w:rPr>
          <w:rFonts w:ascii="Calibri" w:eastAsia="SimSun" w:hAnsi="Calibri"/>
        </w:rPr>
        <w:t>Azure Rights Management</w:t>
      </w:r>
      <w:r w:rsidRPr="00E00DF4">
        <w:rPr>
          <w:rFonts w:ascii="Calibri" w:eastAsia="SimSun" w:hAnsi="Calibri"/>
        </w:rPr>
        <w:t>、</w:t>
      </w:r>
      <w:r w:rsidRPr="00E00DF4">
        <w:rPr>
          <w:rFonts w:ascii="Calibri" w:eastAsia="SimSun" w:hAnsi="Calibri"/>
        </w:rPr>
        <w:t>CRM Online</w:t>
      </w:r>
      <w:r w:rsidRPr="00E00DF4">
        <w:rPr>
          <w:rFonts w:ascii="Calibri" w:eastAsia="SimSun" w:hAnsi="Calibri"/>
        </w:rPr>
        <w:t>、</w:t>
      </w:r>
      <w:r w:rsidRPr="00E00DF4">
        <w:rPr>
          <w:rFonts w:ascii="Calibri" w:eastAsia="SimSun" w:hAnsi="Calibri"/>
        </w:rPr>
        <w:t>Microsoft Translator API</w:t>
      </w:r>
      <w:r w:rsidRPr="00E00DF4">
        <w:rPr>
          <w:rFonts w:ascii="Calibri" w:eastAsia="SimSun" w:hAnsi="Calibri"/>
        </w:rPr>
        <w:t>、</w:t>
      </w:r>
      <w:r w:rsidRPr="00E00DF4">
        <w:rPr>
          <w:rFonts w:ascii="Calibri" w:eastAsia="SimSun" w:hAnsi="Calibri"/>
        </w:rPr>
        <w:t>Office 365</w:t>
      </w:r>
      <w:r w:rsidRPr="00E00DF4">
        <w:rPr>
          <w:rFonts w:ascii="Calibri" w:eastAsia="SimSun" w:hAnsi="Calibri"/>
        </w:rPr>
        <w:t>、</w:t>
      </w:r>
      <w:r w:rsidRPr="00E00DF4">
        <w:rPr>
          <w:rFonts w:ascii="Calibri" w:eastAsia="SimSun" w:hAnsi="Calibri"/>
        </w:rPr>
        <w:t>Microsoft Intune</w:t>
      </w:r>
      <w:r w:rsidRPr="00E00DF4">
        <w:rPr>
          <w:rFonts w:ascii="Calibri" w:eastAsia="SimSun" w:hAnsi="Calibri"/>
        </w:rPr>
        <w:fldChar w:fldCharType="begin"/>
      </w:r>
      <w:r w:rsidRPr="00E00DF4">
        <w:rPr>
          <w:rFonts w:ascii="Calibri" w:eastAsia="SimSun" w:hAnsi="Calibri"/>
        </w:rPr>
        <w:instrText>XE "Microsoft Intune"</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Yammer</w:t>
      </w:r>
      <w:r w:rsidRPr="00E00DF4">
        <w:rPr>
          <w:rFonts w:ascii="Calibri" w:eastAsia="SimSun" w:hAnsi="Calibri"/>
        </w:rPr>
        <w:t>。</w:t>
      </w:r>
    </w:p>
    <w:p w:rsidR="00582C77" w:rsidRPr="00E00DF4" w:rsidRDefault="00582C77" w:rsidP="00582C77">
      <w:pPr>
        <w:pStyle w:val="ProductList-Body"/>
        <w:rPr>
          <w:rFonts w:ascii="Calibri" w:eastAsia="SimSun" w:hAnsi="Calibri"/>
        </w:rPr>
      </w:pPr>
      <w:r w:rsidRPr="00E00DF4">
        <w:rPr>
          <w:rFonts w:ascii="Calibri" w:eastAsia="SimSun" w:hAnsi="Calibri"/>
          <w:b/>
        </w:rPr>
        <w:t>其他在线服务</w:t>
      </w:r>
      <w:r w:rsidRPr="005905DA">
        <w:rPr>
          <w:rFonts w:ascii="Calibri" w:eastAsia="SimSun" w:hAnsi="Calibri"/>
          <w:b/>
          <w:bCs/>
        </w:rPr>
        <w:t>：</w:t>
      </w:r>
      <w:r w:rsidRPr="00E00DF4">
        <w:rPr>
          <w:rFonts w:ascii="Calibri" w:eastAsia="SimSun" w:hAnsi="Calibri"/>
        </w:rPr>
        <w:t>Bing Maps</w:t>
      </w:r>
      <w:r w:rsidRPr="00E00DF4">
        <w:rPr>
          <w:rFonts w:ascii="Calibri" w:eastAsia="SimSun" w:hAnsi="Calibri"/>
        </w:rPr>
        <w:t>、</w:t>
      </w:r>
      <w:r w:rsidRPr="00E00DF4">
        <w:rPr>
          <w:rFonts w:ascii="Calibri" w:eastAsia="SimSun" w:hAnsi="Calibri"/>
        </w:rPr>
        <w:t>Forefront Online</w:t>
      </w:r>
      <w:r w:rsidRPr="00E00DF4">
        <w:rPr>
          <w:rFonts w:ascii="Calibri" w:eastAsia="SimSun" w:hAnsi="Calibri"/>
        </w:rPr>
        <w:t>、</w:t>
      </w:r>
      <w:r w:rsidRPr="00E00DF4">
        <w:rPr>
          <w:rFonts w:ascii="Calibri" w:eastAsia="SimSun" w:hAnsi="Calibri"/>
        </w:rPr>
        <w:t>Microsoft Learning</w:t>
      </w:r>
      <w:r w:rsidRPr="00E00DF4">
        <w:rPr>
          <w:rFonts w:ascii="Calibri" w:eastAsia="SimSun" w:hAnsi="Calibri"/>
        </w:rPr>
        <w:t>、</w:t>
      </w:r>
      <w:r w:rsidRPr="00E00DF4">
        <w:rPr>
          <w:rFonts w:ascii="Calibri" w:eastAsia="SimSun" w:hAnsi="Calibri"/>
        </w:rPr>
        <w:t>System Center Endpoint Protection</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694"/>
        <w:gridCol w:w="1871"/>
        <w:gridCol w:w="2317"/>
        <w:gridCol w:w="4800"/>
      </w:tblGrid>
      <w:tr w:rsidR="00582C77" w:rsidRPr="00E00DF4" w:rsidTr="005905DA">
        <w:trPr>
          <w:tblHeader/>
        </w:trPr>
        <w:tc>
          <w:tcPr>
            <w:tcW w:w="1710" w:type="dxa"/>
            <w:shd w:val="clear" w:color="auto" w:fill="0072C6"/>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购买计划</w:t>
            </w:r>
          </w:p>
        </w:tc>
        <w:tc>
          <w:tcPr>
            <w:tcW w:w="189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在线服务</w:t>
            </w:r>
          </w:p>
        </w:tc>
        <w:tc>
          <w:tcPr>
            <w:tcW w:w="2340" w:type="dxa"/>
            <w:shd w:val="clear" w:color="auto" w:fill="0072C6"/>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订购期限选项</w:t>
            </w:r>
          </w:p>
        </w:tc>
        <w:tc>
          <w:tcPr>
            <w:tcW w:w="4855" w:type="dxa"/>
            <w:shd w:val="clear" w:color="auto" w:fill="0072C6"/>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付款方式选项</w:t>
            </w:r>
          </w:p>
        </w:tc>
      </w:tr>
      <w:tr w:rsidR="00582C77" w:rsidRPr="00E00DF4" w:rsidTr="005905DA">
        <w:tc>
          <w:tcPr>
            <w:tcW w:w="1710"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企业协议</w:t>
            </w:r>
          </w:p>
        </w:tc>
        <w:tc>
          <w:tcPr>
            <w:tcW w:w="1890"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其他在线服务</w:t>
            </w:r>
          </w:p>
        </w:tc>
        <w:tc>
          <w:tcPr>
            <w:tcW w:w="2340" w:type="dxa"/>
          </w:tcPr>
          <w:p w:rsidR="00582C77" w:rsidRPr="00E00DF4" w:rsidRDefault="00582C77" w:rsidP="008101ED">
            <w:pPr>
              <w:pStyle w:val="ProductList-Body"/>
              <w:rPr>
                <w:rFonts w:ascii="Calibri" w:eastAsia="SimSun" w:hAnsi="Calibri"/>
              </w:rPr>
            </w:pPr>
            <w:r w:rsidRPr="00E00DF4">
              <w:rPr>
                <w:rFonts w:ascii="Calibri" w:eastAsia="SimSun" w:hAnsi="Calibri"/>
              </w:rPr>
              <w:t>一年期订购</w:t>
            </w:r>
          </w:p>
        </w:tc>
        <w:tc>
          <w:tcPr>
            <w:tcW w:w="4855" w:type="dxa"/>
          </w:tcPr>
          <w:p w:rsidR="00582C77" w:rsidRPr="00E00DF4" w:rsidRDefault="00582C77" w:rsidP="008101ED">
            <w:pPr>
              <w:pStyle w:val="ProductList-Body"/>
              <w:rPr>
                <w:rFonts w:ascii="Calibri" w:eastAsia="SimSun" w:hAnsi="Calibri"/>
              </w:rPr>
            </w:pPr>
            <w:r w:rsidRPr="00E00DF4">
              <w:rPr>
                <w:rFonts w:ascii="Calibri" w:eastAsia="SimSun" w:hAnsi="Calibri"/>
              </w:rPr>
              <w:t>在订购时全额支付应付款项</w:t>
            </w:r>
          </w:p>
        </w:tc>
      </w:tr>
      <w:tr w:rsidR="00582C77" w:rsidRPr="00E00DF4" w:rsidTr="005905DA">
        <w:tc>
          <w:tcPr>
            <w:tcW w:w="1710" w:type="dxa"/>
            <w:vMerge/>
          </w:tcPr>
          <w:p w:rsidR="00582C77" w:rsidRPr="00E00DF4" w:rsidRDefault="00582C77" w:rsidP="008101ED">
            <w:pPr>
              <w:pStyle w:val="ProductList-Body"/>
              <w:rPr>
                <w:rFonts w:ascii="Calibri" w:eastAsia="SimSun" w:hAnsi="Calibri"/>
              </w:rPr>
            </w:pPr>
          </w:p>
        </w:tc>
        <w:tc>
          <w:tcPr>
            <w:tcW w:w="1890" w:type="dxa"/>
            <w:vMerge/>
          </w:tcPr>
          <w:p w:rsidR="00582C77" w:rsidRPr="00E00DF4" w:rsidRDefault="00582C77" w:rsidP="008101ED">
            <w:pPr>
              <w:pStyle w:val="ProductList-Body"/>
              <w:rPr>
                <w:rFonts w:ascii="Calibri" w:eastAsia="SimSun" w:hAnsi="Calibri"/>
              </w:rPr>
            </w:pPr>
          </w:p>
        </w:tc>
        <w:tc>
          <w:tcPr>
            <w:tcW w:w="2340"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相连订购期限，即订购期限将于客户的许可登记表结束日期截止</w:t>
            </w:r>
          </w:p>
        </w:tc>
        <w:tc>
          <w:tcPr>
            <w:tcW w:w="4855" w:type="dxa"/>
          </w:tcPr>
          <w:p w:rsidR="00582C77" w:rsidRPr="00E00DF4" w:rsidRDefault="00582C77" w:rsidP="008101ED">
            <w:pPr>
              <w:pStyle w:val="ProductList-Body"/>
              <w:rPr>
                <w:rFonts w:ascii="Calibri" w:eastAsia="SimSun" w:hAnsi="Calibri"/>
              </w:rPr>
            </w:pPr>
            <w:r w:rsidRPr="00E00DF4">
              <w:rPr>
                <w:rFonts w:ascii="Calibri" w:eastAsia="SimSun" w:hAnsi="Calibri"/>
              </w:rPr>
              <w:t>在订购时全额支付应付款项</w:t>
            </w:r>
          </w:p>
        </w:tc>
      </w:tr>
      <w:tr w:rsidR="00582C77" w:rsidRPr="00E00DF4" w:rsidTr="005905DA">
        <w:tc>
          <w:tcPr>
            <w:tcW w:w="1710" w:type="dxa"/>
            <w:vMerge/>
          </w:tcPr>
          <w:p w:rsidR="00582C77" w:rsidRPr="00E00DF4" w:rsidRDefault="00582C77" w:rsidP="008101ED">
            <w:pPr>
              <w:pStyle w:val="ProductList-Body"/>
              <w:rPr>
                <w:rFonts w:ascii="Calibri" w:eastAsia="SimSun" w:hAnsi="Calibri"/>
              </w:rPr>
            </w:pPr>
          </w:p>
        </w:tc>
        <w:tc>
          <w:tcPr>
            <w:tcW w:w="1890" w:type="dxa"/>
            <w:vMerge/>
          </w:tcPr>
          <w:p w:rsidR="00582C77" w:rsidRPr="00E00DF4" w:rsidRDefault="00582C77" w:rsidP="008101ED">
            <w:pPr>
              <w:pStyle w:val="ProductList-Body"/>
              <w:rPr>
                <w:rFonts w:ascii="Calibri" w:eastAsia="SimSun" w:hAnsi="Calibri"/>
              </w:rPr>
            </w:pPr>
          </w:p>
        </w:tc>
        <w:tc>
          <w:tcPr>
            <w:tcW w:w="2340" w:type="dxa"/>
            <w:vMerge/>
          </w:tcPr>
          <w:p w:rsidR="00582C77" w:rsidRPr="00E00DF4" w:rsidRDefault="00582C77" w:rsidP="008101ED">
            <w:pPr>
              <w:pStyle w:val="ProductList-Body"/>
              <w:rPr>
                <w:rFonts w:ascii="Calibri" w:eastAsia="SimSun" w:hAnsi="Calibri"/>
              </w:rPr>
            </w:pPr>
          </w:p>
        </w:tc>
        <w:tc>
          <w:tcPr>
            <w:tcW w:w="4855" w:type="dxa"/>
          </w:tcPr>
          <w:p w:rsidR="00582C77" w:rsidRPr="00E00DF4" w:rsidRDefault="00582C77" w:rsidP="008101ED">
            <w:pPr>
              <w:pStyle w:val="ProductList-Body"/>
              <w:rPr>
                <w:rFonts w:ascii="Calibri" w:eastAsia="SimSun" w:hAnsi="Calibri"/>
              </w:rPr>
            </w:pPr>
            <w:r w:rsidRPr="00E00DF4">
              <w:rPr>
                <w:rFonts w:ascii="Calibri" w:eastAsia="SimSun" w:hAnsi="Calibri"/>
              </w:rPr>
              <w:t>第一期付款在订购时支付，金额为当前协议年度的剩余应付金额，并在每个协议周年日支付当期的剩余应付款项。</w:t>
            </w:r>
          </w:p>
        </w:tc>
      </w:tr>
      <w:tr w:rsidR="00582C77" w:rsidRPr="00E00DF4" w:rsidTr="005905DA">
        <w:tc>
          <w:tcPr>
            <w:tcW w:w="1710" w:type="dxa"/>
            <w:vMerge/>
          </w:tcPr>
          <w:p w:rsidR="00582C77" w:rsidRPr="00E00DF4" w:rsidRDefault="00582C77" w:rsidP="008101ED">
            <w:pPr>
              <w:pStyle w:val="ProductList-Body"/>
              <w:rPr>
                <w:rFonts w:ascii="Calibri" w:eastAsia="SimSun" w:hAnsi="Calibri"/>
              </w:rPr>
            </w:pPr>
          </w:p>
        </w:tc>
        <w:tc>
          <w:tcPr>
            <w:tcW w:w="1890"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云服务</w:t>
            </w:r>
          </w:p>
        </w:tc>
        <w:tc>
          <w:tcPr>
            <w:tcW w:w="2340"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相连订购期限，即订购期限将于客户的许可登记表结束日期截止</w:t>
            </w:r>
          </w:p>
        </w:tc>
        <w:tc>
          <w:tcPr>
            <w:tcW w:w="4855" w:type="dxa"/>
          </w:tcPr>
          <w:p w:rsidR="00582C77" w:rsidRPr="00E00DF4" w:rsidRDefault="00582C77" w:rsidP="008101ED">
            <w:pPr>
              <w:pStyle w:val="ProductList-Body"/>
              <w:rPr>
                <w:rFonts w:ascii="Calibri" w:eastAsia="SimSun" w:hAnsi="Calibri"/>
              </w:rPr>
            </w:pPr>
            <w:r w:rsidRPr="00E00DF4">
              <w:rPr>
                <w:rFonts w:ascii="Calibri" w:eastAsia="SimSun" w:hAnsi="Calibri"/>
              </w:rPr>
              <w:t>在订购时全额支付应付款项</w:t>
            </w:r>
          </w:p>
        </w:tc>
      </w:tr>
      <w:tr w:rsidR="00582C77" w:rsidRPr="00E00DF4" w:rsidTr="005905DA">
        <w:tc>
          <w:tcPr>
            <w:tcW w:w="1710" w:type="dxa"/>
            <w:vMerge/>
          </w:tcPr>
          <w:p w:rsidR="00582C77" w:rsidRPr="00E00DF4" w:rsidRDefault="00582C77" w:rsidP="008101ED">
            <w:pPr>
              <w:pStyle w:val="ProductList-Body"/>
              <w:rPr>
                <w:rFonts w:ascii="Calibri" w:eastAsia="SimSun" w:hAnsi="Calibri"/>
              </w:rPr>
            </w:pPr>
          </w:p>
        </w:tc>
        <w:tc>
          <w:tcPr>
            <w:tcW w:w="1890" w:type="dxa"/>
            <w:vMerge/>
          </w:tcPr>
          <w:p w:rsidR="00582C77" w:rsidRPr="00E00DF4" w:rsidRDefault="00582C77" w:rsidP="008101ED">
            <w:pPr>
              <w:pStyle w:val="ProductList-Body"/>
              <w:rPr>
                <w:rFonts w:ascii="Calibri" w:eastAsia="SimSun" w:hAnsi="Calibri"/>
              </w:rPr>
            </w:pPr>
          </w:p>
        </w:tc>
        <w:tc>
          <w:tcPr>
            <w:tcW w:w="2340" w:type="dxa"/>
            <w:vMerge/>
          </w:tcPr>
          <w:p w:rsidR="00582C77" w:rsidRPr="00E00DF4" w:rsidRDefault="00582C77" w:rsidP="008101ED">
            <w:pPr>
              <w:pStyle w:val="ProductList-Body"/>
              <w:rPr>
                <w:rFonts w:ascii="Calibri" w:eastAsia="SimSun" w:hAnsi="Calibri"/>
              </w:rPr>
            </w:pPr>
          </w:p>
        </w:tc>
        <w:tc>
          <w:tcPr>
            <w:tcW w:w="4855" w:type="dxa"/>
          </w:tcPr>
          <w:p w:rsidR="00582C77" w:rsidRPr="00E00DF4" w:rsidRDefault="00582C77" w:rsidP="008101ED">
            <w:pPr>
              <w:pStyle w:val="ProductList-Body"/>
              <w:rPr>
                <w:rFonts w:ascii="Calibri" w:eastAsia="SimSun" w:hAnsi="Calibri"/>
              </w:rPr>
            </w:pPr>
            <w:r w:rsidRPr="00E00DF4">
              <w:rPr>
                <w:rFonts w:ascii="Calibri" w:eastAsia="SimSun" w:hAnsi="Calibri"/>
              </w:rPr>
              <w:t>第一期付款在订购时支付，金额为当前协议年度的剩余应付金额，并在每个协议周年日支付当期的剩余应付款项。</w:t>
            </w:r>
          </w:p>
        </w:tc>
      </w:tr>
      <w:tr w:rsidR="00582C77" w:rsidRPr="00E00DF4" w:rsidTr="005905DA">
        <w:tc>
          <w:tcPr>
            <w:tcW w:w="1710"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选择附加协议</w:t>
            </w:r>
          </w:p>
        </w:tc>
        <w:tc>
          <w:tcPr>
            <w:tcW w:w="1890"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其他在线服务</w:t>
            </w:r>
          </w:p>
        </w:tc>
        <w:tc>
          <w:tcPr>
            <w:tcW w:w="2340" w:type="dxa"/>
          </w:tcPr>
          <w:p w:rsidR="00582C77" w:rsidRPr="00E00DF4" w:rsidRDefault="00582C77" w:rsidP="008101ED">
            <w:pPr>
              <w:pStyle w:val="ProductList-Body"/>
              <w:rPr>
                <w:rFonts w:ascii="Calibri" w:eastAsia="SimSun" w:hAnsi="Calibri"/>
              </w:rPr>
            </w:pPr>
            <w:r w:rsidRPr="00E00DF4">
              <w:rPr>
                <w:rFonts w:ascii="Calibri" w:eastAsia="SimSun" w:hAnsi="Calibri"/>
              </w:rPr>
              <w:t>一年期订购</w:t>
            </w:r>
          </w:p>
        </w:tc>
        <w:tc>
          <w:tcPr>
            <w:tcW w:w="4855" w:type="dxa"/>
          </w:tcPr>
          <w:p w:rsidR="00582C77" w:rsidRPr="00E00DF4" w:rsidRDefault="00582C77" w:rsidP="008101ED">
            <w:pPr>
              <w:pStyle w:val="ProductList-Body"/>
              <w:rPr>
                <w:rFonts w:ascii="Calibri" w:eastAsia="SimSun" w:hAnsi="Calibri"/>
              </w:rPr>
            </w:pPr>
            <w:r w:rsidRPr="00E00DF4">
              <w:rPr>
                <w:rFonts w:ascii="Calibri" w:eastAsia="SimSun" w:hAnsi="Calibri"/>
              </w:rPr>
              <w:t>在订购期限开始时全额支付应付款项。</w:t>
            </w:r>
          </w:p>
        </w:tc>
      </w:tr>
      <w:tr w:rsidR="00582C77" w:rsidRPr="00E00DF4" w:rsidTr="005905DA">
        <w:tc>
          <w:tcPr>
            <w:tcW w:w="1710" w:type="dxa"/>
            <w:vMerge/>
          </w:tcPr>
          <w:p w:rsidR="00582C77" w:rsidRPr="00E00DF4" w:rsidRDefault="00582C77" w:rsidP="008101ED">
            <w:pPr>
              <w:pStyle w:val="ProductList-Body"/>
              <w:rPr>
                <w:rFonts w:ascii="Calibri" w:eastAsia="SimSun" w:hAnsi="Calibri"/>
              </w:rPr>
            </w:pPr>
          </w:p>
        </w:tc>
        <w:tc>
          <w:tcPr>
            <w:tcW w:w="1890" w:type="dxa"/>
            <w:vMerge/>
          </w:tcPr>
          <w:p w:rsidR="00582C77" w:rsidRPr="00E00DF4" w:rsidRDefault="00582C77" w:rsidP="008101ED">
            <w:pPr>
              <w:pStyle w:val="ProductList-Body"/>
              <w:rPr>
                <w:rFonts w:ascii="Calibri" w:eastAsia="SimSun" w:hAnsi="Calibri"/>
              </w:rPr>
            </w:pPr>
          </w:p>
        </w:tc>
        <w:tc>
          <w:tcPr>
            <w:tcW w:w="2340"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三年期订购</w:t>
            </w:r>
          </w:p>
        </w:tc>
        <w:tc>
          <w:tcPr>
            <w:tcW w:w="4855" w:type="dxa"/>
          </w:tcPr>
          <w:p w:rsidR="00582C77" w:rsidRPr="00E00DF4" w:rsidRDefault="00582C77" w:rsidP="008101ED">
            <w:pPr>
              <w:pStyle w:val="ProductList-Body"/>
              <w:rPr>
                <w:rFonts w:ascii="Calibri" w:eastAsia="SimSun" w:hAnsi="Calibri"/>
              </w:rPr>
            </w:pPr>
            <w:r w:rsidRPr="00E00DF4">
              <w:rPr>
                <w:rFonts w:ascii="Calibri" w:eastAsia="SimSun" w:hAnsi="Calibri"/>
              </w:rPr>
              <w:t>在订购时全额支付应付款项</w:t>
            </w:r>
          </w:p>
        </w:tc>
      </w:tr>
      <w:tr w:rsidR="00582C77" w:rsidRPr="00E00DF4" w:rsidTr="005905DA">
        <w:tc>
          <w:tcPr>
            <w:tcW w:w="1710" w:type="dxa"/>
            <w:vMerge/>
          </w:tcPr>
          <w:p w:rsidR="00582C77" w:rsidRPr="00E00DF4" w:rsidRDefault="00582C77" w:rsidP="008101ED">
            <w:pPr>
              <w:pStyle w:val="ProductList-Body"/>
              <w:rPr>
                <w:rFonts w:ascii="Calibri" w:eastAsia="SimSun" w:hAnsi="Calibri"/>
              </w:rPr>
            </w:pPr>
          </w:p>
        </w:tc>
        <w:tc>
          <w:tcPr>
            <w:tcW w:w="1890" w:type="dxa"/>
            <w:vMerge/>
          </w:tcPr>
          <w:p w:rsidR="00582C77" w:rsidRPr="00E00DF4" w:rsidRDefault="00582C77" w:rsidP="008101ED">
            <w:pPr>
              <w:pStyle w:val="ProductList-Body"/>
              <w:rPr>
                <w:rFonts w:ascii="Calibri" w:eastAsia="SimSun" w:hAnsi="Calibri"/>
              </w:rPr>
            </w:pPr>
          </w:p>
        </w:tc>
        <w:tc>
          <w:tcPr>
            <w:tcW w:w="2340" w:type="dxa"/>
            <w:vMerge/>
          </w:tcPr>
          <w:p w:rsidR="00582C77" w:rsidRPr="00E00DF4" w:rsidRDefault="00582C77" w:rsidP="008101ED">
            <w:pPr>
              <w:pStyle w:val="ProductList-Body"/>
              <w:rPr>
                <w:rFonts w:ascii="Calibri" w:eastAsia="SimSun" w:hAnsi="Calibri"/>
              </w:rPr>
            </w:pPr>
          </w:p>
        </w:tc>
        <w:tc>
          <w:tcPr>
            <w:tcW w:w="4855" w:type="dxa"/>
          </w:tcPr>
          <w:p w:rsidR="00582C77" w:rsidRPr="00E00DF4" w:rsidRDefault="00582C77" w:rsidP="008101ED">
            <w:pPr>
              <w:pStyle w:val="ProductList-Body"/>
              <w:rPr>
                <w:rFonts w:ascii="Calibri" w:eastAsia="SimSun" w:hAnsi="Calibri"/>
              </w:rPr>
            </w:pPr>
            <w:r w:rsidRPr="00E00DF4">
              <w:rPr>
                <w:rFonts w:ascii="Calibri" w:eastAsia="SimSun" w:hAnsi="Calibri"/>
              </w:rPr>
              <w:t>第一期付款在订购时支付，金额为</w:t>
            </w:r>
            <w:r w:rsidRPr="00E00DF4">
              <w:rPr>
                <w:rFonts w:ascii="Calibri" w:eastAsia="SimSun" w:hAnsi="Calibri"/>
              </w:rPr>
              <w:t xml:space="preserve"> 12 </w:t>
            </w:r>
            <w:r w:rsidRPr="00E00DF4">
              <w:rPr>
                <w:rFonts w:ascii="Calibri" w:eastAsia="SimSun" w:hAnsi="Calibri"/>
              </w:rPr>
              <w:t>个月的服务费用，并在每个订购周年日支付当期的剩余应付款项</w:t>
            </w:r>
          </w:p>
        </w:tc>
      </w:tr>
      <w:tr w:rsidR="00582C77" w:rsidRPr="00E00DF4" w:rsidTr="005905DA">
        <w:tc>
          <w:tcPr>
            <w:tcW w:w="1710" w:type="dxa"/>
            <w:vMerge/>
          </w:tcPr>
          <w:p w:rsidR="00582C77" w:rsidRPr="00E00DF4" w:rsidRDefault="00582C77" w:rsidP="008101ED">
            <w:pPr>
              <w:pStyle w:val="ProductList-Body"/>
              <w:rPr>
                <w:rFonts w:ascii="Calibri" w:eastAsia="SimSun" w:hAnsi="Calibri"/>
              </w:rPr>
            </w:pPr>
          </w:p>
        </w:tc>
        <w:tc>
          <w:tcPr>
            <w:tcW w:w="1890" w:type="dxa"/>
            <w:vMerge/>
          </w:tcPr>
          <w:p w:rsidR="00582C77" w:rsidRPr="00E00DF4" w:rsidRDefault="00582C77" w:rsidP="008101ED">
            <w:pPr>
              <w:pStyle w:val="ProductList-Body"/>
              <w:rPr>
                <w:rFonts w:ascii="Calibri" w:eastAsia="SimSun" w:hAnsi="Calibri"/>
              </w:rPr>
            </w:pPr>
          </w:p>
        </w:tc>
        <w:tc>
          <w:tcPr>
            <w:tcW w:w="2340" w:type="dxa"/>
            <w:tcBorders>
              <w:bottom w:val="single" w:sz="4" w:space="0" w:color="auto"/>
            </w:tcBorders>
          </w:tcPr>
          <w:p w:rsidR="00582C77" w:rsidRPr="00E00DF4" w:rsidRDefault="00582C77" w:rsidP="008101ED">
            <w:pPr>
              <w:pStyle w:val="ProductList-Body"/>
              <w:rPr>
                <w:rFonts w:ascii="Calibri" w:eastAsia="SimSun" w:hAnsi="Calibri"/>
              </w:rPr>
            </w:pPr>
            <w:r w:rsidRPr="00E00DF4">
              <w:rPr>
                <w:rFonts w:ascii="Calibri" w:eastAsia="SimSun" w:hAnsi="Calibri"/>
              </w:rPr>
              <w:t>订购期限与自协议期限开始日期的第二个周年日一致</w:t>
            </w:r>
          </w:p>
        </w:tc>
        <w:tc>
          <w:tcPr>
            <w:tcW w:w="4855" w:type="dxa"/>
            <w:tcBorders>
              <w:bottom w:val="single" w:sz="4" w:space="0" w:color="auto"/>
            </w:tcBorders>
          </w:tcPr>
          <w:p w:rsidR="00582C77" w:rsidRPr="00E00DF4" w:rsidRDefault="00582C77" w:rsidP="008101ED">
            <w:pPr>
              <w:pStyle w:val="ProductList-Body"/>
              <w:rPr>
                <w:rFonts w:ascii="Calibri" w:eastAsia="SimSun" w:hAnsi="Calibri"/>
              </w:rPr>
            </w:pPr>
            <w:r w:rsidRPr="00E00DF4">
              <w:rPr>
                <w:rFonts w:ascii="Calibri" w:eastAsia="SimSun" w:hAnsi="Calibri"/>
              </w:rPr>
              <w:t>第一期付款在订购时支付，金额为当前协议年度的剩余应付金额，并在每个协议周年日支付当期的剩余应付款项。</w:t>
            </w:r>
          </w:p>
        </w:tc>
      </w:tr>
      <w:tr w:rsidR="00582C77" w:rsidRPr="00E00DF4" w:rsidTr="005905DA">
        <w:tc>
          <w:tcPr>
            <w:tcW w:w="1710"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开放许可</w:t>
            </w:r>
          </w:p>
          <w:p w:rsidR="00582C77" w:rsidRPr="00E00DF4" w:rsidRDefault="00582C77" w:rsidP="008101ED">
            <w:pPr>
              <w:pStyle w:val="ProductList-Body"/>
              <w:rPr>
                <w:rFonts w:ascii="Calibri" w:eastAsia="SimSun" w:hAnsi="Calibri"/>
              </w:rPr>
            </w:pPr>
            <w:r w:rsidRPr="00E00DF4">
              <w:rPr>
                <w:rFonts w:ascii="Calibri" w:eastAsia="SimSun" w:hAnsi="Calibri"/>
              </w:rPr>
              <w:t>开放式价值和开放式价值订购</w:t>
            </w:r>
          </w:p>
        </w:tc>
        <w:tc>
          <w:tcPr>
            <w:tcW w:w="1890" w:type="dxa"/>
          </w:tcPr>
          <w:p w:rsidR="00582C77" w:rsidRPr="00E00DF4" w:rsidRDefault="00582C77" w:rsidP="008101ED">
            <w:pPr>
              <w:pStyle w:val="ProductList-Body"/>
              <w:rPr>
                <w:rFonts w:ascii="Calibri" w:eastAsia="SimSun" w:hAnsi="Calibri"/>
              </w:rPr>
            </w:pPr>
            <w:r w:rsidRPr="00E00DF4">
              <w:rPr>
                <w:rFonts w:ascii="Calibri" w:eastAsia="SimSun" w:hAnsi="Calibri"/>
              </w:rPr>
              <w:t>其他在线服务</w:t>
            </w:r>
          </w:p>
        </w:tc>
        <w:tc>
          <w:tcPr>
            <w:tcW w:w="2340" w:type="dxa"/>
            <w:tcBorders>
              <w:bottom w:val="single" w:sz="4" w:space="0" w:color="auto"/>
            </w:tcBorders>
          </w:tcPr>
          <w:p w:rsidR="00582C77" w:rsidRPr="00E00DF4" w:rsidRDefault="00582C77" w:rsidP="008101ED">
            <w:pPr>
              <w:pStyle w:val="ProductList-Body"/>
              <w:rPr>
                <w:rFonts w:ascii="Calibri" w:eastAsia="SimSun" w:hAnsi="Calibri"/>
              </w:rPr>
            </w:pPr>
            <w:r w:rsidRPr="00E00DF4">
              <w:rPr>
                <w:rFonts w:ascii="Calibri" w:eastAsia="SimSun" w:hAnsi="Calibri"/>
              </w:rPr>
              <w:t>一年期订购</w:t>
            </w:r>
          </w:p>
        </w:tc>
        <w:tc>
          <w:tcPr>
            <w:tcW w:w="4855" w:type="dxa"/>
            <w:tcBorders>
              <w:bottom w:val="single" w:sz="4" w:space="0" w:color="auto"/>
            </w:tcBorders>
          </w:tcPr>
          <w:p w:rsidR="00582C77" w:rsidRPr="00E00DF4" w:rsidRDefault="00582C77" w:rsidP="008101ED">
            <w:pPr>
              <w:pStyle w:val="ProductList-Body"/>
              <w:rPr>
                <w:rFonts w:ascii="Calibri" w:eastAsia="SimSun" w:hAnsi="Calibri"/>
              </w:rPr>
            </w:pPr>
            <w:r w:rsidRPr="00E00DF4">
              <w:rPr>
                <w:rFonts w:ascii="Calibri" w:eastAsia="SimSun" w:hAnsi="Calibri"/>
              </w:rPr>
              <w:t>按年度支付累积的每月服务费用</w:t>
            </w:r>
          </w:p>
        </w:tc>
      </w:tr>
      <w:tr w:rsidR="00582C77" w:rsidRPr="00E00DF4" w:rsidTr="005905DA">
        <w:trPr>
          <w:trHeight w:val="230"/>
        </w:trPr>
        <w:tc>
          <w:tcPr>
            <w:tcW w:w="1710" w:type="dxa"/>
            <w:vMerge/>
            <w:tcBorders>
              <w:bottom w:val="single" w:sz="4" w:space="0" w:color="auto"/>
            </w:tcBorders>
          </w:tcPr>
          <w:p w:rsidR="00582C77" w:rsidRPr="00E00DF4" w:rsidRDefault="00582C77" w:rsidP="008101ED">
            <w:pPr>
              <w:pStyle w:val="ProductList-Body"/>
              <w:rPr>
                <w:rFonts w:ascii="Calibri" w:eastAsia="SimSun" w:hAnsi="Calibri"/>
              </w:rPr>
            </w:pPr>
          </w:p>
        </w:tc>
        <w:tc>
          <w:tcPr>
            <w:tcW w:w="1890" w:type="dxa"/>
            <w:tcBorders>
              <w:bottom w:val="single" w:sz="4" w:space="0" w:color="auto"/>
            </w:tcBorders>
          </w:tcPr>
          <w:p w:rsidR="00582C77" w:rsidRPr="00E00DF4" w:rsidRDefault="00582C77" w:rsidP="008101ED">
            <w:pPr>
              <w:pStyle w:val="ProductList-Body"/>
              <w:rPr>
                <w:rFonts w:ascii="Calibri" w:eastAsia="SimSun" w:hAnsi="Calibri"/>
              </w:rPr>
            </w:pPr>
            <w:r w:rsidRPr="00E00DF4">
              <w:rPr>
                <w:rFonts w:ascii="Calibri" w:eastAsia="SimSun" w:hAnsi="Calibri"/>
              </w:rPr>
              <w:t>云服务</w:t>
            </w:r>
          </w:p>
        </w:tc>
        <w:tc>
          <w:tcPr>
            <w:tcW w:w="2340" w:type="dxa"/>
            <w:tcBorders>
              <w:bottom w:val="single" w:sz="4" w:space="0" w:color="auto"/>
            </w:tcBorders>
          </w:tcPr>
          <w:p w:rsidR="00582C77" w:rsidRPr="00E00DF4" w:rsidRDefault="00582C77" w:rsidP="008101ED">
            <w:pPr>
              <w:pStyle w:val="ProductList-Body"/>
              <w:rPr>
                <w:rFonts w:ascii="Calibri" w:eastAsia="SimSun" w:hAnsi="Calibri"/>
              </w:rPr>
            </w:pPr>
            <w:r w:rsidRPr="00E00DF4">
              <w:rPr>
                <w:rFonts w:ascii="Calibri" w:eastAsia="SimSun" w:hAnsi="Calibri"/>
              </w:rPr>
              <w:t>一年期订购</w:t>
            </w:r>
          </w:p>
        </w:tc>
        <w:tc>
          <w:tcPr>
            <w:tcW w:w="4855" w:type="dxa"/>
            <w:tcBorders>
              <w:bottom w:val="single" w:sz="4" w:space="0" w:color="auto"/>
            </w:tcBorders>
          </w:tcPr>
          <w:p w:rsidR="00582C77" w:rsidRPr="00E00DF4" w:rsidRDefault="00582C77" w:rsidP="008101ED">
            <w:pPr>
              <w:pStyle w:val="ProductList-Body"/>
              <w:rPr>
                <w:rFonts w:ascii="Calibri" w:eastAsia="SimSun" w:hAnsi="Calibri"/>
              </w:rPr>
            </w:pPr>
            <w:r w:rsidRPr="00E00DF4">
              <w:rPr>
                <w:rFonts w:ascii="Calibri" w:eastAsia="SimSun" w:hAnsi="Calibri"/>
              </w:rPr>
              <w:t>在订购时全额支付应付款项。</w:t>
            </w:r>
            <w:r w:rsidRPr="00E00DF4">
              <w:rPr>
                <w:rFonts w:ascii="Calibri" w:eastAsia="SimSun" w:hAnsi="Calibri"/>
              </w:rPr>
              <w:t>*</w:t>
            </w:r>
          </w:p>
        </w:tc>
      </w:tr>
    </w:tbl>
    <w:p w:rsidR="00582C77" w:rsidRPr="008B1BFF" w:rsidRDefault="00582C77" w:rsidP="00582C77">
      <w:pPr>
        <w:pStyle w:val="ProductList-Body"/>
        <w:tabs>
          <w:tab w:val="clear" w:pos="158"/>
          <w:tab w:val="left" w:pos="180"/>
        </w:tabs>
        <w:rPr>
          <w:rFonts w:ascii="Calibri" w:eastAsia="SimSun" w:hAnsi="Calibri"/>
          <w:i/>
          <w:iCs/>
        </w:rPr>
      </w:pPr>
      <w:r w:rsidRPr="008B1BFF">
        <w:rPr>
          <w:rFonts w:ascii="Calibri" w:eastAsia="SimSun" w:hAnsi="Calibri"/>
          <w:i/>
          <w:iCs/>
        </w:rPr>
        <w:t>有关</w:t>
      </w:r>
      <w:r w:rsidRPr="008B1BFF">
        <w:rPr>
          <w:rFonts w:ascii="Calibri" w:eastAsia="SimSun" w:hAnsi="Calibri"/>
          <w:i/>
          <w:iCs/>
        </w:rPr>
        <w:t xml:space="preserve"> </w:t>
      </w:r>
      <w:r w:rsidRPr="008B1BFF">
        <w:rPr>
          <w:rFonts w:ascii="Calibri" w:eastAsia="SimSun" w:hAnsi="Calibri"/>
        </w:rPr>
        <w:t>Microsoft</w:t>
      </w:r>
      <w:r w:rsidRPr="008B1BFF">
        <w:rPr>
          <w:rFonts w:ascii="Calibri" w:eastAsia="SimSun" w:hAnsi="Calibri"/>
          <w:i/>
          <w:iCs/>
        </w:rPr>
        <w:t xml:space="preserve"> Azure </w:t>
      </w:r>
      <w:r w:rsidRPr="008B1BFF">
        <w:rPr>
          <w:rFonts w:ascii="Calibri" w:eastAsia="SimSun" w:hAnsi="Calibri"/>
          <w:i/>
          <w:iCs/>
        </w:rPr>
        <w:t>服务</w:t>
      </w:r>
      <w:r w:rsidRPr="008B1BFF">
        <w:rPr>
          <w:rFonts w:ascii="Calibri" w:eastAsia="SimSun" w:hAnsi="Calibri"/>
          <w:i/>
          <w:iCs/>
        </w:rPr>
        <w:fldChar w:fldCharType="begin"/>
      </w:r>
      <w:r w:rsidRPr="008B1BFF">
        <w:rPr>
          <w:rFonts w:ascii="Calibri" w:eastAsia="SimSun" w:hAnsi="Calibri"/>
          <w:i/>
          <w:iCs/>
        </w:rPr>
        <w:instrText xml:space="preserve">XE "Microsoft Azure </w:instrText>
      </w:r>
      <w:r w:rsidRPr="008B1BFF">
        <w:rPr>
          <w:rFonts w:ascii="Calibri" w:eastAsia="SimSun" w:hAnsi="Calibri"/>
          <w:i/>
          <w:iCs/>
        </w:rPr>
        <w:instrText>服务</w:instrText>
      </w:r>
      <w:r w:rsidRPr="008B1BFF">
        <w:rPr>
          <w:rFonts w:ascii="Calibri" w:eastAsia="SimSun" w:hAnsi="Calibri"/>
          <w:i/>
          <w:iCs/>
        </w:rPr>
        <w:instrText>"</w:instrText>
      </w:r>
      <w:r w:rsidRPr="008B1BFF">
        <w:rPr>
          <w:rFonts w:ascii="Calibri" w:eastAsia="SimSun" w:hAnsi="Calibri"/>
          <w:i/>
          <w:iCs/>
        </w:rPr>
        <w:fldChar w:fldCharType="end"/>
      </w:r>
      <w:r w:rsidRPr="008B1BFF">
        <w:rPr>
          <w:rFonts w:ascii="Calibri" w:eastAsia="SimSun" w:hAnsi="Calibri"/>
          <w:i/>
          <w:iCs/>
        </w:rPr>
        <w:t>的特定信息，请参阅</w:t>
      </w:r>
      <w:r w:rsidRPr="008B1BFF">
        <w:rPr>
          <w:rFonts w:ascii="SimSun" w:eastAsia="SimSun" w:hAnsi="SimSun"/>
          <w:i/>
          <w:iCs/>
        </w:rPr>
        <w:t>“</w:t>
      </w:r>
      <w:r w:rsidRPr="008B1BFF">
        <w:rPr>
          <w:rFonts w:ascii="Calibri" w:eastAsia="SimSun" w:hAnsi="Calibri"/>
        </w:rPr>
        <w:t>Microsoft</w:t>
      </w:r>
      <w:r w:rsidRPr="008B1BFF">
        <w:rPr>
          <w:rFonts w:ascii="Calibri" w:eastAsia="SimSun" w:hAnsi="Calibri"/>
          <w:i/>
          <w:iCs/>
        </w:rPr>
        <w:t xml:space="preserve"> Azure </w:t>
      </w:r>
      <w:r w:rsidRPr="008B1BFF">
        <w:rPr>
          <w:rFonts w:ascii="Calibri" w:eastAsia="SimSun" w:hAnsi="Calibri"/>
          <w:i/>
          <w:iCs/>
        </w:rPr>
        <w:t>服务</w:t>
      </w:r>
      <w:r w:rsidRPr="008B1BFF">
        <w:rPr>
          <w:rFonts w:ascii="SimSun" w:eastAsia="SimSun" w:hAnsi="SimSun"/>
          <w:i/>
          <w:iCs/>
        </w:rPr>
        <w:t>”</w:t>
      </w:r>
      <w:r w:rsidRPr="008B1BFF">
        <w:rPr>
          <w:rFonts w:ascii="Calibri" w:eastAsia="SimSun" w:hAnsi="Calibri"/>
          <w:i/>
          <w:iCs/>
        </w:rPr>
        <w:t>一节。</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w:t>
      </w:r>
      <w:r w:rsidRPr="00E00DF4">
        <w:rPr>
          <w:rFonts w:ascii="Calibri" w:eastAsia="SimSun" w:hAnsi="Calibri"/>
          <w:i/>
        </w:rPr>
        <w:t>订购期从激活产品密钥的时间而非订购时间开始算起。激活产品密钥后，微软将不再接受我们的合作伙伴提交的退款请求。</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2Heading"/>
        <w:outlineLvl w:val="1"/>
        <w:rPr>
          <w:rFonts w:ascii="Calibri" w:eastAsia="SimSun" w:hAnsi="Calibri"/>
        </w:rPr>
      </w:pPr>
      <w:r w:rsidRPr="00E00DF4">
        <w:rPr>
          <w:rFonts w:ascii="Calibri" w:eastAsia="SimSun" w:hAnsi="Calibri"/>
        </w:rPr>
        <w:tab/>
      </w:r>
      <w:bookmarkStart w:id="924" w:name="_Toc378147659"/>
      <w:bookmarkStart w:id="925" w:name="_Toc379797304"/>
      <w:bookmarkStart w:id="926" w:name="_Toc380513329"/>
      <w:bookmarkStart w:id="927" w:name="_Toc380655377"/>
      <w:bookmarkStart w:id="928" w:name="_Toc415587584"/>
      <w:r w:rsidRPr="00E00DF4">
        <w:rPr>
          <w:rFonts w:ascii="Calibri" w:eastAsia="SimSun" w:hAnsi="Calibri"/>
        </w:rPr>
        <w:t>在线服务续签</w:t>
      </w:r>
      <w:bookmarkEnd w:id="924"/>
      <w:bookmarkEnd w:id="925"/>
      <w:bookmarkEnd w:id="926"/>
      <w:bookmarkEnd w:id="927"/>
      <w:bookmarkEnd w:id="928"/>
    </w:p>
    <w:p w:rsidR="00582C77" w:rsidRPr="00E00DF4" w:rsidRDefault="00582C77" w:rsidP="00582C77">
      <w:pPr>
        <w:pStyle w:val="ProductList-Body"/>
        <w:rPr>
          <w:rFonts w:ascii="Calibri" w:eastAsia="SimSun" w:hAnsi="Calibri"/>
        </w:rPr>
      </w:pPr>
      <w:r w:rsidRPr="00E00DF4">
        <w:rPr>
          <w:rFonts w:ascii="Calibri" w:eastAsia="SimSun" w:hAnsi="Calibri"/>
        </w:rPr>
        <w:t>除非客户在订购期满之前，至少提前三十</w:t>
      </w:r>
      <w:r w:rsidRPr="00E00DF4">
        <w:rPr>
          <w:rFonts w:ascii="Calibri" w:eastAsia="SimSun" w:hAnsi="Calibri"/>
        </w:rPr>
        <w:t xml:space="preserve"> (30) </w:t>
      </w:r>
      <w:r w:rsidRPr="00E00DF4">
        <w:rPr>
          <w:rFonts w:ascii="Calibri" w:eastAsia="SimSun" w:hAnsi="Calibri"/>
        </w:rPr>
        <w:t>天通过经销商或使用</w:t>
      </w:r>
      <w:r w:rsidRPr="00E00DF4">
        <w:rPr>
          <w:rFonts w:ascii="Calibri" w:eastAsia="SimSun" w:hAnsi="Calibri"/>
        </w:rPr>
        <w:t xml:space="preserve"> </w:t>
      </w:r>
      <w:hyperlink r:id="rId50" w:history="1">
        <w:r w:rsidRPr="00E00DF4">
          <w:rPr>
            <w:rStyle w:val="Hyperlink"/>
            <w:rFonts w:ascii="Calibri" w:eastAsia="SimSun" w:hAnsi="Calibri"/>
          </w:rPr>
          <w:t>http://microsoft.com/licensing/contracts</w:t>
        </w:r>
      </w:hyperlink>
      <w:r w:rsidRPr="00E00DF4">
        <w:rPr>
          <w:rFonts w:ascii="Calibri" w:eastAsia="SimSun" w:hAnsi="Calibri"/>
        </w:rPr>
        <w:t xml:space="preserve"> </w:t>
      </w:r>
      <w:r w:rsidRPr="00E00DF4">
        <w:rPr>
          <w:rFonts w:ascii="Calibri" w:eastAsia="SimSun" w:hAnsi="Calibri"/>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在续签时将重新定价。</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GroupHeading"/>
        <w:outlineLvl w:val="1"/>
        <w:rPr>
          <w:rFonts w:ascii="Calibri" w:eastAsia="SimSun" w:hAnsi="Calibri"/>
        </w:rPr>
      </w:pPr>
      <w:bookmarkStart w:id="929" w:name="MicrosoftAzure"/>
      <w:bookmarkStart w:id="930" w:name="_Toc380513330"/>
      <w:bookmarkStart w:id="931" w:name="_Toc380655378"/>
      <w:bookmarkStart w:id="932" w:name="_Toc378147661"/>
      <w:bookmarkStart w:id="933" w:name="_Toc378151558"/>
      <w:bookmarkStart w:id="934" w:name="_Toc379797305"/>
      <w:bookmarkStart w:id="935" w:name="_Toc415587585"/>
      <w:r w:rsidRPr="005905DA">
        <w:rPr>
          <w:rFonts w:eastAsia="SimSun"/>
        </w:rPr>
        <w:t>Microsoft Azure</w:t>
      </w:r>
      <w:bookmarkEnd w:id="929"/>
      <w:r w:rsidRPr="00E00DF4">
        <w:rPr>
          <w:rFonts w:ascii="Calibri" w:eastAsia="SimSun" w:hAnsi="Calibri"/>
        </w:rPr>
        <w:t xml:space="preserve"> </w:t>
      </w:r>
      <w:r w:rsidRPr="00E00DF4">
        <w:rPr>
          <w:rFonts w:ascii="Calibri" w:eastAsia="SimSun" w:hAnsi="Calibri"/>
        </w:rPr>
        <w:t>服务</w:t>
      </w:r>
      <w:bookmarkEnd w:id="935"/>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b/>
          <w:color w:val="00188F"/>
        </w:rPr>
        <w:t>定义</w:t>
      </w:r>
    </w:p>
    <w:p w:rsidR="00582C77" w:rsidRPr="00E00DF4" w:rsidRDefault="00582C77" w:rsidP="00582C77">
      <w:pPr>
        <w:pStyle w:val="ProductList-Body"/>
        <w:tabs>
          <w:tab w:val="clear" w:pos="158"/>
          <w:tab w:val="left" w:pos="180"/>
        </w:tabs>
        <w:rPr>
          <w:rFonts w:ascii="Calibri" w:eastAsia="SimSun" w:hAnsi="Calibri"/>
        </w:rPr>
      </w:pPr>
      <w:r w:rsidRPr="004E0CC1">
        <w:rPr>
          <w:rFonts w:ascii="SimSun" w:eastAsia="SimSun" w:hAnsi="SimSun"/>
        </w:rPr>
        <w:t>“</w:t>
      </w:r>
      <w:r w:rsidRPr="00E00DF4">
        <w:rPr>
          <w:rFonts w:ascii="Calibri" w:eastAsia="SimSun" w:hAnsi="Calibri"/>
        </w:rPr>
        <w:t>已分配年度承诺</w:t>
      </w:r>
      <w:r w:rsidRPr="004E0CC1">
        <w:rPr>
          <w:rFonts w:ascii="SimSun" w:eastAsia="SimSun" w:hAnsi="SimSun"/>
        </w:rPr>
        <w:t>”</w:t>
      </w:r>
      <w:r w:rsidRPr="00E00DF4">
        <w:rPr>
          <w:rFonts w:ascii="Calibri" w:eastAsia="SimSun" w:hAnsi="Calibri"/>
        </w:rPr>
        <w:t>是指在登记有效期内每年分配的金额承诺部分。</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4E0CC1">
        <w:rPr>
          <w:rFonts w:ascii="SimSun" w:eastAsia="SimSun" w:hAnsi="SimSun"/>
        </w:rPr>
        <w:t>“</w:t>
      </w:r>
      <w:r w:rsidRPr="00E00DF4">
        <w:rPr>
          <w:rFonts w:ascii="Calibri" w:eastAsia="SimSun" w:hAnsi="Calibri"/>
        </w:rPr>
        <w:t>承诺价格</w:t>
      </w:r>
      <w:r w:rsidRPr="004E0CC1">
        <w:rPr>
          <w:rFonts w:ascii="SimSun" w:eastAsia="SimSun" w:hAnsi="SimSun"/>
        </w:rPr>
        <w:t>”</w:t>
      </w:r>
      <w:r w:rsidRPr="00E00DF4">
        <w:rPr>
          <w:rFonts w:ascii="Calibri" w:eastAsia="SimSun" w:hAnsi="Calibri"/>
        </w:rPr>
        <w:t>是指在达到已分配年度承诺额度前所使用的所有</w:t>
      </w:r>
      <w:r w:rsidRPr="00E00DF4">
        <w:rPr>
          <w:rFonts w:ascii="Calibri" w:eastAsia="SimSun" w:hAnsi="Calibri"/>
        </w:rPr>
        <w:t xml:space="preserve"> Microsoft Azure </w:t>
      </w:r>
      <w:r w:rsidRPr="00E00DF4">
        <w:rPr>
          <w:rFonts w:ascii="Calibri" w:eastAsia="SimSun" w:hAnsi="Calibri"/>
        </w:rPr>
        <w:t>服务的价格，微软服务计划除外。</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4E0CC1">
        <w:rPr>
          <w:rFonts w:ascii="SimSun" w:eastAsia="SimSun" w:hAnsi="SimSun"/>
        </w:rPr>
        <w:t>“</w:t>
      </w:r>
      <w:r w:rsidRPr="00E00DF4">
        <w:rPr>
          <w:rFonts w:ascii="Calibri" w:eastAsia="SimSun" w:hAnsi="Calibri"/>
        </w:rPr>
        <w:t>消费额度</w:t>
      </w:r>
      <w:r w:rsidRPr="004E0CC1">
        <w:rPr>
          <w:rFonts w:ascii="SimSun" w:eastAsia="SimSun" w:hAnsi="SimSun"/>
        </w:rPr>
        <w:t>”</w:t>
      </w:r>
      <w:r w:rsidRPr="00E00DF4">
        <w:rPr>
          <w:rFonts w:ascii="Calibri" w:eastAsia="SimSun" w:hAnsi="Calibri"/>
        </w:rPr>
        <w:t>等于已分配年度承诺的</w:t>
      </w:r>
      <w:r w:rsidRPr="00E00DF4">
        <w:rPr>
          <w:rFonts w:ascii="Calibri" w:eastAsia="SimSun" w:hAnsi="Calibri"/>
        </w:rPr>
        <w:t xml:space="preserve"> 50%</w:t>
      </w:r>
      <w:r w:rsidRPr="00E00DF4">
        <w:rPr>
          <w:rFonts w:ascii="Calibri" w:eastAsia="SimSun" w:hAnsi="Calibri"/>
        </w:rPr>
        <w:t>。例如，对于</w:t>
      </w:r>
      <w:r w:rsidR="00795CBC">
        <w:rPr>
          <w:rFonts w:ascii="Calibri" w:eastAsia="SimSun" w:hAnsi="Calibri"/>
        </w:rPr>
        <w:t xml:space="preserve"> $100</w:t>
      </w:r>
      <w:r w:rsidRPr="00E00DF4">
        <w:rPr>
          <w:rFonts w:ascii="Calibri" w:eastAsia="SimSun" w:hAnsi="Calibri"/>
        </w:rPr>
        <w:t xml:space="preserve">000 </w:t>
      </w:r>
      <w:r w:rsidRPr="00E00DF4">
        <w:rPr>
          <w:rFonts w:ascii="Calibri" w:eastAsia="SimSun" w:hAnsi="Calibri"/>
        </w:rPr>
        <w:t>的已分配年度承诺，该年度的消费额度等于</w:t>
      </w:r>
      <w:r w:rsidR="00795CBC">
        <w:rPr>
          <w:rFonts w:ascii="Calibri" w:eastAsia="SimSun" w:hAnsi="Calibri"/>
        </w:rPr>
        <w:t xml:space="preserve"> $50</w:t>
      </w:r>
      <w:r w:rsidRPr="00E00DF4">
        <w:rPr>
          <w:rFonts w:ascii="Calibri" w:eastAsia="SimSun" w:hAnsi="Calibri"/>
        </w:rPr>
        <w:t>000</w:t>
      </w:r>
      <w:r w:rsidRPr="00E00DF4">
        <w:rPr>
          <w:rFonts w:ascii="Calibri" w:eastAsia="SimSun" w:hAnsi="Calibri"/>
        </w:rPr>
        <w:t>。</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4E0CC1">
        <w:rPr>
          <w:rFonts w:ascii="SimSun" w:eastAsia="SimSun" w:hAnsi="SimSun"/>
        </w:rPr>
        <w:t>“</w:t>
      </w:r>
      <w:r w:rsidRPr="00E00DF4">
        <w:rPr>
          <w:rFonts w:ascii="Calibri" w:eastAsia="SimSun" w:hAnsi="Calibri"/>
        </w:rPr>
        <w:t>消费价格</w:t>
      </w:r>
      <w:r w:rsidRPr="004E0CC1">
        <w:rPr>
          <w:rFonts w:ascii="SimSun" w:eastAsia="SimSun" w:hAnsi="SimSun"/>
        </w:rPr>
        <w:t>”</w:t>
      </w:r>
      <w:r w:rsidRPr="00E00DF4">
        <w:rPr>
          <w:rFonts w:ascii="Calibri" w:eastAsia="SimSun" w:hAnsi="Calibri"/>
        </w:rPr>
        <w:t>是指所使用的超过已分配年度承诺额度的</w:t>
      </w:r>
      <w:r w:rsidRPr="00E00DF4">
        <w:rPr>
          <w:rFonts w:ascii="Calibri" w:eastAsia="SimSun" w:hAnsi="Calibri"/>
        </w:rPr>
        <w:t xml:space="preserve"> Microsoft Azure </w:t>
      </w:r>
      <w:r w:rsidRPr="00E00DF4">
        <w:rPr>
          <w:rFonts w:ascii="Calibri" w:eastAsia="SimSun" w:hAnsi="Calibri"/>
        </w:rPr>
        <w:t>服务的价格，对于某些</w:t>
      </w:r>
      <w:r w:rsidRPr="00E00DF4">
        <w:rPr>
          <w:rFonts w:ascii="Calibri" w:eastAsia="SimSun" w:hAnsi="Calibri"/>
        </w:rPr>
        <w:t xml:space="preserve"> Microsoft Azure </w:t>
      </w:r>
      <w:r w:rsidRPr="00E00DF4">
        <w:rPr>
          <w:rFonts w:ascii="Calibri" w:eastAsia="SimSun" w:hAnsi="Calibri"/>
        </w:rPr>
        <w:t>服务计划，是指所使用的数量超过了指定数量后该服务的价格。消费价格在其他微软文档或</w:t>
      </w:r>
      <w:r w:rsidRPr="00E00DF4">
        <w:rPr>
          <w:rFonts w:ascii="Calibri" w:eastAsia="SimSun" w:hAnsi="Calibri"/>
        </w:rPr>
        <w:t xml:space="preserve"> Microsoft Azure </w:t>
      </w:r>
      <w:r w:rsidRPr="00E00DF4">
        <w:rPr>
          <w:rFonts w:ascii="Calibri" w:eastAsia="SimSun" w:hAnsi="Calibri"/>
        </w:rPr>
        <w:t>文档中也被称为</w:t>
      </w:r>
      <w:r w:rsidRPr="004E0CC1">
        <w:rPr>
          <w:rFonts w:ascii="SimSun" w:eastAsia="SimSun" w:hAnsi="SimSun"/>
        </w:rPr>
        <w:t>“</w:t>
      </w:r>
      <w:r w:rsidRPr="00E00DF4">
        <w:rPr>
          <w:rFonts w:ascii="Calibri" w:eastAsia="SimSun" w:hAnsi="Calibri"/>
        </w:rPr>
        <w:t>超额价格</w:t>
      </w:r>
      <w:r w:rsidRPr="004E0CC1">
        <w:rPr>
          <w:rFonts w:ascii="SimSun" w:eastAsia="SimSun" w:hAnsi="SimSun"/>
        </w:rPr>
        <w:t>”</w:t>
      </w:r>
      <w:r w:rsidRPr="00E00DF4">
        <w:rPr>
          <w:rFonts w:ascii="Calibri" w:eastAsia="SimSun" w:hAnsi="Calibri"/>
        </w:rPr>
        <w:t>或</w:t>
      </w:r>
      <w:r w:rsidRPr="004E0CC1">
        <w:rPr>
          <w:rFonts w:ascii="SimSun" w:eastAsia="SimSun" w:hAnsi="SimSun"/>
        </w:rPr>
        <w:t>“</w:t>
      </w:r>
      <w:r w:rsidRPr="00E00DF4">
        <w:rPr>
          <w:rFonts w:ascii="Calibri" w:eastAsia="SimSun" w:hAnsi="Calibri"/>
        </w:rPr>
        <w:t>超额</w:t>
      </w:r>
      <w:r w:rsidRPr="004E0CC1">
        <w:rPr>
          <w:rFonts w:ascii="SimSun" w:eastAsia="SimSun" w:hAnsi="SimSun"/>
        </w:rPr>
        <w:t>”</w:t>
      </w:r>
      <w:r w:rsidRPr="00E00DF4">
        <w:rPr>
          <w:rFonts w:ascii="Calibri" w:eastAsia="SimSun" w:hAnsi="Calibri"/>
        </w:rPr>
        <w:t>。承诺价格等于消费价格。</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4E0CC1">
        <w:rPr>
          <w:rFonts w:ascii="SimSun" w:eastAsia="SimSun" w:hAnsi="SimSun"/>
        </w:rPr>
        <w:t>“</w:t>
      </w:r>
      <w:r w:rsidRPr="00E00DF4">
        <w:rPr>
          <w:rFonts w:ascii="Calibri" w:eastAsia="SimSun" w:hAnsi="Calibri"/>
        </w:rPr>
        <w:t xml:space="preserve">Microsoft Azure </w:t>
      </w:r>
      <w:r w:rsidRPr="00E00DF4">
        <w:rPr>
          <w:rFonts w:ascii="Calibri" w:eastAsia="SimSun" w:hAnsi="Calibri"/>
        </w:rPr>
        <w:t>服务计划</w:t>
      </w:r>
      <w:r w:rsidRPr="004E0CC1">
        <w:rPr>
          <w:rFonts w:ascii="SimSun" w:eastAsia="SimSun" w:hAnsi="SimSun"/>
        </w:rPr>
        <w:t>”</w:t>
      </w:r>
      <w:r w:rsidRPr="00E00DF4">
        <w:rPr>
          <w:rFonts w:ascii="Calibri" w:eastAsia="SimSun" w:hAnsi="Calibri"/>
        </w:rPr>
        <w:t>是指订购以下标识为</w:t>
      </w:r>
      <w:r w:rsidRPr="00E00DF4">
        <w:rPr>
          <w:rFonts w:ascii="Calibri" w:eastAsia="SimSun" w:hAnsi="Calibri"/>
        </w:rPr>
        <w:t xml:space="preserve"> Microsoft Azure </w:t>
      </w:r>
      <w:r w:rsidRPr="00E00DF4">
        <w:rPr>
          <w:rFonts w:ascii="Calibri" w:eastAsia="SimSun" w:hAnsi="Calibri"/>
        </w:rPr>
        <w:t>服务计划的某个</w:t>
      </w:r>
      <w:r w:rsidRPr="00E00DF4">
        <w:rPr>
          <w:rFonts w:ascii="Calibri" w:eastAsia="SimSun" w:hAnsi="Calibri"/>
        </w:rPr>
        <w:t xml:space="preserve"> Microsoft Azure </w:t>
      </w:r>
      <w:r w:rsidRPr="00E00DF4">
        <w:rPr>
          <w:rFonts w:ascii="Calibri" w:eastAsia="SimSun" w:hAnsi="Calibri"/>
        </w:rPr>
        <w:t>服务。</w:t>
      </w:r>
      <w:r w:rsidRPr="00E00DF4">
        <w:rPr>
          <w:rFonts w:ascii="Calibri" w:eastAsia="SimSun" w:hAnsi="Calibri" w:cs="Times New Roman"/>
          <w:color w:val="000000"/>
          <w:szCs w:val="18"/>
        </w:rPr>
        <w:t>作为</w:t>
      </w:r>
      <w:r w:rsidRPr="00E00DF4">
        <w:rPr>
          <w:rFonts w:ascii="Calibri" w:eastAsia="SimSun" w:hAnsi="Calibri" w:cs="Times New Roman"/>
          <w:color w:val="000000"/>
          <w:szCs w:val="18"/>
        </w:rPr>
        <w:t xml:space="preserve"> Microsoft Azure </w:t>
      </w:r>
      <w:r w:rsidRPr="00E00DF4">
        <w:rPr>
          <w:rFonts w:ascii="Calibri" w:eastAsia="SimSun" w:hAnsi="Calibri" w:cs="Times New Roman"/>
          <w:color w:val="000000"/>
          <w:szCs w:val="18"/>
        </w:rPr>
        <w:t>服务计划采购的服务不符合在线服务条款中的托管例外情况或者托管服务例外情况。</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4E0CC1">
        <w:rPr>
          <w:rFonts w:ascii="SimSun" w:eastAsia="SimSun" w:hAnsi="SimSun"/>
        </w:rPr>
        <w:t>“</w:t>
      </w:r>
      <w:r w:rsidRPr="00E00DF4">
        <w:rPr>
          <w:rFonts w:ascii="Calibri" w:eastAsia="SimSun" w:hAnsi="Calibri"/>
        </w:rPr>
        <w:t>金额承诺</w:t>
      </w:r>
      <w:r w:rsidRPr="004E0CC1">
        <w:rPr>
          <w:rFonts w:ascii="SimSun" w:eastAsia="SimSun" w:hAnsi="SimSun"/>
        </w:rPr>
        <w:t>”</w:t>
      </w:r>
      <w:r w:rsidRPr="00E00DF4">
        <w:rPr>
          <w:rFonts w:ascii="Calibri" w:eastAsia="SimSun" w:hAnsi="Calibri"/>
        </w:rPr>
        <w:t>是指客户承诺在订购期内为其使用的合格</w:t>
      </w:r>
      <w:r w:rsidRPr="00E00DF4">
        <w:rPr>
          <w:rFonts w:ascii="Calibri" w:eastAsia="SimSun" w:hAnsi="Calibri"/>
        </w:rPr>
        <w:t xml:space="preserve"> Microsoft Azure </w:t>
      </w:r>
      <w:r w:rsidRPr="00E00DF4">
        <w:rPr>
          <w:rFonts w:ascii="Calibri" w:eastAsia="SimSun" w:hAnsi="Calibri"/>
        </w:rPr>
        <w:t>服务支付的总金额。</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b/>
          <w:color w:val="00188F"/>
        </w:rPr>
        <w:t>订购期限</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对于</w:t>
      </w:r>
      <w:r w:rsidRPr="00E00DF4">
        <w:rPr>
          <w:rFonts w:ascii="Calibri" w:eastAsia="SimSun" w:hAnsi="Calibri"/>
        </w:rPr>
        <w:t xml:space="preserve"> Microsoft Azure </w:t>
      </w:r>
      <w:r w:rsidRPr="00E00DF4">
        <w:rPr>
          <w:rFonts w:ascii="Calibri" w:eastAsia="SimSun" w:hAnsi="Calibri"/>
        </w:rPr>
        <w:t>服务（包括</w:t>
      </w:r>
      <w:r w:rsidRPr="00E00DF4">
        <w:rPr>
          <w:rFonts w:ascii="Calibri" w:eastAsia="SimSun" w:hAnsi="Calibri"/>
        </w:rPr>
        <w:t xml:space="preserve"> Microsoft Azure </w:t>
      </w:r>
      <w:r w:rsidRPr="00E00DF4">
        <w:rPr>
          <w:rFonts w:ascii="Calibri" w:eastAsia="SimSun" w:hAnsi="Calibri"/>
        </w:rPr>
        <w:t>服务计划），客户可以只订购一个订购期，该订购期与客户的登记有效期同日结束（</w:t>
      </w:r>
      <w:r w:rsidRPr="004E0CC1">
        <w:rPr>
          <w:rFonts w:ascii="SimSun" w:eastAsia="SimSun" w:hAnsi="SimSun"/>
        </w:rPr>
        <w:t>“</w:t>
      </w:r>
      <w:r w:rsidRPr="00E00DF4">
        <w:rPr>
          <w:rFonts w:ascii="Calibri" w:eastAsia="SimSun" w:hAnsi="Calibri"/>
        </w:rPr>
        <w:t>相连</w:t>
      </w:r>
      <w:r w:rsidRPr="004E0CC1">
        <w:rPr>
          <w:rFonts w:ascii="SimSun" w:eastAsia="SimSun" w:hAnsi="SimSun"/>
        </w:rPr>
        <w:t>”</w:t>
      </w:r>
      <w:r w:rsidRPr="00E00DF4">
        <w:rPr>
          <w:rFonts w:ascii="Calibri" w:eastAsia="SimSun" w:hAnsi="Calibri"/>
        </w:rPr>
        <w:t>）。距离客户的登记有效期结束至少还有两</w:t>
      </w:r>
      <w:r w:rsidRPr="00E00DF4">
        <w:rPr>
          <w:rFonts w:ascii="Calibri" w:eastAsia="SimSun" w:hAnsi="Calibri"/>
        </w:rPr>
        <w:t xml:space="preserve"> (2) </w:t>
      </w:r>
      <w:r w:rsidRPr="00E00DF4">
        <w:rPr>
          <w:rFonts w:ascii="Calibri" w:eastAsia="SimSun" w:hAnsi="Calibri"/>
        </w:rPr>
        <w:t>个月时间才可以订购</w:t>
      </w:r>
      <w:r w:rsidRPr="00E00DF4">
        <w:rPr>
          <w:rFonts w:ascii="Calibri" w:eastAsia="SimSun" w:hAnsi="Calibri"/>
        </w:rPr>
        <w:t xml:space="preserve"> Microsoft Azure </w:t>
      </w:r>
      <w:r w:rsidRPr="00E00DF4">
        <w:rPr>
          <w:rFonts w:ascii="Calibri" w:eastAsia="SimSun" w:hAnsi="Calibri"/>
        </w:rPr>
        <w:t>服务。</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b/>
          <w:color w:val="00188F"/>
        </w:rPr>
        <w:t>购买服务</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您可以按以下方式之一或按组合方式来购买</w:t>
      </w:r>
      <w:r w:rsidRPr="00E00DF4">
        <w:rPr>
          <w:rFonts w:ascii="Calibri" w:eastAsia="SimSun" w:hAnsi="Calibri"/>
        </w:rPr>
        <w:t xml:space="preserve"> Microsoft Azure </w:t>
      </w:r>
      <w:r w:rsidRPr="00E00DF4">
        <w:rPr>
          <w:rFonts w:ascii="Calibri" w:eastAsia="SimSun" w:hAnsi="Calibri"/>
        </w:rPr>
        <w:t>服务：</w:t>
      </w:r>
    </w:p>
    <w:p w:rsidR="00582C77" w:rsidRPr="00E00DF4" w:rsidRDefault="00582C77" w:rsidP="00582C77">
      <w:pPr>
        <w:pStyle w:val="ProductList-Body"/>
        <w:numPr>
          <w:ilvl w:val="0"/>
          <w:numId w:val="44"/>
        </w:numPr>
        <w:tabs>
          <w:tab w:val="clear" w:pos="158"/>
          <w:tab w:val="left" w:pos="180"/>
        </w:tabs>
        <w:ind w:left="450" w:hanging="270"/>
        <w:rPr>
          <w:rFonts w:ascii="Calibri" w:eastAsia="SimSun" w:hAnsi="Calibri"/>
        </w:rPr>
      </w:pPr>
      <w:r w:rsidRPr="00E00DF4">
        <w:rPr>
          <w:rFonts w:ascii="Calibri" w:eastAsia="SimSun" w:hAnsi="Calibri"/>
        </w:rPr>
        <w:t>承诺：客户可在其登记有效期的最后一</w:t>
      </w:r>
      <w:r w:rsidRPr="00E00DF4">
        <w:rPr>
          <w:rFonts w:ascii="Calibri" w:eastAsia="SimSun" w:hAnsi="Calibri"/>
        </w:rPr>
        <w:t xml:space="preserve"> (1) </w:t>
      </w:r>
      <w:r w:rsidRPr="00E00DF4">
        <w:rPr>
          <w:rFonts w:ascii="Calibri" w:eastAsia="SimSun" w:hAnsi="Calibri"/>
        </w:rPr>
        <w:t>个月前的任何时间进行金额承诺。金额承诺将在登记有效期内按比例分配。</w:t>
      </w:r>
    </w:p>
    <w:p w:rsidR="00582C77" w:rsidRPr="00E00DF4" w:rsidRDefault="00582C77" w:rsidP="00582C77">
      <w:pPr>
        <w:pStyle w:val="ProductList-Body"/>
        <w:tabs>
          <w:tab w:val="clear" w:pos="158"/>
          <w:tab w:val="left" w:pos="180"/>
        </w:tabs>
        <w:ind w:left="450"/>
        <w:rPr>
          <w:rFonts w:ascii="Calibri" w:eastAsia="SimSun" w:hAnsi="Calibri"/>
        </w:rPr>
      </w:pPr>
      <w:r w:rsidRPr="00E00DF4">
        <w:rPr>
          <w:rFonts w:ascii="Calibri" w:eastAsia="SimSun" w:hAnsi="Calibri"/>
        </w:rPr>
        <w:t>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582C77" w:rsidRPr="00E00DF4" w:rsidRDefault="00582C77" w:rsidP="00582C77">
      <w:pPr>
        <w:pStyle w:val="ProductList-Body"/>
        <w:numPr>
          <w:ilvl w:val="0"/>
          <w:numId w:val="44"/>
        </w:numPr>
        <w:tabs>
          <w:tab w:val="clear" w:pos="158"/>
          <w:tab w:val="left" w:pos="180"/>
        </w:tabs>
        <w:ind w:left="450" w:hanging="270"/>
        <w:rPr>
          <w:rFonts w:ascii="Calibri" w:eastAsia="SimSun" w:hAnsi="Calibri"/>
        </w:rPr>
      </w:pPr>
      <w:r w:rsidRPr="00E00DF4">
        <w:rPr>
          <w:rFonts w:ascii="Calibri" w:eastAsia="SimSun" w:hAnsi="Calibri"/>
        </w:rPr>
        <w:t>客户可以通知经销商减少未来任何登记周年日的金额承诺，经销商必须在登记周年日之前与微软共同处理此请求。</w:t>
      </w:r>
    </w:p>
    <w:p w:rsidR="00582C77" w:rsidRPr="00E00DF4" w:rsidRDefault="00582C77" w:rsidP="00582C77">
      <w:pPr>
        <w:pStyle w:val="ProductList-Body"/>
        <w:numPr>
          <w:ilvl w:val="0"/>
          <w:numId w:val="44"/>
        </w:numPr>
        <w:tabs>
          <w:tab w:val="clear" w:pos="158"/>
          <w:tab w:val="left" w:pos="180"/>
        </w:tabs>
        <w:ind w:left="450" w:hanging="270"/>
        <w:rPr>
          <w:rFonts w:ascii="Calibri" w:eastAsia="SimSun" w:hAnsi="Calibri"/>
        </w:rPr>
      </w:pPr>
      <w:r w:rsidRPr="00E00DF4">
        <w:rPr>
          <w:rFonts w:ascii="Calibri" w:eastAsia="SimSun" w:hAnsi="Calibri"/>
        </w:rP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582C77" w:rsidRPr="00E00DF4" w:rsidRDefault="00582C77" w:rsidP="00582C77">
      <w:pPr>
        <w:pStyle w:val="ProductList-Body"/>
        <w:numPr>
          <w:ilvl w:val="0"/>
          <w:numId w:val="44"/>
        </w:numPr>
        <w:tabs>
          <w:tab w:val="clear" w:pos="158"/>
          <w:tab w:val="left" w:pos="180"/>
        </w:tabs>
        <w:ind w:left="450" w:hanging="270"/>
        <w:rPr>
          <w:rFonts w:ascii="Calibri" w:eastAsia="SimSun" w:hAnsi="Calibri"/>
        </w:rPr>
      </w:pPr>
      <w:r w:rsidRPr="00E00DF4">
        <w:rPr>
          <w:rFonts w:ascii="Calibri" w:eastAsia="SimSun" w:hAnsi="Calibri"/>
        </w:rPr>
        <w:t>消费：客户可以按照在计费周期内所使用的</w:t>
      </w:r>
      <w:r w:rsidRPr="00E00DF4">
        <w:rPr>
          <w:rFonts w:ascii="Calibri" w:eastAsia="SimSun" w:hAnsi="Calibri"/>
        </w:rPr>
        <w:t xml:space="preserve"> Microsoft Azure </w:t>
      </w:r>
      <w:r w:rsidRPr="00E00DF4">
        <w:rPr>
          <w:rFonts w:ascii="Calibri" w:eastAsia="SimSun" w:hAnsi="Calibri"/>
        </w:rPr>
        <w:t>服务来支付金额。</w:t>
      </w:r>
      <w:r w:rsidRPr="00E00DF4">
        <w:rPr>
          <w:rFonts w:ascii="Calibri" w:eastAsia="SimSun" w:hAnsi="Calibri"/>
        </w:rPr>
        <w:t xml:space="preserve">Microsoft Azure </w:t>
      </w:r>
      <w:r w:rsidRPr="00E00DF4">
        <w:rPr>
          <w:rFonts w:ascii="Calibri" w:eastAsia="SimSun" w:hAnsi="Calibri"/>
        </w:rPr>
        <w:t>服务的某些功能只有在购买后方可使用。</w:t>
      </w:r>
    </w:p>
    <w:p w:rsidR="00582C77" w:rsidRPr="00E00DF4" w:rsidRDefault="00582C77" w:rsidP="00582C77">
      <w:pPr>
        <w:pStyle w:val="ProductList-Body"/>
        <w:numPr>
          <w:ilvl w:val="0"/>
          <w:numId w:val="44"/>
        </w:numPr>
        <w:tabs>
          <w:tab w:val="clear" w:pos="158"/>
          <w:tab w:val="left" w:pos="180"/>
        </w:tabs>
        <w:ind w:left="450" w:hanging="270"/>
        <w:rPr>
          <w:rFonts w:ascii="Calibri" w:eastAsia="SimSun" w:hAnsi="Calibri"/>
        </w:rPr>
      </w:pPr>
      <w:r w:rsidRPr="00E00DF4">
        <w:rPr>
          <w:rFonts w:ascii="Calibri" w:eastAsia="SimSun" w:hAnsi="Calibri"/>
        </w:rPr>
        <w:t xml:space="preserve">Microsoft Azure </w:t>
      </w:r>
      <w:r w:rsidRPr="00E00DF4">
        <w:rPr>
          <w:rFonts w:ascii="Calibri" w:eastAsia="SimSun" w:hAnsi="Calibri"/>
        </w:rPr>
        <w:t>服务计划：客户可以将</w:t>
      </w:r>
      <w:r w:rsidRPr="00E00DF4">
        <w:rPr>
          <w:rFonts w:ascii="Calibri" w:eastAsia="SimSun" w:hAnsi="Calibri"/>
        </w:rPr>
        <w:t xml:space="preserve"> Microsoft Azure </w:t>
      </w:r>
      <w:r w:rsidRPr="00E00DF4">
        <w:rPr>
          <w:rFonts w:ascii="Calibri" w:eastAsia="SimSun" w:hAnsi="Calibri"/>
        </w:rPr>
        <w:t>服务作为</w:t>
      </w:r>
      <w:r w:rsidRPr="00E00DF4">
        <w:rPr>
          <w:rFonts w:ascii="Calibri" w:eastAsia="SimSun" w:hAnsi="Calibri"/>
        </w:rPr>
        <w:t xml:space="preserve"> Microsoft Azure </w:t>
      </w:r>
      <w:r w:rsidRPr="00E00DF4">
        <w:rPr>
          <w:rFonts w:ascii="Calibri" w:eastAsia="SimSun" w:hAnsi="Calibri"/>
        </w:rPr>
        <w:t>服务计划来订购。</w:t>
      </w:r>
    </w:p>
    <w:p w:rsidR="00582C77" w:rsidRPr="00E00DF4" w:rsidRDefault="00582C77" w:rsidP="00582C77">
      <w:pPr>
        <w:pStyle w:val="ProductList-Body"/>
        <w:numPr>
          <w:ilvl w:val="0"/>
          <w:numId w:val="44"/>
        </w:numPr>
        <w:tabs>
          <w:tab w:val="clear" w:pos="158"/>
          <w:tab w:val="left" w:pos="180"/>
        </w:tabs>
        <w:ind w:left="450" w:hanging="270"/>
        <w:rPr>
          <w:rFonts w:ascii="Calibri" w:eastAsia="SimSun" w:hAnsi="Calibri"/>
        </w:rPr>
      </w:pPr>
      <w:r w:rsidRPr="00E00DF4">
        <w:rPr>
          <w:rFonts w:ascii="Calibri" w:eastAsia="SimSun" w:hAnsi="Calibri"/>
        </w:rPr>
        <w:t>自动配置：作为服务器和云许可登记表的一部分，尚未订购</w:t>
      </w:r>
      <w:r w:rsidRPr="00E00DF4">
        <w:rPr>
          <w:rFonts w:ascii="Calibri" w:eastAsia="SimSun" w:hAnsi="Calibri"/>
        </w:rPr>
        <w:t xml:space="preserve"> Microsoft Azure </w:t>
      </w:r>
      <w:r w:rsidRPr="00E00DF4">
        <w:rPr>
          <w:rFonts w:ascii="Calibri" w:eastAsia="SimSun" w:hAnsi="Calibri"/>
        </w:rPr>
        <w:t>服务作为其许可登记表一部分的客户将收到微软邀请他们根据其许可登记表配置</w:t>
      </w:r>
      <w:r w:rsidRPr="00E00DF4">
        <w:rPr>
          <w:rFonts w:ascii="Calibri" w:eastAsia="SimSun" w:hAnsi="Calibri"/>
        </w:rPr>
        <w:t xml:space="preserve"> Microsoft Azure </w:t>
      </w:r>
      <w:r w:rsidRPr="00E00DF4">
        <w:rPr>
          <w:rFonts w:ascii="Calibri" w:eastAsia="SimSun" w:hAnsi="Calibri"/>
        </w:rPr>
        <w:t>服务且无需金额承诺的激活电子邮件。登记的关联公司的企业中唯一允许以此方式激活服务的个人是通知联系人</w:t>
      </w:r>
      <w:r w:rsidRPr="00E00DF4">
        <w:rPr>
          <w:rFonts w:ascii="Calibri" w:eastAsia="SimSun" w:hAnsi="Calibri"/>
        </w:rPr>
        <w:t>/</w:t>
      </w:r>
      <w:r w:rsidRPr="00E00DF4">
        <w:rPr>
          <w:rFonts w:ascii="Calibri" w:eastAsia="SimSun" w:hAnsi="Calibri"/>
        </w:rPr>
        <w:t>在线管理员。在书面通知微软后，即可禁用服务。</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b/>
          <w:color w:val="00188F"/>
        </w:rPr>
        <w:t>定价</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消费价格将根据客户的企业许可登记表、企业订购许可登记表、选择协议、选择附加协议或服务器和云许可登记表的服务器产品组价格水平以及截至生效日期时的四种价格水平（</w:t>
      </w:r>
      <w:r w:rsidRPr="00E00DF4">
        <w:rPr>
          <w:rFonts w:ascii="Calibri" w:eastAsia="SimSun" w:hAnsi="Calibri"/>
        </w:rPr>
        <w:t>A</w:t>
      </w:r>
      <w:r w:rsidRPr="00E00DF4">
        <w:rPr>
          <w:rFonts w:ascii="Calibri" w:eastAsia="SimSun" w:hAnsi="Calibri"/>
        </w:rPr>
        <w:t>、</w:t>
      </w:r>
      <w:r w:rsidRPr="00E00DF4">
        <w:rPr>
          <w:rFonts w:ascii="Calibri" w:eastAsia="SimSun" w:hAnsi="Calibri"/>
        </w:rPr>
        <w:t>B</w:t>
      </w:r>
      <w:r w:rsidRPr="00E00DF4">
        <w:rPr>
          <w:rFonts w:ascii="Calibri" w:eastAsia="SimSun" w:hAnsi="Calibri"/>
        </w:rPr>
        <w:t>、</w:t>
      </w:r>
      <w:r w:rsidRPr="00E00DF4">
        <w:rPr>
          <w:rFonts w:ascii="Calibri" w:eastAsia="SimSun" w:hAnsi="Calibri"/>
        </w:rPr>
        <w:t xml:space="preserve">C </w:t>
      </w:r>
      <w:r w:rsidRPr="00E00DF4">
        <w:rPr>
          <w:rFonts w:ascii="Calibri" w:eastAsia="SimSun" w:hAnsi="Calibri"/>
        </w:rPr>
        <w:t>和</w:t>
      </w:r>
      <w:r w:rsidRPr="00E00DF4">
        <w:rPr>
          <w:rFonts w:ascii="Calibri" w:eastAsia="SimSun" w:hAnsi="Calibri"/>
        </w:rPr>
        <w:t xml:space="preserve"> D</w:t>
      </w:r>
      <w:r w:rsidRPr="00E00DF4">
        <w:rPr>
          <w:rFonts w:ascii="Calibri" w:eastAsia="SimSun" w:hAnsi="Calibri"/>
        </w:rPr>
        <w:t>）来确定。如果客户不具有企业许可登记表、企业订购许可登记表、选择协议、选择附加协议或服务器和云许可登记表，则将适用价格水平</w:t>
      </w:r>
      <w:r w:rsidRPr="00E00DF4">
        <w:rPr>
          <w:rFonts w:ascii="Calibri" w:eastAsia="SimSun" w:hAnsi="Calibri"/>
        </w:rPr>
        <w:t xml:space="preserve"> A</w:t>
      </w:r>
      <w:r w:rsidRPr="00E00DF4">
        <w:rPr>
          <w:rFonts w:ascii="Calibri" w:eastAsia="SimSun" w:hAnsi="Calibri"/>
        </w:rPr>
        <w:t>。</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在客户的登记有效期，微软可能会下调各个</w:t>
      </w:r>
      <w:r w:rsidRPr="00E00DF4">
        <w:rPr>
          <w:rFonts w:ascii="Calibri" w:eastAsia="SimSun" w:hAnsi="Calibri"/>
        </w:rPr>
        <w:t xml:space="preserve"> Microsoft Azure </w:t>
      </w:r>
      <w:r w:rsidRPr="00E00DF4">
        <w:rPr>
          <w:rFonts w:ascii="Calibri" w:eastAsia="SimSun" w:hAnsi="Calibri"/>
        </w:rPr>
        <w:t>服务的价格。对于直接从微软购买</w:t>
      </w:r>
      <w:r w:rsidRPr="00E00DF4">
        <w:rPr>
          <w:rFonts w:ascii="Calibri" w:eastAsia="SimSun" w:hAnsi="Calibri"/>
        </w:rPr>
        <w:t xml:space="preserve"> Microsoft Azure </w:t>
      </w:r>
      <w:r w:rsidRPr="00E00DF4">
        <w:rPr>
          <w:rFonts w:ascii="Calibri" w:eastAsia="SimSun" w:hAnsi="Calibri"/>
        </w:rPr>
        <w:t>服务的客户，客户价目表指示的价格可能会高于当时的价格。微软对于那些仍在有效期订购的客户可能会提供一些优惠。促销优惠适用于</w:t>
      </w:r>
      <w:r w:rsidRPr="00E00DF4">
        <w:rPr>
          <w:rFonts w:ascii="Calibri" w:eastAsia="SimSun" w:hAnsi="Calibri"/>
        </w:rPr>
        <w:t xml:space="preserve"> Microsoft Azure </w:t>
      </w:r>
      <w:r w:rsidRPr="00E00DF4">
        <w:rPr>
          <w:rFonts w:ascii="Calibri" w:eastAsia="SimSun" w:hAnsi="Calibri"/>
        </w:rPr>
        <w:t>服务。在促销优惠的有效期内，服务的价格可能会临时性下降。</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对于通过经销商购买的订购，其定价、计费和付款方式均由客户与其经销商之间的协议决定和约束。客户的经销商将提供有关</w:t>
      </w:r>
      <w:r w:rsidRPr="00E00DF4">
        <w:rPr>
          <w:rFonts w:ascii="Calibri" w:eastAsia="SimSun" w:hAnsi="Calibri"/>
        </w:rPr>
        <w:t xml:space="preserve"> Microsoft Azure </w:t>
      </w:r>
      <w:r w:rsidRPr="00E00DF4">
        <w:rPr>
          <w:rFonts w:ascii="Calibri" w:eastAsia="SimSun" w:hAnsi="Calibri"/>
        </w:rPr>
        <w:t>服务的订购流程的其他信息。微软可能会在客户的登记有效期内降低各个</w:t>
      </w:r>
      <w:r w:rsidRPr="00E00DF4">
        <w:rPr>
          <w:rFonts w:ascii="Calibri" w:eastAsia="SimSun" w:hAnsi="Calibri"/>
        </w:rPr>
        <w:t xml:space="preserve"> Microsoft Azure </w:t>
      </w:r>
      <w:r w:rsidRPr="00E00DF4">
        <w:rPr>
          <w:rFonts w:ascii="Calibri" w:eastAsia="SimSun" w:hAnsi="Calibri"/>
        </w:rPr>
        <w:t>服务的价格，会为仍处于有效期内的客户经销商提供优惠的价格。微软将会为客户的经销商提供此类更改的声明。</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b/>
          <w:color w:val="00188F"/>
        </w:rPr>
        <w:t>付款和费用</w:t>
      </w:r>
      <w:r w:rsidRPr="00E00DF4">
        <w:rPr>
          <w:rFonts w:ascii="Calibri" w:eastAsia="SimSun" w:hAnsi="Calibri"/>
          <w:b/>
        </w:rPr>
        <w:t xml:space="preserve"> </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将以消费价格按季度向配置</w:t>
      </w:r>
      <w:r w:rsidRPr="00E00DF4">
        <w:rPr>
          <w:rFonts w:ascii="Calibri" w:eastAsia="SimSun" w:hAnsi="Calibri"/>
        </w:rPr>
        <w:t xml:space="preserve"> Microsoft Azure </w:t>
      </w:r>
      <w:r w:rsidRPr="00E00DF4">
        <w:rPr>
          <w:rFonts w:ascii="Calibri" w:eastAsia="SimSun" w:hAnsi="Calibri"/>
        </w:rPr>
        <w:t>服务时未做出金额承诺的客户开具发票。</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对于已做出金额承诺的客户，将立即为第一个已分配年度承诺开具发票，未来的已分配年度承诺将在许可登记表生效日期的周年日开具发票。或者，客户可以选择在下达初始订单时支付所有金额承诺。</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微软每个月都会从已分配年度承诺中扣除使用合格</w:t>
      </w:r>
      <w:r w:rsidRPr="00E00DF4">
        <w:rPr>
          <w:rFonts w:ascii="Calibri" w:eastAsia="SimSun" w:hAnsi="Calibri"/>
        </w:rPr>
        <w:t xml:space="preserve"> Microsoft Azure </w:t>
      </w:r>
      <w:r w:rsidRPr="00E00DF4">
        <w:rPr>
          <w:rFonts w:ascii="Calibri" w:eastAsia="SimSun" w:hAnsi="Calibri"/>
        </w:rPr>
        <w:t>服务所需支付的金额。客户的已分配年度承诺余额用完后，将按消费价格对任何额外的使用量开具发票。</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如果直接企业许可登记表客户的使用量低于已分配年度承诺加上消费额度，则将在第一</w:t>
      </w:r>
      <w:r w:rsidRPr="00E00DF4">
        <w:rPr>
          <w:rFonts w:ascii="Calibri" w:eastAsia="SimSun" w:hAnsi="Calibri"/>
        </w:rPr>
        <w:t xml:space="preserve"> (1) </w:t>
      </w:r>
      <w:r w:rsidRPr="00E00DF4">
        <w:rPr>
          <w:rFonts w:ascii="Calibri" w:eastAsia="SimSun" w:hAnsi="Calibri"/>
        </w:rPr>
        <w:t>年和第二</w:t>
      </w:r>
      <w:r w:rsidRPr="00E00DF4">
        <w:rPr>
          <w:rFonts w:ascii="Calibri" w:eastAsia="SimSun" w:hAnsi="Calibri"/>
        </w:rPr>
        <w:t xml:space="preserve"> (2) </w:t>
      </w:r>
      <w:r w:rsidRPr="00E00DF4">
        <w:rPr>
          <w:rFonts w:ascii="Calibri" w:eastAsia="SimSun" w:hAnsi="Calibri"/>
        </w:rPr>
        <w:t>年许可登记表生效日期的周年日以及在第三</w:t>
      </w:r>
      <w:r w:rsidRPr="00E00DF4">
        <w:rPr>
          <w:rFonts w:ascii="Calibri" w:eastAsia="SimSun" w:hAnsi="Calibri"/>
        </w:rPr>
        <w:t xml:space="preserve"> (3) </w:t>
      </w:r>
      <w:r w:rsidRPr="00E00DF4">
        <w:rPr>
          <w:rFonts w:ascii="Calibri" w:eastAsia="SimSun" w:hAnsi="Calibri"/>
        </w:rPr>
        <w:t>年订购期结束时，按消费价格为超出已分配年度承诺的所有使用量向客户或其经销商开具发票。</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如果直接企业许可登记表客户的使用量高于已分配年度承诺加上消费额度，则将在许可登记表季度末按消费价格为超出已分配年度承诺的所有使用量向客户或其经销商开具发票。</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在客户订购期到期或终止后，所有</w:t>
      </w:r>
      <w:r w:rsidRPr="00E00DF4">
        <w:rPr>
          <w:rFonts w:ascii="Calibri" w:eastAsia="SimSun" w:hAnsi="Calibri"/>
        </w:rPr>
        <w:t xml:space="preserve"> Microsoft Azure </w:t>
      </w:r>
      <w:r w:rsidRPr="00E00DF4">
        <w:rPr>
          <w:rFonts w:ascii="Calibri" w:eastAsia="SimSun" w:hAnsi="Calibri"/>
        </w:rPr>
        <w:t>服务的使用将会以当时的消费率按季度向客户或其经销商开具发票。</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将根据客户的许可协议来向客户或其经销商开具购买</w:t>
      </w:r>
      <w:r w:rsidRPr="00E00DF4">
        <w:rPr>
          <w:rFonts w:ascii="Calibri" w:eastAsia="SimSun" w:hAnsi="Calibri"/>
        </w:rPr>
        <w:t xml:space="preserve"> Microsoft Azure </w:t>
      </w:r>
      <w:r w:rsidRPr="00E00DF4">
        <w:rPr>
          <w:rFonts w:ascii="Calibri" w:eastAsia="SimSun" w:hAnsi="Calibri"/>
        </w:rPr>
        <w:t>服务计划的发票，该许可协议是约束在线服务订购的付款方式的常规协议。金额承诺不适用于采购</w:t>
      </w:r>
      <w:r w:rsidRPr="00E00DF4">
        <w:rPr>
          <w:rFonts w:ascii="Calibri" w:eastAsia="SimSun" w:hAnsi="Calibri"/>
        </w:rPr>
        <w:t xml:space="preserve"> Microsoft Azure </w:t>
      </w:r>
      <w:r w:rsidRPr="00E00DF4">
        <w:rPr>
          <w:rFonts w:ascii="Calibri" w:eastAsia="SimSun" w:hAnsi="Calibri"/>
        </w:rPr>
        <w:t>计划；不过，如果某个</w:t>
      </w:r>
      <w:r w:rsidRPr="00E00DF4">
        <w:rPr>
          <w:rFonts w:ascii="Calibri" w:eastAsia="SimSun" w:hAnsi="Calibri"/>
        </w:rPr>
        <w:t xml:space="preserve"> Microsoft Azure </w:t>
      </w:r>
      <w:r w:rsidRPr="00E00DF4">
        <w:rPr>
          <w:rFonts w:ascii="Calibri" w:eastAsia="SimSun" w:hAnsi="Calibri"/>
        </w:rPr>
        <w:t>服务计划包括采购某个服务的初始数量（以下简称</w:t>
      </w:r>
      <w:r w:rsidRPr="004E0CC1">
        <w:rPr>
          <w:rFonts w:ascii="SimSun" w:eastAsia="SimSun" w:hAnsi="SimSun"/>
        </w:rPr>
        <w:t>“</w:t>
      </w:r>
      <w:r w:rsidRPr="00E00DF4">
        <w:rPr>
          <w:rFonts w:ascii="Calibri" w:eastAsia="SimSun" w:hAnsi="Calibri"/>
        </w:rPr>
        <w:t>初始数量</w:t>
      </w:r>
      <w:r w:rsidRPr="004E0CC1">
        <w:rPr>
          <w:rFonts w:ascii="SimSun" w:eastAsia="SimSun" w:hAnsi="SimSun"/>
        </w:rPr>
        <w:t>”</w:t>
      </w:r>
      <w:r w:rsidRPr="00E00DF4">
        <w:rPr>
          <w:rFonts w:ascii="Calibri" w:eastAsia="SimSun" w:hAnsi="Calibri"/>
        </w:rPr>
        <w:t>），则将按消费价格对超出初始数量的客户使用量进行计费，客户的已分配年度承诺不能适用于此类使用。此类计划在下面标识为</w:t>
      </w:r>
      <w:r w:rsidRPr="004E0CC1">
        <w:rPr>
          <w:rFonts w:ascii="SimSun" w:eastAsia="SimSun" w:hAnsi="SimSun"/>
        </w:rPr>
        <w:t>“</w:t>
      </w:r>
      <w:r w:rsidRPr="00E00DF4">
        <w:rPr>
          <w:rFonts w:ascii="Calibri" w:eastAsia="SimSun" w:hAnsi="Calibri"/>
        </w:rPr>
        <w:t>金额承诺超额：是</w:t>
      </w:r>
      <w:r w:rsidRPr="004E0CC1">
        <w:rPr>
          <w:rFonts w:ascii="SimSun" w:eastAsia="SimSun" w:hAnsi="SimSun"/>
        </w:rPr>
        <w:t>”</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开放许可、开放式价值和开放式价值订购计划</w:t>
      </w: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定义</w:t>
      </w:r>
    </w:p>
    <w:p w:rsidR="00582C77" w:rsidRPr="00E00DF4" w:rsidRDefault="00582C77" w:rsidP="00582C77">
      <w:pPr>
        <w:pStyle w:val="ProductList-Body"/>
        <w:ind w:left="180"/>
        <w:rPr>
          <w:rFonts w:ascii="Calibri" w:eastAsia="SimSun" w:hAnsi="Calibri"/>
        </w:rPr>
      </w:pPr>
      <w:r w:rsidRPr="004E0CC1">
        <w:rPr>
          <w:rFonts w:ascii="SimSun" w:eastAsia="SimSun" w:hAnsi="SimSun"/>
        </w:rPr>
        <w:t>“</w:t>
      </w:r>
      <w:r w:rsidRPr="00E00DF4">
        <w:rPr>
          <w:rFonts w:ascii="Calibri" w:eastAsia="SimSun" w:hAnsi="Calibri"/>
        </w:rPr>
        <w:t>消费价格</w:t>
      </w:r>
      <w:r w:rsidRPr="004E0CC1">
        <w:rPr>
          <w:rFonts w:ascii="SimSun" w:eastAsia="SimSun" w:hAnsi="SimSun"/>
        </w:rPr>
        <w:t>”</w:t>
      </w:r>
      <w:r w:rsidRPr="00E00DF4">
        <w:rPr>
          <w:rFonts w:ascii="Calibri" w:eastAsia="SimSun" w:hAnsi="Calibri"/>
        </w:rPr>
        <w:t>是指为开放许可、开放式价值和开放式价值订购协议之目的的所有</w:t>
      </w:r>
      <w:r w:rsidRPr="00E00DF4">
        <w:rPr>
          <w:rFonts w:ascii="Calibri" w:eastAsia="SimSun" w:hAnsi="Calibri"/>
        </w:rPr>
        <w:t xml:space="preserve"> Microsoft Azure Services </w:t>
      </w:r>
      <w:r w:rsidRPr="00E00DF4">
        <w:rPr>
          <w:rFonts w:ascii="Calibri" w:eastAsia="SimSun" w:hAnsi="Calibri"/>
        </w:rPr>
        <w:t>的价格。</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4E0CC1">
        <w:rPr>
          <w:rFonts w:ascii="SimSun" w:eastAsia="SimSun" w:hAnsi="SimSun"/>
        </w:rPr>
        <w:t>“</w:t>
      </w:r>
      <w:r w:rsidRPr="00E00DF4">
        <w:rPr>
          <w:rFonts w:ascii="Calibri" w:eastAsia="SimSun" w:hAnsi="Calibri"/>
        </w:rPr>
        <w:t>门户</w:t>
      </w:r>
      <w:r w:rsidRPr="004E0CC1">
        <w:rPr>
          <w:rFonts w:ascii="SimSun" w:eastAsia="SimSun" w:hAnsi="SimSun"/>
        </w:rPr>
        <w:t>”</w:t>
      </w:r>
      <w:r w:rsidRPr="00E00DF4">
        <w:rPr>
          <w:rFonts w:ascii="Calibri" w:eastAsia="SimSun" w:hAnsi="Calibri"/>
        </w:rPr>
        <w:t>指客户管理其订购所使用的在线门户。</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4E0CC1">
        <w:rPr>
          <w:rFonts w:ascii="SimSun" w:eastAsia="SimSun" w:hAnsi="SimSun"/>
        </w:rPr>
        <w:t>“</w:t>
      </w:r>
      <w:r w:rsidRPr="00E00DF4">
        <w:rPr>
          <w:rFonts w:ascii="Calibri" w:eastAsia="SimSun" w:hAnsi="Calibri"/>
        </w:rPr>
        <w:t>订购</w:t>
      </w:r>
      <w:r w:rsidRPr="004E0CC1">
        <w:rPr>
          <w:rFonts w:ascii="SimSun" w:eastAsia="SimSun" w:hAnsi="SimSun"/>
        </w:rPr>
        <w:t>”</w:t>
      </w:r>
      <w:r w:rsidRPr="00E00DF4">
        <w:rPr>
          <w:rFonts w:ascii="Calibri" w:eastAsia="SimSun" w:hAnsi="Calibri"/>
        </w:rPr>
        <w:t>是指支付一定金额可以兑换一定数量的</w:t>
      </w:r>
      <w:r w:rsidRPr="00E00DF4">
        <w:rPr>
          <w:rFonts w:ascii="Calibri" w:eastAsia="SimSun" w:hAnsi="Calibri"/>
        </w:rPr>
        <w:t xml:space="preserve"> Microsoft Azure Services </w:t>
      </w:r>
      <w:r w:rsidRPr="00E00DF4">
        <w:rPr>
          <w:rFonts w:ascii="Calibri" w:eastAsia="SimSun" w:hAnsi="Calibri"/>
        </w:rPr>
        <w:t>的购买行为。</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订购期限</w:t>
      </w:r>
    </w:p>
    <w:p w:rsidR="00582C77" w:rsidRPr="00E00DF4" w:rsidRDefault="00582C77" w:rsidP="00582C77">
      <w:pPr>
        <w:pStyle w:val="ProductList-Body"/>
        <w:ind w:left="180"/>
        <w:rPr>
          <w:rFonts w:ascii="Calibri" w:eastAsia="SimSun" w:hAnsi="Calibri"/>
        </w:rPr>
      </w:pPr>
      <w:r w:rsidRPr="00E00DF4">
        <w:rPr>
          <w:rFonts w:ascii="Calibri" w:eastAsia="SimSun" w:hAnsi="Calibri"/>
        </w:rPr>
        <w:t>订购期从产品密钥兑换的时间而非订购时间开始算起。兑换产品密钥后，微软将不再接受我们的合作伙伴提交的退款请求。订购有效期为十二</w:t>
      </w:r>
      <w:r w:rsidRPr="00E00DF4">
        <w:rPr>
          <w:rFonts w:ascii="Calibri" w:eastAsia="SimSun" w:hAnsi="Calibri"/>
        </w:rPr>
        <w:t xml:space="preserve"> (12) </w:t>
      </w:r>
      <w:r w:rsidRPr="00E00DF4">
        <w:rPr>
          <w:rFonts w:ascii="Calibri" w:eastAsia="SimSun" w:hAnsi="Calibri"/>
        </w:rPr>
        <w:t>个月或者直到消费完所订购金额（以较早日期为准）。订购不得合并。一个客户可以有多个有效订购。可以随时增加新的订购。</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2Heading"/>
        <w:outlineLvl w:val="2"/>
        <w:rPr>
          <w:rFonts w:ascii="Calibri" w:eastAsia="SimSun" w:hAnsi="Calibri"/>
        </w:rPr>
      </w:pPr>
      <w:r w:rsidRPr="00E00DF4">
        <w:rPr>
          <w:rFonts w:ascii="Calibri" w:eastAsia="SimSun" w:hAnsi="Calibri"/>
        </w:rPr>
        <w:tab/>
      </w:r>
      <w:bookmarkStart w:id="936" w:name="_Toc415587586"/>
      <w:r w:rsidRPr="008B1BFF">
        <w:rPr>
          <w:rFonts w:eastAsia="SimSun"/>
        </w:rPr>
        <w:t>Microsoft Azure</w:t>
      </w:r>
      <w:r w:rsidRPr="00E00DF4">
        <w:rPr>
          <w:rFonts w:ascii="Calibri" w:eastAsia="SimSun" w:hAnsi="Calibri"/>
        </w:rPr>
        <w:t xml:space="preserve"> </w:t>
      </w:r>
      <w:r w:rsidRPr="00E00DF4">
        <w:rPr>
          <w:rFonts w:ascii="Calibri" w:eastAsia="SimSun" w:hAnsi="Calibri"/>
        </w:rPr>
        <w:t>服务</w:t>
      </w:r>
      <w:bookmarkEnd w:id="9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A75BD5" w:rsidRPr="00A75BD5" w:rsidTr="008B1BFF">
        <w:trPr>
          <w:cantSplit/>
          <w:tblHeader/>
        </w:trPr>
        <w:tc>
          <w:tcPr>
            <w:tcW w:w="3320" w:type="dxa"/>
            <w:tcBorders>
              <w:bottom w:val="nil"/>
            </w:tcBorders>
            <w:shd w:val="clear" w:color="auto" w:fill="00188F"/>
          </w:tcPr>
          <w:p w:rsidR="00A75BD5" w:rsidRPr="00A75BD5" w:rsidRDefault="00A75BD5" w:rsidP="008101ED">
            <w:pPr>
              <w:pStyle w:val="ProductList-OfferingBody"/>
              <w:ind w:left="-28"/>
              <w:rPr>
                <w:rFonts w:ascii="Calibri" w:eastAsia="SimSun" w:hAnsi="Calibri"/>
                <w:color w:val="FFFFFF" w:themeColor="background1"/>
              </w:rPr>
            </w:pPr>
            <w:r w:rsidRPr="00A75BD5">
              <w:rPr>
                <w:rFonts w:ascii="Calibri" w:eastAsia="SimSun" w:hAnsi="Calibri"/>
                <w:color w:val="FFFFFF" w:themeColor="background1"/>
              </w:rPr>
              <w:t>产品</w:t>
            </w:r>
          </w:p>
        </w:tc>
        <w:tc>
          <w:tcPr>
            <w:tcW w:w="739" w:type="dxa"/>
            <w:tcBorders>
              <w:bottom w:val="nil"/>
            </w:tcBorders>
            <w:shd w:val="clear" w:color="auto" w:fill="00188F"/>
            <w:vAlign w:val="center"/>
          </w:tcPr>
          <w:p w:rsidR="00A75BD5" w:rsidRPr="00A75BD5" w:rsidRDefault="00A75BD5" w:rsidP="009D1C48">
            <w:pPr>
              <w:pStyle w:val="ProductList-OfferingBody"/>
              <w:ind w:left="-113"/>
              <w:jc w:val="center"/>
              <w:rPr>
                <w:rFonts w:ascii="Calibri" w:eastAsia="SimSun" w:hAnsi="Calibri"/>
                <w:color w:val="FFFFFF" w:themeColor="background1"/>
              </w:rPr>
            </w:pPr>
            <w:r w:rsidRPr="00A75BD5">
              <w:rPr>
                <w:rFonts w:ascii="Calibri" w:eastAsia="SimSun" w:hAnsi="Calibri" w:hint="eastAsia"/>
                <w:color w:val="FFFFFF" w:themeColor="background1"/>
              </w:rPr>
              <w:t>分值</w:t>
            </w:r>
          </w:p>
        </w:tc>
        <w:tc>
          <w:tcPr>
            <w:tcW w:w="740" w:type="dxa"/>
            <w:tcBorders>
              <w:left w:val="single" w:sz="12" w:space="0" w:color="FFFFFF" w:themeColor="background1"/>
            </w:tcBorders>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Campus and School Agreement</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 NoStyle \t "</w:instrText>
            </w:r>
            <w:r w:rsidRPr="00A75BD5">
              <w:rPr>
                <w:rFonts w:eastAsiaTheme="majorEastAsia" w:cstheme="minorHAnsi" w:hint="eastAsia"/>
                <w:color w:val="FFFFFF" w:themeColor="background1"/>
              </w:rPr>
              <w:instrText>大专院校和中小学校协议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CA/SA</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740"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 xml:space="preserve"> AutoTextList  \sNoStyle\t </w:instrText>
            </w:r>
            <w:r w:rsidRPr="00A75BD5">
              <w:rPr>
                <w:rFonts w:eastAsiaTheme="majorEastAsia" w:cstheme="minorHAnsi" w:hint="eastAsia"/>
                <w:color w:val="FFFFFF" w:themeColor="background1"/>
              </w:rPr>
              <w:instrText>“</w:instrText>
            </w:r>
            <w:r w:rsidRPr="00A75BD5">
              <w:rPr>
                <w:rFonts w:eastAsiaTheme="majorEastAsia" w:cstheme="minorHAnsi" w:hint="eastAsia"/>
                <w:color w:val="FFFFFF" w:themeColor="background1"/>
              </w:rPr>
              <w:instrText xml:space="preserve">Enterprise Agreement and Enterprise Subscription Agreement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fldChar w:fldCharType="begin"/>
            </w:r>
            <w:r w:rsidRPr="00A75BD5">
              <w:rPr>
                <w:rFonts w:eastAsiaTheme="majorEastAsia" w:cstheme="minorHAnsi" w:hint="eastAsia"/>
                <w:color w:val="FFFFFF" w:themeColor="background1"/>
              </w:rPr>
              <w:instrText>AutoTextList  \s NoStyle \t "</w:instrText>
            </w:r>
            <w:r w:rsidRPr="00A75BD5">
              <w:rPr>
                <w:rFonts w:eastAsiaTheme="majorEastAsia" w:cstheme="minorHAnsi" w:hint="eastAsia"/>
                <w:color w:val="FFFFFF" w:themeColor="background1"/>
                <w:u w:val="single"/>
              </w:rPr>
              <w:instrText>企业协议与企业订购协议</w:instrText>
            </w:r>
            <w:r w:rsidRPr="00A75BD5">
              <w:rPr>
                <w:rFonts w:eastAsiaTheme="majorEastAsia" w:cstheme="minorHAnsi" w:hint="eastAsia"/>
                <w:color w:val="FFFFFF" w:themeColor="background1"/>
              </w:rPr>
              <w:instrText xml:space="preserve">" </w:instrText>
            </w:r>
            <w:r w:rsidRPr="00A75BD5">
              <w:rPr>
                <w:rFonts w:eastAsiaTheme="majorEastAsia" w:cstheme="minorHAnsi" w:hint="eastAsia"/>
                <w:color w:val="FFFFFF" w:themeColor="background1"/>
              </w:rPr>
              <w:fldChar w:fldCharType="separate"/>
            </w:r>
            <w:r w:rsidRPr="00A75BD5">
              <w:rPr>
                <w:rFonts w:eastAsiaTheme="majorEastAsia" w:cstheme="minorHAnsi" w:hint="eastAsia"/>
                <w:color w:val="FFFFFF" w:themeColor="background1"/>
              </w:rPr>
              <w:t>EA/EAS</w:t>
            </w:r>
            <w:r w:rsidRPr="00A75BD5">
              <w:rPr>
                <w:rFonts w:eastAsiaTheme="majorEastAsia" w:cstheme="minorHAnsi" w:hint="eastAsia"/>
                <w:color w:val="FFFFFF" w:themeColor="background1"/>
              </w:rPr>
              <w:fldChar w:fldCharType="end"/>
            </w:r>
            <w:r w:rsidRPr="00A75BD5">
              <w:rPr>
                <w:rFonts w:eastAsiaTheme="majorEastAsia" w:cstheme="minorHAnsi" w:hint="eastAsia"/>
                <w:color w:val="FFFFFF" w:themeColor="background1"/>
              </w:rPr>
              <w:fldChar w:fldCharType="end"/>
            </w:r>
            <w:r w:rsidRPr="00A75BD5">
              <w:rPr>
                <w:rFonts w:eastAsiaTheme="majorEastAsia" w:cstheme="minorHAnsi" w:hint="eastAsia"/>
              </w:rPr>
              <w:fldChar w:fldCharType="end"/>
            </w:r>
          </w:p>
        </w:tc>
        <w:tc>
          <w:tcPr>
            <w:tcW w:w="739"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教育解决方案许可登记表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EES</w:t>
            </w:r>
            <w:r w:rsidRPr="00A75BD5">
              <w:rPr>
                <w:rFonts w:eastAsiaTheme="majorEastAsia" w:cstheme="minorHAnsi" w:hint="eastAsia"/>
                <w:bCs/>
                <w:color w:val="FFFFFF" w:themeColor="background1"/>
              </w:rPr>
              <w:fldChar w:fldCharType="end"/>
            </w:r>
          </w:p>
        </w:tc>
        <w:tc>
          <w:tcPr>
            <w:tcW w:w="739"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微软产品和服务协议</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MPSA</w:t>
            </w:r>
            <w:r w:rsidRPr="00A75BD5">
              <w:rPr>
                <w:rFonts w:eastAsiaTheme="majorEastAsia" w:cstheme="minorHAnsi" w:hint="eastAsia"/>
                <w:bCs/>
                <w:color w:val="FFFFFF" w:themeColor="background1"/>
              </w:rPr>
              <w:fldChar w:fldCharType="end"/>
            </w:r>
          </w:p>
        </w:tc>
        <w:tc>
          <w:tcPr>
            <w:tcW w:w="738"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u w:val="single"/>
              </w:rPr>
              <w:instrText>开放许可</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OL</w:t>
            </w:r>
            <w:r w:rsidRPr="00A75BD5">
              <w:rPr>
                <w:rFonts w:eastAsiaTheme="majorEastAsia" w:cstheme="minorHAnsi" w:hint="eastAsia"/>
                <w:bCs/>
                <w:color w:val="FFFFFF" w:themeColor="background1"/>
              </w:rPr>
              <w:fldChar w:fldCharType="end"/>
            </w:r>
          </w:p>
        </w:tc>
        <w:tc>
          <w:tcPr>
            <w:tcW w:w="739"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最低开放计划</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OM</w:t>
            </w:r>
            <w:r w:rsidRPr="00A75BD5">
              <w:rPr>
                <w:rFonts w:eastAsiaTheme="majorEastAsia" w:cstheme="minorHAnsi" w:hint="eastAsia"/>
                <w:bCs/>
                <w:color w:val="FFFFFF" w:themeColor="background1"/>
              </w:rPr>
              <w:fldChar w:fldCharType="end"/>
            </w:r>
          </w:p>
        </w:tc>
        <w:tc>
          <w:tcPr>
            <w:tcW w:w="739"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开放式价值和开放式价值订购</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OV/OVS</w:t>
            </w:r>
            <w:r w:rsidRPr="00A75BD5">
              <w:rPr>
                <w:rFonts w:eastAsiaTheme="majorEastAsia" w:cstheme="minorHAnsi" w:hint="eastAsia"/>
                <w:bCs/>
                <w:color w:val="FFFFFF" w:themeColor="background1"/>
              </w:rPr>
              <w:fldChar w:fldCharType="end"/>
            </w:r>
          </w:p>
        </w:tc>
        <w:tc>
          <w:tcPr>
            <w:tcW w:w="739"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选择和选择附加</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S/S+</w:t>
            </w:r>
            <w:r w:rsidRPr="00A75BD5">
              <w:rPr>
                <w:rFonts w:eastAsiaTheme="majorEastAsia" w:cstheme="minorHAnsi" w:hint="eastAsia"/>
                <w:bCs/>
                <w:color w:val="FFFFFF" w:themeColor="background1"/>
              </w:rPr>
              <w:fldChar w:fldCharType="end"/>
            </w:r>
          </w:p>
        </w:tc>
        <w:tc>
          <w:tcPr>
            <w:tcW w:w="828" w:type="dxa"/>
            <w:shd w:val="clear" w:color="auto" w:fill="00188F"/>
            <w:vAlign w:val="center"/>
          </w:tcPr>
          <w:p w:rsidR="00A75BD5" w:rsidRPr="00A75BD5" w:rsidRDefault="00A75BD5" w:rsidP="009D1C48">
            <w:pPr>
              <w:pStyle w:val="ProductList-OfferingBody"/>
              <w:ind w:left="-113"/>
              <w:jc w:val="center"/>
              <w:rPr>
                <w:rFonts w:eastAsiaTheme="majorEastAsia" w:cstheme="minorHAnsi"/>
                <w:color w:val="FFFFFF" w:themeColor="background1"/>
              </w:rPr>
            </w:pPr>
            <w:r w:rsidRPr="00A75BD5">
              <w:rPr>
                <w:rFonts w:eastAsiaTheme="majorEastAsia" w:cstheme="minorHAnsi" w:hint="eastAsia"/>
                <w:bCs/>
                <w:color w:val="FFFFFF" w:themeColor="background1"/>
              </w:rPr>
              <w:fldChar w:fldCharType="begin"/>
            </w:r>
            <w:r w:rsidRPr="00A75BD5">
              <w:rPr>
                <w:rFonts w:eastAsiaTheme="majorEastAsia" w:cstheme="minorHAnsi" w:hint="eastAsia"/>
                <w:bCs/>
                <w:color w:val="FFFFFF" w:themeColor="background1"/>
              </w:rPr>
              <w:instrText>AutoTextList  \s NoStyle \t "</w:instrText>
            </w:r>
            <w:r w:rsidRPr="00A75BD5">
              <w:rPr>
                <w:rFonts w:eastAsiaTheme="majorEastAsia" w:cstheme="minorHAnsi" w:hint="eastAsia"/>
                <w:bCs/>
                <w:color w:val="FFFFFF" w:themeColor="background1"/>
              </w:rPr>
              <w:instrText>服务器和云许可登记表</w:instrText>
            </w:r>
            <w:r w:rsidRPr="00A75BD5">
              <w:rPr>
                <w:rFonts w:eastAsiaTheme="majorEastAsia" w:cstheme="minorHAnsi" w:hint="eastAsia"/>
                <w:bCs/>
                <w:color w:val="FFFFFF" w:themeColor="background1"/>
              </w:rPr>
              <w:instrText xml:space="preserve">" </w:instrText>
            </w:r>
            <w:r w:rsidRPr="00A75BD5">
              <w:rPr>
                <w:rFonts w:eastAsiaTheme="majorEastAsia" w:cstheme="minorHAnsi" w:hint="eastAsia"/>
                <w:bCs/>
                <w:color w:val="FFFFFF" w:themeColor="background1"/>
              </w:rPr>
              <w:fldChar w:fldCharType="separate"/>
            </w:r>
            <w:r w:rsidRPr="00A75BD5">
              <w:rPr>
                <w:rFonts w:eastAsiaTheme="majorEastAsia" w:cstheme="minorHAnsi" w:hint="eastAsia"/>
                <w:bCs/>
                <w:color w:val="FFFFFF" w:themeColor="background1"/>
              </w:rPr>
              <w:t>SCE</w:t>
            </w:r>
            <w:r w:rsidRPr="00A75BD5">
              <w:rPr>
                <w:rFonts w:eastAsiaTheme="majorEastAsia" w:cstheme="minorHAnsi" w:hint="eastAsia"/>
                <w:bCs/>
                <w:color w:val="FFFFFF" w:themeColor="background1"/>
              </w:rPr>
              <w:fldChar w:fldCharType="end"/>
            </w:r>
          </w:p>
        </w:tc>
      </w:tr>
      <w:tr w:rsidR="00A75BD5" w:rsidRPr="00E00DF4" w:rsidTr="008B1BFF">
        <w:trPr>
          <w:cantSplit/>
          <w:tblHeader/>
        </w:trPr>
        <w:tc>
          <w:tcPr>
            <w:tcW w:w="3320" w:type="dxa"/>
            <w:tcBorders>
              <w:top w:val="nil"/>
              <w:left w:val="nil"/>
              <w:bottom w:val="nil"/>
              <w:right w:val="nil"/>
            </w:tcBorders>
          </w:tcPr>
          <w:p w:rsidR="00A75BD5" w:rsidRPr="00A75BD5" w:rsidRDefault="00A75BD5" w:rsidP="008101ED">
            <w:pPr>
              <w:pStyle w:val="ProductList-Offering2"/>
              <w:rPr>
                <w:rFonts w:ascii="Calibri" w:eastAsia="SimSun" w:hAnsi="Calibri"/>
              </w:rPr>
            </w:pPr>
            <w:bookmarkStart w:id="937" w:name="_Toc415587587"/>
            <w:r w:rsidRPr="00A75BD5">
              <w:rPr>
                <w:rFonts w:ascii="Calibri" w:eastAsia="SimSun" w:hAnsi="Calibri"/>
              </w:rPr>
              <w:t xml:space="preserve">Microsoft Azure </w:t>
            </w:r>
            <w:r w:rsidRPr="00A75BD5">
              <w:rPr>
                <w:rFonts w:ascii="Calibri" w:eastAsia="SimSun" w:hAnsi="Calibri"/>
              </w:rPr>
              <w:t>服务</w:t>
            </w:r>
            <w:bookmarkEnd w:id="937"/>
            <w:r w:rsidRPr="00A75BD5">
              <w:rPr>
                <w:rFonts w:ascii="Calibri" w:eastAsia="SimSun" w:hAnsi="Calibri"/>
              </w:rPr>
              <w:fldChar w:fldCharType="begin"/>
            </w:r>
            <w:r w:rsidRPr="00A75BD5">
              <w:rPr>
                <w:rFonts w:ascii="Calibri" w:eastAsia="SimSun" w:hAnsi="Calibri"/>
              </w:rPr>
              <w:instrText xml:space="preserve">XE "Microsoft Azure </w:instrText>
            </w:r>
            <w:r w:rsidRPr="00A75BD5">
              <w:rPr>
                <w:rFonts w:ascii="Calibri" w:eastAsia="SimSun" w:hAnsi="Calibri"/>
              </w:rPr>
              <w:instrText>服务</w:instrText>
            </w:r>
            <w:r w:rsidRPr="00A75BD5">
              <w:rPr>
                <w:rFonts w:ascii="Calibri" w:eastAsia="SimSun" w:hAnsi="Calibri"/>
              </w:rPr>
              <w:instrText>"</w:instrText>
            </w:r>
            <w:r w:rsidRPr="00A75BD5">
              <w:rPr>
                <w:rFonts w:ascii="Calibri" w:eastAsia="SimSun" w:hAnsi="Calibri"/>
              </w:rPr>
              <w:fldChar w:fldCharType="end"/>
            </w:r>
          </w:p>
        </w:tc>
        <w:tc>
          <w:tcPr>
            <w:tcW w:w="739" w:type="dxa"/>
            <w:tcBorders>
              <w:top w:val="nil"/>
              <w:left w:val="nil"/>
              <w:bottom w:val="nil"/>
              <w:right w:val="nil"/>
            </w:tcBorders>
            <w:vAlign w:val="center"/>
          </w:tcPr>
          <w:p w:rsidR="00A75BD5" w:rsidRPr="00A75BD5" w:rsidRDefault="00A75BD5" w:rsidP="008101ED">
            <w:pPr>
              <w:pStyle w:val="ProductList-OfferingBody"/>
              <w:ind w:left="-113"/>
              <w:jc w:val="center"/>
              <w:rPr>
                <w:rFonts w:ascii="Calibri" w:eastAsia="SimSun" w:hAnsi="Calibri"/>
              </w:rPr>
            </w:pPr>
            <w:r w:rsidRPr="00A75BD5">
              <w:rPr>
                <w:rFonts w:ascii="Calibri" w:eastAsia="SimSun" w:hAnsi="Calibri"/>
              </w:rPr>
              <w:t>1</w:t>
            </w:r>
          </w:p>
        </w:tc>
        <w:tc>
          <w:tcPr>
            <w:tcW w:w="740" w:type="dxa"/>
            <w:tcBorders>
              <w:left w:val="single" w:sz="12" w:space="0" w:color="FFFFFF" w:themeColor="background1"/>
            </w:tcBorders>
            <w:shd w:val="clear" w:color="auto" w:fill="BFBFBF" w:themeFill="background1" w:themeFillShade="BF"/>
            <w:vAlign w:val="center"/>
          </w:tcPr>
          <w:p w:rsidR="00A75BD5" w:rsidRPr="00A75BD5" w:rsidRDefault="00A75BD5" w:rsidP="008101ED">
            <w:pPr>
              <w:pStyle w:val="ProductList-OfferingBody"/>
              <w:ind w:left="-113"/>
              <w:jc w:val="center"/>
              <w:rPr>
                <w:rFonts w:ascii="Calibri" w:eastAsia="SimSun" w:hAnsi="Calibri"/>
              </w:rPr>
            </w:pPr>
          </w:p>
        </w:tc>
        <w:tc>
          <w:tcPr>
            <w:tcW w:w="740" w:type="dxa"/>
            <w:shd w:val="clear" w:color="auto" w:fill="70AD47" w:themeFill="accent6"/>
            <w:vAlign w:val="center"/>
          </w:tcPr>
          <w:p w:rsidR="00A75BD5" w:rsidRPr="00A75BD5" w:rsidRDefault="00A75BD5"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739" w:type="dxa"/>
            <w:shd w:val="clear" w:color="auto" w:fill="70AD47" w:themeFill="accent6"/>
            <w:vAlign w:val="center"/>
          </w:tcPr>
          <w:p w:rsidR="00A75BD5" w:rsidRPr="00A75BD5" w:rsidRDefault="00A75BD5"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739"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738" w:type="dxa"/>
            <w:shd w:val="clear" w:color="auto" w:fill="70AD47" w:themeFill="accent6"/>
            <w:vAlign w:val="center"/>
          </w:tcPr>
          <w:p w:rsidR="00A75BD5" w:rsidRPr="00A75BD5" w:rsidRDefault="00A75BD5" w:rsidP="009D1C48">
            <w:pPr>
              <w:pStyle w:val="ProductList-OfferingBody"/>
              <w:ind w:left="-113"/>
              <w:jc w:val="center"/>
              <w:rPr>
                <w:rFonts w:eastAsia="SimSun"/>
              </w:rPr>
            </w:pPr>
          </w:p>
        </w:tc>
        <w:tc>
          <w:tcPr>
            <w:tcW w:w="739" w:type="dxa"/>
            <w:shd w:val="clear" w:color="auto" w:fill="70AD47" w:themeFill="accent6"/>
            <w:vAlign w:val="center"/>
          </w:tcPr>
          <w:p w:rsidR="00A75BD5" w:rsidRPr="00A75BD5" w:rsidRDefault="00A75BD5" w:rsidP="009D1C48">
            <w:pPr>
              <w:pStyle w:val="ProductList-OfferingBody"/>
              <w:spacing w:before="10" w:after="10"/>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开放许可和开放式价值</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OF</w:t>
            </w:r>
            <w:r w:rsidRPr="00A75BD5">
              <w:rPr>
                <w:rFonts w:eastAsiaTheme="majorEastAsia" w:cstheme="minorHAnsi" w:hint="eastAsia"/>
                <w:bCs/>
              </w:rPr>
              <w:fldChar w:fldCharType="end"/>
            </w:r>
          </w:p>
        </w:tc>
        <w:tc>
          <w:tcPr>
            <w:tcW w:w="739" w:type="dxa"/>
            <w:shd w:val="clear" w:color="auto" w:fill="70AD47" w:themeFill="accent6"/>
            <w:vAlign w:val="center"/>
          </w:tcPr>
          <w:p w:rsidR="00A75BD5" w:rsidRPr="00A75BD5" w:rsidRDefault="00A75BD5"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c>
          <w:tcPr>
            <w:tcW w:w="739" w:type="dxa"/>
            <w:shd w:val="clear" w:color="auto" w:fill="BFBFBF" w:themeFill="background1" w:themeFillShade="BF"/>
            <w:vAlign w:val="center"/>
          </w:tcPr>
          <w:p w:rsidR="00A75BD5" w:rsidRPr="00A75BD5" w:rsidRDefault="00A75BD5" w:rsidP="009D1C48">
            <w:pPr>
              <w:pStyle w:val="ProductList-OfferingBody"/>
              <w:ind w:left="-113"/>
              <w:jc w:val="center"/>
              <w:rPr>
                <w:rFonts w:eastAsia="SimSun"/>
              </w:rPr>
            </w:pPr>
          </w:p>
        </w:tc>
        <w:tc>
          <w:tcPr>
            <w:tcW w:w="828" w:type="dxa"/>
            <w:shd w:val="clear" w:color="auto" w:fill="70AD47" w:themeFill="accent6"/>
            <w:vAlign w:val="center"/>
          </w:tcPr>
          <w:p w:rsidR="00A75BD5" w:rsidRPr="00A75BD5" w:rsidRDefault="00A75BD5" w:rsidP="009D1C48">
            <w:pPr>
              <w:pStyle w:val="ProductList-OfferingBody"/>
              <w:ind w:left="-113"/>
              <w:jc w:val="center"/>
              <w:rPr>
                <w:rFonts w:eastAsiaTheme="majorEastAsia" w:cstheme="minorHAnsi"/>
              </w:rPr>
            </w:pPr>
            <w:r w:rsidRPr="00A75BD5">
              <w:rPr>
                <w:rFonts w:eastAsiaTheme="majorEastAsia" w:cstheme="minorHAnsi" w:hint="eastAsia"/>
                <w:bCs/>
              </w:rPr>
              <w:fldChar w:fldCharType="begin"/>
            </w:r>
            <w:r w:rsidRPr="00A75BD5">
              <w:rPr>
                <w:rFonts w:eastAsiaTheme="majorEastAsia" w:cstheme="minorHAnsi" w:hint="eastAsia"/>
                <w:bCs/>
              </w:rPr>
              <w:instrText>AutoTextList  \s NoStyle \t "</w:instrText>
            </w:r>
            <w:r w:rsidRPr="00A75BD5">
              <w:rPr>
                <w:rFonts w:eastAsiaTheme="majorEastAsia" w:cstheme="minorHAnsi" w:hint="eastAsia"/>
                <w:bCs/>
              </w:rPr>
              <w:instrText>附加产品</w:instrText>
            </w:r>
            <w:r w:rsidRPr="00A75BD5">
              <w:rPr>
                <w:rFonts w:eastAsiaTheme="majorEastAsia" w:cstheme="minorHAnsi" w:hint="eastAsia"/>
                <w:bCs/>
              </w:rPr>
              <w:instrText xml:space="preserve">" </w:instrText>
            </w:r>
            <w:r w:rsidRPr="00A75BD5">
              <w:rPr>
                <w:rFonts w:eastAsiaTheme="majorEastAsia" w:cstheme="minorHAnsi" w:hint="eastAsia"/>
                <w:bCs/>
              </w:rPr>
              <w:fldChar w:fldCharType="separate"/>
            </w:r>
            <w:r w:rsidRPr="00A75BD5">
              <w:rPr>
                <w:rFonts w:eastAsiaTheme="majorEastAsia" w:cstheme="minorHAnsi" w:hint="eastAsia"/>
                <w:bCs/>
              </w:rPr>
              <w:t xml:space="preserve"> A</w:t>
            </w:r>
            <w:r w:rsidRPr="00A75BD5">
              <w:rPr>
                <w:rFonts w:eastAsiaTheme="majorEastAsia" w:cstheme="minorHAnsi" w:hint="eastAsia"/>
                <w:bCs/>
              </w:rPr>
              <w:fldChar w:fldCharType="end"/>
            </w:r>
          </w:p>
        </w:tc>
      </w:tr>
    </w:tbl>
    <w:p w:rsidR="00582C77" w:rsidRPr="00671CBC" w:rsidRDefault="00582C77" w:rsidP="00582C77">
      <w:pPr>
        <w:pStyle w:val="ProductList-Body"/>
        <w:rPr>
          <w:rFonts w:ascii="Calibri" w:eastAsia="SimSun" w:hAnsi="Calibri"/>
          <w:sz w:val="14"/>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582C77" w:rsidRPr="00E00DF4" w:rsidTr="008B1BFF">
        <w:tc>
          <w:tcPr>
            <w:tcW w:w="4230" w:type="dxa"/>
          </w:tcPr>
          <w:p w:rsidR="00582C77" w:rsidRPr="00E00DF4" w:rsidRDefault="00582C77" w:rsidP="008101ED">
            <w:pPr>
              <w:pStyle w:val="ProductList-Body"/>
              <w:spacing w:before="20" w:after="20"/>
              <w:ind w:left="162" w:hanging="162"/>
              <w:rPr>
                <w:rFonts w:ascii="Calibri" w:eastAsia="SimSun" w:hAnsi="Calibri"/>
              </w:rPr>
            </w:pPr>
            <w:r w:rsidRPr="00E00DF4">
              <w:rPr>
                <w:rFonts w:ascii="Calibri" w:eastAsia="SimSun" w:hAnsi="Calibri"/>
              </w:rPr>
              <w:t>符合削减条件：</w:t>
            </w:r>
            <w:r w:rsidRPr="00E00DF4">
              <w:rPr>
                <w:rFonts w:ascii="Calibri" w:eastAsia="SimSun" w:hAnsi="Calibri"/>
                <w:b/>
              </w:rPr>
              <w:t>已分配年度承诺</w:t>
            </w:r>
          </w:p>
          <w:p w:rsidR="00582C77" w:rsidRPr="00E00DF4" w:rsidRDefault="00582C77" w:rsidP="008101ED">
            <w:pPr>
              <w:pStyle w:val="ProductList-Body"/>
              <w:spacing w:before="20" w:after="20"/>
              <w:ind w:left="169" w:hanging="169"/>
              <w:rPr>
                <w:rFonts w:ascii="Calibri" w:eastAsia="SimSun" w:hAnsi="Calibri"/>
                <w:b/>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已分配年度承诺</w:t>
            </w:r>
          </w:p>
        </w:tc>
        <w:tc>
          <w:tcPr>
            <w:tcW w:w="297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符合服务延期条件：</w:t>
            </w:r>
            <w:r w:rsidRPr="00E00DF4">
              <w:rPr>
                <w:rFonts w:ascii="Calibri" w:eastAsia="SimSun" w:hAnsi="Calibri"/>
                <w:b/>
              </w:rPr>
              <w:t>全部</w:t>
            </w:r>
          </w:p>
        </w:tc>
        <w:tc>
          <w:tcPr>
            <w:tcW w:w="3600" w:type="dxa"/>
          </w:tcPr>
          <w:p w:rsidR="00582C77" w:rsidRPr="00E00DF4" w:rsidRDefault="004A1253" w:rsidP="008101ED">
            <w:pPr>
              <w:pStyle w:val="ProductList-Body"/>
              <w:spacing w:before="20" w:after="20"/>
              <w:ind w:left="169" w:hanging="169"/>
              <w:rPr>
                <w:rFonts w:ascii="Calibri" w:eastAsia="SimSun" w:hAnsi="Calibri"/>
              </w:rPr>
            </w:pPr>
            <w:hyperlink w:anchor="AppendixB" w:history="1">
              <w:r w:rsidR="00582C77" w:rsidRPr="00E00DF4">
                <w:rPr>
                  <w:rStyle w:val="Hyperlink"/>
                  <w:rFonts w:ascii="Calibri" w:eastAsia="SimSun" w:hAnsi="Calibri"/>
                </w:rPr>
                <w:t>促销</w:t>
              </w:r>
            </w:hyperlink>
            <w:r w:rsidR="00582C77" w:rsidRPr="00E00DF4">
              <w:rPr>
                <w:rFonts w:ascii="Calibri" w:eastAsia="SimSun" w:hAnsi="Calibri"/>
              </w:rPr>
              <w:t>：</w:t>
            </w:r>
            <w:r w:rsidR="00582C77" w:rsidRPr="00E00DF4">
              <w:rPr>
                <w:rFonts w:ascii="Calibri" w:eastAsia="SimSun" w:hAnsi="Calibri"/>
                <w:b/>
              </w:rPr>
              <w:t xml:space="preserve">Azure </w:t>
            </w:r>
            <w:r w:rsidR="00582C77" w:rsidRPr="00E00DF4">
              <w:rPr>
                <w:rFonts w:ascii="Calibri" w:eastAsia="SimSun" w:hAnsi="Calibri"/>
                <w:b/>
              </w:rPr>
              <w:t>消费奖励促销</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如果客户作为</w:t>
      </w:r>
      <w:r w:rsidRPr="00E00DF4">
        <w:rPr>
          <w:rFonts w:ascii="Calibri" w:eastAsia="SimSun" w:hAnsi="Calibri"/>
        </w:rPr>
        <w:t xml:space="preserve"> Microsoft Azure </w:t>
      </w:r>
      <w:r w:rsidRPr="00E00DF4">
        <w:rPr>
          <w:rFonts w:ascii="Calibri" w:eastAsia="SimSun" w:hAnsi="Calibri"/>
        </w:rPr>
        <w:t>服务计划来订购各个</w:t>
      </w:r>
      <w:r w:rsidRPr="00E00DF4">
        <w:rPr>
          <w:rFonts w:ascii="Calibri" w:eastAsia="SimSun" w:hAnsi="Calibri"/>
        </w:rPr>
        <w:t xml:space="preserve"> Microsoft Azure </w:t>
      </w:r>
      <w:r w:rsidRPr="00E00DF4">
        <w:rPr>
          <w:rFonts w:ascii="Calibri" w:eastAsia="SimSun" w:hAnsi="Calibri"/>
        </w:rPr>
        <w:t>服务，则它们可能具有不同的计划可用性或者受不同条款的约束。请参阅下面的</w:t>
      </w:r>
      <w:r w:rsidRPr="00E00DF4">
        <w:rPr>
          <w:rFonts w:ascii="Calibri" w:eastAsia="SimSun" w:hAnsi="Calibri"/>
        </w:rPr>
        <w:t xml:space="preserve"> Microsoft Azure </w:t>
      </w:r>
      <w:r w:rsidRPr="00E00DF4">
        <w:rPr>
          <w:rFonts w:ascii="Calibri" w:eastAsia="SimSun" w:hAnsi="Calibri"/>
        </w:rPr>
        <w:t>服务计划特定的条目来了解更多详细信息。</w:t>
      </w:r>
    </w:p>
    <w:p w:rsidR="00582C77" w:rsidRPr="00671CBC" w:rsidRDefault="00582C77" w:rsidP="00582C77">
      <w:pPr>
        <w:pStyle w:val="ProductList-Body"/>
        <w:rPr>
          <w:rFonts w:ascii="Calibri" w:eastAsia="SimSun" w:hAnsi="Calibri"/>
          <w:sz w:val="14"/>
          <w:szCs w:val="18"/>
        </w:rPr>
      </w:pPr>
    </w:p>
    <w:p w:rsidR="00582C77" w:rsidRPr="00E00DF4" w:rsidRDefault="00582C77" w:rsidP="00582C77">
      <w:pPr>
        <w:pStyle w:val="ProductList-Offering2Heading"/>
        <w:outlineLvl w:val="2"/>
        <w:rPr>
          <w:rFonts w:ascii="Calibri" w:eastAsia="SimSun" w:hAnsi="Calibri"/>
        </w:rPr>
      </w:pPr>
      <w:r w:rsidRPr="00E00DF4">
        <w:rPr>
          <w:rFonts w:ascii="Calibri" w:eastAsia="SimSun" w:hAnsi="Calibri"/>
        </w:rPr>
        <w:tab/>
      </w:r>
      <w:bookmarkStart w:id="938" w:name="_Toc415587588"/>
      <w:r w:rsidRPr="008B1BFF">
        <w:rPr>
          <w:rFonts w:eastAsia="SimSun"/>
        </w:rPr>
        <w:t>Microsoft Azure</w:t>
      </w:r>
      <w:r w:rsidRPr="00E00DF4">
        <w:rPr>
          <w:rFonts w:ascii="Calibri" w:eastAsia="SimSun" w:hAnsi="Calibri"/>
        </w:rPr>
        <w:t xml:space="preserve"> </w:t>
      </w:r>
      <w:r w:rsidRPr="00E00DF4">
        <w:rPr>
          <w:rFonts w:ascii="Calibri" w:eastAsia="SimSun" w:hAnsi="Calibri"/>
        </w:rPr>
        <w:t>支持</w:t>
      </w:r>
      <w:r w:rsidRPr="00E00DF4">
        <w:rPr>
          <w:rFonts w:ascii="Calibri" w:eastAsia="SimSun" w:hAnsi="Calibri"/>
          <w:b w:val="0"/>
        </w:rPr>
        <w:t>（计划）</w:t>
      </w:r>
      <w:bookmarkEnd w:id="9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A75BD5" w:rsidRPr="00E41C78" w:rsidTr="008B1BFF">
        <w:trPr>
          <w:cantSplit/>
          <w:tblHeader/>
        </w:trPr>
        <w:tc>
          <w:tcPr>
            <w:tcW w:w="3315" w:type="dxa"/>
            <w:tcBorders>
              <w:bottom w:val="nil"/>
            </w:tcBorders>
            <w:shd w:val="clear" w:color="auto" w:fill="00188F"/>
          </w:tcPr>
          <w:p w:rsidR="00A75BD5" w:rsidRPr="00E41C78" w:rsidRDefault="00A75BD5" w:rsidP="008101ED">
            <w:pPr>
              <w:pStyle w:val="ProductList-OfferingBody"/>
              <w:ind w:left="-28"/>
              <w:rPr>
                <w:rFonts w:ascii="Calibri" w:eastAsia="SimSun" w:hAnsi="Calibri"/>
                <w:color w:val="FFFFFF" w:themeColor="background1"/>
              </w:rPr>
            </w:pPr>
            <w:r w:rsidRPr="00E41C78">
              <w:rPr>
                <w:rFonts w:ascii="Calibri" w:eastAsia="SimSun" w:hAnsi="Calibri"/>
                <w:color w:val="FFFFFF" w:themeColor="background1"/>
              </w:rPr>
              <w:t>产品</w:t>
            </w:r>
          </w:p>
        </w:tc>
        <w:tc>
          <w:tcPr>
            <w:tcW w:w="738" w:type="dxa"/>
            <w:tcBorders>
              <w:bottom w:val="nil"/>
            </w:tcBorders>
            <w:shd w:val="clear" w:color="auto" w:fill="00188F"/>
            <w:vAlign w:val="center"/>
          </w:tcPr>
          <w:p w:rsidR="00A75BD5" w:rsidRPr="00E41C78" w:rsidRDefault="00A75BD5" w:rsidP="009D1C48">
            <w:pPr>
              <w:pStyle w:val="ProductList-OfferingBody"/>
              <w:ind w:left="-113"/>
              <w:jc w:val="center"/>
              <w:rPr>
                <w:rFonts w:ascii="Calibri" w:eastAsia="SimSun" w:hAnsi="Calibri"/>
                <w:color w:val="FFFFFF" w:themeColor="background1"/>
              </w:rPr>
            </w:pPr>
            <w:r w:rsidRPr="00E41C78">
              <w:rPr>
                <w:rFonts w:ascii="Calibri" w:eastAsia="SimSun" w:hAnsi="SimSun" w:hint="eastAsia"/>
                <w:color w:val="FFFFFF" w:themeColor="background1"/>
              </w:rPr>
              <w:t>分值</w:t>
            </w:r>
          </w:p>
        </w:tc>
        <w:tc>
          <w:tcPr>
            <w:tcW w:w="739" w:type="dxa"/>
            <w:tcBorders>
              <w:left w:val="single" w:sz="12" w:space="0" w:color="FFFFFF" w:themeColor="background1"/>
            </w:tcBorders>
            <w:shd w:val="clear" w:color="auto" w:fill="00188F"/>
            <w:vAlign w:val="center"/>
          </w:tcPr>
          <w:p w:rsidR="00A75BD5" w:rsidRPr="00E41C78" w:rsidRDefault="00A75BD5"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rsidR="00A75BD5" w:rsidRPr="00E41C78" w:rsidRDefault="00A75BD5"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8" w:type="dxa"/>
            <w:shd w:val="clear" w:color="auto" w:fill="00188F"/>
            <w:vAlign w:val="center"/>
          </w:tcPr>
          <w:p w:rsidR="00A75BD5" w:rsidRPr="00E41C78" w:rsidRDefault="00A75BD5"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rsidR="00A75BD5" w:rsidRPr="00E41C78" w:rsidRDefault="00A75BD5"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7" w:type="dxa"/>
            <w:shd w:val="clear" w:color="auto" w:fill="00188F"/>
            <w:vAlign w:val="center"/>
          </w:tcPr>
          <w:p w:rsidR="00A75BD5" w:rsidRPr="00E41C78" w:rsidRDefault="00A75BD5"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rsidR="00A75BD5" w:rsidRPr="00E41C78" w:rsidRDefault="00A75BD5"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rsidR="00A75BD5" w:rsidRPr="00E41C78" w:rsidRDefault="00A75BD5"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rsidR="00A75BD5" w:rsidRPr="00E41C78" w:rsidRDefault="00A75BD5"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842" w:type="dxa"/>
            <w:shd w:val="clear" w:color="auto" w:fill="00188F"/>
            <w:vAlign w:val="center"/>
          </w:tcPr>
          <w:p w:rsidR="00A75BD5" w:rsidRPr="00E41C78" w:rsidRDefault="00A75BD5"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A75BD5" w:rsidRPr="00E41C78" w:rsidTr="008B1BFF">
        <w:trPr>
          <w:cantSplit/>
          <w:tblHeader/>
        </w:trPr>
        <w:tc>
          <w:tcPr>
            <w:tcW w:w="3315" w:type="dxa"/>
            <w:tcBorders>
              <w:top w:val="nil"/>
              <w:left w:val="nil"/>
              <w:bottom w:val="nil"/>
              <w:right w:val="nil"/>
            </w:tcBorders>
          </w:tcPr>
          <w:p w:rsidR="00A75BD5" w:rsidRPr="00E41C78" w:rsidRDefault="00A75BD5" w:rsidP="008101ED">
            <w:pPr>
              <w:pStyle w:val="ProductList-Offering2"/>
              <w:rPr>
                <w:rFonts w:ascii="Calibri" w:eastAsia="SimSun" w:hAnsi="Calibri"/>
              </w:rPr>
            </w:pPr>
            <w:bookmarkStart w:id="939" w:name="_Toc415587589"/>
            <w:r w:rsidRPr="00E41C78">
              <w:rPr>
                <w:rFonts w:ascii="Calibri" w:eastAsia="SimSun" w:hAnsi="Calibri"/>
              </w:rPr>
              <w:t xml:space="preserve">Microsoft Azure </w:t>
            </w:r>
            <w:r w:rsidRPr="00E41C78">
              <w:rPr>
                <w:rFonts w:ascii="Calibri" w:eastAsia="SimSun" w:hAnsi="Calibri"/>
              </w:rPr>
              <w:t>标准支持</w:t>
            </w:r>
            <w:bookmarkEnd w:id="939"/>
            <w:r w:rsidRPr="00E41C78">
              <w:rPr>
                <w:rFonts w:ascii="Calibri" w:eastAsia="SimSun" w:hAnsi="Calibri"/>
              </w:rPr>
              <w:fldChar w:fldCharType="begin"/>
            </w:r>
            <w:r w:rsidRPr="00E41C78">
              <w:rPr>
                <w:rFonts w:ascii="Calibri" w:eastAsia="SimSun" w:hAnsi="Calibri"/>
              </w:rPr>
              <w:instrText xml:space="preserve">XE "Microsoft Azure </w:instrText>
            </w:r>
            <w:r w:rsidRPr="00E41C78">
              <w:rPr>
                <w:rFonts w:ascii="Calibri" w:eastAsia="SimSun" w:hAnsi="Calibri"/>
              </w:rPr>
              <w:instrText>标准支持</w:instrText>
            </w:r>
            <w:r w:rsidRPr="00E41C78">
              <w:rPr>
                <w:rFonts w:ascii="Calibri" w:eastAsia="SimSun" w:hAnsi="Calibri"/>
              </w:rPr>
              <w:instrText>"</w:instrText>
            </w:r>
            <w:r w:rsidRPr="00E41C78">
              <w:rPr>
                <w:rFonts w:ascii="Calibri" w:eastAsia="SimSun" w:hAnsi="Calibri"/>
              </w:rPr>
              <w:fldChar w:fldCharType="end"/>
            </w:r>
          </w:p>
        </w:tc>
        <w:tc>
          <w:tcPr>
            <w:tcW w:w="738" w:type="dxa"/>
            <w:tcBorders>
              <w:top w:val="nil"/>
              <w:left w:val="nil"/>
              <w:bottom w:val="nil"/>
              <w:right w:val="nil"/>
            </w:tcBorders>
            <w:vAlign w:val="center"/>
          </w:tcPr>
          <w:p w:rsidR="00A75BD5" w:rsidRPr="00E41C78" w:rsidRDefault="00A75BD5"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75BD5" w:rsidRPr="00E41C78" w:rsidRDefault="00A75BD5"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A75BD5" w:rsidRPr="00E41C78" w:rsidRDefault="00A75BD5"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shd w:val="clear" w:color="auto" w:fill="70AD47" w:themeFill="accent6"/>
            <w:vAlign w:val="center"/>
          </w:tcPr>
          <w:p w:rsidR="00A75BD5" w:rsidRPr="00E41C78" w:rsidRDefault="00A75BD5"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842" w:type="dxa"/>
            <w:shd w:val="clear" w:color="auto" w:fill="70AD47" w:themeFill="accent6"/>
            <w:vAlign w:val="center"/>
          </w:tcPr>
          <w:p w:rsidR="00A75BD5" w:rsidRPr="00E41C78" w:rsidRDefault="00A75BD5"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r w:rsidR="00A75BD5" w:rsidRPr="00E00DF4" w:rsidTr="008B1BFF">
        <w:trPr>
          <w:cantSplit/>
          <w:tblHeader/>
        </w:trPr>
        <w:tc>
          <w:tcPr>
            <w:tcW w:w="3315" w:type="dxa"/>
            <w:tcBorders>
              <w:top w:val="nil"/>
              <w:left w:val="nil"/>
              <w:bottom w:val="nil"/>
              <w:right w:val="nil"/>
            </w:tcBorders>
          </w:tcPr>
          <w:p w:rsidR="00A75BD5" w:rsidRPr="00E41C78" w:rsidRDefault="00A75BD5" w:rsidP="008101ED">
            <w:pPr>
              <w:pStyle w:val="ProductList-Offering2"/>
              <w:rPr>
                <w:rFonts w:ascii="Calibri" w:eastAsia="SimSun" w:hAnsi="Calibri"/>
              </w:rPr>
            </w:pPr>
            <w:bookmarkStart w:id="940" w:name="_Toc415587590"/>
            <w:r w:rsidRPr="00E41C78">
              <w:rPr>
                <w:rFonts w:ascii="Calibri" w:eastAsia="SimSun" w:hAnsi="Calibri"/>
              </w:rPr>
              <w:t xml:space="preserve">Microsoft Azure </w:t>
            </w:r>
            <w:r w:rsidRPr="00E41C78">
              <w:rPr>
                <w:rFonts w:ascii="Calibri" w:eastAsia="SimSun" w:hAnsi="Calibri"/>
              </w:rPr>
              <w:t>直接专业支持</w:t>
            </w:r>
            <w:bookmarkEnd w:id="940"/>
            <w:r w:rsidRPr="00E41C78">
              <w:rPr>
                <w:rFonts w:ascii="Calibri" w:eastAsia="SimSun" w:hAnsi="Calibri"/>
              </w:rPr>
              <w:fldChar w:fldCharType="begin"/>
            </w:r>
            <w:r w:rsidRPr="00E41C78">
              <w:rPr>
                <w:rFonts w:ascii="Calibri" w:eastAsia="SimSun" w:hAnsi="Calibri"/>
              </w:rPr>
              <w:instrText xml:space="preserve">XE "Microsoft Azure </w:instrText>
            </w:r>
            <w:r w:rsidRPr="00E41C78">
              <w:rPr>
                <w:rFonts w:ascii="Calibri" w:eastAsia="SimSun" w:hAnsi="Calibri"/>
              </w:rPr>
              <w:instrText>直接专业支持</w:instrText>
            </w:r>
            <w:r w:rsidRPr="00E41C78">
              <w:rPr>
                <w:rFonts w:ascii="Calibri" w:eastAsia="SimSun" w:hAnsi="Calibri"/>
              </w:rPr>
              <w:instrText>"</w:instrText>
            </w:r>
            <w:r w:rsidRPr="00E41C78">
              <w:rPr>
                <w:rFonts w:ascii="Calibri" w:eastAsia="SimSun" w:hAnsi="Calibri"/>
              </w:rPr>
              <w:fldChar w:fldCharType="end"/>
            </w:r>
          </w:p>
        </w:tc>
        <w:tc>
          <w:tcPr>
            <w:tcW w:w="738" w:type="dxa"/>
            <w:tcBorders>
              <w:top w:val="nil"/>
              <w:left w:val="nil"/>
              <w:bottom w:val="nil"/>
              <w:right w:val="nil"/>
            </w:tcBorders>
            <w:vAlign w:val="center"/>
          </w:tcPr>
          <w:p w:rsidR="00A75BD5" w:rsidRPr="00E41C78" w:rsidRDefault="00A75BD5"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A75BD5" w:rsidRPr="00E41C78" w:rsidRDefault="00A75BD5"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A75BD5" w:rsidRPr="00E41C78" w:rsidRDefault="00A75BD5"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shd w:val="clear" w:color="auto" w:fill="70AD47" w:themeFill="accent6"/>
            <w:vAlign w:val="center"/>
          </w:tcPr>
          <w:p w:rsidR="00A75BD5" w:rsidRPr="00E41C78" w:rsidRDefault="00A75BD5"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8"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A75BD5" w:rsidRPr="00E41C78" w:rsidRDefault="00A75BD5" w:rsidP="009D1C48">
            <w:pPr>
              <w:pStyle w:val="ProductList-OfferingBody"/>
              <w:ind w:left="-113"/>
              <w:jc w:val="center"/>
              <w:rPr>
                <w:rFonts w:ascii="Calibri" w:eastAsia="SimSun" w:hAnsi="Calibri"/>
              </w:rPr>
            </w:pPr>
          </w:p>
        </w:tc>
        <w:tc>
          <w:tcPr>
            <w:tcW w:w="842" w:type="dxa"/>
            <w:shd w:val="clear" w:color="auto" w:fill="70AD47" w:themeFill="accent6"/>
            <w:vAlign w:val="center"/>
          </w:tcPr>
          <w:p w:rsidR="00A75BD5" w:rsidRPr="00E41C78" w:rsidRDefault="00A75BD5"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bl>
    <w:p w:rsidR="00582C77" w:rsidRPr="00671CBC" w:rsidRDefault="00582C77" w:rsidP="00582C77">
      <w:pPr>
        <w:pStyle w:val="ProductList-Body"/>
        <w:rPr>
          <w:rFonts w:ascii="Calibri" w:eastAsia="SimSun" w:hAnsi="Calibri"/>
          <w:sz w:val="14"/>
          <w:szCs w:val="18"/>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582C77" w:rsidRPr="00E00DF4" w:rsidTr="008B1BFF">
        <w:tc>
          <w:tcPr>
            <w:tcW w:w="4230" w:type="dxa"/>
          </w:tcPr>
          <w:p w:rsidR="00582C77" w:rsidRPr="00E00DF4" w:rsidRDefault="00582C77" w:rsidP="008101ED">
            <w:pPr>
              <w:pStyle w:val="ProductList-Body"/>
              <w:spacing w:before="20" w:after="20"/>
              <w:ind w:left="169" w:hanging="169"/>
              <w:rPr>
                <w:rFonts w:ascii="Calibri" w:eastAsia="SimSun" w:hAnsi="Calibri"/>
                <w:b/>
              </w:rPr>
            </w:pPr>
            <w:r w:rsidRPr="00E00DF4">
              <w:rPr>
                <w:rFonts w:ascii="Calibri" w:eastAsia="SimSun" w:hAnsi="Calibri"/>
              </w:rPr>
              <w:t>符合服务延期条件：</w:t>
            </w:r>
            <w:r w:rsidRPr="00E00DF4">
              <w:rPr>
                <w:rFonts w:ascii="Calibri" w:eastAsia="SimSun" w:hAnsi="Calibri"/>
                <w:b/>
              </w:rPr>
              <w:t>全部</w:t>
            </w:r>
          </w:p>
        </w:tc>
        <w:tc>
          <w:tcPr>
            <w:tcW w:w="2970"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600" w:type="dxa"/>
          </w:tcPr>
          <w:p w:rsidR="00582C77" w:rsidRPr="00E00DF4" w:rsidRDefault="00582C77" w:rsidP="008101ED">
            <w:pPr>
              <w:pStyle w:val="ProductList-Body"/>
              <w:spacing w:before="20" w:after="20"/>
              <w:ind w:left="169" w:hanging="169"/>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Microsoft Azure </w:t>
      </w:r>
      <w:r w:rsidRPr="00E00DF4">
        <w:rPr>
          <w:rFonts w:ascii="Calibri" w:eastAsia="SimSun" w:hAnsi="Calibri"/>
          <w:b/>
          <w:color w:val="00188F"/>
        </w:rPr>
        <w:t>支持服务</w:t>
      </w:r>
    </w:p>
    <w:p w:rsidR="00582C77" w:rsidRPr="00E00DF4" w:rsidRDefault="00582C77" w:rsidP="00582C77">
      <w:pPr>
        <w:pStyle w:val="ProductList-Body"/>
        <w:rPr>
          <w:rFonts w:ascii="Calibri" w:eastAsia="SimSun" w:hAnsi="Calibri"/>
        </w:rPr>
      </w:pPr>
      <w:r w:rsidRPr="00E00DF4">
        <w:rPr>
          <w:rFonts w:ascii="Calibri" w:eastAsia="SimSun" w:hAnsi="Calibri" w:cstheme="minorHAnsi"/>
          <w:color w:val="000000"/>
          <w:szCs w:val="18"/>
        </w:rPr>
        <w:t>有关</w:t>
      </w:r>
      <w:r w:rsidRPr="00E00DF4">
        <w:rPr>
          <w:rFonts w:ascii="Calibri" w:eastAsia="SimSun" w:hAnsi="Calibri" w:cstheme="minorHAnsi"/>
          <w:color w:val="000000"/>
          <w:szCs w:val="18"/>
        </w:rPr>
        <w:t xml:space="preserve"> </w:t>
      </w:r>
      <w:r w:rsidRPr="00E00DF4">
        <w:rPr>
          <w:rFonts w:ascii="Calibri" w:eastAsia="SimSun" w:hAnsi="Calibri"/>
        </w:rPr>
        <w:t>Microsoft</w:t>
      </w:r>
      <w:r w:rsidRPr="00E00DF4">
        <w:rPr>
          <w:rFonts w:ascii="Calibri" w:eastAsia="SimSun" w:hAnsi="Calibri" w:cstheme="minorHAnsi"/>
          <w:color w:val="000000"/>
          <w:szCs w:val="18"/>
        </w:rPr>
        <w:t xml:space="preserve"> Azure </w:t>
      </w:r>
      <w:r w:rsidRPr="00E00DF4">
        <w:rPr>
          <w:rFonts w:ascii="Calibri" w:eastAsia="SimSun" w:hAnsi="Calibri" w:cstheme="minorHAnsi"/>
          <w:color w:val="000000"/>
          <w:szCs w:val="18"/>
        </w:rPr>
        <w:t>支持服务的详细信息，请访问</w:t>
      </w:r>
      <w:r w:rsidRPr="00E00DF4">
        <w:rPr>
          <w:rFonts w:ascii="Calibri" w:eastAsia="SimSun" w:hAnsi="Calibri" w:cstheme="minorHAnsi"/>
          <w:color w:val="000000"/>
          <w:szCs w:val="18"/>
        </w:rPr>
        <w:t xml:space="preserve"> </w:t>
      </w:r>
      <w:hyperlink r:id="rId51" w:history="1">
        <w:r w:rsidRPr="00E00DF4">
          <w:rPr>
            <w:rStyle w:val="Hyperlink"/>
            <w:rFonts w:ascii="Calibri" w:eastAsia="SimSun" w:hAnsi="Calibri" w:cstheme="minorHAnsi"/>
            <w:szCs w:val="18"/>
          </w:rPr>
          <w:t>www.windowsazure.com/en-us/support/plans/</w:t>
        </w:r>
      </w:hyperlink>
      <w:r w:rsidRPr="00E00DF4">
        <w:rPr>
          <w:rFonts w:ascii="Calibri" w:eastAsia="SimSun" w:hAnsi="Calibri" w:cstheme="minorHAnsi"/>
          <w:color w:val="000000"/>
          <w:szCs w:val="18"/>
        </w:rPr>
        <w:t>。除非客户与微软以书面形式另行商定，否则支持服务都将以英语提供。</w:t>
      </w:r>
      <w:r w:rsidRPr="00E00DF4">
        <w:rPr>
          <w:rFonts w:ascii="Calibri" w:eastAsia="SimSun" w:hAnsi="Calibri"/>
        </w:rPr>
        <w:t>客户应负责通过</w:t>
      </w:r>
      <w:r w:rsidRPr="00E00DF4">
        <w:rPr>
          <w:rFonts w:ascii="Calibri" w:eastAsia="SimSun" w:hAnsi="Calibri"/>
        </w:rPr>
        <w:t xml:space="preserve"> Web </w:t>
      </w:r>
      <w:r w:rsidRPr="00E00DF4">
        <w:rPr>
          <w:rFonts w:ascii="Calibri" w:eastAsia="SimSun" w:hAnsi="Calibri"/>
        </w:rPr>
        <w:t>提交流程设定初始严重程度级别。</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E00DF4" w:rsidRDefault="00582C77" w:rsidP="00582C77">
      <w:pPr>
        <w:pStyle w:val="ProductList-Offering2Heading"/>
        <w:outlineLvl w:val="2"/>
        <w:rPr>
          <w:rFonts w:ascii="Calibri" w:eastAsia="SimSun" w:hAnsi="Calibri"/>
        </w:rPr>
      </w:pPr>
      <w:r w:rsidRPr="00E00DF4">
        <w:rPr>
          <w:rFonts w:ascii="Calibri" w:eastAsia="SimSun" w:hAnsi="Calibri"/>
        </w:rPr>
        <w:tab/>
      </w:r>
      <w:bookmarkStart w:id="941" w:name="_Toc415587591"/>
      <w:r w:rsidRPr="008B1BFF">
        <w:rPr>
          <w:rFonts w:eastAsia="SimSun"/>
        </w:rPr>
        <w:t>Microsoft Azure Backup</w:t>
      </w:r>
      <w:r w:rsidRPr="00E00DF4">
        <w:rPr>
          <w:rFonts w:ascii="Calibri" w:eastAsia="SimSun" w:hAnsi="Calibri"/>
          <w:b w:val="0"/>
        </w:rPr>
        <w:t>（计划）</w:t>
      </w:r>
      <w:bookmarkEnd w:id="941"/>
      <w:r w:rsidRPr="00E00DF4">
        <w:rPr>
          <w:rFonts w:ascii="Calibri" w:eastAsia="SimSun" w:hAnsi="Calibri"/>
        </w:rPr>
        <w:fldChar w:fldCharType="begin"/>
      </w:r>
      <w:r w:rsidRPr="00E00DF4">
        <w:rPr>
          <w:rFonts w:ascii="Calibri" w:eastAsia="SimSun" w:hAnsi="Calibri"/>
        </w:rPr>
        <w:instrText>XE "Microsoft Azure Backup"</w:instrText>
      </w:r>
      <w:r w:rsidRPr="00E00DF4">
        <w:rPr>
          <w:rFonts w:ascii="Calibri" w:eastAsia="SimSun"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41C78" w:rsidRPr="00E41C78" w:rsidTr="008B1BFF">
        <w:trPr>
          <w:cantSplit/>
          <w:tblHeader/>
        </w:trPr>
        <w:tc>
          <w:tcPr>
            <w:tcW w:w="3367" w:type="dxa"/>
            <w:tcBorders>
              <w:bottom w:val="nil"/>
            </w:tcBorders>
            <w:shd w:val="clear" w:color="auto" w:fill="00188F"/>
          </w:tcPr>
          <w:p w:rsidR="00E41C78" w:rsidRPr="00E41C78" w:rsidRDefault="00E41C78" w:rsidP="008101ED">
            <w:pPr>
              <w:pStyle w:val="ProductList-OfferingBody"/>
              <w:ind w:left="-28"/>
              <w:rPr>
                <w:rFonts w:ascii="Calibri" w:eastAsia="SimSun" w:hAnsi="Calibri"/>
                <w:color w:val="FFFFFF" w:themeColor="background1"/>
              </w:rPr>
            </w:pPr>
            <w:r w:rsidRPr="00E41C78">
              <w:rPr>
                <w:rFonts w:ascii="Calibri" w:eastAsia="SimSun" w:hAnsi="Calibri"/>
                <w:color w:val="FFFFFF" w:themeColor="background1"/>
              </w:rPr>
              <w:t>产品</w:t>
            </w:r>
          </w:p>
        </w:tc>
        <w:tc>
          <w:tcPr>
            <w:tcW w:w="738" w:type="dxa"/>
            <w:tcBorders>
              <w:bottom w:val="nil"/>
            </w:tcBorders>
            <w:shd w:val="clear" w:color="auto" w:fill="00188F"/>
            <w:vAlign w:val="center"/>
          </w:tcPr>
          <w:p w:rsidR="00E41C78" w:rsidRPr="00E41C78" w:rsidRDefault="00E41C78" w:rsidP="009D1C48">
            <w:pPr>
              <w:pStyle w:val="ProductList-OfferingBody"/>
              <w:ind w:left="-113"/>
              <w:jc w:val="center"/>
              <w:rPr>
                <w:rFonts w:eastAsiaTheme="majorEastAsia" w:cstheme="minorHAnsi"/>
                <w:bCs/>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License</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b/>
                <w:color w:val="000000" w:themeColor="text1"/>
              </w:rPr>
              <w:fldChar w:fldCharType="begin"/>
            </w:r>
            <w:r w:rsidRPr="00E41C78">
              <w:rPr>
                <w:rFonts w:eastAsiaTheme="majorEastAsia" w:cstheme="minorHAnsi" w:hint="eastAsia"/>
                <w:b/>
                <w:color w:val="000000" w:themeColor="text1"/>
              </w:rPr>
              <w:instrText>AutoTextList  \s NoStyle \t "</w:instrText>
            </w:r>
            <w:r w:rsidRPr="00E41C78">
              <w:rPr>
                <w:rFonts w:eastAsiaTheme="majorEastAsia" w:cstheme="minorHAnsi" w:hint="eastAsia"/>
                <w:color w:val="000000" w:themeColor="text1"/>
              </w:rPr>
              <w:instrText>许可</w:instrText>
            </w:r>
            <w:r w:rsidRPr="00E41C78">
              <w:rPr>
                <w:rFonts w:eastAsiaTheme="majorEastAsia" w:cstheme="minorHAnsi" w:hint="eastAsia"/>
                <w:b/>
                <w:color w:val="000000" w:themeColor="text1"/>
              </w:rPr>
              <w:instrText xml:space="preserve">" </w:instrText>
            </w:r>
            <w:r w:rsidRPr="00E41C78">
              <w:rPr>
                <w:rFonts w:eastAsiaTheme="majorEastAsia" w:cstheme="minorHAnsi" w:hint="eastAsia"/>
                <w:b/>
                <w:color w:val="000000" w:themeColor="text1"/>
              </w:rPr>
              <w:fldChar w:fldCharType="separate"/>
            </w:r>
            <w:r w:rsidRPr="00E41C78">
              <w:rPr>
                <w:rFonts w:eastAsiaTheme="majorEastAsia" w:cstheme="minorHAnsi" w:hint="eastAsia"/>
                <w:bCs/>
                <w:color w:val="FFFFFF" w:themeColor="background1"/>
              </w:rPr>
              <w:t xml:space="preserve"> L </w:t>
            </w:r>
            <w:r w:rsidRPr="00E41C78">
              <w:rPr>
                <w:rFonts w:eastAsiaTheme="majorEastAsia" w:cstheme="minorHAnsi" w:hint="eastAsia"/>
                <w:bCs/>
                <w:color w:val="FFFFFF" w:themeColor="background1"/>
              </w:rPr>
              <w:fldChar w:fldCharType="end"/>
            </w:r>
            <w:r w:rsidRPr="00E41C78">
              <w:rPr>
                <w:rFonts w:eastAsiaTheme="majorEastAsia" w:cstheme="minorHAnsi" w:hint="eastAsia"/>
                <w:bCs/>
                <w:color w:val="FFFFFF" w:themeColor="background1"/>
              </w:rPr>
              <w:fldChar w:fldCharType="end"/>
            </w:r>
          </w:p>
        </w:tc>
        <w:tc>
          <w:tcPr>
            <w:tcW w:w="739" w:type="dxa"/>
            <w:tcBorders>
              <w:left w:val="single" w:sz="12" w:space="0" w:color="FFFFFF" w:themeColor="background1"/>
            </w:tcBorders>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784"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E41C78" w:rsidRPr="00E00DF4" w:rsidTr="008B1BFF">
        <w:trPr>
          <w:cantSplit/>
          <w:tblHeader/>
        </w:trPr>
        <w:tc>
          <w:tcPr>
            <w:tcW w:w="3367" w:type="dxa"/>
            <w:tcBorders>
              <w:top w:val="nil"/>
              <w:left w:val="nil"/>
              <w:bottom w:val="nil"/>
              <w:right w:val="nil"/>
            </w:tcBorders>
          </w:tcPr>
          <w:p w:rsidR="00E41C78" w:rsidRPr="00E41C78" w:rsidRDefault="00E41C78" w:rsidP="008101ED">
            <w:pPr>
              <w:pStyle w:val="ProductList-Offering2"/>
              <w:rPr>
                <w:rFonts w:ascii="Calibri" w:eastAsia="SimSun" w:hAnsi="Calibri"/>
              </w:rPr>
            </w:pPr>
            <w:bookmarkStart w:id="942" w:name="_Toc415587592"/>
            <w:r w:rsidRPr="00E41C78">
              <w:rPr>
                <w:rFonts w:ascii="Calibri" w:eastAsia="SimSun" w:hAnsi="Calibri"/>
              </w:rPr>
              <w:t>Microsoft Azure Backup</w:t>
            </w:r>
            <w:bookmarkEnd w:id="942"/>
            <w:r w:rsidRPr="00E41C78">
              <w:rPr>
                <w:rFonts w:ascii="Calibri" w:eastAsia="SimSun" w:hAnsi="Calibri"/>
              </w:rPr>
              <w:fldChar w:fldCharType="begin"/>
            </w:r>
            <w:r w:rsidRPr="00E41C78">
              <w:rPr>
                <w:rFonts w:ascii="Calibri" w:eastAsia="SimSun" w:hAnsi="Calibri"/>
              </w:rPr>
              <w:instrText>XE "Microsoft Azure Backup"</w:instrText>
            </w:r>
            <w:r w:rsidRPr="00E41C78">
              <w:rPr>
                <w:rFonts w:ascii="Calibri" w:eastAsia="SimSun" w:hAnsi="Calibri"/>
              </w:rPr>
              <w:fldChar w:fldCharType="end"/>
            </w:r>
          </w:p>
        </w:tc>
        <w:tc>
          <w:tcPr>
            <w:tcW w:w="738" w:type="dxa"/>
            <w:tcBorders>
              <w:top w:val="nil"/>
              <w:left w:val="nil"/>
              <w:bottom w:val="nil"/>
              <w:right w:val="nil"/>
            </w:tcBorders>
            <w:vAlign w:val="center"/>
          </w:tcPr>
          <w:p w:rsidR="00E41C78" w:rsidRPr="00E41C7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E41C78" w:rsidRPr="00E41C78" w:rsidRDefault="00E41C78" w:rsidP="009D1C48">
            <w:pPr>
              <w:pStyle w:val="ProductList-OfferingBody"/>
              <w:ind w:left="-113"/>
              <w:jc w:val="center"/>
              <w:rPr>
                <w:rFonts w:ascii="Calibri" w:eastAsia="SimSun" w:hAnsi="Calibri"/>
              </w:rPr>
            </w:pPr>
            <w:r w:rsidRPr="00E41C78">
              <w:rPr>
                <w:rFonts w:ascii="Calibri" w:eastAsia="SimSun" w:hAnsi="Calibri" w:hint="eastAsia"/>
              </w:rPr>
              <w:t>1</w:t>
            </w:r>
          </w:p>
        </w:tc>
        <w:tc>
          <w:tcPr>
            <w:tcW w:w="739" w:type="dxa"/>
            <w:shd w:val="clear" w:color="auto" w:fill="70AD47" w:themeFill="accent6"/>
            <w:vAlign w:val="center"/>
          </w:tcPr>
          <w:p w:rsidR="00E41C78" w:rsidRPr="00E41C78" w:rsidRDefault="00E41C78"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70AD47" w:themeFill="accent6"/>
            <w:vAlign w:val="center"/>
          </w:tcPr>
          <w:p w:rsidR="00E41C78" w:rsidRPr="00E41C78" w:rsidRDefault="00E41C78"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84" w:type="dxa"/>
            <w:shd w:val="clear" w:color="auto" w:fill="70AD47" w:themeFill="accent6"/>
            <w:vAlign w:val="center"/>
          </w:tcPr>
          <w:p w:rsidR="00E41C78" w:rsidRPr="00E41C78" w:rsidRDefault="00E41C78"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bl>
    <w:p w:rsidR="00582C77" w:rsidRPr="00671CBC" w:rsidRDefault="00582C77" w:rsidP="00582C77">
      <w:pPr>
        <w:pStyle w:val="ProductList-Body"/>
        <w:rPr>
          <w:rFonts w:ascii="Calibri" w:eastAsia="SimSun" w:hAnsi="Calibri"/>
          <w:sz w:val="14"/>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82C77" w:rsidRPr="00E00DF4" w:rsidTr="008B1BFF">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金额承诺超额：</w:t>
            </w:r>
            <w:r w:rsidRPr="00E00DF4">
              <w:rPr>
                <w:rFonts w:ascii="Calibri" w:eastAsia="SimSun" w:hAnsi="Calibri"/>
                <w:b/>
              </w:rPr>
              <w:t>是</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符合延期条件：</w:t>
            </w:r>
            <w:r w:rsidRPr="00E00DF4">
              <w:rPr>
                <w:rFonts w:ascii="Calibri" w:eastAsia="SimSun" w:hAnsi="Calibri"/>
                <w:b/>
              </w:rPr>
              <w:t>全部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每个作为</w:t>
      </w:r>
      <w:r w:rsidRPr="00E00DF4">
        <w:rPr>
          <w:rFonts w:ascii="Calibri" w:eastAsia="SimSun" w:hAnsi="Calibri"/>
        </w:rPr>
        <w:t xml:space="preserve"> Microsoft Azure </w:t>
      </w:r>
      <w:r w:rsidRPr="00E00DF4">
        <w:rPr>
          <w:rFonts w:ascii="Calibri" w:eastAsia="SimSun" w:hAnsi="Calibri"/>
        </w:rPr>
        <w:t>服务计划的</w:t>
      </w:r>
      <w:r w:rsidRPr="00E00DF4">
        <w:rPr>
          <w:rFonts w:ascii="Calibri" w:eastAsia="SimSun" w:hAnsi="Calibri"/>
        </w:rPr>
        <w:t xml:space="preserve"> Microsoft Azure Backup </w:t>
      </w:r>
      <w:r w:rsidRPr="00E00DF4">
        <w:rPr>
          <w:rFonts w:ascii="Calibri" w:eastAsia="SimSun" w:hAnsi="Calibri"/>
        </w:rPr>
        <w:t>订单包括初始订单的数量。对于超出初始数量的客户使用量，将按消费价格计费。</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E00DF4" w:rsidRDefault="00582C77" w:rsidP="00582C77">
      <w:pPr>
        <w:pStyle w:val="ProductList-Offering2Heading"/>
        <w:outlineLvl w:val="2"/>
        <w:rPr>
          <w:rFonts w:ascii="Calibri" w:eastAsia="SimSun" w:hAnsi="Calibri"/>
        </w:rPr>
      </w:pPr>
      <w:r w:rsidRPr="00E00DF4">
        <w:rPr>
          <w:rFonts w:ascii="Calibri" w:eastAsia="SimSun" w:hAnsi="Calibri"/>
        </w:rPr>
        <w:tab/>
      </w:r>
      <w:bookmarkStart w:id="943" w:name="_Toc415587593"/>
      <w:r w:rsidRPr="008B1BFF">
        <w:rPr>
          <w:rFonts w:eastAsia="SimSun"/>
        </w:rPr>
        <w:t>Microsoft Azure Site Recovery</w:t>
      </w:r>
      <w:r w:rsidRPr="008B1BFF">
        <w:rPr>
          <w:rFonts w:eastAsia="SimSun"/>
        </w:rPr>
        <w:fldChar w:fldCharType="begin"/>
      </w:r>
      <w:r w:rsidRPr="008B1BFF">
        <w:rPr>
          <w:rFonts w:eastAsia="SimSun"/>
        </w:rPr>
        <w:instrText>XE "Microsoft Azure Site Recovery"</w:instrText>
      </w:r>
      <w:r w:rsidRPr="008B1BFF">
        <w:rPr>
          <w:rFonts w:eastAsia="SimSun"/>
        </w:rPr>
        <w:fldChar w:fldCharType="end"/>
      </w:r>
      <w:r w:rsidRPr="00E00DF4">
        <w:rPr>
          <w:rFonts w:ascii="Calibri" w:eastAsia="SimSun" w:hAnsi="Calibri"/>
        </w:rPr>
        <w:t xml:space="preserve"> </w:t>
      </w:r>
      <w:r w:rsidRPr="00E00DF4">
        <w:rPr>
          <w:rFonts w:ascii="Calibri" w:eastAsia="SimSun" w:hAnsi="Calibri"/>
          <w:b w:val="0"/>
        </w:rPr>
        <w:t>（计划）</w:t>
      </w:r>
      <w:bookmarkEnd w:id="9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41C78" w:rsidRPr="00E41C78" w:rsidTr="008B1BFF">
        <w:trPr>
          <w:cantSplit/>
          <w:tblHeader/>
        </w:trPr>
        <w:tc>
          <w:tcPr>
            <w:tcW w:w="3367" w:type="dxa"/>
            <w:tcBorders>
              <w:bottom w:val="nil"/>
            </w:tcBorders>
            <w:shd w:val="clear" w:color="auto" w:fill="00188F"/>
          </w:tcPr>
          <w:p w:rsidR="00E41C78" w:rsidRPr="00E41C78" w:rsidRDefault="00E41C78" w:rsidP="008101ED">
            <w:pPr>
              <w:pStyle w:val="ProductList-OfferingBody"/>
              <w:ind w:left="-28"/>
              <w:rPr>
                <w:rFonts w:ascii="Calibri" w:eastAsia="SimSun" w:hAnsi="Calibri"/>
                <w:color w:val="FFFFFF" w:themeColor="background1"/>
              </w:rPr>
            </w:pPr>
            <w:r w:rsidRPr="00E41C78">
              <w:rPr>
                <w:rFonts w:ascii="Calibri" w:eastAsia="SimSun" w:hAnsi="Calibri"/>
                <w:color w:val="FFFFFF" w:themeColor="background1"/>
              </w:rPr>
              <w:t>产品</w:t>
            </w:r>
          </w:p>
        </w:tc>
        <w:tc>
          <w:tcPr>
            <w:tcW w:w="738" w:type="dxa"/>
            <w:tcBorders>
              <w:bottom w:val="nil"/>
            </w:tcBorders>
            <w:shd w:val="clear" w:color="auto" w:fill="00188F"/>
            <w:vAlign w:val="center"/>
          </w:tcPr>
          <w:p w:rsidR="00E41C78" w:rsidRPr="00E41C78" w:rsidRDefault="00E41C78" w:rsidP="009D1C48">
            <w:pPr>
              <w:pStyle w:val="ProductList-OfferingBody"/>
              <w:ind w:left="-113"/>
              <w:jc w:val="center"/>
              <w:rPr>
                <w:rFonts w:eastAsiaTheme="majorEastAsia" w:cstheme="minorHAnsi"/>
                <w:bCs/>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License</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b/>
                <w:color w:val="000000" w:themeColor="text1"/>
              </w:rPr>
              <w:fldChar w:fldCharType="begin"/>
            </w:r>
            <w:r w:rsidRPr="00E41C78">
              <w:rPr>
                <w:rFonts w:eastAsiaTheme="majorEastAsia" w:cstheme="minorHAnsi" w:hint="eastAsia"/>
                <w:b/>
                <w:color w:val="000000" w:themeColor="text1"/>
              </w:rPr>
              <w:instrText>AutoTextList  \s NoStyle \t "</w:instrText>
            </w:r>
            <w:r w:rsidRPr="00E41C78">
              <w:rPr>
                <w:rFonts w:eastAsiaTheme="majorEastAsia" w:cstheme="minorHAnsi" w:hint="eastAsia"/>
                <w:color w:val="000000" w:themeColor="text1"/>
              </w:rPr>
              <w:instrText>许可</w:instrText>
            </w:r>
            <w:r w:rsidRPr="00E41C78">
              <w:rPr>
                <w:rFonts w:eastAsiaTheme="majorEastAsia" w:cstheme="minorHAnsi" w:hint="eastAsia"/>
                <w:b/>
                <w:color w:val="000000" w:themeColor="text1"/>
              </w:rPr>
              <w:instrText xml:space="preserve">" </w:instrText>
            </w:r>
            <w:r w:rsidRPr="00E41C78">
              <w:rPr>
                <w:rFonts w:eastAsiaTheme="majorEastAsia" w:cstheme="minorHAnsi" w:hint="eastAsia"/>
                <w:b/>
                <w:color w:val="000000" w:themeColor="text1"/>
              </w:rPr>
              <w:fldChar w:fldCharType="separate"/>
            </w:r>
            <w:r w:rsidRPr="00E41C78">
              <w:rPr>
                <w:rFonts w:eastAsiaTheme="majorEastAsia" w:cstheme="minorHAnsi" w:hint="eastAsia"/>
                <w:bCs/>
                <w:color w:val="FFFFFF" w:themeColor="background1"/>
              </w:rPr>
              <w:t xml:space="preserve"> L </w:t>
            </w:r>
            <w:r w:rsidRPr="00E41C78">
              <w:rPr>
                <w:rFonts w:eastAsiaTheme="majorEastAsia" w:cstheme="minorHAnsi" w:hint="eastAsia"/>
                <w:bCs/>
                <w:color w:val="FFFFFF" w:themeColor="background1"/>
              </w:rPr>
              <w:fldChar w:fldCharType="end"/>
            </w:r>
            <w:r w:rsidRPr="00E41C78">
              <w:rPr>
                <w:rFonts w:eastAsiaTheme="majorEastAsia" w:cstheme="minorHAnsi" w:hint="eastAsia"/>
                <w:bCs/>
                <w:color w:val="FFFFFF" w:themeColor="background1"/>
              </w:rPr>
              <w:fldChar w:fldCharType="end"/>
            </w:r>
          </w:p>
        </w:tc>
        <w:tc>
          <w:tcPr>
            <w:tcW w:w="739" w:type="dxa"/>
            <w:tcBorders>
              <w:left w:val="single" w:sz="12" w:space="0" w:color="FFFFFF" w:themeColor="background1"/>
            </w:tcBorders>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784"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E41C78" w:rsidRPr="00E41C78" w:rsidTr="008B1BFF">
        <w:trPr>
          <w:cantSplit/>
          <w:tblHeader/>
        </w:trPr>
        <w:tc>
          <w:tcPr>
            <w:tcW w:w="3367" w:type="dxa"/>
            <w:tcBorders>
              <w:top w:val="nil"/>
              <w:left w:val="nil"/>
              <w:bottom w:val="nil"/>
              <w:right w:val="nil"/>
            </w:tcBorders>
          </w:tcPr>
          <w:p w:rsidR="00E41C78" w:rsidRPr="00E41C78" w:rsidRDefault="00E41C78" w:rsidP="008101ED">
            <w:pPr>
              <w:pStyle w:val="ProductList-Offering2"/>
              <w:rPr>
                <w:rFonts w:ascii="Calibri" w:eastAsia="SimSun" w:hAnsi="Calibri"/>
                <w:lang w:val="en-US"/>
              </w:rPr>
            </w:pPr>
            <w:bookmarkStart w:id="944" w:name="_Toc415587594"/>
            <w:r w:rsidRPr="00E41C78">
              <w:rPr>
                <w:rFonts w:ascii="Calibri" w:eastAsia="SimSun" w:hAnsi="Calibri"/>
                <w:lang w:val="en-US"/>
              </w:rPr>
              <w:t>Microsoft Azure Site Recovery</w:t>
            </w:r>
            <w:r w:rsidRPr="00E41C78">
              <w:rPr>
                <w:rFonts w:ascii="Calibri" w:eastAsia="SimSun" w:hAnsi="Calibri"/>
                <w:lang w:val="en-US"/>
              </w:rPr>
              <w:t>（</w:t>
            </w:r>
            <w:r w:rsidRPr="00E41C78">
              <w:rPr>
                <w:rFonts w:ascii="Calibri" w:eastAsia="SimSun" w:hAnsi="Calibri"/>
              </w:rPr>
              <w:t>至</w:t>
            </w:r>
            <w:r w:rsidRPr="00E41C78">
              <w:rPr>
                <w:rFonts w:ascii="Calibri" w:eastAsia="SimSun" w:hAnsi="Calibri"/>
                <w:lang w:val="en-US"/>
              </w:rPr>
              <w:t xml:space="preserve"> Azure</w:t>
            </w:r>
            <w:r w:rsidRPr="00E41C78">
              <w:rPr>
                <w:rFonts w:ascii="Calibri" w:eastAsia="SimSun" w:hAnsi="Calibri"/>
                <w:lang w:val="en-US"/>
              </w:rPr>
              <w:t>）</w:t>
            </w:r>
            <w:bookmarkEnd w:id="944"/>
            <w:r w:rsidRPr="00E41C78">
              <w:rPr>
                <w:rFonts w:ascii="Calibri" w:eastAsia="SimSun" w:hAnsi="Calibri"/>
              </w:rPr>
              <w:fldChar w:fldCharType="begin"/>
            </w:r>
            <w:r w:rsidRPr="00E41C78">
              <w:rPr>
                <w:rFonts w:ascii="Calibri" w:eastAsia="SimSun" w:hAnsi="Calibri"/>
                <w:lang w:val="en-US"/>
              </w:rPr>
              <w:instrText>XE "Microsoft Azure Site Recovery</w:instrText>
            </w:r>
            <w:r w:rsidRPr="00E41C78">
              <w:rPr>
                <w:rFonts w:ascii="Calibri" w:eastAsia="SimSun" w:hAnsi="Calibri"/>
                <w:lang w:val="en-US"/>
              </w:rPr>
              <w:instrText>（</w:instrText>
            </w:r>
            <w:r w:rsidRPr="00E41C78">
              <w:rPr>
                <w:rFonts w:ascii="Calibri" w:eastAsia="SimSun" w:hAnsi="Calibri"/>
              </w:rPr>
              <w:instrText>至</w:instrText>
            </w:r>
            <w:r w:rsidRPr="00E41C78">
              <w:rPr>
                <w:rFonts w:ascii="Calibri" w:eastAsia="SimSun" w:hAnsi="Calibri"/>
                <w:lang w:val="en-US"/>
              </w:rPr>
              <w:instrText xml:space="preserve"> Azure</w:instrText>
            </w:r>
            <w:r w:rsidRPr="00E41C78">
              <w:rPr>
                <w:rFonts w:ascii="Calibri" w:eastAsia="SimSun" w:hAnsi="Calibri"/>
                <w:lang w:val="en-US"/>
              </w:rPr>
              <w:instrText>）</w:instrText>
            </w:r>
            <w:r w:rsidRPr="00E41C78">
              <w:rPr>
                <w:rFonts w:ascii="Calibri" w:eastAsia="SimSun" w:hAnsi="Calibri"/>
                <w:lang w:val="en-US"/>
              </w:rPr>
              <w:instrText>"</w:instrText>
            </w:r>
            <w:r w:rsidRPr="00E41C78">
              <w:rPr>
                <w:rFonts w:ascii="Calibri" w:eastAsia="SimSun" w:hAnsi="Calibri"/>
              </w:rPr>
              <w:fldChar w:fldCharType="end"/>
            </w:r>
          </w:p>
        </w:tc>
        <w:tc>
          <w:tcPr>
            <w:tcW w:w="738" w:type="dxa"/>
            <w:tcBorders>
              <w:top w:val="nil"/>
              <w:left w:val="nil"/>
              <w:bottom w:val="nil"/>
              <w:right w:val="nil"/>
            </w:tcBorders>
            <w:vAlign w:val="center"/>
          </w:tcPr>
          <w:p w:rsidR="00E41C78" w:rsidRPr="00E41C78" w:rsidRDefault="00E41C78" w:rsidP="008101ED">
            <w:pPr>
              <w:pStyle w:val="ProductList-OfferingBody"/>
              <w:ind w:left="-113"/>
              <w:jc w:val="center"/>
              <w:rPr>
                <w:rFonts w:ascii="Calibri" w:eastAsia="SimSun" w:hAnsi="Calibri"/>
                <w:lang w:val="en-US"/>
              </w:rPr>
            </w:pPr>
          </w:p>
        </w:tc>
        <w:tc>
          <w:tcPr>
            <w:tcW w:w="739" w:type="dxa"/>
            <w:tcBorders>
              <w:left w:val="single" w:sz="12" w:space="0" w:color="FFFFFF" w:themeColor="background1"/>
            </w:tcBorders>
            <w:shd w:val="clear" w:color="auto" w:fill="70AD47" w:themeFill="accent6"/>
            <w:vAlign w:val="center"/>
          </w:tcPr>
          <w:p w:rsidR="00E41C78" w:rsidRPr="00E41C78" w:rsidRDefault="00E41C78" w:rsidP="009D1C48">
            <w:pPr>
              <w:pStyle w:val="ProductList-OfferingBody"/>
              <w:ind w:left="-113"/>
              <w:jc w:val="center"/>
              <w:rPr>
                <w:rFonts w:ascii="Calibri" w:eastAsia="SimSun" w:hAnsi="Calibri"/>
              </w:rPr>
            </w:pPr>
            <w:r w:rsidRPr="00E41C78">
              <w:rPr>
                <w:rFonts w:ascii="Calibri" w:eastAsia="SimSun" w:hAnsi="Calibri" w:hint="eastAsia"/>
              </w:rPr>
              <w:t>1</w:t>
            </w:r>
          </w:p>
        </w:tc>
        <w:tc>
          <w:tcPr>
            <w:tcW w:w="739" w:type="dxa"/>
            <w:shd w:val="clear" w:color="auto" w:fill="70AD47" w:themeFill="accent6"/>
            <w:vAlign w:val="center"/>
          </w:tcPr>
          <w:p w:rsidR="00E41C78" w:rsidRPr="00E41C78" w:rsidRDefault="00E41C78"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70AD47" w:themeFill="accent6"/>
            <w:vAlign w:val="center"/>
          </w:tcPr>
          <w:p w:rsidR="00E41C78" w:rsidRPr="00E41C78" w:rsidRDefault="00E41C78"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84" w:type="dxa"/>
            <w:shd w:val="clear" w:color="auto" w:fill="70AD47" w:themeFill="accent6"/>
            <w:vAlign w:val="center"/>
          </w:tcPr>
          <w:p w:rsidR="00E41C78" w:rsidRPr="00E41C78" w:rsidRDefault="00E41C78"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r w:rsidR="00E41C78" w:rsidRPr="00E00DF4" w:rsidTr="008B1BFF">
        <w:trPr>
          <w:cantSplit/>
          <w:tblHeader/>
        </w:trPr>
        <w:tc>
          <w:tcPr>
            <w:tcW w:w="3367" w:type="dxa"/>
            <w:tcBorders>
              <w:top w:val="nil"/>
              <w:left w:val="nil"/>
              <w:bottom w:val="nil"/>
              <w:right w:val="nil"/>
            </w:tcBorders>
          </w:tcPr>
          <w:p w:rsidR="00E41C78" w:rsidRPr="00E41C78" w:rsidRDefault="00E41C78" w:rsidP="008B1BFF">
            <w:pPr>
              <w:pStyle w:val="ProductList-Offering2"/>
              <w:ind w:right="1099"/>
              <w:rPr>
                <w:rFonts w:ascii="Calibri" w:eastAsia="SimSun" w:hAnsi="Calibri"/>
              </w:rPr>
            </w:pPr>
            <w:bookmarkStart w:id="945" w:name="_Toc415587595"/>
            <w:r w:rsidRPr="00E41C78">
              <w:rPr>
                <w:rFonts w:ascii="Calibri" w:eastAsia="SimSun" w:hAnsi="Calibri"/>
              </w:rPr>
              <w:t>Microsoft Azure Site Recovery</w:t>
            </w:r>
            <w:r w:rsidRPr="00E41C78">
              <w:rPr>
                <w:rFonts w:ascii="Calibri" w:eastAsia="SimSun" w:hAnsi="Calibri"/>
              </w:rPr>
              <w:t>（至客户拥有的网站）</w:t>
            </w:r>
            <w:bookmarkEnd w:id="945"/>
            <w:r w:rsidRPr="00E41C78">
              <w:rPr>
                <w:rFonts w:ascii="Calibri" w:eastAsia="SimSun" w:hAnsi="Calibri"/>
              </w:rPr>
              <w:fldChar w:fldCharType="begin"/>
            </w:r>
            <w:r w:rsidRPr="00E41C78">
              <w:rPr>
                <w:rFonts w:ascii="Calibri" w:eastAsia="SimSun" w:hAnsi="Calibri"/>
              </w:rPr>
              <w:instrText>XE "Microsoft Azure Site Recovery</w:instrText>
            </w:r>
            <w:r w:rsidRPr="00E41C78">
              <w:rPr>
                <w:rFonts w:ascii="Calibri" w:eastAsia="SimSun" w:hAnsi="Calibri"/>
              </w:rPr>
              <w:instrText>（至客户）</w:instrText>
            </w:r>
            <w:r w:rsidRPr="00E41C78">
              <w:rPr>
                <w:rFonts w:ascii="Calibri" w:eastAsia="SimSun" w:hAnsi="Calibri"/>
              </w:rPr>
              <w:instrText>"</w:instrText>
            </w:r>
            <w:r w:rsidRPr="00E41C78">
              <w:rPr>
                <w:rFonts w:ascii="Calibri" w:eastAsia="SimSun" w:hAnsi="Calibri"/>
              </w:rPr>
              <w:fldChar w:fldCharType="end"/>
            </w:r>
          </w:p>
        </w:tc>
        <w:tc>
          <w:tcPr>
            <w:tcW w:w="738" w:type="dxa"/>
            <w:tcBorders>
              <w:top w:val="nil"/>
              <w:left w:val="nil"/>
              <w:bottom w:val="nil"/>
              <w:right w:val="nil"/>
            </w:tcBorders>
            <w:vAlign w:val="center"/>
          </w:tcPr>
          <w:p w:rsidR="00E41C78" w:rsidRPr="00E41C7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E41C78" w:rsidRPr="00E41C78" w:rsidRDefault="00E41C78" w:rsidP="009D1C48">
            <w:pPr>
              <w:pStyle w:val="ProductList-OfferingBody"/>
              <w:ind w:left="-113"/>
              <w:jc w:val="center"/>
              <w:rPr>
                <w:rFonts w:ascii="Calibri" w:eastAsia="SimSun" w:hAnsi="Calibri"/>
              </w:rPr>
            </w:pPr>
            <w:r w:rsidRPr="00E41C78">
              <w:rPr>
                <w:rFonts w:ascii="Calibri" w:eastAsia="SimSun" w:hAnsi="Calibri" w:hint="eastAsia"/>
              </w:rPr>
              <w:t>1</w:t>
            </w:r>
          </w:p>
        </w:tc>
        <w:tc>
          <w:tcPr>
            <w:tcW w:w="739" w:type="dxa"/>
            <w:shd w:val="clear" w:color="auto" w:fill="70AD47" w:themeFill="accent6"/>
            <w:vAlign w:val="center"/>
          </w:tcPr>
          <w:p w:rsidR="00E41C78" w:rsidRPr="00E41C78" w:rsidRDefault="00E41C78"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70AD47" w:themeFill="accent6"/>
            <w:vAlign w:val="center"/>
          </w:tcPr>
          <w:p w:rsidR="00E41C78" w:rsidRPr="00E41C78" w:rsidRDefault="00E41C78"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84" w:type="dxa"/>
            <w:shd w:val="clear" w:color="auto" w:fill="70AD47" w:themeFill="accent6"/>
            <w:vAlign w:val="center"/>
          </w:tcPr>
          <w:p w:rsidR="00E41C78" w:rsidRPr="00E41C78" w:rsidRDefault="00E41C78" w:rsidP="009D1C48">
            <w:pPr>
              <w:pStyle w:val="ProductList-OfferingBody"/>
              <w:ind w:left="-113"/>
              <w:jc w:val="center"/>
              <w:rPr>
                <w:rFonts w:eastAsiaTheme="majorEastAsia" w:cstheme="minorHAnsi"/>
              </w:rPr>
            </w:pPr>
            <w:r w:rsidRPr="00E41C78">
              <w:rPr>
                <w:rFonts w:eastAsiaTheme="majorEastAsia" w:cstheme="minorHAnsi" w:hint="eastAsia"/>
                <w:bCs/>
              </w:rPr>
              <w:fldChar w:fldCharType="begin"/>
            </w:r>
            <w:r w:rsidRPr="00E41C78">
              <w:rPr>
                <w:rFonts w:eastAsiaTheme="majorEastAsia" w:cstheme="minorHAnsi" w:hint="eastAsia"/>
                <w:bCs/>
              </w:rPr>
              <w:instrText>AutoTextList  \s NoStyle \t "</w:instrText>
            </w:r>
            <w:r w:rsidRPr="00E41C78">
              <w:rPr>
                <w:rFonts w:eastAsiaTheme="majorEastAsia" w:cstheme="minorHAnsi" w:hint="eastAsia"/>
                <w:bCs/>
              </w:rPr>
              <w:instrText>附加产品</w:instrText>
            </w:r>
            <w:r w:rsidRPr="00E41C78">
              <w:rPr>
                <w:rFonts w:eastAsiaTheme="majorEastAsia" w:cstheme="minorHAnsi" w:hint="eastAsia"/>
                <w:bCs/>
              </w:rPr>
              <w:instrText xml:space="preserve">" </w:instrText>
            </w:r>
            <w:r w:rsidRPr="00E41C78">
              <w:rPr>
                <w:rFonts w:eastAsiaTheme="majorEastAsia" w:cstheme="minorHAnsi" w:hint="eastAsia"/>
                <w:bCs/>
              </w:rPr>
              <w:fldChar w:fldCharType="separate"/>
            </w:r>
            <w:r w:rsidRPr="00E41C78">
              <w:rPr>
                <w:rFonts w:eastAsiaTheme="majorEastAsia" w:cstheme="minorHAnsi" w:hint="eastAsia"/>
                <w:bCs/>
              </w:rPr>
              <w:t xml:space="preserve"> A</w:t>
            </w:r>
            <w:r w:rsidRPr="00E41C78">
              <w:rPr>
                <w:rFonts w:eastAsiaTheme="majorEastAsia" w:cstheme="minorHAnsi" w:hint="eastAsia"/>
                <w:bCs/>
              </w:rPr>
              <w:fldChar w:fldCharType="end"/>
            </w:r>
          </w:p>
        </w:tc>
      </w:tr>
    </w:tbl>
    <w:p w:rsidR="00582C77" w:rsidRPr="00671CBC" w:rsidRDefault="00582C77" w:rsidP="00582C77">
      <w:pPr>
        <w:pStyle w:val="ProductList-Body"/>
        <w:rPr>
          <w:rFonts w:ascii="Calibri" w:eastAsia="SimSun" w:hAnsi="Calibri"/>
          <w:sz w:val="14"/>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82C77" w:rsidRPr="00E00DF4" w:rsidTr="00671CBC">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金额承诺超额：</w:t>
            </w:r>
            <w:r w:rsidRPr="00E00DF4">
              <w:rPr>
                <w:rFonts w:ascii="Calibri" w:eastAsia="SimSun" w:hAnsi="Calibri"/>
                <w:b/>
              </w:rPr>
              <w:t>是</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符合延期条件：</w:t>
            </w:r>
            <w:r w:rsidRPr="00E00DF4">
              <w:rPr>
                <w:rFonts w:ascii="Calibri" w:eastAsia="SimSun" w:hAnsi="Calibri"/>
                <w:b/>
              </w:rPr>
              <w:t>全部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每个作为</w:t>
      </w:r>
      <w:r w:rsidRPr="00E00DF4">
        <w:rPr>
          <w:rFonts w:ascii="Calibri" w:eastAsia="SimSun" w:hAnsi="Calibri"/>
        </w:rPr>
        <w:t xml:space="preserve"> Microsoft Azure </w:t>
      </w:r>
      <w:r w:rsidRPr="00E00DF4">
        <w:rPr>
          <w:rFonts w:ascii="Calibri" w:eastAsia="SimSun" w:hAnsi="Calibri"/>
        </w:rPr>
        <w:t>服务计划的</w:t>
      </w:r>
      <w:r w:rsidRPr="00E00DF4">
        <w:rPr>
          <w:rFonts w:ascii="Calibri" w:eastAsia="SimSun" w:hAnsi="Calibri"/>
        </w:rPr>
        <w:t xml:space="preserve"> Azure Site Recovery </w:t>
      </w:r>
      <w:r w:rsidRPr="00E00DF4">
        <w:rPr>
          <w:rFonts w:ascii="Calibri" w:eastAsia="SimSun" w:hAnsi="Calibri"/>
        </w:rPr>
        <w:t>订单包括初始订单的数量。对于超出初始数量的客户使用量，将按消费价格计费。</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E00DF4" w:rsidRDefault="00582C77" w:rsidP="00582C77">
      <w:pPr>
        <w:pStyle w:val="ProductList-Offering2Heading"/>
        <w:outlineLvl w:val="2"/>
        <w:rPr>
          <w:rFonts w:ascii="Calibri" w:eastAsia="SimSun" w:hAnsi="Calibri"/>
        </w:rPr>
      </w:pPr>
      <w:r w:rsidRPr="00E00DF4">
        <w:rPr>
          <w:rFonts w:ascii="Calibri" w:eastAsia="SimSun" w:hAnsi="Calibri"/>
        </w:rPr>
        <w:tab/>
      </w:r>
      <w:bookmarkStart w:id="946" w:name="EnterpriseMoblitySuite"/>
      <w:bookmarkStart w:id="947" w:name="_Toc415587596"/>
      <w:r w:rsidRPr="00E00DF4">
        <w:rPr>
          <w:rFonts w:ascii="Calibri" w:eastAsia="SimSun" w:hAnsi="Calibri"/>
        </w:rPr>
        <w:t>企业移动性套件</w:t>
      </w:r>
      <w:bookmarkEnd w:id="946"/>
      <w:r w:rsidRPr="00E00DF4">
        <w:rPr>
          <w:rFonts w:ascii="Calibri" w:eastAsia="SimSun" w:hAnsi="Calibri"/>
          <w:b w:val="0"/>
        </w:rPr>
        <w:t>（计划）</w:t>
      </w:r>
      <w:bookmarkEnd w:id="947"/>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企业移动性套件</w:instrText>
      </w:r>
      <w:r w:rsidRPr="00E00DF4">
        <w:rPr>
          <w:rFonts w:ascii="Calibri" w:eastAsia="SimSun" w:hAnsi="Calibri"/>
        </w:rPr>
        <w:instrText>"</w:instrText>
      </w:r>
      <w:r w:rsidRPr="00E00DF4">
        <w:rPr>
          <w:rFonts w:ascii="Calibri" w:eastAsia="SimSun"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41C78" w:rsidRPr="00E41C78" w:rsidTr="00671CBC">
        <w:trPr>
          <w:cantSplit/>
          <w:tblHeader/>
        </w:trPr>
        <w:tc>
          <w:tcPr>
            <w:tcW w:w="3367" w:type="dxa"/>
            <w:tcBorders>
              <w:bottom w:val="nil"/>
            </w:tcBorders>
            <w:shd w:val="clear" w:color="auto" w:fill="00188F"/>
          </w:tcPr>
          <w:p w:rsidR="00E41C78" w:rsidRPr="00E41C78" w:rsidRDefault="00E41C78" w:rsidP="008101ED">
            <w:pPr>
              <w:pStyle w:val="ProductList-OfferingBody"/>
              <w:ind w:left="-28"/>
              <w:rPr>
                <w:rFonts w:ascii="Calibri" w:eastAsia="SimSun" w:hAnsi="Calibri"/>
                <w:color w:val="FFFFFF" w:themeColor="background1"/>
              </w:rPr>
            </w:pPr>
            <w:r w:rsidRPr="00E41C78">
              <w:rPr>
                <w:rFonts w:ascii="Calibri" w:eastAsia="SimSun" w:hAnsi="Calibri"/>
                <w:color w:val="FFFFFF" w:themeColor="background1"/>
              </w:rPr>
              <w:t>产品</w:t>
            </w:r>
          </w:p>
        </w:tc>
        <w:tc>
          <w:tcPr>
            <w:tcW w:w="738" w:type="dxa"/>
            <w:tcBorders>
              <w:bottom w:val="nil"/>
            </w:tcBorders>
            <w:shd w:val="clear" w:color="auto" w:fill="00188F"/>
            <w:vAlign w:val="center"/>
          </w:tcPr>
          <w:p w:rsidR="00E41C78" w:rsidRPr="00E41C78" w:rsidRDefault="00E41C78" w:rsidP="009D1C48">
            <w:pPr>
              <w:pStyle w:val="ProductList-OfferingBody"/>
              <w:ind w:left="-113"/>
              <w:jc w:val="center"/>
              <w:rPr>
                <w:rFonts w:ascii="Calibri" w:eastAsia="SimSun" w:hAnsi="Calibri"/>
                <w:color w:val="FFFFFF" w:themeColor="background1"/>
              </w:rPr>
            </w:pPr>
            <w:r w:rsidRPr="00E41C7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Campus and School Agreement</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 NoStyle \t "</w:instrText>
            </w:r>
            <w:r w:rsidRPr="00E41C78">
              <w:rPr>
                <w:rFonts w:eastAsiaTheme="majorEastAsia" w:cstheme="minorHAnsi" w:hint="eastAsia"/>
                <w:color w:val="FFFFFF" w:themeColor="background1"/>
              </w:rPr>
              <w:instrText>大专院校和中小学校协议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CA/SA</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 xml:space="preserve"> AutoTextList  \sNoStyle\t </w:instrText>
            </w:r>
            <w:r w:rsidRPr="00E41C78">
              <w:rPr>
                <w:rFonts w:eastAsiaTheme="majorEastAsia" w:cstheme="minorHAnsi" w:hint="eastAsia"/>
                <w:color w:val="FFFFFF" w:themeColor="background1"/>
              </w:rPr>
              <w:instrText>“</w:instrText>
            </w:r>
            <w:r w:rsidRPr="00E41C78">
              <w:rPr>
                <w:rFonts w:eastAsiaTheme="majorEastAsia" w:cstheme="minorHAnsi" w:hint="eastAsia"/>
                <w:color w:val="FFFFFF" w:themeColor="background1"/>
              </w:rPr>
              <w:instrText xml:space="preserve">Enterprise Agreement and Enterprise Subscription Agreement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fldChar w:fldCharType="begin"/>
            </w:r>
            <w:r w:rsidRPr="00E41C78">
              <w:rPr>
                <w:rFonts w:eastAsiaTheme="majorEastAsia" w:cstheme="minorHAnsi" w:hint="eastAsia"/>
                <w:color w:val="FFFFFF" w:themeColor="background1"/>
              </w:rPr>
              <w:instrText>AutoTextList  \s NoStyle \t "</w:instrText>
            </w:r>
            <w:r w:rsidRPr="00E41C78">
              <w:rPr>
                <w:rFonts w:eastAsiaTheme="majorEastAsia" w:cstheme="minorHAnsi" w:hint="eastAsia"/>
                <w:color w:val="FFFFFF" w:themeColor="background1"/>
                <w:u w:val="single"/>
              </w:rPr>
              <w:instrText>企业协议与企业订购协议</w:instrText>
            </w:r>
            <w:r w:rsidRPr="00E41C78">
              <w:rPr>
                <w:rFonts w:eastAsiaTheme="majorEastAsia" w:cstheme="minorHAnsi" w:hint="eastAsia"/>
                <w:color w:val="FFFFFF" w:themeColor="background1"/>
              </w:rPr>
              <w:instrText xml:space="preserve">" </w:instrText>
            </w:r>
            <w:r w:rsidRPr="00E41C78">
              <w:rPr>
                <w:rFonts w:eastAsiaTheme="majorEastAsia" w:cstheme="minorHAnsi" w:hint="eastAsia"/>
                <w:color w:val="FFFFFF" w:themeColor="background1"/>
              </w:rPr>
              <w:fldChar w:fldCharType="separate"/>
            </w:r>
            <w:r w:rsidRPr="00E41C78">
              <w:rPr>
                <w:rFonts w:eastAsiaTheme="majorEastAsia" w:cstheme="minorHAnsi" w:hint="eastAsia"/>
                <w:color w:val="FFFFFF" w:themeColor="background1"/>
              </w:rPr>
              <w:t>EA/EAS</w:t>
            </w:r>
            <w:r w:rsidRPr="00E41C78">
              <w:rPr>
                <w:rFonts w:eastAsiaTheme="majorEastAsia" w:cstheme="minorHAnsi" w:hint="eastAsia"/>
                <w:color w:val="FFFFFF" w:themeColor="background1"/>
              </w:rPr>
              <w:fldChar w:fldCharType="end"/>
            </w:r>
            <w:r w:rsidRPr="00E41C78">
              <w:rPr>
                <w:rFonts w:eastAsiaTheme="majorEastAsia" w:cstheme="minorHAnsi" w:hint="eastAsia"/>
                <w:color w:val="FFFFFF" w:themeColor="background1"/>
              </w:rPr>
              <w:fldChar w:fldCharType="end"/>
            </w:r>
            <w:r w:rsidRPr="00E41C78">
              <w:rPr>
                <w:rFonts w:eastAsiaTheme="majorEastAsia" w:cstheme="minorHAnsi" w:hint="eastAsia"/>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教育解决方案许可登记表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EES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微软产品和服务协议</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MPSA</w:t>
            </w:r>
            <w:r w:rsidRPr="00E41C78">
              <w:rPr>
                <w:rFonts w:eastAsiaTheme="majorEastAsia" w:cstheme="minorHAnsi" w:hint="eastAsia"/>
                <w:bCs/>
                <w:color w:val="FFFFFF" w:themeColor="background1"/>
              </w:rPr>
              <w:fldChar w:fldCharType="end"/>
            </w:r>
          </w:p>
        </w:tc>
        <w:tc>
          <w:tcPr>
            <w:tcW w:w="738"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u w:val="single"/>
              </w:rPr>
              <w:instrText>开放许可</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OL</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最低开放计划</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OM</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开放式价值和开放式价值订购</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OV/OVS</w:t>
            </w:r>
            <w:r w:rsidRPr="00E41C7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选择和选择附加</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S/S+</w:t>
            </w:r>
            <w:r w:rsidRPr="00E41C78">
              <w:rPr>
                <w:rFonts w:eastAsiaTheme="majorEastAsia" w:cstheme="minorHAnsi" w:hint="eastAsia"/>
                <w:bCs/>
                <w:color w:val="FFFFFF" w:themeColor="background1"/>
              </w:rPr>
              <w:fldChar w:fldCharType="end"/>
            </w:r>
          </w:p>
        </w:tc>
        <w:tc>
          <w:tcPr>
            <w:tcW w:w="784" w:type="dxa"/>
            <w:shd w:val="clear" w:color="auto" w:fill="00188F"/>
            <w:vAlign w:val="center"/>
          </w:tcPr>
          <w:p w:rsidR="00E41C78" w:rsidRPr="00E41C78" w:rsidRDefault="00E41C78" w:rsidP="009D1C48">
            <w:pPr>
              <w:pStyle w:val="ProductList-OfferingBody"/>
              <w:ind w:left="-113"/>
              <w:jc w:val="center"/>
              <w:rPr>
                <w:rFonts w:eastAsiaTheme="majorEastAsia" w:cstheme="minorHAnsi"/>
                <w:color w:val="FFFFFF" w:themeColor="background1"/>
              </w:rPr>
            </w:pPr>
            <w:r w:rsidRPr="00E41C78">
              <w:rPr>
                <w:rFonts w:eastAsiaTheme="majorEastAsia" w:cstheme="minorHAnsi" w:hint="eastAsia"/>
                <w:bCs/>
                <w:color w:val="FFFFFF" w:themeColor="background1"/>
              </w:rPr>
              <w:fldChar w:fldCharType="begin"/>
            </w:r>
            <w:r w:rsidRPr="00E41C78">
              <w:rPr>
                <w:rFonts w:eastAsiaTheme="majorEastAsia" w:cstheme="minorHAnsi" w:hint="eastAsia"/>
                <w:bCs/>
                <w:color w:val="FFFFFF" w:themeColor="background1"/>
              </w:rPr>
              <w:instrText>AutoTextList  \s NoStyle \t "</w:instrText>
            </w:r>
            <w:r w:rsidRPr="00E41C78">
              <w:rPr>
                <w:rFonts w:eastAsiaTheme="majorEastAsia" w:cstheme="minorHAnsi" w:hint="eastAsia"/>
                <w:bCs/>
                <w:color w:val="FFFFFF" w:themeColor="background1"/>
              </w:rPr>
              <w:instrText>服务器和云许可登记表</w:instrText>
            </w:r>
            <w:r w:rsidRPr="00E41C78">
              <w:rPr>
                <w:rFonts w:eastAsiaTheme="majorEastAsia" w:cstheme="minorHAnsi" w:hint="eastAsia"/>
                <w:bCs/>
                <w:color w:val="FFFFFF" w:themeColor="background1"/>
              </w:rPr>
              <w:instrText xml:space="preserve">" </w:instrText>
            </w:r>
            <w:r w:rsidRPr="00E41C78">
              <w:rPr>
                <w:rFonts w:eastAsiaTheme="majorEastAsia" w:cstheme="minorHAnsi" w:hint="eastAsia"/>
                <w:bCs/>
                <w:color w:val="FFFFFF" w:themeColor="background1"/>
              </w:rPr>
              <w:fldChar w:fldCharType="separate"/>
            </w:r>
            <w:r w:rsidRPr="00E41C78">
              <w:rPr>
                <w:rFonts w:eastAsiaTheme="majorEastAsia" w:cstheme="minorHAnsi" w:hint="eastAsia"/>
                <w:bCs/>
                <w:color w:val="FFFFFF" w:themeColor="background1"/>
              </w:rPr>
              <w:t>SCE</w:t>
            </w:r>
            <w:r w:rsidRPr="00E41C78">
              <w:rPr>
                <w:rFonts w:eastAsiaTheme="majorEastAsia" w:cstheme="minorHAnsi" w:hint="eastAsia"/>
                <w:bCs/>
                <w:color w:val="FFFFFF" w:themeColor="background1"/>
              </w:rPr>
              <w:fldChar w:fldCharType="end"/>
            </w:r>
          </w:p>
        </w:tc>
      </w:tr>
      <w:tr w:rsidR="00E41C78" w:rsidRPr="00E41C78" w:rsidTr="00A8114F">
        <w:trPr>
          <w:cantSplit/>
          <w:tblHeader/>
        </w:trPr>
        <w:tc>
          <w:tcPr>
            <w:tcW w:w="3367" w:type="dxa"/>
            <w:tcBorders>
              <w:top w:val="nil"/>
              <w:left w:val="nil"/>
              <w:bottom w:val="nil"/>
              <w:right w:val="nil"/>
            </w:tcBorders>
          </w:tcPr>
          <w:p w:rsidR="00E41C78" w:rsidRPr="00E41C78" w:rsidRDefault="00E41C78" w:rsidP="008101ED">
            <w:pPr>
              <w:pStyle w:val="ProductList-Offering2"/>
              <w:rPr>
                <w:rFonts w:ascii="Calibri" w:eastAsia="SimSun" w:hAnsi="Calibri"/>
              </w:rPr>
            </w:pPr>
            <w:bookmarkStart w:id="948" w:name="_Toc415587597"/>
            <w:r w:rsidRPr="00E41C78">
              <w:rPr>
                <w:rFonts w:ascii="Calibri" w:eastAsia="SimSun" w:hAnsi="Calibri"/>
              </w:rPr>
              <w:t>企业移动性套件（用户</w:t>
            </w:r>
            <w:r w:rsidRPr="00E41C78">
              <w:rPr>
                <w:rFonts w:ascii="Calibri" w:eastAsia="SimSun" w:hAnsi="Calibri"/>
              </w:rPr>
              <w:t xml:space="preserve"> SL</w:t>
            </w:r>
            <w:r w:rsidRPr="00E41C78">
              <w:rPr>
                <w:rFonts w:ascii="Calibri" w:eastAsia="SimSun" w:hAnsi="Calibri"/>
              </w:rPr>
              <w:t>）</w:t>
            </w:r>
            <w:bookmarkEnd w:id="948"/>
            <w:r w:rsidRPr="00E41C78">
              <w:rPr>
                <w:rFonts w:ascii="Calibri" w:eastAsia="SimSun" w:hAnsi="Calibri"/>
              </w:rPr>
              <w:fldChar w:fldCharType="begin"/>
            </w:r>
            <w:r w:rsidRPr="00E41C78">
              <w:rPr>
                <w:rFonts w:ascii="Calibri" w:eastAsia="SimSun" w:hAnsi="Calibri"/>
              </w:rPr>
              <w:instrText>XE "</w:instrText>
            </w:r>
            <w:r w:rsidRPr="00E41C78">
              <w:rPr>
                <w:rFonts w:ascii="Calibri" w:eastAsia="SimSun" w:hAnsi="Calibri"/>
              </w:rPr>
              <w:instrText>企业移动性套件</w:instrText>
            </w:r>
            <w:r w:rsidRPr="00E41C78">
              <w:rPr>
                <w:rFonts w:ascii="Calibri" w:eastAsia="SimSun" w:hAnsi="Calibri"/>
              </w:rPr>
              <w:instrText>"</w:instrText>
            </w:r>
            <w:r w:rsidRPr="00E41C78">
              <w:rPr>
                <w:rFonts w:ascii="Calibri" w:eastAsia="SimSun" w:hAnsi="Calibri"/>
              </w:rPr>
              <w:fldChar w:fldCharType="end"/>
            </w:r>
          </w:p>
        </w:tc>
        <w:tc>
          <w:tcPr>
            <w:tcW w:w="738" w:type="dxa"/>
            <w:tcBorders>
              <w:top w:val="nil"/>
              <w:left w:val="nil"/>
              <w:bottom w:val="nil"/>
              <w:right w:val="nil"/>
            </w:tcBorders>
            <w:vAlign w:val="center"/>
          </w:tcPr>
          <w:p w:rsidR="00E41C78" w:rsidRPr="00E41C7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E41C78" w:rsidRPr="00E41C7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E41C78" w:rsidRDefault="00E41C78" w:rsidP="009D1C48">
            <w:pPr>
              <w:pStyle w:val="ProductList-OfferingBody"/>
              <w:ind w:left="-113"/>
              <w:jc w:val="center"/>
              <w:rPr>
                <w:rFonts w:eastAsia="SimSun"/>
              </w:rPr>
            </w:pPr>
            <w:r w:rsidRPr="00E41C78">
              <w:rPr>
                <w:rFonts w:eastAsia="SimSun" w:hint="eastAsia"/>
              </w:rPr>
              <w:fldChar w:fldCharType="begin"/>
            </w:r>
            <w:r w:rsidRPr="00E41C78">
              <w:rPr>
                <w:rFonts w:eastAsia="SimSun" w:hint="eastAsia"/>
              </w:rPr>
              <w:instrText xml:space="preserve"> AutoTextList  \sNoStyle\t </w:instrText>
            </w:r>
            <w:r w:rsidRPr="00E41C78">
              <w:rPr>
                <w:rFonts w:eastAsia="SimSun" w:hint="eastAsia"/>
              </w:rPr>
              <w:instrText>“企业在线服务”</w:instrText>
            </w:r>
            <w:r w:rsidRPr="00E41C78">
              <w:rPr>
                <w:rFonts w:eastAsia="SimSun" w:hint="eastAsia"/>
              </w:rPr>
              <w:fldChar w:fldCharType="separate"/>
            </w:r>
            <w:r w:rsidRPr="00E41C78">
              <w:rPr>
                <w:rFonts w:eastAsia="SimSun" w:hint="eastAsia"/>
              </w:rPr>
              <w:t>EO</w:t>
            </w:r>
            <w:r w:rsidRPr="00E41C78">
              <w:rPr>
                <w:rFonts w:eastAsia="SimSun" w:hint="eastAsia"/>
              </w:rPr>
              <w:fldChar w:fldCharType="end"/>
            </w: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E41C78" w:rsidRDefault="00E41C7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E41C78" w:rsidRDefault="00E41C78" w:rsidP="009D1C48">
            <w:pPr>
              <w:pStyle w:val="ProductList-OfferingBody"/>
              <w:ind w:left="-113"/>
              <w:jc w:val="center"/>
              <w:rPr>
                <w:rFonts w:ascii="Calibri" w:eastAsia="SimSun" w:hAnsi="Calibri"/>
              </w:rPr>
            </w:pPr>
            <w:r w:rsidRPr="00E41C78">
              <w:rPr>
                <w:rFonts w:ascii="Calibri" w:eastAsia="SimSun" w:hAnsi="Calibri" w:hint="eastAsia"/>
              </w:rPr>
              <w:fldChar w:fldCharType="begin"/>
            </w:r>
            <w:r w:rsidRPr="00E41C78">
              <w:rPr>
                <w:rFonts w:ascii="Calibri" w:eastAsia="SimSun" w:hAnsi="Calibri" w:hint="eastAsia"/>
              </w:rPr>
              <w:instrText xml:space="preserve"> AutoTextList  \sNoStyle\t "</w:instrText>
            </w:r>
            <w:r w:rsidRPr="00E41C78">
              <w:rPr>
                <w:rFonts w:ascii="Calibri" w:eastAsia="SimSun" w:hAnsi="Calibri" w:hint="eastAsia"/>
              </w:rPr>
              <w:instrText>开放式价值中的非组织范围</w:instrText>
            </w:r>
            <w:r w:rsidRPr="00E41C78">
              <w:rPr>
                <w:rFonts w:ascii="Calibri" w:eastAsia="SimSun" w:hAnsi="Calibri" w:hint="eastAsia"/>
              </w:rPr>
              <w:instrText>"</w:instrText>
            </w:r>
            <w:r w:rsidRPr="00E41C78">
              <w:rPr>
                <w:rFonts w:ascii="Calibri" w:eastAsia="SimSun" w:hAnsi="Calibri" w:hint="eastAsia"/>
              </w:rPr>
              <w:fldChar w:fldCharType="separate"/>
            </w:r>
            <w:r w:rsidRPr="00E41C78">
              <w:rPr>
                <w:rFonts w:ascii="Calibri" w:eastAsia="SimSun" w:hAnsi="Calibri" w:hint="eastAsia"/>
              </w:rPr>
              <w:t xml:space="preserve"> P </w:t>
            </w:r>
            <w:r w:rsidRPr="00E41C78">
              <w:rPr>
                <w:rFonts w:ascii="Calibri" w:eastAsia="SimSun" w:hAnsi="Calibri" w:hint="eastAsia"/>
              </w:rPr>
              <w:fldChar w:fldCharType="end"/>
            </w: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r>
      <w:tr w:rsidR="00E41C78" w:rsidRPr="00E41C78" w:rsidTr="00671CBC">
        <w:trPr>
          <w:cantSplit/>
          <w:tblHeader/>
        </w:trPr>
        <w:tc>
          <w:tcPr>
            <w:tcW w:w="3367" w:type="dxa"/>
            <w:tcBorders>
              <w:top w:val="nil"/>
              <w:left w:val="nil"/>
              <w:bottom w:val="nil"/>
              <w:right w:val="nil"/>
            </w:tcBorders>
          </w:tcPr>
          <w:p w:rsidR="00E41C78" w:rsidRPr="00E41C78" w:rsidRDefault="00E41C78" w:rsidP="008101ED">
            <w:pPr>
              <w:pStyle w:val="ProductList-Offering2"/>
              <w:rPr>
                <w:rFonts w:ascii="Calibri" w:eastAsia="SimSun" w:hAnsi="Calibri"/>
              </w:rPr>
            </w:pPr>
            <w:bookmarkStart w:id="949" w:name="_Toc415587598"/>
            <w:r w:rsidRPr="00E41C78">
              <w:rPr>
                <w:rFonts w:ascii="Calibri" w:eastAsia="SimSun" w:hAnsi="Calibri"/>
              </w:rPr>
              <w:t>企业移动性套件附加（用户</w:t>
            </w:r>
            <w:r w:rsidRPr="00E41C78">
              <w:rPr>
                <w:rFonts w:ascii="Calibri" w:eastAsia="SimSun" w:hAnsi="Calibri"/>
              </w:rPr>
              <w:t xml:space="preserve"> SL</w:t>
            </w:r>
            <w:r w:rsidRPr="00E41C78">
              <w:rPr>
                <w:rFonts w:ascii="Calibri" w:eastAsia="SimSun" w:hAnsi="Calibri"/>
              </w:rPr>
              <w:t>）</w:t>
            </w:r>
            <w:bookmarkEnd w:id="949"/>
            <w:r w:rsidRPr="00E41C78">
              <w:rPr>
                <w:rFonts w:ascii="Calibri" w:eastAsia="SimSun" w:hAnsi="Calibri"/>
              </w:rPr>
              <w:t xml:space="preserve"> </w:t>
            </w:r>
            <w:r w:rsidRPr="00E41C78">
              <w:rPr>
                <w:rFonts w:ascii="Calibri" w:eastAsia="SimSun" w:hAnsi="Calibri"/>
              </w:rPr>
              <w:fldChar w:fldCharType="begin"/>
            </w:r>
            <w:r w:rsidRPr="00E41C78">
              <w:rPr>
                <w:rFonts w:ascii="Calibri" w:eastAsia="SimSun" w:hAnsi="Calibri"/>
              </w:rPr>
              <w:instrText>XE "</w:instrText>
            </w:r>
            <w:r w:rsidRPr="00E41C78">
              <w:rPr>
                <w:rFonts w:ascii="Calibri" w:eastAsia="SimSun" w:hAnsi="Calibri"/>
              </w:rPr>
              <w:instrText>企业移动性套件附加（用户</w:instrText>
            </w:r>
            <w:r w:rsidRPr="00E41C78">
              <w:rPr>
                <w:rFonts w:ascii="Calibri" w:eastAsia="SimSun" w:hAnsi="Calibri"/>
              </w:rPr>
              <w:instrText xml:space="preserve"> SL</w:instrText>
            </w:r>
            <w:r w:rsidRPr="00E41C78">
              <w:rPr>
                <w:rFonts w:ascii="Calibri" w:eastAsia="SimSun" w:hAnsi="Calibri"/>
              </w:rPr>
              <w:instrText>）</w:instrText>
            </w:r>
            <w:r w:rsidRPr="00E41C78">
              <w:rPr>
                <w:rFonts w:ascii="Calibri" w:eastAsia="SimSun" w:hAnsi="Calibri"/>
              </w:rPr>
              <w:instrText>"</w:instrText>
            </w:r>
            <w:r w:rsidRPr="00E41C78">
              <w:rPr>
                <w:rFonts w:ascii="Calibri" w:eastAsia="SimSun" w:hAnsi="Calibri"/>
              </w:rPr>
              <w:fldChar w:fldCharType="end"/>
            </w:r>
          </w:p>
        </w:tc>
        <w:tc>
          <w:tcPr>
            <w:tcW w:w="738" w:type="dxa"/>
            <w:tcBorders>
              <w:top w:val="nil"/>
              <w:left w:val="nil"/>
              <w:bottom w:val="nil"/>
              <w:right w:val="nil"/>
            </w:tcBorders>
            <w:vAlign w:val="center"/>
          </w:tcPr>
          <w:p w:rsidR="00E41C78" w:rsidRPr="00E41C7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E41C78" w:rsidRPr="00E41C7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E41C78" w:rsidRDefault="00E41C78" w:rsidP="009D1C48">
            <w:pPr>
              <w:pStyle w:val="ProductList-OfferingBody"/>
              <w:ind w:left="-113"/>
              <w:jc w:val="center"/>
              <w:rPr>
                <w:rFonts w:eastAsia="SimSun"/>
              </w:rPr>
            </w:pPr>
            <w:r w:rsidRPr="00E41C78">
              <w:rPr>
                <w:rFonts w:eastAsia="SimSun" w:hint="eastAsia"/>
              </w:rPr>
              <w:fldChar w:fldCharType="begin"/>
            </w:r>
            <w:r w:rsidRPr="00E41C78">
              <w:rPr>
                <w:rFonts w:eastAsia="SimSun" w:hint="eastAsia"/>
              </w:rPr>
              <w:instrText xml:space="preserve"> AutoTextList  \sNoStyle\t </w:instrText>
            </w:r>
            <w:r w:rsidRPr="00E41C78">
              <w:rPr>
                <w:rFonts w:eastAsia="SimSun" w:hint="eastAsia"/>
              </w:rPr>
              <w:instrText>“企业在线服务”</w:instrText>
            </w:r>
            <w:r w:rsidRPr="00E41C78">
              <w:rPr>
                <w:rFonts w:eastAsia="SimSun" w:hint="eastAsia"/>
              </w:rPr>
              <w:fldChar w:fldCharType="separate"/>
            </w:r>
            <w:r w:rsidRPr="00E41C78">
              <w:rPr>
                <w:rFonts w:eastAsia="SimSun" w:hint="eastAsia"/>
              </w:rPr>
              <w:t>EO</w:t>
            </w:r>
            <w:r w:rsidRPr="00E41C78">
              <w:rPr>
                <w:rFonts w:eastAsia="SimSun" w:hint="eastAsia"/>
              </w:rPr>
              <w:fldChar w:fldCharType="end"/>
            </w:r>
          </w:p>
        </w:tc>
        <w:tc>
          <w:tcPr>
            <w:tcW w:w="739" w:type="dxa"/>
            <w:shd w:val="clear" w:color="auto" w:fill="70AD47" w:themeFill="accent6"/>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E41C78" w:rsidRDefault="00E41C7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E41C78" w:rsidRDefault="00E41C78" w:rsidP="009D1C48">
            <w:pPr>
              <w:pStyle w:val="ProductList-OfferingBody"/>
              <w:ind w:left="-113"/>
              <w:jc w:val="center"/>
              <w:rPr>
                <w:rFonts w:ascii="Calibri" w:eastAsia="SimSun" w:hAnsi="Calibri"/>
              </w:rPr>
            </w:pPr>
            <w:r w:rsidRPr="00E41C78">
              <w:rPr>
                <w:rFonts w:ascii="Calibri" w:eastAsia="SimSun" w:hAnsi="Calibri" w:hint="eastAsia"/>
              </w:rPr>
              <w:fldChar w:fldCharType="begin"/>
            </w:r>
            <w:r w:rsidRPr="00E41C78">
              <w:rPr>
                <w:rFonts w:ascii="Calibri" w:eastAsia="SimSun" w:hAnsi="Calibri" w:hint="eastAsia"/>
              </w:rPr>
              <w:instrText xml:space="preserve"> AutoTextList  \sNoStyle\t "</w:instrText>
            </w:r>
            <w:r w:rsidRPr="00E41C78">
              <w:rPr>
                <w:rFonts w:ascii="Calibri" w:eastAsia="SimSun" w:hAnsi="Calibri" w:hint="eastAsia"/>
              </w:rPr>
              <w:instrText>开放式价值中的非组织范围</w:instrText>
            </w:r>
            <w:r w:rsidRPr="00E41C78">
              <w:rPr>
                <w:rFonts w:ascii="Calibri" w:eastAsia="SimSun" w:hAnsi="Calibri" w:hint="eastAsia"/>
              </w:rPr>
              <w:instrText>"</w:instrText>
            </w:r>
            <w:r w:rsidRPr="00E41C78">
              <w:rPr>
                <w:rFonts w:ascii="Calibri" w:eastAsia="SimSun" w:hAnsi="Calibri" w:hint="eastAsia"/>
              </w:rPr>
              <w:fldChar w:fldCharType="separate"/>
            </w:r>
            <w:r w:rsidRPr="00E41C78">
              <w:rPr>
                <w:rFonts w:ascii="Calibri" w:eastAsia="SimSun" w:hAnsi="Calibri" w:hint="eastAsia"/>
              </w:rPr>
              <w:t xml:space="preserve"> P </w:t>
            </w:r>
            <w:r w:rsidRPr="00E41C78">
              <w:rPr>
                <w:rFonts w:ascii="Calibri" w:eastAsia="SimSun" w:hAnsi="Calibri" w:hint="eastAsia"/>
              </w:rPr>
              <w:fldChar w:fldCharType="end"/>
            </w: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84" w:type="dxa"/>
            <w:shd w:val="clear" w:color="auto" w:fill="70AD47" w:themeFill="accent6"/>
            <w:vAlign w:val="center"/>
          </w:tcPr>
          <w:p w:rsidR="00E41C78" w:rsidRPr="00E41C78" w:rsidRDefault="00E41C78" w:rsidP="009D1C48">
            <w:pPr>
              <w:pStyle w:val="ProductList-OfferingBody"/>
              <w:ind w:left="-113"/>
              <w:jc w:val="center"/>
              <w:rPr>
                <w:rFonts w:ascii="Calibri" w:eastAsia="SimSun" w:hAnsi="Calibri"/>
              </w:rPr>
            </w:pPr>
            <w:r w:rsidRPr="00E41C78">
              <w:rPr>
                <w:rFonts w:ascii="Calibri" w:eastAsia="SimSun" w:hAnsi="Calibri" w:hint="eastAsia"/>
              </w:rPr>
              <w:fldChar w:fldCharType="begin"/>
            </w:r>
            <w:r w:rsidRPr="00E41C78">
              <w:rPr>
                <w:rFonts w:ascii="Calibri" w:eastAsia="SimSun" w:hAnsi="Calibri" w:hint="eastAsia"/>
              </w:rPr>
              <w:instrText xml:space="preserve"> AutoTextList  \sNoStyle\t "Additional Product"</w:instrText>
            </w:r>
            <w:r w:rsidRPr="00E41C78">
              <w:rPr>
                <w:rFonts w:ascii="Calibri" w:eastAsia="SimSun" w:hAnsi="Calibri" w:hint="eastAsia"/>
              </w:rPr>
              <w:fldChar w:fldCharType="separate"/>
            </w:r>
            <w:r w:rsidRPr="00E41C78">
              <w:rPr>
                <w:rFonts w:ascii="Calibri" w:eastAsia="SimSun" w:hAnsi="Calibri" w:hint="eastAsia"/>
              </w:rPr>
              <w:t xml:space="preserve"> A </w:t>
            </w:r>
            <w:r w:rsidRPr="00E41C78">
              <w:rPr>
                <w:rFonts w:ascii="Calibri" w:eastAsia="SimSun" w:hAnsi="Calibri" w:hint="eastAsia"/>
              </w:rPr>
              <w:fldChar w:fldCharType="end"/>
            </w:r>
          </w:p>
        </w:tc>
      </w:tr>
      <w:tr w:rsidR="00E41C78" w:rsidRPr="00E00DF4" w:rsidTr="00671CBC">
        <w:trPr>
          <w:cantSplit/>
          <w:tblHeader/>
        </w:trPr>
        <w:tc>
          <w:tcPr>
            <w:tcW w:w="3367" w:type="dxa"/>
            <w:tcBorders>
              <w:top w:val="nil"/>
              <w:left w:val="nil"/>
              <w:bottom w:val="nil"/>
              <w:right w:val="nil"/>
            </w:tcBorders>
          </w:tcPr>
          <w:p w:rsidR="00E41C78" w:rsidRPr="00E41C78" w:rsidRDefault="00E41C78" w:rsidP="008101ED">
            <w:pPr>
              <w:pStyle w:val="ProductList-Offering2"/>
              <w:rPr>
                <w:rFonts w:ascii="Calibri" w:eastAsia="SimSun" w:hAnsi="Calibri"/>
              </w:rPr>
            </w:pPr>
            <w:bookmarkStart w:id="950" w:name="_Toc415587599"/>
            <w:r w:rsidRPr="00E41C78">
              <w:rPr>
                <w:rFonts w:ascii="Calibri" w:eastAsia="SimSun" w:hAnsi="Calibri"/>
              </w:rPr>
              <w:t>来自</w:t>
            </w:r>
            <w:r w:rsidRPr="00E41C78">
              <w:rPr>
                <w:rFonts w:ascii="Calibri" w:eastAsia="SimSun" w:hAnsi="Calibri"/>
              </w:rPr>
              <w:t xml:space="preserve"> SA </w:t>
            </w:r>
            <w:r w:rsidRPr="00E41C78">
              <w:rPr>
                <w:rFonts w:ascii="Calibri" w:eastAsia="SimSun" w:hAnsi="Calibri"/>
              </w:rPr>
              <w:t>的企业移动性套件（用户</w:t>
            </w:r>
            <w:r w:rsidRPr="00E41C78">
              <w:rPr>
                <w:rFonts w:ascii="Calibri" w:eastAsia="SimSun" w:hAnsi="Calibri"/>
              </w:rPr>
              <w:t xml:space="preserve"> SL</w:t>
            </w:r>
            <w:r w:rsidRPr="00E41C78">
              <w:rPr>
                <w:rFonts w:ascii="Calibri" w:eastAsia="SimSun" w:hAnsi="Calibri"/>
              </w:rPr>
              <w:t>）</w:t>
            </w:r>
            <w:bookmarkEnd w:id="950"/>
            <w:r w:rsidRPr="00E41C78">
              <w:rPr>
                <w:rFonts w:ascii="Calibri" w:eastAsia="SimSun" w:hAnsi="Calibri"/>
              </w:rPr>
              <w:t xml:space="preserve"> </w:t>
            </w:r>
            <w:r w:rsidRPr="00E41C78">
              <w:rPr>
                <w:rFonts w:ascii="Calibri" w:eastAsia="SimSun" w:hAnsi="Calibri"/>
              </w:rPr>
              <w:fldChar w:fldCharType="begin"/>
            </w:r>
            <w:r w:rsidRPr="00E41C78">
              <w:rPr>
                <w:rFonts w:ascii="Calibri" w:eastAsia="SimSun" w:hAnsi="Calibri"/>
              </w:rPr>
              <w:instrText>XE "</w:instrText>
            </w:r>
            <w:r w:rsidRPr="00E41C78">
              <w:rPr>
                <w:rFonts w:ascii="Calibri" w:eastAsia="SimSun" w:hAnsi="Calibri"/>
              </w:rPr>
              <w:instrText>来自</w:instrText>
            </w:r>
            <w:r w:rsidRPr="00E41C78">
              <w:rPr>
                <w:rFonts w:ascii="Calibri" w:eastAsia="SimSun" w:hAnsi="Calibri"/>
              </w:rPr>
              <w:instrText xml:space="preserve"> SA </w:instrText>
            </w:r>
            <w:r w:rsidRPr="00E41C78">
              <w:rPr>
                <w:rFonts w:ascii="Calibri" w:eastAsia="SimSun" w:hAnsi="Calibri"/>
              </w:rPr>
              <w:instrText>的企业移动性套件（用户</w:instrText>
            </w:r>
            <w:r w:rsidRPr="00E41C78">
              <w:rPr>
                <w:rFonts w:ascii="Calibri" w:eastAsia="SimSun" w:hAnsi="Calibri"/>
              </w:rPr>
              <w:instrText xml:space="preserve"> SL</w:instrText>
            </w:r>
            <w:r w:rsidRPr="00E41C78">
              <w:rPr>
                <w:rFonts w:ascii="Calibri" w:eastAsia="SimSun" w:hAnsi="Calibri"/>
              </w:rPr>
              <w:instrText>）</w:instrText>
            </w:r>
            <w:r w:rsidRPr="00E41C78">
              <w:rPr>
                <w:rFonts w:ascii="Calibri" w:eastAsia="SimSun" w:hAnsi="Calibri"/>
              </w:rPr>
              <w:instrText>"</w:instrText>
            </w:r>
            <w:r w:rsidRPr="00E41C78">
              <w:rPr>
                <w:rFonts w:ascii="Calibri" w:eastAsia="SimSun" w:hAnsi="Calibri"/>
              </w:rPr>
              <w:fldChar w:fldCharType="end"/>
            </w:r>
          </w:p>
        </w:tc>
        <w:tc>
          <w:tcPr>
            <w:tcW w:w="738" w:type="dxa"/>
            <w:tcBorders>
              <w:top w:val="nil"/>
              <w:left w:val="nil"/>
              <w:bottom w:val="nil"/>
              <w:right w:val="nil"/>
            </w:tcBorders>
            <w:vAlign w:val="center"/>
          </w:tcPr>
          <w:p w:rsidR="00E41C78" w:rsidRPr="00E41C7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E41C78" w:rsidRPr="00E41C7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E41C78" w:rsidRDefault="00E41C78" w:rsidP="009D1C48">
            <w:pPr>
              <w:pStyle w:val="ProductList-OfferingBody"/>
              <w:ind w:left="-113"/>
              <w:jc w:val="center"/>
              <w:rPr>
                <w:rFonts w:eastAsia="SimSun"/>
              </w:rPr>
            </w:pPr>
            <w:r w:rsidRPr="00E41C78">
              <w:rPr>
                <w:rFonts w:eastAsia="SimSun" w:hint="eastAsia"/>
              </w:rPr>
              <w:fldChar w:fldCharType="begin"/>
            </w:r>
            <w:r w:rsidRPr="00E41C78">
              <w:rPr>
                <w:rFonts w:eastAsia="SimSun" w:hint="eastAsia"/>
              </w:rPr>
              <w:instrText xml:space="preserve"> AutoTextList  \sNoStyle\t </w:instrText>
            </w:r>
            <w:r w:rsidRPr="00E41C78">
              <w:rPr>
                <w:rFonts w:eastAsia="SimSun" w:hint="eastAsia"/>
              </w:rPr>
              <w:instrText>“企业在线服务”</w:instrText>
            </w:r>
            <w:r w:rsidRPr="00E41C78">
              <w:rPr>
                <w:rFonts w:eastAsia="SimSun" w:hint="eastAsia"/>
              </w:rPr>
              <w:fldChar w:fldCharType="separate"/>
            </w:r>
            <w:r w:rsidRPr="00E41C78">
              <w:rPr>
                <w:rFonts w:eastAsia="SimSun" w:hint="eastAsia"/>
              </w:rPr>
              <w:t>EO</w:t>
            </w:r>
            <w:r w:rsidRPr="00E41C78">
              <w:rPr>
                <w:rFonts w:eastAsia="SimSun" w:hint="eastAsia"/>
              </w:rPr>
              <w:fldChar w:fldCharType="end"/>
            </w: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E41C78" w:rsidRPr="00E41C78" w:rsidRDefault="00E41C78" w:rsidP="009D1C48">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82C77" w:rsidRPr="00E00DF4" w:rsidTr="00671CBC">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符合延期条件：</w:t>
            </w:r>
            <w:r w:rsidRPr="00E00DF4">
              <w:rPr>
                <w:rFonts w:ascii="Calibri" w:eastAsia="SimSun" w:hAnsi="Calibri"/>
                <w:b/>
              </w:rPr>
              <w:t>全部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许可的重新分配</w:t>
      </w:r>
    </w:p>
    <w:p w:rsidR="00582C77" w:rsidRPr="00E00DF4" w:rsidRDefault="00582C77" w:rsidP="00582C77">
      <w:pPr>
        <w:pStyle w:val="ProductList-Body"/>
        <w:rPr>
          <w:rFonts w:ascii="Calibri" w:eastAsia="SimSun" w:hAnsi="Calibri"/>
        </w:rPr>
      </w:pPr>
      <w:r w:rsidRPr="00E00DF4">
        <w:rPr>
          <w:rFonts w:ascii="Calibri" w:eastAsia="SimSun" w:hAnsi="Calibri"/>
        </w:rPr>
        <w:t>客户可以重新分配企业移动性套件许可</w:t>
      </w:r>
      <w:r w:rsidRPr="00E00DF4">
        <w:rPr>
          <w:rFonts w:ascii="Calibri" w:eastAsia="SimSun" w:hAnsi="Calibri"/>
        </w:rPr>
        <w:fldChar w:fldCharType="begin"/>
      </w:r>
      <w:r w:rsidRPr="00E00DF4">
        <w:rPr>
          <w:rFonts w:ascii="Calibri" w:eastAsia="SimSun" w:hAnsi="Calibri"/>
        </w:rPr>
        <w:instrText>XE "Azure Active Directory Premium"</w:instrText>
      </w:r>
      <w:r w:rsidRPr="00E00DF4">
        <w:rPr>
          <w:rFonts w:ascii="Calibri" w:eastAsia="SimSun" w:hAnsi="Calibri"/>
        </w:rPr>
        <w:fldChar w:fldCharType="end"/>
      </w:r>
      <w:r w:rsidRPr="00E00DF4">
        <w:rPr>
          <w:rFonts w:ascii="Calibri" w:eastAsia="SimSun" w:hAnsi="Calibri"/>
        </w:rPr>
        <w:t>，但不得在短期内进行重新分配（即两次分配之间的间隔不得少于九十</w:t>
      </w:r>
      <w:r w:rsidRPr="00E00DF4">
        <w:rPr>
          <w:rFonts w:ascii="Calibri" w:eastAsia="SimSun" w:hAnsi="Calibri"/>
        </w:rPr>
        <w:t xml:space="preserve"> (90) </w:t>
      </w:r>
      <w:r w:rsidRPr="00E00DF4">
        <w:rPr>
          <w:rFonts w:ascii="Calibri" w:eastAsia="SimSun" w:hAnsi="Calibri"/>
        </w:rPr>
        <w:t>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附加用户</w:t>
      </w:r>
      <w:r w:rsidRPr="00E00DF4">
        <w:rPr>
          <w:rFonts w:ascii="Calibri" w:eastAsia="SimSun" w:hAnsi="Calibri"/>
          <w:b/>
          <w:color w:val="00188F"/>
        </w:rPr>
        <w:t xml:space="preserve"> SL</w:t>
      </w: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合格许可和附加用户</w:t>
      </w:r>
      <w:r w:rsidRPr="00E00DF4">
        <w:rPr>
          <w:rFonts w:ascii="Calibri" w:eastAsia="SimSun" w:hAnsi="Calibri"/>
          <w:b/>
          <w:color w:val="00188F"/>
        </w:rPr>
        <w:t xml:space="preserve"> SL</w:t>
      </w:r>
    </w:p>
    <w:p w:rsidR="00582C77" w:rsidRPr="00E00DF4" w:rsidRDefault="00582C77" w:rsidP="00582C77">
      <w:pPr>
        <w:pStyle w:val="ProductList-Body"/>
        <w:ind w:left="180"/>
        <w:rPr>
          <w:rFonts w:ascii="Calibri" w:eastAsia="SimSun" w:hAnsi="Calibri"/>
        </w:rPr>
      </w:pPr>
      <w:r w:rsidRPr="00E00DF4">
        <w:rPr>
          <w:rFonts w:ascii="Calibri" w:eastAsia="SimSun" w:hAnsi="Calibri"/>
        </w:rPr>
        <w:t>附加用户</w:t>
      </w:r>
      <w:r w:rsidRPr="00E00DF4">
        <w:rPr>
          <w:rFonts w:ascii="Calibri" w:eastAsia="SimSun" w:hAnsi="Calibri"/>
        </w:rPr>
        <w:t xml:space="preserve"> SL </w:t>
      </w:r>
      <w:r w:rsidRPr="00E00DF4">
        <w:rPr>
          <w:rFonts w:ascii="Calibri" w:eastAsia="SimSun" w:hAnsi="Calibri"/>
        </w:rPr>
        <w:t>是在合格许可（或一组合格许可）之外购买（并与之关联）的</w:t>
      </w:r>
      <w:r w:rsidRPr="00E00DF4">
        <w:rPr>
          <w:rFonts w:ascii="Calibri" w:eastAsia="SimSun" w:hAnsi="Calibri"/>
        </w:rPr>
        <w:t xml:space="preserve"> SL</w:t>
      </w:r>
      <w:r w:rsidRPr="00E00DF4">
        <w:rPr>
          <w:rFonts w:ascii="Calibri" w:eastAsia="SimSun" w:hAnsi="Calibri"/>
        </w:rPr>
        <w:t>，请参见下表。</w:t>
      </w:r>
    </w:p>
    <w:p w:rsidR="00582C77" w:rsidRPr="00E00DF4" w:rsidRDefault="00582C77" w:rsidP="00582C77">
      <w:pPr>
        <w:pStyle w:val="ProductList-Body"/>
        <w:ind w:left="180"/>
        <w:rPr>
          <w:rFonts w:ascii="Calibri" w:eastAsia="SimSun" w:hAnsi="Calibri"/>
        </w:rPr>
      </w:pPr>
    </w:p>
    <w:tbl>
      <w:tblPr>
        <w:tblStyle w:val="TableGrid1"/>
        <w:tblW w:w="8100" w:type="dxa"/>
        <w:tblInd w:w="175" w:type="dxa"/>
        <w:tblLook w:val="04A0" w:firstRow="1" w:lastRow="0" w:firstColumn="1" w:lastColumn="0" w:noHBand="0" w:noVBand="1"/>
      </w:tblPr>
      <w:tblGrid>
        <w:gridCol w:w="5063"/>
        <w:gridCol w:w="3037"/>
      </w:tblGrid>
      <w:tr w:rsidR="00582C77" w:rsidRPr="00E00DF4" w:rsidTr="00671CBC">
        <w:trPr>
          <w:tblHeader/>
        </w:trPr>
        <w:tc>
          <w:tcPr>
            <w:tcW w:w="5063" w:type="dxa"/>
            <w:shd w:val="clear" w:color="auto" w:fill="2E74B5" w:themeFill="accent1" w:themeFillShade="BF"/>
          </w:tcPr>
          <w:p w:rsidR="00582C77" w:rsidRPr="00E00DF4" w:rsidRDefault="00582C77" w:rsidP="008101ED">
            <w:pPr>
              <w:spacing w:before="20" w:after="20"/>
              <w:rPr>
                <w:rFonts w:ascii="Calibri" w:eastAsia="SimSun" w:hAnsi="Calibri"/>
                <w:color w:val="FFFFFF" w:themeColor="background1"/>
                <w:sz w:val="18"/>
                <w:szCs w:val="24"/>
                <w:lang w:eastAsia="x-none"/>
              </w:rPr>
            </w:pPr>
            <w:r w:rsidRPr="00E00DF4">
              <w:rPr>
                <w:rFonts w:ascii="Calibri" w:eastAsia="SimSun" w:hAnsi="Calibri"/>
                <w:color w:val="FFFFFF" w:themeColor="background1"/>
                <w:sz w:val="18"/>
                <w:szCs w:val="24"/>
              </w:rPr>
              <w:t>合格许可</w:t>
            </w:r>
          </w:p>
        </w:tc>
        <w:tc>
          <w:tcPr>
            <w:tcW w:w="3037" w:type="dxa"/>
            <w:shd w:val="clear" w:color="auto" w:fill="2E74B5" w:themeFill="accent1" w:themeFillShade="BF"/>
            <w:vAlign w:val="center"/>
          </w:tcPr>
          <w:p w:rsidR="00582C77" w:rsidRPr="00E00DF4" w:rsidRDefault="00582C77" w:rsidP="008101ED">
            <w:pPr>
              <w:spacing w:before="20" w:after="20"/>
              <w:rPr>
                <w:rFonts w:ascii="Calibri" w:eastAsia="SimSun" w:hAnsi="Calibri"/>
                <w:color w:val="FFFFFF" w:themeColor="background1"/>
                <w:sz w:val="18"/>
                <w:szCs w:val="24"/>
                <w:vertAlign w:val="superscript"/>
                <w:lang w:eastAsia="x-none"/>
              </w:rPr>
            </w:pPr>
            <w:r w:rsidRPr="00E00DF4">
              <w:rPr>
                <w:rFonts w:ascii="Calibri" w:eastAsia="SimSun" w:hAnsi="Calibri"/>
                <w:color w:val="FFFFFF" w:themeColor="background1"/>
                <w:sz w:val="18"/>
                <w:szCs w:val="24"/>
              </w:rPr>
              <w:t>附加用户</w:t>
            </w:r>
            <w:r w:rsidRPr="00E00DF4">
              <w:rPr>
                <w:rFonts w:ascii="Calibri" w:eastAsia="SimSun" w:hAnsi="Calibri"/>
                <w:color w:val="FFFFFF" w:themeColor="background1"/>
                <w:sz w:val="18"/>
                <w:szCs w:val="24"/>
              </w:rPr>
              <w:t xml:space="preserve"> SL</w:t>
            </w:r>
          </w:p>
        </w:tc>
      </w:tr>
      <w:tr w:rsidR="00582C77" w:rsidRPr="00E00DF4" w:rsidTr="00671CBC">
        <w:trPr>
          <w:trHeight w:val="80"/>
        </w:trPr>
        <w:tc>
          <w:tcPr>
            <w:tcW w:w="5063" w:type="dxa"/>
            <w:vAlign w:val="center"/>
          </w:tcPr>
          <w:p w:rsidR="00582C77" w:rsidRPr="00E00DF4" w:rsidRDefault="00582C77" w:rsidP="008101ED">
            <w:pPr>
              <w:rPr>
                <w:rFonts w:ascii="Calibri" w:eastAsia="SimSun" w:hAnsi="Calibri"/>
                <w:sz w:val="18"/>
                <w:lang w:eastAsia="x-none"/>
              </w:rPr>
            </w:pPr>
            <w:r w:rsidRPr="00E00DF4">
              <w:rPr>
                <w:rFonts w:ascii="Calibri" w:eastAsia="SimSun" w:hAnsi="Calibri"/>
                <w:sz w:val="18"/>
              </w:rPr>
              <w:t>核心</w:t>
            </w:r>
            <w:r w:rsidRPr="00E00DF4">
              <w:rPr>
                <w:rFonts w:ascii="Calibri" w:eastAsia="SimSun" w:hAnsi="Calibri"/>
                <w:sz w:val="18"/>
              </w:rPr>
              <w:t xml:space="preserve"> CAL</w:t>
            </w:r>
            <w:r w:rsidRPr="00E00DF4">
              <w:rPr>
                <w:rFonts w:ascii="Calibri" w:eastAsia="SimSun" w:hAnsi="Calibri"/>
                <w:sz w:val="18"/>
                <w:szCs w:val="24"/>
                <w:vertAlign w:val="superscript"/>
              </w:rPr>
              <w:t>1</w:t>
            </w:r>
          </w:p>
        </w:tc>
        <w:tc>
          <w:tcPr>
            <w:tcW w:w="3037" w:type="dxa"/>
            <w:vMerge w:val="restart"/>
            <w:vAlign w:val="center"/>
          </w:tcPr>
          <w:p w:rsidR="00582C77" w:rsidRPr="00E00DF4" w:rsidRDefault="00582C77" w:rsidP="008101ED">
            <w:pPr>
              <w:rPr>
                <w:rFonts w:ascii="Calibri" w:eastAsia="SimSun" w:hAnsi="Calibri"/>
                <w:sz w:val="18"/>
                <w:lang w:eastAsia="x-none"/>
              </w:rPr>
            </w:pPr>
            <w:r w:rsidRPr="00E00DF4">
              <w:rPr>
                <w:rFonts w:ascii="Calibri" w:eastAsia="SimSun" w:hAnsi="Calibri"/>
                <w:sz w:val="18"/>
              </w:rPr>
              <w:t>企业移动性套件</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企业移动性套件</w:instrText>
            </w:r>
            <w:r w:rsidRPr="00E00DF4">
              <w:rPr>
                <w:rFonts w:ascii="Calibri" w:eastAsia="SimSun" w:hAnsi="Calibri"/>
              </w:rPr>
              <w:instrText>"</w:instrText>
            </w:r>
            <w:r w:rsidRPr="00E00DF4">
              <w:rPr>
                <w:rFonts w:ascii="Calibri" w:eastAsia="SimSun" w:hAnsi="Calibri"/>
              </w:rPr>
              <w:fldChar w:fldCharType="end"/>
            </w:r>
          </w:p>
        </w:tc>
      </w:tr>
      <w:tr w:rsidR="00582C77" w:rsidRPr="00E00DF4" w:rsidTr="00671CBC">
        <w:trPr>
          <w:trHeight w:val="70"/>
        </w:trPr>
        <w:tc>
          <w:tcPr>
            <w:tcW w:w="5063" w:type="dxa"/>
            <w:vAlign w:val="center"/>
          </w:tcPr>
          <w:p w:rsidR="00582C77" w:rsidRPr="00E00DF4" w:rsidRDefault="00582C77" w:rsidP="008101ED">
            <w:pPr>
              <w:rPr>
                <w:rFonts w:ascii="Calibri" w:eastAsia="SimSun" w:hAnsi="Calibri"/>
                <w:sz w:val="18"/>
                <w:lang w:eastAsia="x-none"/>
              </w:rPr>
            </w:pPr>
            <w:r w:rsidRPr="00E00DF4">
              <w:rPr>
                <w:rFonts w:ascii="Calibri" w:eastAsia="SimSun" w:hAnsi="Calibri"/>
                <w:sz w:val="18"/>
              </w:rPr>
              <w:t>企业</w:t>
            </w:r>
            <w:r w:rsidRPr="00E00DF4">
              <w:rPr>
                <w:rFonts w:ascii="Calibri" w:eastAsia="SimSun" w:hAnsi="Calibri"/>
                <w:sz w:val="18"/>
              </w:rPr>
              <w:t xml:space="preserve"> CAL Suite</w:t>
            </w:r>
            <w:r w:rsidRPr="00E00DF4">
              <w:rPr>
                <w:rFonts w:ascii="Calibri" w:eastAsia="SimSun" w:hAnsi="Calibri"/>
                <w:sz w:val="18"/>
                <w:szCs w:val="24"/>
                <w:vertAlign w:val="superscript"/>
              </w:rPr>
              <w:t>1</w:t>
            </w:r>
          </w:p>
        </w:tc>
        <w:tc>
          <w:tcPr>
            <w:tcW w:w="3037" w:type="dxa"/>
            <w:vMerge/>
            <w:vAlign w:val="center"/>
          </w:tcPr>
          <w:p w:rsidR="00582C77" w:rsidRPr="00E00DF4" w:rsidRDefault="00582C77" w:rsidP="008101ED">
            <w:pPr>
              <w:rPr>
                <w:rFonts w:ascii="Calibri" w:eastAsia="SimSun" w:hAnsi="Calibri"/>
                <w:sz w:val="18"/>
                <w:lang w:eastAsia="x-none"/>
              </w:rPr>
            </w:pPr>
          </w:p>
        </w:tc>
      </w:tr>
      <w:tr w:rsidR="00582C77" w:rsidRPr="004D12C3" w:rsidTr="00671CBC">
        <w:trPr>
          <w:trHeight w:val="170"/>
        </w:trPr>
        <w:tc>
          <w:tcPr>
            <w:tcW w:w="5063" w:type="dxa"/>
            <w:vAlign w:val="center"/>
          </w:tcPr>
          <w:p w:rsidR="00582C77" w:rsidRPr="00E00DF4" w:rsidRDefault="00582C77" w:rsidP="008101ED">
            <w:pPr>
              <w:rPr>
                <w:rFonts w:ascii="Calibri" w:eastAsia="SimSun" w:hAnsi="Calibri"/>
                <w:sz w:val="18"/>
                <w:lang w:val="en-US" w:eastAsia="x-none"/>
              </w:rPr>
            </w:pPr>
            <w:r w:rsidRPr="00E00DF4">
              <w:rPr>
                <w:rFonts w:ascii="Calibri" w:eastAsia="SimSun" w:hAnsi="Calibri"/>
                <w:sz w:val="18"/>
              </w:rPr>
              <w:t>适用于</w:t>
            </w:r>
            <w:r w:rsidRPr="00E00DF4">
              <w:rPr>
                <w:rFonts w:ascii="Calibri" w:eastAsia="SimSun" w:hAnsi="Calibri"/>
                <w:sz w:val="18"/>
                <w:lang w:val="en-US"/>
              </w:rPr>
              <w:t xml:space="preserve"> Office 365 </w:t>
            </w:r>
            <w:r w:rsidRPr="00E00DF4">
              <w:rPr>
                <w:rFonts w:ascii="Calibri" w:eastAsia="SimSun" w:hAnsi="Calibri"/>
                <w:sz w:val="18"/>
              </w:rPr>
              <w:t>的核心</w:t>
            </w:r>
            <w:r w:rsidRPr="00E00DF4">
              <w:rPr>
                <w:rFonts w:ascii="Calibri" w:eastAsia="SimSun" w:hAnsi="Calibri"/>
                <w:sz w:val="18"/>
                <w:lang w:val="en-US"/>
              </w:rPr>
              <w:t xml:space="preserve"> CAL Suite Bridge</w:t>
            </w:r>
            <w:r w:rsidRPr="00E00DF4">
              <w:rPr>
                <w:rFonts w:ascii="Calibri" w:eastAsia="SimSun" w:hAnsi="Calibri"/>
                <w:sz w:val="18"/>
                <w:szCs w:val="24"/>
                <w:vertAlign w:val="superscript"/>
                <w:lang w:val="en-US"/>
              </w:rPr>
              <w:t>1</w:t>
            </w:r>
          </w:p>
        </w:tc>
        <w:tc>
          <w:tcPr>
            <w:tcW w:w="3037" w:type="dxa"/>
            <w:vMerge/>
            <w:vAlign w:val="center"/>
          </w:tcPr>
          <w:p w:rsidR="00582C77" w:rsidRPr="00E00DF4" w:rsidRDefault="00582C77" w:rsidP="008101ED">
            <w:pPr>
              <w:rPr>
                <w:rFonts w:ascii="Calibri" w:eastAsia="SimSun" w:hAnsi="Calibri"/>
                <w:sz w:val="18"/>
                <w:lang w:val="en-US" w:eastAsia="x-none"/>
              </w:rPr>
            </w:pPr>
          </w:p>
        </w:tc>
      </w:tr>
      <w:tr w:rsidR="00582C77" w:rsidRPr="004D12C3" w:rsidTr="00671CBC">
        <w:trPr>
          <w:trHeight w:val="152"/>
        </w:trPr>
        <w:tc>
          <w:tcPr>
            <w:tcW w:w="5063" w:type="dxa"/>
            <w:vAlign w:val="center"/>
          </w:tcPr>
          <w:p w:rsidR="00582C77" w:rsidRPr="00E00DF4" w:rsidRDefault="00582C77" w:rsidP="008101ED">
            <w:pPr>
              <w:pStyle w:val="ProductList-Body"/>
              <w:rPr>
                <w:rFonts w:ascii="Calibri" w:eastAsia="SimSun" w:hAnsi="Calibri"/>
                <w:lang w:val="en-US"/>
              </w:rPr>
            </w:pPr>
            <w:r w:rsidRPr="00E00DF4">
              <w:rPr>
                <w:rFonts w:ascii="Calibri" w:eastAsia="SimSun" w:hAnsi="Calibri"/>
              </w:rPr>
              <w:t>适用于</w:t>
            </w:r>
            <w:r w:rsidRPr="00E00DF4">
              <w:rPr>
                <w:rFonts w:ascii="Calibri" w:eastAsia="SimSun" w:hAnsi="Calibri"/>
                <w:lang w:val="en-US"/>
              </w:rPr>
              <w:t xml:space="preserve"> Office 365 </w:t>
            </w:r>
            <w:r w:rsidRPr="00E00DF4">
              <w:rPr>
                <w:rFonts w:ascii="Calibri" w:eastAsia="SimSun" w:hAnsi="Calibri"/>
              </w:rPr>
              <w:t>和</w:t>
            </w:r>
            <w:r w:rsidRPr="00E00DF4">
              <w:rPr>
                <w:rFonts w:ascii="Calibri" w:eastAsia="SimSun" w:hAnsi="Calibri"/>
                <w:lang w:val="en-US"/>
              </w:rPr>
              <w:t xml:space="preserve"> Microsoft Intune </w:t>
            </w:r>
            <w:r w:rsidRPr="00E00DF4">
              <w:rPr>
                <w:rFonts w:ascii="Calibri" w:eastAsia="SimSun" w:hAnsi="Calibri"/>
              </w:rPr>
              <w:t>的核心</w:t>
            </w:r>
            <w:r w:rsidRPr="00E00DF4">
              <w:rPr>
                <w:rFonts w:ascii="Calibri" w:eastAsia="SimSun" w:hAnsi="Calibri"/>
                <w:lang w:val="en-US"/>
              </w:rPr>
              <w:t xml:space="preserve"> CAL Suite Bridge</w:t>
            </w:r>
            <w:r w:rsidRPr="00E00DF4">
              <w:rPr>
                <w:rFonts w:ascii="Calibri" w:eastAsia="SimSun" w:hAnsi="Calibri"/>
                <w:szCs w:val="24"/>
                <w:vertAlign w:val="superscript"/>
                <w:lang w:val="en-US"/>
              </w:rPr>
              <w:t>1</w:t>
            </w:r>
          </w:p>
        </w:tc>
        <w:tc>
          <w:tcPr>
            <w:tcW w:w="3037" w:type="dxa"/>
            <w:vMerge/>
            <w:vAlign w:val="center"/>
          </w:tcPr>
          <w:p w:rsidR="00582C77" w:rsidRPr="00E00DF4" w:rsidRDefault="00582C77" w:rsidP="008101ED">
            <w:pPr>
              <w:rPr>
                <w:rFonts w:ascii="Calibri" w:eastAsia="SimSun" w:hAnsi="Calibri"/>
                <w:sz w:val="18"/>
                <w:lang w:val="en-US" w:eastAsia="x-none"/>
              </w:rPr>
            </w:pPr>
          </w:p>
        </w:tc>
      </w:tr>
      <w:tr w:rsidR="00582C77" w:rsidRPr="00E00DF4" w:rsidTr="00671CBC">
        <w:trPr>
          <w:trHeight w:val="70"/>
        </w:trPr>
        <w:tc>
          <w:tcPr>
            <w:tcW w:w="5063"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Office 365 </w:t>
            </w:r>
            <w:r w:rsidRPr="00E00DF4">
              <w:rPr>
                <w:rFonts w:ascii="Calibri" w:eastAsia="SimSun" w:hAnsi="Calibri"/>
              </w:rPr>
              <w:t>的企业</w:t>
            </w:r>
            <w:r w:rsidRPr="00E00DF4">
              <w:rPr>
                <w:rFonts w:ascii="Calibri" w:eastAsia="SimSun" w:hAnsi="Calibri"/>
              </w:rPr>
              <w:t xml:space="preserve"> CAL Suite Bridge</w:t>
            </w:r>
            <w:r w:rsidRPr="00E00DF4">
              <w:rPr>
                <w:rFonts w:ascii="Calibri" w:eastAsia="SimSun" w:hAnsi="Calibri"/>
                <w:szCs w:val="24"/>
                <w:vertAlign w:val="superscript"/>
              </w:rPr>
              <w:t>1</w:t>
            </w:r>
          </w:p>
        </w:tc>
        <w:tc>
          <w:tcPr>
            <w:tcW w:w="3037" w:type="dxa"/>
            <w:vMerge/>
            <w:vAlign w:val="center"/>
          </w:tcPr>
          <w:p w:rsidR="00582C77" w:rsidRPr="00E00DF4" w:rsidRDefault="00582C77" w:rsidP="008101ED">
            <w:pPr>
              <w:rPr>
                <w:rFonts w:ascii="Calibri" w:eastAsia="SimSun" w:hAnsi="Calibri"/>
                <w:sz w:val="18"/>
                <w:lang w:eastAsia="x-none"/>
              </w:rPr>
            </w:pPr>
          </w:p>
        </w:tc>
      </w:tr>
      <w:tr w:rsidR="00582C77" w:rsidRPr="00E00DF4" w:rsidTr="00671CBC">
        <w:trPr>
          <w:trHeight w:val="70"/>
        </w:trPr>
        <w:tc>
          <w:tcPr>
            <w:tcW w:w="5063"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Office 365 </w:t>
            </w:r>
            <w:r w:rsidRPr="00E00DF4">
              <w:rPr>
                <w:rFonts w:ascii="Calibri" w:eastAsia="SimSun" w:hAnsi="Calibri"/>
              </w:rPr>
              <w:t>和</w:t>
            </w:r>
            <w:r w:rsidRPr="00E00DF4">
              <w:rPr>
                <w:rFonts w:ascii="Calibri" w:eastAsia="SimSun" w:hAnsi="Calibri"/>
              </w:rPr>
              <w:t xml:space="preserve"> Microsoft Intune </w:t>
            </w:r>
            <w:r w:rsidRPr="00E00DF4">
              <w:rPr>
                <w:rFonts w:ascii="Calibri" w:eastAsia="SimSun" w:hAnsi="Calibri"/>
              </w:rPr>
              <w:t>的企业</w:t>
            </w:r>
            <w:r w:rsidRPr="00E00DF4">
              <w:rPr>
                <w:rFonts w:ascii="Calibri" w:eastAsia="SimSun" w:hAnsi="Calibri"/>
              </w:rPr>
              <w:t xml:space="preserve"> CAL Suite Bridge</w:t>
            </w:r>
            <w:r w:rsidRPr="00E00DF4">
              <w:rPr>
                <w:rFonts w:ascii="Calibri" w:eastAsia="SimSun" w:hAnsi="Calibri"/>
                <w:szCs w:val="24"/>
                <w:vertAlign w:val="superscript"/>
              </w:rPr>
              <w:t>1</w:t>
            </w:r>
          </w:p>
        </w:tc>
        <w:tc>
          <w:tcPr>
            <w:tcW w:w="3037" w:type="dxa"/>
            <w:vMerge/>
            <w:vAlign w:val="center"/>
          </w:tcPr>
          <w:p w:rsidR="00582C77" w:rsidRPr="00E00DF4" w:rsidRDefault="00582C77" w:rsidP="008101ED">
            <w:pPr>
              <w:rPr>
                <w:rFonts w:ascii="Calibri" w:eastAsia="SimSun" w:hAnsi="Calibri"/>
                <w:sz w:val="18"/>
                <w:lang w:eastAsia="x-none"/>
              </w:rPr>
            </w:pPr>
          </w:p>
        </w:tc>
      </w:tr>
    </w:tbl>
    <w:p w:rsidR="00582C77" w:rsidRPr="00E00DF4" w:rsidRDefault="00582C77" w:rsidP="00582C77">
      <w:pPr>
        <w:pStyle w:val="ProductList-Body"/>
        <w:ind w:left="180"/>
        <w:rPr>
          <w:rFonts w:ascii="Calibri" w:eastAsia="SimSun" w:hAnsi="Calibri"/>
        </w:rPr>
      </w:pPr>
      <w:r w:rsidRPr="00E00DF4">
        <w:rPr>
          <w:rFonts w:ascii="Calibri" w:eastAsia="SimSun" w:hAnsi="Calibri"/>
          <w:vertAlign w:val="superscript"/>
        </w:rPr>
        <w:t>1</w:t>
      </w:r>
      <w:r w:rsidRPr="00E00DF4">
        <w:rPr>
          <w:rFonts w:ascii="Calibri" w:eastAsia="SimSun" w:hAnsi="Calibri"/>
        </w:rPr>
        <w:t>具有有效的</w:t>
      </w:r>
      <w:r w:rsidRPr="00E00DF4">
        <w:rPr>
          <w:rFonts w:ascii="Calibri" w:eastAsia="SimSun" w:hAnsi="Calibri"/>
        </w:rPr>
        <w:t xml:space="preserve"> SA</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许可分配</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必须向每个合格用户（如客户的企业许可登记表或教育解决方案许可登记表中所定义）分配一个附加用户</w:t>
      </w:r>
      <w:r w:rsidRPr="00E00DF4">
        <w:rPr>
          <w:rFonts w:ascii="Calibri" w:eastAsia="SimSun" w:hAnsi="Calibri"/>
        </w:rPr>
        <w:t xml:space="preserve"> SL</w:t>
      </w:r>
      <w:r w:rsidRPr="00E00DF4">
        <w:rPr>
          <w:rFonts w:ascii="Calibri" w:eastAsia="SimSun" w:hAnsi="Calibri"/>
        </w:rPr>
        <w:t>。依照约束用户订购许可的许可重新分配的微软批量许可在线服务条款，可向其他合格用户转让附加用户订购许可。</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使用权利</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在线服务条款中规定了使用权利。通过购买这些附加用户</w:t>
      </w:r>
      <w:r w:rsidRPr="00E00DF4">
        <w:rPr>
          <w:rFonts w:ascii="Calibri" w:eastAsia="SimSun" w:hAnsi="Calibri"/>
        </w:rPr>
        <w:t xml:space="preserve"> SL </w:t>
      </w:r>
      <w:r w:rsidRPr="00E00DF4">
        <w:rPr>
          <w:rFonts w:ascii="Calibri" w:eastAsia="SimSun" w:hAnsi="Calibri"/>
        </w:rPr>
        <w:t>获得的使用权利将在合格许可的</w:t>
      </w:r>
      <w:r w:rsidRPr="00E00DF4">
        <w:rPr>
          <w:rFonts w:ascii="Calibri" w:eastAsia="SimSun" w:hAnsi="Calibri"/>
        </w:rPr>
        <w:t xml:space="preserve"> SA </w:t>
      </w:r>
      <w:r w:rsidRPr="00E00DF4">
        <w:rPr>
          <w:rFonts w:ascii="Calibri" w:eastAsia="SimSun" w:hAnsi="Calibri"/>
        </w:rPr>
        <w:t>范围期满时或在附加用户</w:t>
      </w:r>
      <w:r w:rsidRPr="00E00DF4">
        <w:rPr>
          <w:rFonts w:ascii="Calibri" w:eastAsia="SimSun" w:hAnsi="Calibri"/>
        </w:rPr>
        <w:t xml:space="preserve"> SL </w:t>
      </w:r>
      <w:r w:rsidRPr="00E00DF4">
        <w:rPr>
          <w:rFonts w:ascii="Calibri" w:eastAsia="SimSun" w:hAnsi="Calibri"/>
        </w:rPr>
        <w:t>的订购期期满时到期，以二者中较早的日期为准。购买这些附加用户</w:t>
      </w:r>
      <w:r w:rsidRPr="00E00DF4">
        <w:rPr>
          <w:rFonts w:ascii="Calibri" w:eastAsia="SimSun" w:hAnsi="Calibri"/>
        </w:rPr>
        <w:t xml:space="preserve"> SL </w:t>
      </w:r>
      <w:r w:rsidRPr="00E00DF4">
        <w:rPr>
          <w:rFonts w:ascii="Calibri" w:eastAsia="SimSun" w:hAnsi="Calibri"/>
        </w:rPr>
        <w:t>不影响合格许可的使用权利。</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您可以将实际使用许可设备的单个用户指定为附加用户</w:t>
      </w:r>
      <w:r w:rsidRPr="00E00DF4">
        <w:rPr>
          <w:rFonts w:ascii="Calibri" w:eastAsia="SimSun" w:hAnsi="Calibri"/>
        </w:rPr>
        <w:t xml:space="preserve"> SL </w:t>
      </w:r>
      <w:r w:rsidRPr="00E00DF4">
        <w:rPr>
          <w:rFonts w:ascii="Calibri" w:eastAsia="SimSun" w:hAnsi="Calibri"/>
        </w:rPr>
        <w:t>的许可用户。附加用户</w:t>
      </w:r>
      <w:r w:rsidRPr="00E00DF4">
        <w:rPr>
          <w:rFonts w:ascii="Calibri" w:eastAsia="SimSun" w:hAnsi="Calibri"/>
        </w:rPr>
        <w:t xml:space="preserve"> SL </w:t>
      </w:r>
      <w:r w:rsidRPr="00E00DF4">
        <w:rPr>
          <w:rFonts w:ascii="Calibri" w:eastAsia="SimSun" w:hAnsi="Calibri"/>
        </w:rPr>
        <w:t>的许可用户将具有与合格许可等效的访问权限，并且可以从任何设备访问合格许可的组件（或组件的早期版本）的功能</w:t>
      </w:r>
      <w:r w:rsidRPr="00E00DF4">
        <w:rPr>
          <w:rFonts w:ascii="Calibri" w:eastAsia="SimSun" w:hAnsi="Calibri"/>
          <w:color w:val="FF0000"/>
        </w:rPr>
        <w:t>。</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 </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购买资格</w:t>
      </w:r>
    </w:p>
    <w:p w:rsidR="00582C77" w:rsidRPr="00E00DF4" w:rsidRDefault="00582C77" w:rsidP="00582C77">
      <w:pPr>
        <w:pStyle w:val="ProductList-Body"/>
        <w:rPr>
          <w:rFonts w:ascii="Calibri" w:eastAsia="SimSun" w:hAnsi="Calibri"/>
        </w:rPr>
      </w:pPr>
      <w:r w:rsidRPr="00E00DF4">
        <w:rPr>
          <w:rFonts w:ascii="Calibri" w:eastAsia="SimSun" w:hAnsi="Calibri"/>
        </w:rPr>
        <w:t>客户必须拥有包含相应的合格许可的有效</w:t>
      </w:r>
      <w:r w:rsidRPr="00E00DF4">
        <w:rPr>
          <w:rFonts w:ascii="Calibri" w:eastAsia="SimSun" w:hAnsi="Calibri"/>
        </w:rPr>
        <w:t xml:space="preserve"> SA </w:t>
      </w:r>
      <w:r w:rsidRPr="00E00DF4">
        <w:rPr>
          <w:rFonts w:ascii="Calibri" w:eastAsia="SimSun" w:hAnsi="Calibri"/>
        </w:rPr>
        <w:t>的有效企业许可登记表。合格许可可基于用户，也可基于设备。使用</w:t>
      </w:r>
      <w:r w:rsidRPr="00E00DF4">
        <w:rPr>
          <w:rFonts w:ascii="Calibri" w:eastAsia="SimSun" w:hAnsi="Calibri"/>
        </w:rPr>
        <w:t xml:space="preserve"> 2010 </w:t>
      </w:r>
      <w:r w:rsidRPr="00E00DF4">
        <w:rPr>
          <w:rFonts w:ascii="Calibri" w:eastAsia="SimSun" w:hAnsi="Calibri"/>
        </w:rPr>
        <w:t>之前的</w:t>
      </w:r>
      <w:r w:rsidRPr="00E00DF4">
        <w:rPr>
          <w:rFonts w:ascii="Calibri" w:eastAsia="SimSun" w:hAnsi="Calibri"/>
        </w:rPr>
        <w:t xml:space="preserve"> MBSA </w:t>
      </w:r>
      <w:r w:rsidRPr="00E00DF4">
        <w:rPr>
          <w:rFonts w:ascii="Calibri" w:eastAsia="SimSun" w:hAnsi="Calibri"/>
        </w:rPr>
        <w:t>版本的客户必须签订在线服务补充条款和条件。</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购买限制</w:t>
      </w:r>
    </w:p>
    <w:p w:rsidR="00582C77" w:rsidRPr="00E00DF4" w:rsidRDefault="00582C77" w:rsidP="00582C77">
      <w:pPr>
        <w:pStyle w:val="ProductList-Body"/>
        <w:rPr>
          <w:rFonts w:ascii="Calibri" w:eastAsia="SimSun" w:hAnsi="Calibri"/>
        </w:rPr>
      </w:pPr>
      <w:r w:rsidRPr="00E00DF4">
        <w:rPr>
          <w:rFonts w:ascii="Calibri" w:eastAsia="SimSun" w:hAnsi="Calibri"/>
        </w:rPr>
        <w:t>每个合格许可（或一组合格许可）只能购买一个附加用户</w:t>
      </w:r>
      <w:r w:rsidRPr="00E00DF4">
        <w:rPr>
          <w:rFonts w:ascii="Calibri" w:eastAsia="SimSun" w:hAnsi="Calibri"/>
        </w:rPr>
        <w:t xml:space="preserve"> SL</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在校正日期之间（即在获得合格许可之前），客户可以针对已添加到企业许可登记表的用户或设备计数中的用户或设备购买附加用户</w:t>
      </w:r>
      <w:r w:rsidRPr="00E00DF4">
        <w:rPr>
          <w:rFonts w:ascii="Calibri" w:eastAsia="SimSun" w:hAnsi="Calibri"/>
        </w:rPr>
        <w:t xml:space="preserve"> SL</w:t>
      </w:r>
      <w:r w:rsidRPr="00E00DF4">
        <w:rPr>
          <w:rFonts w:ascii="Calibri" w:eastAsia="SimSun" w:hAnsi="Calibri"/>
        </w:rPr>
        <w:t>，但将受每个合格许可（或每组合格许可）只能购买一个附加用户</w:t>
      </w:r>
      <w:r w:rsidRPr="00E00DF4">
        <w:rPr>
          <w:rFonts w:ascii="Calibri" w:eastAsia="SimSun" w:hAnsi="Calibri"/>
        </w:rPr>
        <w:t xml:space="preserve"> SL </w:t>
      </w:r>
      <w:r w:rsidRPr="00E00DF4">
        <w:rPr>
          <w:rFonts w:ascii="Calibri" w:eastAsia="SimSun" w:hAnsi="Calibri"/>
        </w:rPr>
        <w:t>的相同限制。</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大专院校和中小学校协议客户只要维持合格许可的保障范围，就可以为其用户购买企业移动性套件</w:t>
      </w:r>
      <w:r w:rsidRPr="00E00DF4">
        <w:rPr>
          <w:rFonts w:ascii="Calibri" w:eastAsia="SimSun" w:hAnsi="Calibri"/>
        </w:rPr>
        <w:t xml:space="preserve"> </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企业移动性套件</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 xml:space="preserve"> USL </w:t>
      </w:r>
      <w:r w:rsidRPr="00E00DF4">
        <w:rPr>
          <w:rFonts w:ascii="Calibri" w:eastAsia="SimSun" w:hAnsi="Calibri"/>
        </w:rPr>
        <w:t>的相应用户订购许可，数量不能超过合格的</w:t>
      </w:r>
      <w:r w:rsidRPr="00E00DF4">
        <w:rPr>
          <w:rFonts w:ascii="Calibri" w:eastAsia="SimSun" w:hAnsi="Calibri"/>
        </w:rPr>
        <w:t xml:space="preserve"> PC </w:t>
      </w:r>
      <w:r w:rsidRPr="00E00DF4">
        <w:rPr>
          <w:rFonts w:ascii="Calibri" w:eastAsia="SimSun" w:hAnsi="Calibri"/>
        </w:rPr>
        <w:t>数。</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企业移动性套件</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 </w:t>
      </w:r>
      <w:r w:rsidRPr="00E00DF4">
        <w:rPr>
          <w:rFonts w:ascii="Calibri" w:eastAsia="SimSun" w:hAnsi="Calibri"/>
          <w:b/>
          <w:color w:val="00188F"/>
        </w:rPr>
        <w:t>的购买资格</w:t>
      </w:r>
    </w:p>
    <w:p w:rsidR="00582C77" w:rsidRPr="00E00DF4" w:rsidRDefault="00582C77" w:rsidP="00582C77">
      <w:pPr>
        <w:pStyle w:val="ProductList-Body"/>
        <w:rPr>
          <w:rFonts w:ascii="Calibri" w:eastAsia="SimSun" w:hAnsi="Calibri"/>
        </w:rPr>
      </w:pPr>
      <w:r w:rsidRPr="00E00DF4">
        <w:rPr>
          <w:rFonts w:ascii="Calibri" w:eastAsia="SimSun" w:hAnsi="Calibri"/>
        </w:rPr>
        <w:t>可以为下表中的合格产品购买相应的产品（</w:t>
      </w:r>
      <w:r w:rsidRPr="00E00DF4">
        <w:rPr>
          <w:rFonts w:ascii="Calibri" w:eastAsia="SimSun" w:hAnsi="Calibri"/>
          <w:iCs/>
        </w:rPr>
        <w:t>来自</w:t>
      </w:r>
      <w:r w:rsidRPr="00E00DF4">
        <w:rPr>
          <w:rFonts w:ascii="Calibri" w:eastAsia="SimSun" w:hAnsi="Calibri"/>
          <w:iCs/>
        </w:rPr>
        <w:t xml:space="preserve"> SA</w:t>
      </w:r>
      <w:r w:rsidRPr="00E00DF4">
        <w:rPr>
          <w:rFonts w:ascii="Calibri" w:eastAsia="SimSun" w:hAnsi="Calibri"/>
        </w:rPr>
        <w:t>）</w:t>
      </w:r>
      <w:r w:rsidRPr="00E00DF4">
        <w:rPr>
          <w:rFonts w:ascii="Calibri" w:eastAsia="SimSun" w:hAnsi="Calibri"/>
        </w:rPr>
        <w:t>USL</w:t>
      </w:r>
      <w:r w:rsidRPr="00E00DF4">
        <w:rPr>
          <w:rFonts w:ascii="Calibri" w:eastAsia="SimSun" w:hAnsi="Calibri"/>
        </w:rPr>
        <w:t>，以便过渡为具有有效软件保障的完全付费永久许可。还可使用相应的</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过渡合格产品的订购许可，前提是订购许可购买时间比</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购买时间至少早三</w:t>
      </w:r>
      <w:r w:rsidRPr="00E00DF4">
        <w:rPr>
          <w:rFonts w:ascii="Calibri" w:eastAsia="SimSun" w:hAnsi="Calibri"/>
        </w:rPr>
        <w:t xml:space="preserve"> (3) </w:t>
      </w:r>
      <w:r w:rsidRPr="00E00DF4">
        <w:rPr>
          <w:rFonts w:ascii="Calibri" w:eastAsia="SimSun" w:hAnsi="Calibri"/>
        </w:rPr>
        <w:t>年。</w:t>
      </w:r>
    </w:p>
    <w:p w:rsidR="00582C77" w:rsidRPr="00E00DF4" w:rsidRDefault="00582C77" w:rsidP="00582C77">
      <w:pPr>
        <w:pStyle w:val="ProductList-Body"/>
        <w:rPr>
          <w:rFonts w:ascii="Calibri" w:eastAsia="SimSun" w:hAnsi="Calibri"/>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582C77" w:rsidRPr="00E00DF4" w:rsidTr="008101ED">
        <w:trPr>
          <w:trHeight w:val="60"/>
          <w:tblHeader/>
        </w:trPr>
        <w:tc>
          <w:tcPr>
            <w:tcW w:w="3240"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olor w:val="FFFFFF" w:themeColor="background1"/>
              </w:rPr>
              <w:t>可以过渡的合格产品</w:t>
            </w:r>
          </w:p>
        </w:tc>
        <w:tc>
          <w:tcPr>
            <w:tcW w:w="3060"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olor w:val="FFFFFF" w:themeColor="background1"/>
              </w:rPr>
              <w:t>相应的产品（来自</w:t>
            </w:r>
            <w:r w:rsidRPr="00E00DF4">
              <w:rPr>
                <w:rFonts w:ascii="Calibri" w:eastAsia="SimSun" w:hAnsi="Calibri"/>
                <w:color w:val="FFFFFF" w:themeColor="background1"/>
              </w:rPr>
              <w:t xml:space="preserve"> SA</w:t>
            </w:r>
            <w:r w:rsidRPr="00E00DF4">
              <w:rPr>
                <w:rFonts w:ascii="Calibri" w:eastAsia="SimSun" w:hAnsi="Calibri"/>
                <w:color w:val="FFFFFF" w:themeColor="background1"/>
              </w:rPr>
              <w:t>）</w:t>
            </w:r>
            <w:r w:rsidRPr="00E00DF4">
              <w:rPr>
                <w:rFonts w:ascii="Calibri" w:eastAsia="SimSun" w:hAnsi="Calibri"/>
                <w:color w:val="FFFFFF" w:themeColor="background1"/>
              </w:rPr>
              <w:t>USL</w:t>
            </w:r>
          </w:p>
        </w:tc>
        <w:tc>
          <w:tcPr>
            <w:tcW w:w="4140"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olor w:val="FFFFFF" w:themeColor="background1"/>
              </w:rPr>
              <w:t>要求的</w:t>
            </w:r>
            <w:r w:rsidRPr="00E00DF4">
              <w:rPr>
                <w:rFonts w:ascii="Calibri" w:eastAsia="SimSun" w:hAnsi="Calibri"/>
                <w:color w:val="FFFFFF" w:themeColor="background1"/>
              </w:rPr>
              <w:t xml:space="preserve"> CAL Suite Bridge</w:t>
            </w:r>
          </w:p>
        </w:tc>
      </w:tr>
      <w:tr w:rsidR="00582C77" w:rsidRPr="00E00DF4" w:rsidTr="008101ED">
        <w:trPr>
          <w:trHeight w:val="224"/>
        </w:trPr>
        <w:tc>
          <w:tcPr>
            <w:tcW w:w="324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rPr>
              <w:t>核心</w:t>
            </w:r>
            <w:r w:rsidRPr="00E00DF4">
              <w:rPr>
                <w:rFonts w:ascii="Calibri" w:eastAsia="SimSun" w:hAnsi="Calibri"/>
              </w:rPr>
              <w:t xml:space="preserve"> CAL Suite</w:t>
            </w:r>
          </w:p>
        </w:tc>
        <w:tc>
          <w:tcPr>
            <w:tcW w:w="306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rPr>
              <w:t>来自</w:t>
            </w:r>
            <w:r w:rsidRPr="00E00DF4">
              <w:rPr>
                <w:rFonts w:ascii="Calibri" w:eastAsia="SimSun" w:hAnsi="Calibri"/>
              </w:rPr>
              <w:t xml:space="preserve"> SA </w:t>
            </w:r>
            <w:r w:rsidRPr="00E00DF4">
              <w:rPr>
                <w:rFonts w:ascii="Calibri" w:eastAsia="SimSun" w:hAnsi="Calibri"/>
              </w:rPr>
              <w:t>的企业移动性套件</w:t>
            </w:r>
            <w:r w:rsidRPr="00E00DF4">
              <w:rPr>
                <w:rFonts w:ascii="Calibri" w:eastAsia="SimSun" w:hAnsi="Calibri"/>
                <w:vertAlign w:val="superscript"/>
              </w:rPr>
              <w:t>1</w:t>
            </w:r>
          </w:p>
        </w:tc>
        <w:tc>
          <w:tcPr>
            <w:tcW w:w="414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rPr>
              <w:t>企业移动性套件的核心</w:t>
            </w:r>
            <w:r w:rsidRPr="00E00DF4">
              <w:rPr>
                <w:rFonts w:ascii="Calibri" w:eastAsia="SimSun" w:hAnsi="Calibri"/>
              </w:rPr>
              <w:t xml:space="preserve"> CAL Bridge</w:t>
            </w:r>
            <w:r w:rsidRPr="00E00DF4">
              <w:rPr>
                <w:rFonts w:ascii="Calibri" w:eastAsia="SimSun" w:hAnsi="Calibri"/>
                <w:vertAlign w:val="superscript"/>
              </w:rPr>
              <w:t>2,3</w:t>
            </w:r>
          </w:p>
        </w:tc>
      </w:tr>
      <w:tr w:rsidR="00582C77" w:rsidRPr="00E00DF4" w:rsidTr="008101ED">
        <w:trPr>
          <w:trHeight w:val="314"/>
        </w:trPr>
        <w:tc>
          <w:tcPr>
            <w:tcW w:w="324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rPr>
              <w:t>企业</w:t>
            </w:r>
            <w:r w:rsidRPr="00E00DF4">
              <w:rPr>
                <w:rFonts w:ascii="Calibri" w:eastAsia="SimSun" w:hAnsi="Calibri"/>
              </w:rPr>
              <w:t xml:space="preserve"> CAL Suite</w:t>
            </w:r>
          </w:p>
        </w:tc>
        <w:tc>
          <w:tcPr>
            <w:tcW w:w="306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rPr>
              <w:t>来自</w:t>
            </w:r>
            <w:r w:rsidRPr="00E00DF4">
              <w:rPr>
                <w:rFonts w:ascii="Calibri" w:eastAsia="SimSun" w:hAnsi="Calibri"/>
              </w:rPr>
              <w:t xml:space="preserve"> SA </w:t>
            </w:r>
            <w:r w:rsidRPr="00E00DF4">
              <w:rPr>
                <w:rFonts w:ascii="Calibri" w:eastAsia="SimSun" w:hAnsi="Calibri"/>
              </w:rPr>
              <w:t>的企业移动性套件</w:t>
            </w:r>
            <w:r w:rsidRPr="00E00DF4">
              <w:rPr>
                <w:rFonts w:ascii="Calibri" w:eastAsia="SimSun" w:hAnsi="Calibri"/>
                <w:vertAlign w:val="superscript"/>
              </w:rPr>
              <w:t>1</w:t>
            </w:r>
          </w:p>
        </w:tc>
        <w:tc>
          <w:tcPr>
            <w:tcW w:w="414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rPr>
              <w:t>企业移动性套件的企业</w:t>
            </w:r>
            <w:r w:rsidRPr="00E00DF4">
              <w:rPr>
                <w:rFonts w:ascii="Calibri" w:eastAsia="SimSun" w:hAnsi="Calibri"/>
              </w:rPr>
              <w:t xml:space="preserve"> CAL Bridge</w:t>
            </w:r>
            <w:r w:rsidRPr="00E00DF4">
              <w:rPr>
                <w:rFonts w:ascii="Calibri" w:eastAsia="SimSun" w:hAnsi="Calibri"/>
                <w:vertAlign w:val="superscript"/>
              </w:rPr>
              <w:t>2,4</w:t>
            </w:r>
          </w:p>
        </w:tc>
      </w:tr>
    </w:tbl>
    <w:p w:rsidR="00582C77" w:rsidRPr="00E00DF4" w:rsidRDefault="00582C77" w:rsidP="00582C77">
      <w:pPr>
        <w:pStyle w:val="ProductList-Body"/>
        <w:ind w:left="180"/>
        <w:rPr>
          <w:rFonts w:ascii="Calibri" w:eastAsia="SimSun" w:hAnsi="Calibri"/>
        </w:rPr>
      </w:pPr>
      <w:r w:rsidRPr="00E00DF4">
        <w:rPr>
          <w:rFonts w:ascii="Calibri" w:eastAsia="SimSun" w:hAnsi="Calibri"/>
          <w:vertAlign w:val="superscript"/>
        </w:rPr>
        <w:t>1</w:t>
      </w:r>
      <w:r w:rsidRPr="00E00DF4">
        <w:rPr>
          <w:rFonts w:ascii="Calibri" w:eastAsia="SimSun" w:hAnsi="Calibri"/>
        </w:rPr>
        <w:t>仅在许可登记表周年日或者新的许可登记有效期开始时可供购买。</w:t>
      </w:r>
    </w:p>
    <w:p w:rsidR="00582C77" w:rsidRPr="00E00DF4" w:rsidRDefault="00582C77" w:rsidP="00582C77">
      <w:pPr>
        <w:pStyle w:val="ProductList-Body"/>
        <w:ind w:left="180"/>
        <w:rPr>
          <w:rFonts w:ascii="Calibri" w:eastAsia="SimSun" w:hAnsi="Calibri"/>
        </w:rPr>
      </w:pPr>
      <w:r w:rsidRPr="00E00DF4">
        <w:rPr>
          <w:rFonts w:ascii="Calibri" w:eastAsia="SimSun" w:hAnsi="Calibri"/>
          <w:vertAlign w:val="superscript"/>
        </w:rPr>
        <w:t>2</w:t>
      </w:r>
      <w:r w:rsidRPr="00E00DF4">
        <w:rPr>
          <w:rFonts w:ascii="Calibri" w:eastAsia="SimSun" w:hAnsi="Calibri"/>
        </w:rPr>
        <w:t>仅在许可登记表周年日购买时需要。</w:t>
      </w:r>
    </w:p>
    <w:p w:rsidR="00582C77" w:rsidRPr="00E00DF4" w:rsidRDefault="00582C77" w:rsidP="00582C77">
      <w:pPr>
        <w:pStyle w:val="ProductList-Body"/>
        <w:ind w:left="180"/>
        <w:rPr>
          <w:rFonts w:ascii="Calibri" w:eastAsia="SimSun" w:hAnsi="Calibri"/>
        </w:rPr>
      </w:pPr>
      <w:r w:rsidRPr="00E00DF4">
        <w:rPr>
          <w:rFonts w:ascii="Calibri" w:eastAsia="SimSun" w:hAnsi="Calibri"/>
          <w:vertAlign w:val="superscript"/>
        </w:rPr>
        <w:t>3</w:t>
      </w:r>
      <w:r w:rsidRPr="00E00DF4">
        <w:rPr>
          <w:rFonts w:ascii="Calibri" w:eastAsia="SimSun" w:hAnsi="Calibri"/>
        </w:rPr>
        <w:t>具有</w:t>
      </w:r>
      <w:r w:rsidRPr="00E00DF4">
        <w:rPr>
          <w:rFonts w:ascii="Calibri" w:eastAsia="SimSun" w:hAnsi="Calibri"/>
        </w:rPr>
        <w:t xml:space="preserve"> Office 365</w:t>
      </w:r>
      <w:r w:rsidRPr="00E00DF4">
        <w:rPr>
          <w:rFonts w:ascii="Calibri" w:eastAsia="SimSun" w:hAnsi="Calibri"/>
        </w:rPr>
        <w:t>（企业以及政府</w:t>
      </w:r>
      <w:r w:rsidRPr="00E00DF4">
        <w:rPr>
          <w:rFonts w:ascii="Calibri" w:eastAsia="SimSun" w:hAnsi="Calibri"/>
        </w:rPr>
        <w:t xml:space="preserve"> E1</w:t>
      </w:r>
      <w:r w:rsidRPr="00E00DF4">
        <w:rPr>
          <w:rFonts w:ascii="Calibri" w:eastAsia="SimSun" w:hAnsi="Calibri"/>
        </w:rPr>
        <w:t>、</w:t>
      </w:r>
      <w:r w:rsidRPr="00E00DF4">
        <w:rPr>
          <w:rFonts w:ascii="Calibri" w:eastAsia="SimSun" w:hAnsi="Calibri"/>
        </w:rPr>
        <w:t>E3</w:t>
      </w:r>
      <w:r w:rsidRPr="00E00DF4">
        <w:rPr>
          <w:rFonts w:ascii="Calibri" w:eastAsia="SimSun" w:hAnsi="Calibri"/>
        </w:rPr>
        <w:t>、</w:t>
      </w:r>
      <w:r w:rsidRPr="00E00DF4">
        <w:rPr>
          <w:rFonts w:ascii="Calibri" w:eastAsia="SimSun" w:hAnsi="Calibri"/>
        </w:rPr>
        <w:t>E4</w:t>
      </w:r>
      <w:r w:rsidRPr="00E00DF4">
        <w:rPr>
          <w:rFonts w:ascii="Calibri" w:eastAsia="SimSun" w:hAnsi="Calibri"/>
        </w:rPr>
        <w:t>）许可的用户无需购买</w:t>
      </w:r>
    </w:p>
    <w:p w:rsidR="00582C77" w:rsidRPr="00E00DF4" w:rsidRDefault="00582C77" w:rsidP="00582C77">
      <w:pPr>
        <w:pStyle w:val="ProductList-Body"/>
        <w:ind w:left="180"/>
        <w:rPr>
          <w:rFonts w:ascii="Calibri" w:eastAsia="SimSun" w:hAnsi="Calibri"/>
        </w:rPr>
      </w:pPr>
      <w:r w:rsidRPr="00E00DF4">
        <w:rPr>
          <w:rFonts w:ascii="Calibri" w:eastAsia="SimSun" w:hAnsi="Calibri"/>
          <w:vertAlign w:val="superscript"/>
        </w:rPr>
        <w:t>4</w:t>
      </w:r>
      <w:r w:rsidRPr="00E00DF4">
        <w:rPr>
          <w:rFonts w:ascii="Calibri" w:eastAsia="SimSun" w:hAnsi="Calibri"/>
        </w:rPr>
        <w:t>具有</w:t>
      </w:r>
      <w:r w:rsidRPr="00E00DF4">
        <w:rPr>
          <w:rFonts w:ascii="Calibri" w:eastAsia="SimSun" w:hAnsi="Calibri"/>
        </w:rPr>
        <w:t xml:space="preserve"> Office 365</w:t>
      </w:r>
      <w:r w:rsidRPr="00E00DF4">
        <w:rPr>
          <w:rFonts w:ascii="Calibri" w:eastAsia="SimSun" w:hAnsi="Calibri"/>
        </w:rPr>
        <w:t>（企业以及政府</w:t>
      </w:r>
      <w:r w:rsidRPr="00E00DF4">
        <w:rPr>
          <w:rFonts w:ascii="Calibri" w:eastAsia="SimSun" w:hAnsi="Calibri"/>
        </w:rPr>
        <w:t xml:space="preserve"> E3</w:t>
      </w:r>
      <w:r w:rsidRPr="00E00DF4">
        <w:rPr>
          <w:rFonts w:ascii="Calibri" w:eastAsia="SimSun" w:hAnsi="Calibri"/>
        </w:rPr>
        <w:t>、</w:t>
      </w:r>
      <w:r w:rsidRPr="00E00DF4">
        <w:rPr>
          <w:rFonts w:ascii="Calibri" w:eastAsia="SimSun" w:hAnsi="Calibri"/>
        </w:rPr>
        <w:t>E4</w:t>
      </w:r>
      <w:r w:rsidRPr="00E00DF4">
        <w:rPr>
          <w:rFonts w:ascii="Calibri" w:eastAsia="SimSun" w:hAnsi="Calibri"/>
        </w:rPr>
        <w:t>）许可的用户无需购买</w:t>
      </w:r>
    </w:p>
    <w:p w:rsidR="00582C77" w:rsidRPr="00671CBC" w:rsidRDefault="00582C77" w:rsidP="00582C77">
      <w:pPr>
        <w:pStyle w:val="ProductList-Body"/>
        <w:tabs>
          <w:tab w:val="clear" w:pos="158"/>
          <w:tab w:val="left" w:pos="360"/>
        </w:tabs>
        <w:rPr>
          <w:rFonts w:ascii="Calibri" w:eastAsia="SimSun" w:hAnsi="Calibri"/>
          <w:sz w:val="16"/>
          <w:szCs w:val="20"/>
        </w:rPr>
      </w:pPr>
    </w:p>
    <w:p w:rsidR="00582C77" w:rsidRPr="00E00DF4" w:rsidRDefault="00582C77" w:rsidP="00582C77">
      <w:pPr>
        <w:pStyle w:val="ProductList-Body"/>
        <w:tabs>
          <w:tab w:val="clear" w:pos="158"/>
          <w:tab w:val="left" w:pos="360"/>
        </w:tabs>
        <w:rPr>
          <w:rFonts w:ascii="Calibri" w:eastAsia="SimSun" w:hAnsi="Calibri"/>
        </w:rPr>
      </w:pPr>
      <w:r w:rsidRPr="00E00DF4">
        <w:rPr>
          <w:rFonts w:ascii="Calibri" w:eastAsia="SimSun" w:hAnsi="Calibri"/>
          <w:b/>
          <w:color w:val="00188F"/>
        </w:rPr>
        <w:t>过渡到</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w:t>
      </w:r>
    </w:p>
    <w:p w:rsidR="00582C77" w:rsidRPr="00E00DF4" w:rsidRDefault="00582C77" w:rsidP="00582C77">
      <w:pPr>
        <w:pStyle w:val="ProductList-Body"/>
        <w:rPr>
          <w:rFonts w:ascii="Calibri" w:eastAsia="SimSun" w:hAnsi="Calibri"/>
        </w:rPr>
      </w:pPr>
      <w:r w:rsidRPr="00E00DF4">
        <w:rPr>
          <w:rFonts w:ascii="Calibri" w:eastAsia="SimSun" w:hAnsi="Calibri"/>
        </w:rPr>
        <w:t>在过渡到</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 xml:space="preserve">USL </w:t>
      </w:r>
      <w:r w:rsidRPr="00E00DF4">
        <w:rPr>
          <w:rFonts w:ascii="Calibri" w:eastAsia="SimSun" w:hAnsi="Calibri"/>
        </w:rPr>
        <w:t>时，对于过渡的每一份合格设备许可，只能购买一份</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USL</w:t>
      </w:r>
      <w:r w:rsidRPr="00E00DF4">
        <w:rPr>
          <w:rFonts w:ascii="Calibri" w:eastAsia="SimSun" w:hAnsi="Calibri"/>
        </w:rPr>
        <w:t>。对于已获许可的供多位用户使用的合格设备，存在以下一次性特例：客户可以为每一位此类用户购买一份</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，但前提是客户必须为所有已获许可的合格设备的所有用户购买</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w:t>
      </w:r>
    </w:p>
    <w:p w:rsidR="00582C77" w:rsidRPr="00671CBC" w:rsidRDefault="00582C77" w:rsidP="00582C77">
      <w:pPr>
        <w:pStyle w:val="ProductList-Body"/>
        <w:tabs>
          <w:tab w:val="clear" w:pos="158"/>
          <w:tab w:val="left" w:pos="360"/>
        </w:tabs>
        <w:rPr>
          <w:rFonts w:ascii="Calibri" w:eastAsia="SimSun" w:hAnsi="Calibri"/>
          <w:sz w:val="16"/>
          <w:szCs w:val="20"/>
        </w:rPr>
      </w:pPr>
    </w:p>
    <w:p w:rsidR="00582C77" w:rsidRPr="00E00DF4" w:rsidRDefault="00582C77" w:rsidP="00582C77">
      <w:pPr>
        <w:pStyle w:val="ProductList-Body"/>
        <w:tabs>
          <w:tab w:val="clear" w:pos="158"/>
          <w:tab w:val="left" w:pos="360"/>
        </w:tabs>
        <w:rPr>
          <w:rFonts w:ascii="Calibri" w:eastAsia="SimSun" w:hAnsi="Calibri"/>
        </w:rPr>
      </w:pPr>
      <w:r w:rsidRPr="00E00DF4">
        <w:rPr>
          <w:rFonts w:ascii="Calibri" w:eastAsia="SimSun" w:hAnsi="Calibri"/>
          <w:b/>
          <w:color w:val="00188F"/>
        </w:rPr>
        <w:t>企业移动性套件</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 </w:t>
      </w:r>
      <w:r w:rsidRPr="00E00DF4">
        <w:rPr>
          <w:rFonts w:ascii="Calibri" w:eastAsia="SimSun" w:hAnsi="Calibri"/>
          <w:b/>
          <w:color w:val="00188F"/>
        </w:rPr>
        <w:t>的</w:t>
      </w:r>
      <w:r w:rsidRPr="00E00DF4">
        <w:rPr>
          <w:rFonts w:ascii="Calibri" w:eastAsia="SimSun" w:hAnsi="Calibri"/>
          <w:b/>
          <w:color w:val="00188F"/>
        </w:rPr>
        <w:t xml:space="preserve"> SA </w:t>
      </w:r>
      <w:r w:rsidRPr="00E00DF4">
        <w:rPr>
          <w:rFonts w:ascii="Calibri" w:eastAsia="SimSun" w:hAnsi="Calibri"/>
          <w:b/>
          <w:color w:val="00188F"/>
        </w:rPr>
        <w:t>权益</w:t>
      </w:r>
    </w:p>
    <w:p w:rsidR="00582C77" w:rsidRPr="00E00DF4" w:rsidRDefault="00582C77" w:rsidP="00582C77">
      <w:pPr>
        <w:pStyle w:val="ProductList-Body"/>
        <w:tabs>
          <w:tab w:val="clear" w:pos="158"/>
          <w:tab w:val="left" w:pos="360"/>
        </w:tabs>
        <w:rPr>
          <w:rFonts w:ascii="Calibri" w:eastAsia="SimSun" w:hAnsi="Calibri"/>
        </w:rPr>
      </w:pPr>
      <w:r w:rsidRPr="00E00DF4">
        <w:rPr>
          <w:rFonts w:ascii="Calibri" w:eastAsia="SimSun" w:hAnsi="Calibri"/>
        </w:rPr>
        <w:t>企业移动性套件</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允许客户基于要过渡的合格产品获得</w:t>
      </w:r>
      <w:r w:rsidRPr="00E00DF4">
        <w:rPr>
          <w:rFonts w:ascii="Calibri" w:eastAsia="SimSun" w:hAnsi="Calibri"/>
        </w:rPr>
        <w:t xml:space="preserve"> SA </w:t>
      </w:r>
      <w:r w:rsidRPr="00E00DF4">
        <w:rPr>
          <w:rFonts w:ascii="Calibri" w:eastAsia="SimSun" w:hAnsi="Calibri"/>
        </w:rPr>
        <w:t>权益。</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E00DF4" w:rsidRDefault="00582C77" w:rsidP="00582C77">
      <w:pPr>
        <w:pStyle w:val="ProductList-Offering2Heading"/>
        <w:outlineLvl w:val="2"/>
        <w:rPr>
          <w:rFonts w:ascii="Calibri" w:eastAsia="SimSun" w:hAnsi="Calibri"/>
        </w:rPr>
      </w:pPr>
      <w:r w:rsidRPr="00E00DF4">
        <w:rPr>
          <w:rFonts w:ascii="Calibri" w:eastAsia="SimSun" w:hAnsi="Calibri"/>
        </w:rPr>
        <w:tab/>
      </w:r>
      <w:bookmarkStart w:id="951" w:name="AzureActiveDirectory"/>
      <w:bookmarkStart w:id="952" w:name="_Toc415587600"/>
      <w:r w:rsidRPr="00671CBC">
        <w:rPr>
          <w:rFonts w:eastAsia="SimSun"/>
        </w:rPr>
        <w:t>Azure Active Directory</w:t>
      </w:r>
      <w:bookmarkEnd w:id="951"/>
      <w:r w:rsidRPr="00E00DF4">
        <w:rPr>
          <w:rFonts w:ascii="Calibri" w:eastAsia="SimSun" w:hAnsi="Calibri"/>
          <w:b w:val="0"/>
        </w:rPr>
        <w:t>（计划）</w:t>
      </w:r>
      <w:bookmarkEnd w:id="9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41C78" w:rsidRPr="00FE7588" w:rsidTr="00671CBC">
        <w:trPr>
          <w:cantSplit/>
          <w:tblHeader/>
        </w:trPr>
        <w:tc>
          <w:tcPr>
            <w:tcW w:w="3367" w:type="dxa"/>
            <w:tcBorders>
              <w:bottom w:val="nil"/>
            </w:tcBorders>
            <w:shd w:val="clear" w:color="auto" w:fill="00188F"/>
          </w:tcPr>
          <w:p w:rsidR="00E41C78" w:rsidRPr="00FE7588" w:rsidRDefault="00E41C78" w:rsidP="008101ED">
            <w:pPr>
              <w:pStyle w:val="ProductList-OfferingBody"/>
              <w:ind w:left="-28"/>
              <w:rPr>
                <w:rFonts w:ascii="Calibri" w:eastAsia="SimSun" w:hAnsi="Calibri"/>
                <w:color w:val="FFFFFF" w:themeColor="background1"/>
              </w:rPr>
            </w:pPr>
            <w:r w:rsidRPr="00FE7588">
              <w:rPr>
                <w:rFonts w:ascii="Calibri" w:eastAsia="SimSun" w:hAnsi="Calibri"/>
                <w:color w:val="FFFFFF" w:themeColor="background1"/>
              </w:rPr>
              <w:t>产品</w:t>
            </w:r>
          </w:p>
        </w:tc>
        <w:tc>
          <w:tcPr>
            <w:tcW w:w="738" w:type="dxa"/>
            <w:tcBorders>
              <w:bottom w:val="nil"/>
            </w:tcBorders>
            <w:shd w:val="clear" w:color="auto" w:fill="00188F"/>
            <w:vAlign w:val="center"/>
          </w:tcPr>
          <w:p w:rsidR="00E41C78" w:rsidRPr="00FE7588" w:rsidRDefault="00E41C78" w:rsidP="009D1C48">
            <w:pPr>
              <w:pStyle w:val="ProductList-OfferingBody"/>
              <w:ind w:left="-113"/>
              <w:jc w:val="center"/>
              <w:rPr>
                <w:rFonts w:eastAsiaTheme="majorEastAsia" w:cstheme="minorHAnsi"/>
                <w:bCs/>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License</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b/>
                <w:color w:val="000000" w:themeColor="text1"/>
              </w:rPr>
              <w:fldChar w:fldCharType="begin"/>
            </w:r>
            <w:r w:rsidRPr="00FE7588">
              <w:rPr>
                <w:rFonts w:eastAsiaTheme="majorEastAsia" w:cstheme="minorHAnsi" w:hint="eastAsia"/>
                <w:b/>
                <w:color w:val="000000" w:themeColor="text1"/>
              </w:rPr>
              <w:instrText>AutoTextList  \s NoStyle \t "</w:instrText>
            </w:r>
            <w:r w:rsidRPr="00FE7588">
              <w:rPr>
                <w:rFonts w:eastAsiaTheme="majorEastAsia" w:cstheme="minorHAnsi" w:hint="eastAsia"/>
                <w:color w:val="000000" w:themeColor="text1"/>
              </w:rPr>
              <w:instrText>许可</w:instrText>
            </w:r>
            <w:r w:rsidRPr="00FE7588">
              <w:rPr>
                <w:rFonts w:eastAsiaTheme="majorEastAsia" w:cstheme="minorHAnsi" w:hint="eastAsia"/>
                <w:b/>
                <w:color w:val="000000" w:themeColor="text1"/>
              </w:rPr>
              <w:instrText xml:space="preserve">" </w:instrText>
            </w:r>
            <w:r w:rsidRPr="00FE7588">
              <w:rPr>
                <w:rFonts w:eastAsiaTheme="majorEastAsia" w:cstheme="minorHAnsi" w:hint="eastAsia"/>
                <w:b/>
                <w:color w:val="000000" w:themeColor="text1"/>
              </w:rPr>
              <w:fldChar w:fldCharType="separate"/>
            </w:r>
            <w:r w:rsidRPr="00FE7588">
              <w:rPr>
                <w:rFonts w:eastAsiaTheme="majorEastAsia" w:cstheme="minorHAnsi" w:hint="eastAsia"/>
                <w:bCs/>
                <w:color w:val="FFFFFF" w:themeColor="background1"/>
              </w:rPr>
              <w:t xml:space="preserve"> L </w:t>
            </w:r>
            <w:r w:rsidRPr="00FE7588">
              <w:rPr>
                <w:rFonts w:eastAsiaTheme="majorEastAsia" w:cstheme="minorHAnsi" w:hint="eastAsia"/>
                <w:bCs/>
                <w:color w:val="FFFFFF" w:themeColor="background1"/>
              </w:rPr>
              <w:fldChar w:fldCharType="end"/>
            </w:r>
            <w:r w:rsidRPr="00FE7588">
              <w:rPr>
                <w:rFonts w:eastAsiaTheme="majorEastAsia" w:cstheme="minorHAnsi" w:hint="eastAsia"/>
                <w:bCs/>
                <w:color w:val="FFFFFF" w:themeColor="background1"/>
              </w:rPr>
              <w:fldChar w:fldCharType="end"/>
            </w:r>
          </w:p>
        </w:tc>
        <w:tc>
          <w:tcPr>
            <w:tcW w:w="739" w:type="dxa"/>
            <w:tcBorders>
              <w:left w:val="single" w:sz="12" w:space="0" w:color="FFFFFF" w:themeColor="background1"/>
            </w:tcBorders>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84"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E41C78" w:rsidRPr="00FE7588" w:rsidTr="00671CBC">
        <w:trPr>
          <w:cantSplit/>
          <w:tblHeader/>
        </w:trPr>
        <w:tc>
          <w:tcPr>
            <w:tcW w:w="3367" w:type="dxa"/>
            <w:tcBorders>
              <w:top w:val="nil"/>
              <w:left w:val="nil"/>
              <w:bottom w:val="nil"/>
              <w:right w:val="nil"/>
            </w:tcBorders>
          </w:tcPr>
          <w:p w:rsidR="00E41C78" w:rsidRPr="00FE7588" w:rsidRDefault="00E41C78" w:rsidP="008101ED">
            <w:pPr>
              <w:pStyle w:val="ProductList-Offering2"/>
              <w:rPr>
                <w:rFonts w:ascii="Calibri" w:eastAsia="SimSun" w:hAnsi="Calibri"/>
              </w:rPr>
            </w:pPr>
            <w:bookmarkStart w:id="953" w:name="_Toc415587601"/>
            <w:r w:rsidRPr="00FE7588">
              <w:rPr>
                <w:rFonts w:ascii="Calibri" w:eastAsia="SimSun" w:hAnsi="Calibri"/>
              </w:rPr>
              <w:t>Azure Active Directory Basic</w:t>
            </w:r>
            <w:bookmarkEnd w:id="953"/>
            <w:r w:rsidRPr="00FE7588">
              <w:rPr>
                <w:rFonts w:ascii="Calibri" w:eastAsia="SimSun" w:hAnsi="Calibri"/>
              </w:rPr>
              <w:fldChar w:fldCharType="begin"/>
            </w:r>
            <w:r w:rsidRPr="00FE7588">
              <w:rPr>
                <w:rFonts w:ascii="Calibri" w:eastAsia="SimSun" w:hAnsi="Calibri"/>
              </w:rPr>
              <w:instrText>XE "Azure Active Directory Basic"</w:instrText>
            </w:r>
            <w:r w:rsidRPr="00FE7588">
              <w:rPr>
                <w:rFonts w:ascii="Calibri" w:eastAsia="SimSun" w:hAnsi="Calibri"/>
              </w:rPr>
              <w:fldChar w:fldCharType="end"/>
            </w:r>
          </w:p>
        </w:tc>
        <w:tc>
          <w:tcPr>
            <w:tcW w:w="738" w:type="dxa"/>
            <w:tcBorders>
              <w:top w:val="nil"/>
              <w:left w:val="nil"/>
              <w:bottom w:val="nil"/>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r w:rsidRPr="00FE7588">
              <w:rPr>
                <w:rFonts w:ascii="Calibri" w:eastAsia="SimSun" w:hAnsi="Calibri" w:hint="eastAsia"/>
              </w:rPr>
              <w:t>1</w:t>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r w:rsidRPr="00FE7588">
              <w:rPr>
                <w:rFonts w:ascii="Calibri" w:eastAsia="SimSun" w:hAnsi="Calibri" w:hint="eastAsia"/>
              </w:rPr>
              <w:fldChar w:fldCharType="begin"/>
            </w:r>
            <w:r w:rsidRPr="00FE7588">
              <w:rPr>
                <w:rFonts w:ascii="Calibri" w:eastAsia="SimSun" w:hAnsi="Calibri" w:hint="eastAsia"/>
              </w:rPr>
              <w:instrText xml:space="preserve"> AutoTextList  \sNoStyle\t "</w:instrText>
            </w:r>
            <w:r w:rsidRPr="00FE7588">
              <w:rPr>
                <w:rFonts w:ascii="Calibri" w:eastAsia="SimSun" w:hAnsi="Calibri" w:hint="eastAsia"/>
              </w:rPr>
              <w:instrText>开放式价值中的非组织范围</w:instrText>
            </w:r>
            <w:r w:rsidRPr="00FE7588">
              <w:rPr>
                <w:rFonts w:ascii="Calibri" w:eastAsia="SimSun" w:hAnsi="Calibri" w:hint="eastAsia"/>
              </w:rPr>
              <w:instrText>"</w:instrText>
            </w:r>
            <w:r w:rsidRPr="00FE7588">
              <w:rPr>
                <w:rFonts w:ascii="Calibri" w:eastAsia="SimSun" w:hAnsi="Calibri" w:hint="eastAsia"/>
              </w:rPr>
              <w:fldChar w:fldCharType="separate"/>
            </w:r>
            <w:r w:rsidRPr="00FE7588">
              <w:rPr>
                <w:rFonts w:ascii="Calibri" w:eastAsia="SimSun" w:hAnsi="Calibri" w:hint="eastAsia"/>
              </w:rPr>
              <w:t xml:space="preserve"> P </w:t>
            </w:r>
            <w:r w:rsidRPr="00FE7588">
              <w:rPr>
                <w:rFonts w:ascii="Calibri" w:eastAsia="SimSun" w:hAnsi="Calibri" w:hint="eastAsia"/>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84"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E00DF4" w:rsidTr="00671CBC">
        <w:trPr>
          <w:cantSplit/>
          <w:tblHeader/>
        </w:trPr>
        <w:tc>
          <w:tcPr>
            <w:tcW w:w="3367" w:type="dxa"/>
            <w:tcBorders>
              <w:top w:val="nil"/>
              <w:left w:val="nil"/>
              <w:bottom w:val="nil"/>
              <w:right w:val="nil"/>
            </w:tcBorders>
          </w:tcPr>
          <w:p w:rsidR="00E41C78" w:rsidRPr="00FE7588" w:rsidRDefault="00E41C78" w:rsidP="008101ED">
            <w:pPr>
              <w:pStyle w:val="ProductList-Offering2"/>
              <w:rPr>
                <w:rFonts w:ascii="Calibri" w:eastAsia="SimSun" w:hAnsi="Calibri"/>
              </w:rPr>
            </w:pPr>
            <w:bookmarkStart w:id="954" w:name="_Toc415587602"/>
            <w:r w:rsidRPr="00FE7588">
              <w:rPr>
                <w:rFonts w:ascii="Calibri" w:eastAsia="SimSun" w:hAnsi="Calibri"/>
              </w:rPr>
              <w:t>Azure Active Directory Premium</w:t>
            </w:r>
            <w:bookmarkEnd w:id="954"/>
            <w:r w:rsidRPr="00FE7588">
              <w:rPr>
                <w:rFonts w:ascii="Calibri" w:eastAsia="SimSun" w:hAnsi="Calibri"/>
              </w:rPr>
              <w:fldChar w:fldCharType="begin"/>
            </w:r>
            <w:r w:rsidRPr="00FE7588">
              <w:rPr>
                <w:rFonts w:ascii="Calibri" w:eastAsia="SimSun" w:hAnsi="Calibri"/>
              </w:rPr>
              <w:instrText>XE "Azure Active Directory Premium"</w:instrText>
            </w:r>
            <w:r w:rsidRPr="00FE7588">
              <w:rPr>
                <w:rFonts w:ascii="Calibri" w:eastAsia="SimSun" w:hAnsi="Calibri"/>
              </w:rPr>
              <w:fldChar w:fldCharType="end"/>
            </w:r>
          </w:p>
        </w:tc>
        <w:tc>
          <w:tcPr>
            <w:tcW w:w="738" w:type="dxa"/>
            <w:tcBorders>
              <w:top w:val="nil"/>
              <w:left w:val="nil"/>
              <w:bottom w:val="nil"/>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r w:rsidRPr="00FE7588">
              <w:rPr>
                <w:rFonts w:ascii="Calibri" w:eastAsia="SimSun" w:hAnsi="Calibri" w:hint="eastAsia"/>
              </w:rPr>
              <w:t>1</w:t>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r w:rsidRPr="00FE7588">
              <w:rPr>
                <w:rFonts w:ascii="Calibri" w:eastAsia="SimSun" w:hAnsi="Calibri" w:hint="eastAsia"/>
              </w:rPr>
              <w:fldChar w:fldCharType="begin"/>
            </w:r>
            <w:r w:rsidRPr="00FE7588">
              <w:rPr>
                <w:rFonts w:ascii="Calibri" w:eastAsia="SimSun" w:hAnsi="Calibri" w:hint="eastAsia"/>
              </w:rPr>
              <w:instrText xml:space="preserve"> AutoTextList  \sNoStyle\t "</w:instrText>
            </w:r>
            <w:r w:rsidRPr="00FE7588">
              <w:rPr>
                <w:rFonts w:ascii="Calibri" w:eastAsia="SimSun" w:hAnsi="Calibri" w:hint="eastAsia"/>
              </w:rPr>
              <w:instrText>开放式价值中的非组织范围</w:instrText>
            </w:r>
            <w:r w:rsidRPr="00FE7588">
              <w:rPr>
                <w:rFonts w:ascii="Calibri" w:eastAsia="SimSun" w:hAnsi="Calibri" w:hint="eastAsia"/>
              </w:rPr>
              <w:instrText>"</w:instrText>
            </w:r>
            <w:r w:rsidRPr="00FE7588">
              <w:rPr>
                <w:rFonts w:ascii="Calibri" w:eastAsia="SimSun" w:hAnsi="Calibri" w:hint="eastAsia"/>
              </w:rPr>
              <w:fldChar w:fldCharType="separate"/>
            </w:r>
            <w:r w:rsidRPr="00FE7588">
              <w:rPr>
                <w:rFonts w:ascii="Calibri" w:eastAsia="SimSun" w:hAnsi="Calibri" w:hint="eastAsia"/>
              </w:rPr>
              <w:t xml:space="preserve"> P </w:t>
            </w:r>
            <w:r w:rsidRPr="00FE7588">
              <w:rPr>
                <w:rFonts w:ascii="Calibri" w:eastAsia="SimSun" w:hAnsi="Calibri" w:hint="eastAsia"/>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84"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bl>
    <w:p w:rsidR="00582C77" w:rsidRPr="00671CBC" w:rsidRDefault="00582C77" w:rsidP="00582C77">
      <w:pPr>
        <w:pStyle w:val="ProductList-Body"/>
        <w:rPr>
          <w:rFonts w:ascii="Calibri" w:eastAsia="SimSun" w:hAnsi="Calibri"/>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82C77" w:rsidRPr="00E00DF4" w:rsidTr="00671CBC">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rPr>
              <w:t xml:space="preserve"> (SCE)</w:t>
            </w:r>
            <w:r w:rsidRPr="00E00DF4">
              <w:rPr>
                <w:rFonts w:ascii="Calibri" w:eastAsia="SimSun" w:hAnsi="Calibri"/>
              </w:rPr>
              <w:t>：</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符合延期条件：</w:t>
            </w:r>
            <w:r w:rsidRPr="00E00DF4">
              <w:rPr>
                <w:rFonts w:ascii="Calibri" w:eastAsia="SimSun" w:hAnsi="Calibri"/>
                <w:b/>
              </w:rPr>
              <w:t>全部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Microsoft Azure Active Directory Basic </w:t>
      </w:r>
      <w:r w:rsidRPr="00E00DF4">
        <w:rPr>
          <w:rFonts w:ascii="Calibri" w:eastAsia="SimSun" w:hAnsi="Calibri"/>
        </w:rPr>
        <w:t>客户可使用</w:t>
      </w:r>
      <w:r w:rsidRPr="00E00DF4">
        <w:rPr>
          <w:rFonts w:ascii="Calibri" w:eastAsia="SimSun" w:hAnsi="Calibri"/>
        </w:rPr>
        <w:t xml:space="preserve"> SSO</w:t>
      </w:r>
      <w:r w:rsidRPr="00E00DF4">
        <w:rPr>
          <w:rFonts w:ascii="Calibri" w:eastAsia="SimSun" w:hAnsi="Calibri"/>
        </w:rPr>
        <w:t>（单一登录）预先集成多达</w:t>
      </w:r>
      <w:r w:rsidRPr="00E00DF4">
        <w:rPr>
          <w:rFonts w:ascii="Calibri" w:eastAsia="SimSun" w:hAnsi="Calibri"/>
        </w:rPr>
        <w:t xml:space="preserve"> 10 </w:t>
      </w:r>
      <w:r w:rsidRPr="00E00DF4">
        <w:rPr>
          <w:rFonts w:ascii="Calibri" w:eastAsia="SimSun" w:hAnsi="Calibri"/>
        </w:rPr>
        <w:t>个</w:t>
      </w:r>
      <w:r w:rsidRPr="00E00DF4">
        <w:rPr>
          <w:rFonts w:ascii="Calibri" w:eastAsia="SimSun" w:hAnsi="Calibri"/>
        </w:rPr>
        <w:t xml:space="preserve"> SAAS </w:t>
      </w:r>
      <w:r w:rsidRPr="00E00DF4">
        <w:rPr>
          <w:rFonts w:ascii="Calibri" w:eastAsia="SimSun" w:hAnsi="Calibri"/>
        </w:rPr>
        <w:t>应用程序</w:t>
      </w:r>
      <w:r w:rsidRPr="00E00DF4">
        <w:rPr>
          <w:rFonts w:ascii="Calibri" w:eastAsia="SimSun" w:hAnsi="Calibri"/>
        </w:rPr>
        <w:t>/</w:t>
      </w:r>
      <w:r w:rsidRPr="00E00DF4">
        <w:rPr>
          <w:rFonts w:ascii="Calibri" w:eastAsia="SimSun" w:hAnsi="Calibri"/>
        </w:rPr>
        <w:t>自定义应用程序（每用户）。</w:t>
      </w:r>
    </w:p>
    <w:p w:rsidR="00582C77" w:rsidRPr="00671CBC"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rPr>
        <w:t>客户可以重新分配</w:t>
      </w:r>
      <w:r w:rsidRPr="00E00DF4">
        <w:rPr>
          <w:rFonts w:ascii="Calibri" w:eastAsia="SimSun" w:hAnsi="Calibri"/>
        </w:rPr>
        <w:t xml:space="preserve"> Azure Active Directory </w:t>
      </w:r>
      <w:r w:rsidRPr="00E00DF4">
        <w:rPr>
          <w:rFonts w:ascii="Calibri" w:eastAsia="SimSun" w:hAnsi="Calibri"/>
        </w:rPr>
        <w:t>许可，但不得在短期内进行重新分配（即两次分配之间的间隔不得少于九十</w:t>
      </w:r>
      <w:r w:rsidRPr="00E00DF4">
        <w:rPr>
          <w:rFonts w:ascii="Calibri" w:eastAsia="SimSun" w:hAnsi="Calibri"/>
        </w:rPr>
        <w:t xml:space="preserve"> (90) </w:t>
      </w:r>
      <w:r w:rsidRPr="00E00DF4">
        <w:rPr>
          <w:rFonts w:ascii="Calibri" w:eastAsia="SimSun" w:hAnsi="Calibri"/>
        </w:rPr>
        <w:t>天）。</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E00DF4" w:rsidRDefault="00582C77" w:rsidP="00582C77">
      <w:pPr>
        <w:pStyle w:val="ProductList-Offering2Heading"/>
        <w:outlineLvl w:val="2"/>
        <w:rPr>
          <w:rFonts w:ascii="Calibri" w:eastAsia="SimSun" w:hAnsi="Calibri"/>
        </w:rPr>
      </w:pPr>
      <w:r w:rsidRPr="00E00DF4">
        <w:rPr>
          <w:rFonts w:ascii="Calibri" w:eastAsia="SimSun" w:hAnsi="Calibri"/>
        </w:rPr>
        <w:tab/>
      </w:r>
      <w:bookmarkStart w:id="955" w:name="_Toc415587603"/>
      <w:r w:rsidRPr="00671CBC">
        <w:rPr>
          <w:rFonts w:eastAsia="SimSun"/>
        </w:rPr>
        <w:t>Azure Rights Management Service</w:t>
      </w:r>
      <w:r w:rsidRPr="00E00DF4">
        <w:rPr>
          <w:rFonts w:ascii="Calibri" w:eastAsia="SimSun" w:hAnsi="Calibri"/>
          <w:b w:val="0"/>
        </w:rPr>
        <w:t>（计划）</w:t>
      </w:r>
      <w:bookmarkEnd w:id="9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E41C78" w:rsidRPr="00FE7588" w:rsidTr="00671CBC">
        <w:trPr>
          <w:cantSplit/>
          <w:tblHeader/>
        </w:trPr>
        <w:tc>
          <w:tcPr>
            <w:tcW w:w="3382" w:type="dxa"/>
            <w:tcBorders>
              <w:bottom w:val="nil"/>
            </w:tcBorders>
            <w:shd w:val="clear" w:color="auto" w:fill="00188F"/>
          </w:tcPr>
          <w:p w:rsidR="00E41C78" w:rsidRPr="00FE7588" w:rsidRDefault="00E41C78" w:rsidP="008101ED">
            <w:pPr>
              <w:pStyle w:val="ProductList-OfferingBody"/>
              <w:ind w:left="-28"/>
              <w:rPr>
                <w:rFonts w:ascii="Calibri" w:eastAsia="SimSun" w:hAnsi="Calibri"/>
                <w:color w:val="FFFFFF" w:themeColor="background1"/>
              </w:rPr>
            </w:pPr>
            <w:r w:rsidRPr="00FE7588">
              <w:rPr>
                <w:rFonts w:ascii="Calibri" w:eastAsia="SimSun" w:hAnsi="Calibri"/>
                <w:color w:val="FFFFFF" w:themeColor="background1"/>
              </w:rPr>
              <w:t>产品</w:t>
            </w:r>
          </w:p>
        </w:tc>
        <w:tc>
          <w:tcPr>
            <w:tcW w:w="738" w:type="dxa"/>
            <w:tcBorders>
              <w:bottom w:val="nil"/>
            </w:tcBorders>
            <w:shd w:val="clear" w:color="auto" w:fill="00188F"/>
            <w:vAlign w:val="center"/>
          </w:tcPr>
          <w:p w:rsidR="00E41C78" w:rsidRPr="00FE7588" w:rsidRDefault="00E41C78" w:rsidP="009D1C48">
            <w:pPr>
              <w:pStyle w:val="ProductList-OfferingBody"/>
              <w:ind w:left="-113"/>
              <w:jc w:val="center"/>
              <w:rPr>
                <w:rFonts w:ascii="Calibri" w:eastAsia="SimSun" w:hAnsi="Calibri"/>
                <w:color w:val="FFFFFF" w:themeColor="background1"/>
              </w:rPr>
            </w:pPr>
            <w:r w:rsidRPr="00FE758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6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E41C78" w:rsidRPr="00FE7588" w:rsidTr="00671CBC">
        <w:trPr>
          <w:cantSplit/>
          <w:tblHeader/>
        </w:trPr>
        <w:tc>
          <w:tcPr>
            <w:tcW w:w="3382" w:type="dxa"/>
            <w:tcBorders>
              <w:top w:val="nil"/>
              <w:left w:val="nil"/>
              <w:bottom w:val="dashSmallGap" w:sz="4" w:space="0" w:color="BFBFBF" w:themeColor="background1" w:themeShade="BF"/>
              <w:right w:val="nil"/>
            </w:tcBorders>
          </w:tcPr>
          <w:p w:rsidR="00E41C78" w:rsidRPr="00FE7588" w:rsidRDefault="00E41C78" w:rsidP="008101ED">
            <w:pPr>
              <w:pStyle w:val="ProductList-Offering2"/>
              <w:rPr>
                <w:rFonts w:ascii="Calibri" w:eastAsia="SimSun" w:hAnsi="Calibri"/>
              </w:rPr>
            </w:pPr>
            <w:bookmarkStart w:id="956" w:name="_Toc415587604"/>
            <w:r w:rsidRPr="00FE7588">
              <w:rPr>
                <w:rFonts w:ascii="Calibri" w:eastAsia="SimSun" w:hAnsi="Calibri"/>
              </w:rPr>
              <w:t>Azure Rights Management</w:t>
            </w:r>
            <w:r w:rsidRPr="00FE7588">
              <w:rPr>
                <w:rFonts w:ascii="Calibri" w:eastAsia="SimSun" w:hAnsi="Calibri"/>
              </w:rPr>
              <w:fldChar w:fldCharType="begin"/>
            </w:r>
            <w:r w:rsidRPr="00FE7588">
              <w:rPr>
                <w:rFonts w:ascii="Calibri" w:eastAsia="SimSun" w:hAnsi="Calibri"/>
              </w:rPr>
              <w:instrText>XE "Azure Rights Management"</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56"/>
          </w:p>
        </w:tc>
        <w:tc>
          <w:tcPr>
            <w:tcW w:w="738" w:type="dxa"/>
            <w:tcBorders>
              <w:top w:val="nil"/>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rPr>
            </w:pPr>
            <w:r w:rsidRPr="00FE7588">
              <w:rPr>
                <w:rFonts w:eastAsia="SimSun" w:hint="eastAsia"/>
              </w:rPr>
              <w:fldChar w:fldCharType="begin"/>
            </w:r>
            <w:r w:rsidRPr="00FE7588">
              <w:rPr>
                <w:rFonts w:eastAsia="SimSun" w:hint="eastAsia"/>
              </w:rPr>
              <w:instrText xml:space="preserve"> AutoTextList  \sNoStyle\t </w:instrText>
            </w:r>
            <w:r w:rsidRPr="00FE7588">
              <w:rPr>
                <w:rFonts w:eastAsia="SimSun" w:hint="eastAsia"/>
              </w:rPr>
              <w:instrText>“附加产品（仅限</w:instrText>
            </w:r>
            <w:r w:rsidRPr="00FE7588">
              <w:rPr>
                <w:rFonts w:eastAsia="SimSun" w:hint="eastAsia"/>
              </w:rPr>
              <w:instrText xml:space="preserve"> OVS-ES</w:instrText>
            </w:r>
            <w:r w:rsidRPr="00FE7588">
              <w:rPr>
                <w:rFonts w:eastAsia="SimSun" w:hint="eastAsia"/>
              </w:rPr>
              <w:instrText>）”</w:instrText>
            </w:r>
            <w:r w:rsidRPr="00FE7588">
              <w:rPr>
                <w:rFonts w:eastAsia="SimSun" w:hint="eastAsia"/>
              </w:rPr>
              <w:fldChar w:fldCharType="separate"/>
            </w:r>
            <w:r w:rsidRPr="00FE7588">
              <w:rPr>
                <w:rFonts w:eastAsia="SimSun" w:hint="eastAsia"/>
              </w:rPr>
              <w:t>AV</w:t>
            </w:r>
            <w:r w:rsidRPr="00FE7588">
              <w:rPr>
                <w:rFonts w:eastAsia="SimSun" w:hint="eastAsia"/>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rPr>
            </w:pPr>
          </w:p>
        </w:tc>
        <w:tc>
          <w:tcPr>
            <w:tcW w:w="738" w:type="dxa"/>
            <w:shd w:val="clear" w:color="auto" w:fill="70AD47" w:themeFill="accent6"/>
            <w:vAlign w:val="center"/>
          </w:tcPr>
          <w:p w:rsidR="00E41C78" w:rsidRPr="00FE7588" w:rsidRDefault="00E41C78" w:rsidP="009D1C48">
            <w:pPr>
              <w:pStyle w:val="ProductList-OfferingBody"/>
              <w:ind w:left="-113"/>
              <w:jc w:val="center"/>
              <w:rPr>
                <w:rFonts w:eastAsia="SimSun"/>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6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671CBC">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8101ED">
            <w:pPr>
              <w:pStyle w:val="ProductList-Offering2"/>
              <w:rPr>
                <w:rFonts w:ascii="Calibri" w:eastAsia="SimSun" w:hAnsi="Calibri"/>
              </w:rPr>
            </w:pPr>
            <w:bookmarkStart w:id="957" w:name="_Toc415587605"/>
            <w:r w:rsidRPr="00FE7588">
              <w:rPr>
                <w:rFonts w:ascii="Calibri" w:eastAsia="SimSun" w:hAnsi="Calibri"/>
              </w:rPr>
              <w:t>Azure Rights Management A</w:t>
            </w:r>
            <w:r w:rsidRPr="00FE7588">
              <w:rPr>
                <w:rFonts w:ascii="Calibri" w:eastAsia="SimSun" w:hAnsi="Calibri"/>
              </w:rPr>
              <w:fldChar w:fldCharType="begin"/>
            </w:r>
            <w:r w:rsidRPr="00FE7588">
              <w:rPr>
                <w:rFonts w:ascii="Calibri" w:eastAsia="SimSun" w:hAnsi="Calibri"/>
              </w:rPr>
              <w:instrText>XE " Azure Rights Management A"</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8"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6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r>
      <w:tr w:rsidR="00E41C78" w:rsidRPr="00E00DF4" w:rsidTr="00671CBC">
        <w:trPr>
          <w:cantSplit/>
          <w:tblHeader/>
        </w:trPr>
        <w:tc>
          <w:tcPr>
            <w:tcW w:w="3382" w:type="dxa"/>
            <w:tcBorders>
              <w:top w:val="dashSmallGap" w:sz="4" w:space="0" w:color="BFBFBF" w:themeColor="background1" w:themeShade="BF"/>
              <w:left w:val="nil"/>
              <w:bottom w:val="nil"/>
              <w:right w:val="nil"/>
            </w:tcBorders>
          </w:tcPr>
          <w:p w:rsidR="00E41C78" w:rsidRPr="00FE7588" w:rsidRDefault="00E41C78" w:rsidP="008101ED">
            <w:pPr>
              <w:pStyle w:val="ProductList-Offering2"/>
              <w:rPr>
                <w:rFonts w:ascii="Calibri" w:eastAsia="SimSun" w:hAnsi="Calibri"/>
              </w:rPr>
            </w:pPr>
            <w:bookmarkStart w:id="958" w:name="_Toc415587606"/>
            <w:r w:rsidRPr="00FE7588">
              <w:rPr>
                <w:rFonts w:ascii="Calibri" w:eastAsia="SimSun" w:hAnsi="Calibri"/>
              </w:rPr>
              <w:t>Azure Rights Management Add-on</w:t>
            </w:r>
            <w:r w:rsidRPr="00FE7588">
              <w:rPr>
                <w:rFonts w:ascii="Calibri" w:eastAsia="SimSun" w:hAnsi="Calibri"/>
              </w:rPr>
              <w:fldChar w:fldCharType="begin"/>
            </w:r>
            <w:r w:rsidRPr="00FE7588">
              <w:rPr>
                <w:rFonts w:ascii="Calibri" w:eastAsia="SimSun" w:hAnsi="Calibri"/>
              </w:rPr>
              <w:instrText>XE " Azure Rights Management Add-on"</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58"/>
          </w:p>
        </w:tc>
        <w:tc>
          <w:tcPr>
            <w:tcW w:w="738" w:type="dxa"/>
            <w:tcBorders>
              <w:top w:val="dashSmallGap" w:sz="4" w:space="0" w:color="BFBFBF" w:themeColor="background1" w:themeShade="BF"/>
              <w:left w:val="nil"/>
              <w:bottom w:val="nil"/>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8"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6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r>
    </w:tbl>
    <w:p w:rsidR="00582C77" w:rsidRPr="00671CBC" w:rsidRDefault="00582C77" w:rsidP="00582C77">
      <w:pPr>
        <w:pStyle w:val="ProductList-Body"/>
        <w:rPr>
          <w:rFonts w:ascii="Calibri" w:eastAsia="SimSun" w:hAnsi="Calibri"/>
          <w:sz w:val="16"/>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070"/>
        <w:gridCol w:w="4140"/>
      </w:tblGrid>
      <w:tr w:rsidR="00582C77" w:rsidRPr="00E00DF4" w:rsidTr="00671CBC">
        <w:tc>
          <w:tcPr>
            <w:tcW w:w="4590" w:type="dxa"/>
          </w:tcPr>
          <w:p w:rsidR="00582C77" w:rsidRPr="00E00DF4" w:rsidRDefault="00582C77" w:rsidP="008101ED">
            <w:pPr>
              <w:pStyle w:val="ProductList-Body"/>
              <w:spacing w:before="20" w:after="20"/>
              <w:ind w:left="162" w:hanging="162"/>
              <w:rPr>
                <w:rFonts w:ascii="Calibri" w:eastAsia="SimSun" w:hAnsi="Calibri"/>
              </w:rPr>
            </w:pPr>
            <w:r w:rsidRPr="00E00DF4">
              <w:rPr>
                <w:rFonts w:ascii="Calibri" w:eastAsia="SimSun" w:hAnsi="Calibri"/>
              </w:rPr>
              <w:t>符合削减条件：</w:t>
            </w:r>
            <w:r w:rsidRPr="00E00DF4">
              <w:rPr>
                <w:rFonts w:ascii="Calibri" w:eastAsia="SimSun" w:hAnsi="Calibri"/>
                <w:b/>
              </w:rPr>
              <w:t xml:space="preserve">Azure Rights Management </w:t>
            </w:r>
            <w:r w:rsidRPr="00E00DF4">
              <w:rPr>
                <w:rFonts w:ascii="Calibri" w:eastAsia="SimSun" w:hAnsi="Calibri"/>
                <w:b/>
              </w:rPr>
              <w:t>用户</w:t>
            </w:r>
            <w:r w:rsidRPr="00E00DF4">
              <w:rPr>
                <w:rFonts w:ascii="Calibri" w:eastAsia="SimSun" w:hAnsi="Calibri"/>
                <w:b/>
              </w:rPr>
              <w:t xml:space="preserve"> SL</w:t>
            </w:r>
          </w:p>
          <w:p w:rsidR="00582C77" w:rsidRPr="00E00DF4" w:rsidRDefault="00582C77" w:rsidP="008101ED">
            <w:pPr>
              <w:pStyle w:val="ProductList-Body"/>
              <w:spacing w:before="20" w:after="20"/>
              <w:ind w:left="162" w:hanging="162"/>
              <w:rPr>
                <w:rFonts w:ascii="Calibri" w:eastAsia="SimSun" w:hAnsi="Calibri"/>
                <w:b/>
              </w:rPr>
            </w:pPr>
            <w:r w:rsidRPr="00E00DF4">
              <w:rPr>
                <w:rFonts w:ascii="Calibri" w:eastAsia="SimSun" w:hAnsi="Calibri"/>
              </w:rPr>
              <w:t>符合校正条件：</w:t>
            </w:r>
            <w:r w:rsidRPr="00E00DF4">
              <w:rPr>
                <w:rFonts w:ascii="Calibri" w:eastAsia="SimSun" w:hAnsi="Calibri"/>
                <w:b/>
              </w:rPr>
              <w:t xml:space="preserve">Azure Rights Management </w:t>
            </w:r>
            <w:r w:rsidRPr="00E00DF4">
              <w:rPr>
                <w:rFonts w:ascii="Calibri" w:eastAsia="SimSun" w:hAnsi="Calibri"/>
                <w:b/>
              </w:rPr>
              <w:t>用户</w:t>
            </w:r>
            <w:r w:rsidRPr="00E00DF4">
              <w:rPr>
                <w:rFonts w:ascii="Calibri" w:eastAsia="SimSun" w:hAnsi="Calibri"/>
                <w:b/>
              </w:rPr>
              <w:t xml:space="preserve"> SL</w:t>
            </w:r>
          </w:p>
        </w:tc>
        <w:tc>
          <w:tcPr>
            <w:tcW w:w="2070"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4140" w:type="dxa"/>
          </w:tcPr>
          <w:p w:rsidR="00582C77" w:rsidRPr="00E00DF4" w:rsidRDefault="00582C77" w:rsidP="008101ED">
            <w:pPr>
              <w:pStyle w:val="ProductList-Body"/>
              <w:spacing w:before="20" w:after="20"/>
              <w:ind w:left="169" w:hanging="169"/>
              <w:rPr>
                <w:rFonts w:ascii="Calibri" w:eastAsia="SimSun" w:hAnsi="Calibri"/>
                <w:b/>
              </w:rPr>
            </w:pPr>
            <w:r w:rsidRPr="00E00DF4">
              <w:rPr>
                <w:rFonts w:ascii="Calibri" w:eastAsia="SimSun" w:hAnsi="Calibri"/>
              </w:rPr>
              <w:t>符合延期条件：</w:t>
            </w:r>
            <w:r w:rsidRPr="00E00DF4">
              <w:rPr>
                <w:rFonts w:ascii="Calibri" w:eastAsia="SimSun" w:hAnsi="Calibri"/>
                <w:b/>
              </w:rPr>
              <w:t xml:space="preserve">Azure Rights Management </w:t>
            </w:r>
            <w:r w:rsidRPr="00E00DF4">
              <w:rPr>
                <w:rFonts w:ascii="Calibri" w:eastAsia="SimSun" w:hAnsi="Calibri"/>
                <w:b/>
              </w:rPr>
              <w:t>用户</w:t>
            </w:r>
            <w:r w:rsidRPr="00E00DF4">
              <w:rPr>
                <w:rFonts w:ascii="Calibri" w:eastAsia="SimSun" w:hAnsi="Calibri"/>
                <w:b/>
              </w:rPr>
              <w:t xml:space="preserve"> SL</w:t>
            </w:r>
          </w:p>
        </w:tc>
      </w:tr>
    </w:tbl>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CA4465" w:rsidRPr="00223A2F">
          <w:rPr>
            <w:rStyle w:val="Hyperlink"/>
            <w:rFonts w:ascii="Calibri" w:eastAsia="SimSun" w:hAnsi="Calibri" w:hint="eastAsia"/>
            <w:sz w:val="16"/>
            <w:szCs w:val="16"/>
          </w:rPr>
          <w:t>目录</w:t>
        </w:r>
      </w:hyperlink>
      <w:r w:rsidR="00CA4465" w:rsidRPr="00223A2F">
        <w:rPr>
          <w:rFonts w:ascii="Calibri" w:eastAsia="SimSun" w:hAnsi="Calibri" w:hint="eastAsia"/>
          <w:sz w:val="16"/>
          <w:szCs w:val="16"/>
        </w:rPr>
        <w:t xml:space="preserve"> / </w:t>
      </w:r>
      <w:hyperlink w:anchor="ChartKey" w:history="1">
        <w:r w:rsidR="00CA4465" w:rsidRPr="00223A2F">
          <w:rPr>
            <w:rStyle w:val="Hyperlink"/>
            <w:rFonts w:ascii="Calibri" w:eastAsia="SimSun" w:hAnsi="Calibri" w:hint="eastAsia"/>
            <w:sz w:val="16"/>
            <w:szCs w:val="16"/>
          </w:rPr>
          <w:t>图表键值</w:t>
        </w:r>
      </w:hyperlink>
      <w:r w:rsidR="00CA4465" w:rsidRPr="00223A2F">
        <w:rPr>
          <w:rFonts w:ascii="Calibri" w:eastAsia="SimSun" w:hAnsi="Calibri" w:hint="eastAsia"/>
          <w:sz w:val="16"/>
          <w:szCs w:val="16"/>
        </w:rPr>
        <w:t xml:space="preserve"> / </w:t>
      </w:r>
      <w:hyperlink w:anchor="Index" w:history="1">
        <w:r w:rsidR="00CA4465" w:rsidRPr="00223A2F">
          <w:rPr>
            <w:rStyle w:val="Hyperlink"/>
            <w:rFonts w:ascii="Calibri" w:eastAsia="SimSun" w:hAnsi="Calibri" w:hint="eastAsia"/>
            <w:sz w:val="16"/>
            <w:szCs w:val="16"/>
          </w:rPr>
          <w:t>索引</w:t>
        </w:r>
      </w:hyperlink>
    </w:p>
    <w:p w:rsidR="00582C77" w:rsidRPr="00E00DF4" w:rsidRDefault="00582C77" w:rsidP="00582C77">
      <w:pPr>
        <w:pStyle w:val="ProductList-Offering2Heading"/>
        <w:outlineLvl w:val="2"/>
        <w:rPr>
          <w:rFonts w:ascii="Calibri" w:eastAsia="SimSun" w:hAnsi="Calibri"/>
        </w:rPr>
      </w:pPr>
      <w:r w:rsidRPr="00E00DF4">
        <w:rPr>
          <w:rFonts w:ascii="Calibri" w:eastAsia="SimSun" w:hAnsi="Calibri"/>
        </w:rPr>
        <w:tab/>
      </w:r>
      <w:bookmarkStart w:id="959" w:name="_Toc415587607"/>
      <w:r w:rsidRPr="00671CBC">
        <w:rPr>
          <w:rFonts w:eastAsia="SimSun"/>
        </w:rPr>
        <w:t>Azure RemoteApp</w:t>
      </w:r>
      <w:r w:rsidRPr="00E00DF4">
        <w:rPr>
          <w:rFonts w:ascii="Calibri" w:eastAsia="SimSun" w:hAnsi="Calibri"/>
          <w:b w:val="0"/>
        </w:rPr>
        <w:t>（计划）</w:t>
      </w:r>
      <w:bookmarkEnd w:id="9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E41C78" w:rsidRPr="00FE7588" w:rsidTr="00671CBC">
        <w:trPr>
          <w:cantSplit/>
          <w:tblHeader/>
        </w:trPr>
        <w:tc>
          <w:tcPr>
            <w:tcW w:w="3382" w:type="dxa"/>
            <w:tcBorders>
              <w:bottom w:val="nil"/>
            </w:tcBorders>
            <w:shd w:val="clear" w:color="auto" w:fill="00188F"/>
          </w:tcPr>
          <w:p w:rsidR="00E41C78" w:rsidRPr="00FE7588" w:rsidRDefault="00E41C78" w:rsidP="008101ED">
            <w:pPr>
              <w:pStyle w:val="ProductList-OfferingBody"/>
              <w:ind w:left="-28"/>
              <w:rPr>
                <w:rFonts w:ascii="Calibri" w:eastAsia="SimSun" w:hAnsi="Calibri"/>
                <w:color w:val="FFFFFF" w:themeColor="background1"/>
              </w:rPr>
            </w:pPr>
            <w:r w:rsidRPr="00FE7588">
              <w:rPr>
                <w:rFonts w:ascii="Calibri" w:eastAsia="SimSun" w:hAnsi="Calibri"/>
                <w:color w:val="FFFFFF" w:themeColor="background1"/>
              </w:rPr>
              <w:t>产品</w:t>
            </w:r>
          </w:p>
        </w:tc>
        <w:tc>
          <w:tcPr>
            <w:tcW w:w="738" w:type="dxa"/>
            <w:tcBorders>
              <w:bottom w:val="nil"/>
            </w:tcBorders>
            <w:shd w:val="clear" w:color="auto" w:fill="00188F"/>
            <w:vAlign w:val="center"/>
          </w:tcPr>
          <w:p w:rsidR="00E41C78" w:rsidRPr="00FE7588" w:rsidRDefault="00E41C78" w:rsidP="009D1C48">
            <w:pPr>
              <w:pStyle w:val="ProductList-OfferingBody"/>
              <w:ind w:left="-113"/>
              <w:jc w:val="center"/>
              <w:rPr>
                <w:rFonts w:ascii="Calibri" w:eastAsia="SimSun" w:hAnsi="Calibri"/>
                <w:color w:val="FFFFFF" w:themeColor="background1"/>
              </w:rPr>
            </w:pPr>
            <w:r w:rsidRPr="00FE758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6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E41C78" w:rsidRPr="00E00DF4" w:rsidTr="00671CBC">
        <w:trPr>
          <w:cantSplit/>
          <w:tblHeader/>
        </w:trPr>
        <w:tc>
          <w:tcPr>
            <w:tcW w:w="3382" w:type="dxa"/>
            <w:tcBorders>
              <w:top w:val="nil"/>
              <w:left w:val="nil"/>
              <w:bottom w:val="nil"/>
              <w:right w:val="nil"/>
            </w:tcBorders>
          </w:tcPr>
          <w:p w:rsidR="00E41C78" w:rsidRPr="00FE7588" w:rsidRDefault="00E41C78" w:rsidP="008101ED">
            <w:pPr>
              <w:pStyle w:val="ProductList-Offering2"/>
              <w:rPr>
                <w:rFonts w:ascii="Calibri" w:eastAsia="SimSun" w:hAnsi="Calibri"/>
              </w:rPr>
            </w:pPr>
            <w:bookmarkStart w:id="960" w:name="_Toc415587608"/>
            <w:r w:rsidRPr="00FE7588">
              <w:rPr>
                <w:rFonts w:ascii="Calibri" w:eastAsia="SimSun" w:hAnsi="Calibri"/>
              </w:rPr>
              <w:t>Azure RemoteApp</w:t>
            </w:r>
            <w:r w:rsidRPr="00FE7588">
              <w:rPr>
                <w:rFonts w:ascii="Calibri" w:eastAsia="SimSun" w:hAnsi="Calibri"/>
              </w:rPr>
              <w:fldChar w:fldCharType="begin"/>
            </w:r>
            <w:r w:rsidRPr="00FE7588">
              <w:rPr>
                <w:rFonts w:ascii="Calibri" w:eastAsia="SimSun" w:hAnsi="Calibri"/>
              </w:rPr>
              <w:instrText>XE "Azure RemoteApp"</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60"/>
          </w:p>
        </w:tc>
        <w:tc>
          <w:tcPr>
            <w:tcW w:w="738" w:type="dxa"/>
            <w:tcBorders>
              <w:top w:val="nil"/>
              <w:left w:val="nil"/>
              <w:bottom w:val="nil"/>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rPr>
            </w:pPr>
            <w:r w:rsidRPr="00FE7588">
              <w:rPr>
                <w:rFonts w:eastAsia="SimSun" w:hint="eastAsia"/>
              </w:rPr>
              <w:fldChar w:fldCharType="begin"/>
            </w:r>
            <w:r w:rsidRPr="00FE7588">
              <w:rPr>
                <w:rFonts w:eastAsia="SimSun" w:hint="eastAsia"/>
              </w:rPr>
              <w:instrText xml:space="preserve"> AutoTextList  \sNoStyle\t </w:instrText>
            </w:r>
            <w:r w:rsidRPr="00FE7588">
              <w:rPr>
                <w:rFonts w:eastAsia="SimSun" w:hint="eastAsia"/>
              </w:rPr>
              <w:instrText>“附加产品（仅限</w:instrText>
            </w:r>
            <w:r w:rsidRPr="00FE7588">
              <w:rPr>
                <w:rFonts w:eastAsia="SimSun" w:hint="eastAsia"/>
              </w:rPr>
              <w:instrText xml:space="preserve"> OVS-ES</w:instrText>
            </w:r>
            <w:r w:rsidRPr="00FE7588">
              <w:rPr>
                <w:rFonts w:eastAsia="SimSun" w:hint="eastAsia"/>
              </w:rPr>
              <w:instrText>）”</w:instrText>
            </w:r>
            <w:r w:rsidRPr="00FE7588">
              <w:rPr>
                <w:rFonts w:eastAsia="SimSun" w:hint="eastAsia"/>
              </w:rPr>
              <w:fldChar w:fldCharType="separate"/>
            </w:r>
            <w:r w:rsidRPr="00FE7588">
              <w:rPr>
                <w:rFonts w:eastAsia="SimSun" w:hint="eastAsia"/>
              </w:rPr>
              <w:t>AV</w:t>
            </w:r>
            <w:r w:rsidRPr="00FE7588">
              <w:rPr>
                <w:rFonts w:eastAsia="SimSun" w:hint="eastAsia"/>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bl>
    <w:p w:rsidR="00582C77" w:rsidRPr="00671CBC" w:rsidRDefault="00582C77" w:rsidP="00582C77">
      <w:pPr>
        <w:pStyle w:val="ProductList-Body"/>
        <w:rPr>
          <w:rFonts w:ascii="Calibri" w:eastAsia="SimSun" w:hAnsi="Calibri"/>
          <w:sz w:val="16"/>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582C77" w:rsidRPr="00E00DF4" w:rsidTr="00671CBC">
        <w:tc>
          <w:tcPr>
            <w:tcW w:w="4590" w:type="dxa"/>
          </w:tcPr>
          <w:p w:rsidR="00582C77" w:rsidRPr="00E00DF4" w:rsidRDefault="00582C77" w:rsidP="008101ED">
            <w:pPr>
              <w:pStyle w:val="ProductList-Body"/>
              <w:spacing w:before="20" w:after="20"/>
              <w:ind w:left="162" w:hanging="162"/>
              <w:rPr>
                <w:rFonts w:ascii="Calibri" w:eastAsia="SimSun" w:hAnsi="Calibri"/>
              </w:rPr>
            </w:pPr>
            <w:r w:rsidRPr="00E00DF4">
              <w:rPr>
                <w:rFonts w:ascii="Calibri" w:eastAsia="SimSun" w:hAnsi="Calibri"/>
              </w:rPr>
              <w:t>符合削减条件：</w:t>
            </w:r>
            <w:r w:rsidRPr="00E00DF4">
              <w:rPr>
                <w:rFonts w:ascii="Calibri" w:eastAsia="SimSun" w:hAnsi="Calibri"/>
                <w:b/>
              </w:rPr>
              <w:t>全部</w:t>
            </w:r>
          </w:p>
          <w:p w:rsidR="00582C77" w:rsidRPr="00E00DF4" w:rsidRDefault="00582C77" w:rsidP="008101ED">
            <w:pPr>
              <w:pStyle w:val="ProductList-Body"/>
              <w:spacing w:before="20" w:after="20"/>
              <w:ind w:left="162" w:hanging="162"/>
              <w:rPr>
                <w:rFonts w:ascii="Calibri" w:eastAsia="SimSun" w:hAnsi="Calibri"/>
                <w:b/>
              </w:rPr>
            </w:pPr>
            <w:r w:rsidRPr="00E00DF4">
              <w:rPr>
                <w:rFonts w:ascii="Calibri" w:eastAsia="SimSun" w:hAnsi="Calibri"/>
              </w:rPr>
              <w:t>符合校正条件：</w:t>
            </w:r>
            <w:r w:rsidRPr="00E00DF4">
              <w:rPr>
                <w:rFonts w:ascii="Calibri" w:eastAsia="SimSun" w:hAnsi="Calibri"/>
                <w:b/>
              </w:rPr>
              <w:t>全部</w:t>
            </w:r>
          </w:p>
        </w:tc>
        <w:tc>
          <w:tcPr>
            <w:tcW w:w="2700"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510" w:type="dxa"/>
          </w:tcPr>
          <w:p w:rsidR="00582C77" w:rsidRPr="00E00DF4" w:rsidRDefault="00582C77" w:rsidP="008101ED">
            <w:pPr>
              <w:pStyle w:val="ProductList-Body"/>
              <w:spacing w:before="20" w:after="20"/>
              <w:ind w:left="169" w:hanging="169"/>
              <w:rPr>
                <w:rFonts w:ascii="Calibri" w:eastAsia="SimSun" w:hAnsi="Calibri"/>
                <w:b/>
              </w:rPr>
            </w:pPr>
            <w:r w:rsidRPr="00E00DF4">
              <w:rPr>
                <w:rFonts w:ascii="Calibri" w:eastAsia="SimSun" w:hAnsi="Calibri"/>
              </w:rPr>
              <w:t>符合延期条件：</w:t>
            </w:r>
            <w:r w:rsidRPr="00E00DF4">
              <w:rPr>
                <w:rFonts w:ascii="Calibri" w:eastAsia="SimSun" w:hAnsi="Calibri"/>
                <w:b/>
              </w:rPr>
              <w:t>全部</w:t>
            </w:r>
          </w:p>
        </w:tc>
      </w:tr>
    </w:tbl>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E00DF4" w:rsidRDefault="00582C77" w:rsidP="00582C77">
      <w:pPr>
        <w:pStyle w:val="ProductList-Offering1Heading"/>
        <w:outlineLvl w:val="1"/>
        <w:rPr>
          <w:rFonts w:ascii="Calibri" w:eastAsia="SimSun" w:hAnsi="Calibri"/>
        </w:rPr>
      </w:pPr>
      <w:r w:rsidRPr="00E00DF4">
        <w:rPr>
          <w:rFonts w:ascii="Calibri" w:eastAsia="SimSun" w:hAnsi="Calibri"/>
        </w:rPr>
        <w:t xml:space="preserve"> </w:t>
      </w:r>
      <w:bookmarkStart w:id="961" w:name="EnterpriseCloudSuite"/>
      <w:bookmarkStart w:id="962" w:name="_Toc415587609"/>
      <w:r w:rsidRPr="00E00DF4">
        <w:rPr>
          <w:rFonts w:ascii="Calibri" w:eastAsia="SimSun" w:hAnsi="Calibri"/>
        </w:rPr>
        <w:t>企业云套件</w:t>
      </w:r>
      <w:bookmarkEnd w:id="961"/>
      <w:bookmarkEnd w:id="962"/>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企业云套件</w:instrText>
      </w:r>
      <w:r w:rsidRPr="00E00DF4">
        <w:rPr>
          <w:rFonts w:ascii="Calibri" w:eastAsia="SimSun" w:hAnsi="Calibri"/>
        </w:rPr>
        <w:instrText>"</w:instrText>
      </w:r>
      <w:r w:rsidRPr="00E00DF4">
        <w:rPr>
          <w:rFonts w:ascii="Calibri" w:eastAsia="SimSun"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41C78" w:rsidRPr="00FE7588" w:rsidTr="00671CBC">
        <w:trPr>
          <w:cantSplit/>
          <w:tblHeader/>
        </w:trPr>
        <w:tc>
          <w:tcPr>
            <w:tcW w:w="3367" w:type="dxa"/>
            <w:tcBorders>
              <w:bottom w:val="nil"/>
            </w:tcBorders>
            <w:shd w:val="clear" w:color="auto" w:fill="00188F"/>
          </w:tcPr>
          <w:p w:rsidR="00E41C78" w:rsidRPr="00FE7588" w:rsidRDefault="00E41C78" w:rsidP="008101ED">
            <w:pPr>
              <w:pStyle w:val="ProductList-OfferingBody"/>
              <w:ind w:left="-28"/>
              <w:rPr>
                <w:rFonts w:ascii="Calibri" w:eastAsia="SimSun" w:hAnsi="Calibri"/>
                <w:color w:val="FFFFFF" w:themeColor="background1"/>
              </w:rPr>
            </w:pPr>
            <w:r w:rsidRPr="00FE7588">
              <w:rPr>
                <w:rFonts w:ascii="Calibri" w:eastAsia="SimSun" w:hAnsi="Calibri"/>
                <w:color w:val="FFFFFF" w:themeColor="background1"/>
              </w:rPr>
              <w:t>产品</w:t>
            </w:r>
          </w:p>
        </w:tc>
        <w:tc>
          <w:tcPr>
            <w:tcW w:w="738" w:type="dxa"/>
            <w:tcBorders>
              <w:bottom w:val="nil"/>
            </w:tcBorders>
            <w:shd w:val="clear" w:color="auto" w:fill="00188F"/>
            <w:vAlign w:val="center"/>
          </w:tcPr>
          <w:p w:rsidR="00E41C78" w:rsidRPr="00FE7588" w:rsidRDefault="00E41C78" w:rsidP="009D1C48">
            <w:pPr>
              <w:pStyle w:val="ProductList-OfferingBody"/>
              <w:ind w:left="-113"/>
              <w:jc w:val="center"/>
              <w:rPr>
                <w:rFonts w:ascii="Calibri" w:eastAsia="SimSun" w:hAnsi="Calibri"/>
                <w:color w:val="FFFFFF" w:themeColor="background1"/>
              </w:rPr>
            </w:pPr>
            <w:r w:rsidRPr="00FE758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教育解决方案许可登记表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EES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微软产品和服务协议</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MPSA</w:t>
            </w:r>
            <w:r w:rsidRPr="00FE7588">
              <w:rPr>
                <w:rFonts w:eastAsiaTheme="majorEastAsia" w:cstheme="minorHAnsi" w:hint="eastAsia"/>
                <w:bCs/>
                <w:color w:val="FFFFFF" w:themeColor="background1"/>
              </w:rPr>
              <w:fldChar w:fldCharType="end"/>
            </w:r>
          </w:p>
        </w:tc>
        <w:tc>
          <w:tcPr>
            <w:tcW w:w="738"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u w:val="single"/>
              </w:rPr>
              <w:instrText>开放许可</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OL</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最低开放计划</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OM</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开放式价值和开放式价值订购</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OV/OVS</w:t>
            </w:r>
            <w:r w:rsidRPr="00FE7588">
              <w:rPr>
                <w:rFonts w:eastAsiaTheme="majorEastAsia" w:cstheme="minorHAnsi" w:hint="eastAsia"/>
                <w:bCs/>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选择和选择附加</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S/S+</w:t>
            </w:r>
            <w:r w:rsidRPr="00FE7588">
              <w:rPr>
                <w:rFonts w:eastAsiaTheme="majorEastAsia" w:cstheme="minorHAnsi" w:hint="eastAsia"/>
                <w:bCs/>
                <w:color w:val="FFFFFF" w:themeColor="background1"/>
              </w:rPr>
              <w:fldChar w:fldCharType="end"/>
            </w:r>
          </w:p>
        </w:tc>
        <w:tc>
          <w:tcPr>
            <w:tcW w:w="784"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bCs/>
                <w:color w:val="FFFFFF" w:themeColor="background1"/>
              </w:rPr>
              <w:fldChar w:fldCharType="begin"/>
            </w:r>
            <w:r w:rsidRPr="00FE7588">
              <w:rPr>
                <w:rFonts w:eastAsiaTheme="majorEastAsia" w:cstheme="minorHAnsi" w:hint="eastAsia"/>
                <w:bCs/>
                <w:color w:val="FFFFFF" w:themeColor="background1"/>
              </w:rPr>
              <w:instrText>AutoTextList  \s NoStyle \t "</w:instrText>
            </w:r>
            <w:r w:rsidRPr="00FE7588">
              <w:rPr>
                <w:rFonts w:eastAsiaTheme="majorEastAsia" w:cstheme="minorHAnsi" w:hint="eastAsia"/>
                <w:bCs/>
                <w:color w:val="FFFFFF" w:themeColor="background1"/>
              </w:rPr>
              <w:instrText>服务器和云许可登记表</w:instrText>
            </w:r>
            <w:r w:rsidRPr="00FE7588">
              <w:rPr>
                <w:rFonts w:eastAsiaTheme="majorEastAsia" w:cstheme="minorHAnsi" w:hint="eastAsia"/>
                <w:bCs/>
                <w:color w:val="FFFFFF" w:themeColor="background1"/>
              </w:rPr>
              <w:instrText xml:space="preserve">" </w:instrText>
            </w:r>
            <w:r w:rsidRPr="00FE7588">
              <w:rPr>
                <w:rFonts w:eastAsiaTheme="majorEastAsia" w:cstheme="minorHAnsi" w:hint="eastAsia"/>
                <w:bCs/>
                <w:color w:val="FFFFFF" w:themeColor="background1"/>
              </w:rPr>
              <w:fldChar w:fldCharType="separate"/>
            </w:r>
            <w:r w:rsidRPr="00FE7588">
              <w:rPr>
                <w:rFonts w:eastAsiaTheme="majorEastAsia" w:cstheme="minorHAnsi" w:hint="eastAsia"/>
                <w:bCs/>
                <w:color w:val="FFFFFF" w:themeColor="background1"/>
              </w:rPr>
              <w:t>SCE</w:t>
            </w:r>
            <w:r w:rsidRPr="00FE7588">
              <w:rPr>
                <w:rFonts w:eastAsiaTheme="majorEastAsia" w:cstheme="minorHAnsi" w:hint="eastAsia"/>
                <w:bCs/>
                <w:color w:val="FFFFFF" w:themeColor="background1"/>
              </w:rPr>
              <w:fldChar w:fldCharType="end"/>
            </w:r>
          </w:p>
        </w:tc>
      </w:tr>
      <w:tr w:rsidR="00E41C78" w:rsidRPr="00FE7588" w:rsidTr="00671CBC">
        <w:trPr>
          <w:cantSplit/>
          <w:tblHeader/>
        </w:trPr>
        <w:tc>
          <w:tcPr>
            <w:tcW w:w="3367" w:type="dxa"/>
            <w:tcBorders>
              <w:top w:val="nil"/>
              <w:left w:val="nil"/>
              <w:bottom w:val="dashSmallGap" w:sz="4" w:space="0" w:color="BFBFBF" w:themeColor="background1" w:themeShade="BF"/>
              <w:right w:val="nil"/>
            </w:tcBorders>
          </w:tcPr>
          <w:p w:rsidR="00E41C78" w:rsidRPr="00FE7588" w:rsidRDefault="00E41C78" w:rsidP="008101ED">
            <w:pPr>
              <w:pStyle w:val="ProductList-Offering1"/>
              <w:rPr>
                <w:rFonts w:ascii="Calibri" w:eastAsia="SimSun" w:hAnsi="Calibri"/>
              </w:rPr>
            </w:pPr>
            <w:bookmarkStart w:id="963" w:name="_Toc415587610"/>
            <w:r w:rsidRPr="00FE7588">
              <w:rPr>
                <w:rFonts w:ascii="Calibri" w:eastAsia="SimSun" w:hAnsi="Calibri"/>
              </w:rPr>
              <w:t>企业云套件</w:t>
            </w:r>
            <w:bookmarkEnd w:id="963"/>
            <w:r w:rsidRPr="00FE7588">
              <w:rPr>
                <w:rFonts w:ascii="Calibri" w:eastAsia="SimSun" w:hAnsi="Calibri"/>
              </w:rPr>
              <w:fldChar w:fldCharType="begin"/>
            </w:r>
            <w:r w:rsidRPr="00FE7588">
              <w:rPr>
                <w:rFonts w:ascii="Calibri" w:eastAsia="SimSun" w:hAnsi="Calibri"/>
              </w:rPr>
              <w:instrText>XE "</w:instrText>
            </w:r>
            <w:r w:rsidRPr="00FE7588">
              <w:rPr>
                <w:rFonts w:ascii="Calibri" w:eastAsia="SimSun" w:hAnsi="Calibri"/>
              </w:rPr>
              <w:instrText>企业云套件</w:instrText>
            </w:r>
            <w:r w:rsidRPr="00FE7588">
              <w:rPr>
                <w:rFonts w:ascii="Calibri" w:eastAsia="SimSun" w:hAnsi="Calibri"/>
              </w:rPr>
              <w:instrText>"</w:instrText>
            </w:r>
            <w:r w:rsidRPr="00FE7588">
              <w:rPr>
                <w:rFonts w:ascii="Calibri" w:eastAsia="SimSun" w:hAnsi="Calibri"/>
              </w:rPr>
              <w:fldChar w:fldCharType="end"/>
            </w:r>
          </w:p>
        </w:tc>
        <w:tc>
          <w:tcPr>
            <w:tcW w:w="738" w:type="dxa"/>
            <w:tcBorders>
              <w:top w:val="nil"/>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r>
      <w:tr w:rsidR="00E41C78" w:rsidRPr="00FE7588" w:rsidTr="00671C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8101ED">
            <w:pPr>
              <w:pStyle w:val="ProductList-Offering1"/>
              <w:rPr>
                <w:rFonts w:ascii="Calibri" w:eastAsia="SimSun" w:hAnsi="Calibri"/>
              </w:rPr>
            </w:pPr>
            <w:bookmarkStart w:id="964" w:name="_Toc415587611"/>
            <w:r w:rsidRPr="00FE7588">
              <w:rPr>
                <w:rFonts w:ascii="Calibri" w:eastAsia="SimSun" w:hAnsi="Calibri"/>
              </w:rPr>
              <w:t>企业云套件附加</w:t>
            </w:r>
            <w:bookmarkEnd w:id="964"/>
            <w:r w:rsidRPr="00FE7588">
              <w:rPr>
                <w:rFonts w:ascii="Calibri" w:eastAsia="SimSun" w:hAnsi="Calibri"/>
              </w:rPr>
              <w:fldChar w:fldCharType="begin"/>
            </w:r>
            <w:r w:rsidRPr="00FE7588">
              <w:rPr>
                <w:rFonts w:ascii="Calibri" w:eastAsia="SimSun" w:hAnsi="Calibri"/>
              </w:rPr>
              <w:instrText>XE "</w:instrText>
            </w:r>
            <w:r w:rsidRPr="00FE7588">
              <w:rPr>
                <w:rFonts w:ascii="Calibri" w:eastAsia="SimSun" w:hAnsi="Calibri"/>
              </w:rPr>
              <w:instrText>企业云套件附加</w:instrText>
            </w:r>
            <w:r w:rsidRPr="00FE7588">
              <w:rPr>
                <w:rFonts w:ascii="Calibri" w:eastAsia="SimSun" w:hAnsi="Calibri"/>
              </w:rPr>
              <w:instrText>"</w:instrText>
            </w:r>
            <w:r w:rsidRPr="00FE7588">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r>
      <w:tr w:rsidR="00E41C78" w:rsidRPr="00FE7588" w:rsidTr="00671CB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8101ED">
            <w:pPr>
              <w:pStyle w:val="ProductList-Offering1"/>
              <w:rPr>
                <w:rFonts w:ascii="Calibri" w:eastAsia="SimSun" w:hAnsi="Calibri"/>
              </w:rPr>
            </w:pPr>
            <w:bookmarkStart w:id="965" w:name="_Toc415587612"/>
            <w:r w:rsidRPr="00FE7588">
              <w:rPr>
                <w:rFonts w:ascii="Calibri" w:eastAsia="SimSun" w:hAnsi="Calibri"/>
              </w:rPr>
              <w:t>来自</w:t>
            </w:r>
            <w:r w:rsidRPr="00FE7588">
              <w:rPr>
                <w:rFonts w:ascii="Calibri" w:eastAsia="SimSun" w:hAnsi="Calibri"/>
              </w:rPr>
              <w:t xml:space="preserve"> SA </w:t>
            </w:r>
            <w:r w:rsidRPr="00FE7588">
              <w:rPr>
                <w:rFonts w:ascii="Calibri" w:eastAsia="SimSun" w:hAnsi="Calibri"/>
              </w:rPr>
              <w:t>的企业云套件</w:t>
            </w:r>
            <w:bookmarkEnd w:id="965"/>
            <w:r w:rsidRPr="00FE7588">
              <w:rPr>
                <w:rFonts w:ascii="Calibri" w:eastAsia="SimSun" w:hAnsi="Calibri"/>
              </w:rPr>
              <w:fldChar w:fldCharType="begin"/>
            </w:r>
            <w:r w:rsidRPr="00FE7588">
              <w:rPr>
                <w:rFonts w:ascii="Calibri" w:eastAsia="SimSun" w:hAnsi="Calibri"/>
              </w:rPr>
              <w:instrText>XE "</w:instrText>
            </w:r>
            <w:r w:rsidRPr="00FE7588">
              <w:rPr>
                <w:rFonts w:ascii="Calibri" w:eastAsia="SimSun" w:hAnsi="Calibri"/>
              </w:rPr>
              <w:instrText>来自</w:instrText>
            </w:r>
            <w:r w:rsidRPr="00FE7588">
              <w:rPr>
                <w:rFonts w:ascii="Calibri" w:eastAsia="SimSun" w:hAnsi="Calibri"/>
              </w:rPr>
              <w:instrText xml:space="preserve"> SA </w:instrText>
            </w:r>
            <w:r w:rsidRPr="00FE7588">
              <w:rPr>
                <w:rFonts w:ascii="Calibri" w:eastAsia="SimSun" w:hAnsi="Calibri"/>
              </w:rPr>
              <w:instrText>的企业云套件</w:instrText>
            </w:r>
            <w:r w:rsidRPr="00FE7588">
              <w:rPr>
                <w:rFonts w:ascii="Calibri" w:eastAsia="SimSun" w:hAnsi="Calibri"/>
              </w:rPr>
              <w:instrText>"</w:instrText>
            </w:r>
            <w:r w:rsidRPr="00FE7588">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r>
      <w:tr w:rsidR="00E41C78" w:rsidRPr="00E00DF4" w:rsidTr="00671CBC">
        <w:trPr>
          <w:cantSplit/>
          <w:trHeight w:val="44"/>
          <w:tblHeader/>
        </w:trPr>
        <w:tc>
          <w:tcPr>
            <w:tcW w:w="3367" w:type="dxa"/>
            <w:tcBorders>
              <w:top w:val="dashSmallGap" w:sz="4" w:space="0" w:color="BFBFBF" w:themeColor="background1" w:themeShade="BF"/>
              <w:left w:val="nil"/>
              <w:bottom w:val="nil"/>
              <w:right w:val="nil"/>
            </w:tcBorders>
          </w:tcPr>
          <w:p w:rsidR="00E41C78" w:rsidRPr="00FE7588" w:rsidRDefault="00E41C78" w:rsidP="008101ED">
            <w:pPr>
              <w:pStyle w:val="ProductList-Offering1"/>
              <w:rPr>
                <w:rFonts w:ascii="Calibri" w:eastAsia="SimSun" w:hAnsi="Calibri"/>
              </w:rPr>
            </w:pPr>
            <w:bookmarkStart w:id="966" w:name="_Toc415587613"/>
            <w:r w:rsidRPr="00FE7588">
              <w:rPr>
                <w:rFonts w:ascii="Calibri" w:eastAsia="SimSun" w:hAnsi="Calibri"/>
              </w:rPr>
              <w:t>企业云套件的</w:t>
            </w:r>
            <w:r w:rsidRPr="00FE7588">
              <w:rPr>
                <w:rFonts w:ascii="Calibri" w:eastAsia="SimSun" w:hAnsi="Calibri"/>
              </w:rPr>
              <w:t xml:space="preserve"> Lync Voice </w:t>
            </w:r>
            <w:r w:rsidRPr="00FE7588">
              <w:rPr>
                <w:rFonts w:ascii="Calibri" w:eastAsia="SimSun" w:hAnsi="Calibri"/>
              </w:rPr>
              <w:t>附加</w:t>
            </w:r>
            <w:bookmarkEnd w:id="966"/>
            <w:r w:rsidRPr="00FE7588">
              <w:rPr>
                <w:rFonts w:ascii="Calibri" w:eastAsia="SimSun" w:hAnsi="Calibri"/>
              </w:rPr>
              <w:fldChar w:fldCharType="begin"/>
            </w:r>
            <w:r w:rsidRPr="00FE7588">
              <w:rPr>
                <w:rFonts w:ascii="Calibri" w:eastAsia="SimSun" w:hAnsi="Calibri"/>
              </w:rPr>
              <w:instrText>XE "</w:instrText>
            </w:r>
            <w:r w:rsidRPr="00FE7588">
              <w:rPr>
                <w:rFonts w:ascii="Calibri" w:eastAsia="SimSun" w:hAnsi="Calibri"/>
              </w:rPr>
              <w:instrText>企业云套件的</w:instrText>
            </w:r>
            <w:r w:rsidRPr="00FE7588">
              <w:rPr>
                <w:rFonts w:ascii="Calibri" w:eastAsia="SimSun" w:hAnsi="Calibri"/>
              </w:rPr>
              <w:instrText xml:space="preserve"> Lync Voice </w:instrText>
            </w:r>
            <w:r w:rsidRPr="00FE7588">
              <w:rPr>
                <w:rFonts w:ascii="Calibri" w:eastAsia="SimSun" w:hAnsi="Calibri"/>
              </w:rPr>
              <w:instrText>附加</w:instrText>
            </w:r>
            <w:r w:rsidRPr="00FE7588">
              <w:rPr>
                <w:rFonts w:ascii="Calibri" w:eastAsia="SimSun" w:hAnsi="Calibri"/>
              </w:rPr>
              <w:instrText>"</w:instrText>
            </w:r>
            <w:r w:rsidRPr="00FE7588">
              <w:rPr>
                <w:rFonts w:ascii="Calibri" w:eastAsia="SimSun" w:hAnsi="Calibri"/>
              </w:rPr>
              <w:fldChar w:fldCharType="end"/>
            </w:r>
          </w:p>
        </w:tc>
        <w:tc>
          <w:tcPr>
            <w:tcW w:w="738" w:type="dxa"/>
            <w:tcBorders>
              <w:top w:val="dashSmallGap" w:sz="4" w:space="0" w:color="BFBFBF" w:themeColor="background1" w:themeShade="BF"/>
              <w:left w:val="nil"/>
              <w:bottom w:val="nil"/>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E00DF4"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00DF4" w:rsidRDefault="00E41C78" w:rsidP="008101E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E41C78" w:rsidRPr="00E00DF4"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00DF4"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00DF4" w:rsidRDefault="00E41C7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E41C78" w:rsidRPr="00E00DF4" w:rsidRDefault="00E41C78" w:rsidP="008101ED">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E41C78" w:rsidRPr="00E00DF4" w:rsidRDefault="00E41C78"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582C77" w:rsidRPr="00E00DF4" w:rsidTr="00671CBC">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是</w:t>
            </w:r>
          </w:p>
        </w:tc>
        <w:tc>
          <w:tcPr>
            <w:tcW w:w="3597" w:type="dxa"/>
          </w:tcPr>
          <w:p w:rsidR="00582C77" w:rsidRPr="00E00DF4" w:rsidRDefault="00582C77" w:rsidP="008101ED">
            <w:pPr>
              <w:pStyle w:val="ProductList-Body"/>
              <w:spacing w:before="20" w:after="20"/>
              <w:rPr>
                <w:rFonts w:ascii="Calibri" w:eastAsia="SimSun" w:hAnsi="Calibri"/>
                <w:b/>
              </w:rPr>
            </w:pPr>
          </w:p>
        </w:tc>
        <w:tc>
          <w:tcPr>
            <w:tcW w:w="3597" w:type="dxa"/>
          </w:tcPr>
          <w:p w:rsidR="00582C77" w:rsidRPr="00E00DF4" w:rsidRDefault="00582C77" w:rsidP="008101ED">
            <w:pPr>
              <w:pStyle w:val="ProductList-Body"/>
              <w:spacing w:before="20" w:after="20"/>
              <w:rPr>
                <w:rFonts w:ascii="Calibri" w:eastAsia="SimSun" w:hAnsi="Calibri"/>
                <w:b/>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附加用户</w:t>
      </w:r>
      <w:r w:rsidRPr="00E00DF4">
        <w:rPr>
          <w:rFonts w:ascii="Calibri" w:eastAsia="SimSun" w:hAnsi="Calibri"/>
          <w:b/>
          <w:color w:val="00188F"/>
        </w:rPr>
        <w:t xml:space="preserve"> SL </w:t>
      </w:r>
      <w:r w:rsidRPr="00E00DF4">
        <w:rPr>
          <w:rFonts w:ascii="Calibri" w:eastAsia="SimSun" w:hAnsi="Calibri"/>
          <w:b/>
          <w:color w:val="00188F"/>
        </w:rPr>
        <w:t>和</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w:t>
      </w:r>
    </w:p>
    <w:p w:rsidR="00582C77" w:rsidRPr="00E00DF4" w:rsidRDefault="00582C77" w:rsidP="00582C77">
      <w:pPr>
        <w:pStyle w:val="ProductList-Body"/>
        <w:rPr>
          <w:rFonts w:ascii="Calibri" w:eastAsia="SimSun" w:hAnsi="Calibri"/>
        </w:rPr>
      </w:pPr>
      <w:r w:rsidRPr="00E00DF4">
        <w:rPr>
          <w:rFonts w:ascii="Calibri" w:eastAsia="SimSun" w:hAnsi="Calibri"/>
        </w:rPr>
        <w:t>要获得企业云套件</w:t>
      </w:r>
      <w:hyperlink w:anchor="AddOn" w:history="1">
        <w:r w:rsidRPr="00E00DF4">
          <w:rPr>
            <w:rStyle w:val="Hyperlink"/>
            <w:rFonts w:ascii="Calibri" w:eastAsia="SimSun" w:hAnsi="Calibri"/>
          </w:rPr>
          <w:t>附加用户</w:t>
        </w:r>
        <w:r w:rsidRPr="00E00DF4">
          <w:rPr>
            <w:rStyle w:val="Hyperlink"/>
            <w:rFonts w:ascii="Calibri" w:eastAsia="SimSun" w:hAnsi="Calibri"/>
          </w:rPr>
          <w:t xml:space="preserve"> SL</w:t>
        </w:r>
      </w:hyperlink>
      <w:r w:rsidRPr="00E00DF4">
        <w:rPr>
          <w:rFonts w:ascii="Calibri" w:eastAsia="SimSun" w:hAnsi="Calibri"/>
        </w:rPr>
        <w:t xml:space="preserve"> </w:t>
      </w:r>
      <w:r w:rsidRPr="00E00DF4">
        <w:rPr>
          <w:rFonts w:ascii="Calibri" w:eastAsia="SimSun" w:hAnsi="Calibri"/>
        </w:rPr>
        <w:t>或企业云套件</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，客户必须满足每个企业云套件组件的资格和许可分配要求。有关信息，请参见企业云套件组件的</w:t>
      </w:r>
      <w:r w:rsidRPr="004E0CC1">
        <w:rPr>
          <w:rFonts w:ascii="SimSun" w:eastAsia="SimSun" w:hAnsi="SimSun"/>
        </w:rPr>
        <w:t>“</w:t>
      </w:r>
      <w:r w:rsidRPr="00E00DF4">
        <w:rPr>
          <w:rFonts w:ascii="Calibri" w:eastAsia="SimSun" w:hAnsi="Calibri"/>
        </w:rPr>
        <w:t>附加信息</w:t>
      </w:r>
      <w:r w:rsidRPr="004E0CC1">
        <w:rPr>
          <w:rFonts w:ascii="SimSun" w:eastAsia="SimSun" w:hAnsi="SimSun"/>
        </w:rPr>
        <w:t>”</w:t>
      </w:r>
      <w:r w:rsidRPr="00E00DF4">
        <w:rPr>
          <w:rFonts w:ascii="Calibri" w:eastAsia="SimSun" w:hAnsi="Calibri"/>
        </w:rPr>
        <w:t>一节中的</w:t>
      </w:r>
      <w:r w:rsidRPr="004E0CC1">
        <w:rPr>
          <w:rFonts w:ascii="SimSun" w:eastAsia="SimSun" w:hAnsi="SimSun"/>
        </w:rPr>
        <w:t>“</w:t>
      </w:r>
      <w:r w:rsidRPr="00E00DF4">
        <w:rPr>
          <w:rFonts w:ascii="Calibri" w:eastAsia="SimSun" w:hAnsi="Calibri"/>
        </w:rPr>
        <w:t>企业云套件</w:t>
      </w:r>
      <w:hyperlink w:anchor="AddOn" w:history="1">
        <w:r w:rsidRPr="00E00DF4">
          <w:rPr>
            <w:rStyle w:val="Hyperlink"/>
            <w:rFonts w:ascii="Calibri" w:eastAsia="SimSun" w:hAnsi="Calibri"/>
          </w:rPr>
          <w:t>附加用户</w:t>
        </w:r>
        <w:r w:rsidRPr="00E00DF4">
          <w:rPr>
            <w:rStyle w:val="Hyperlink"/>
            <w:rFonts w:ascii="Calibri" w:eastAsia="SimSun" w:hAnsi="Calibri"/>
          </w:rPr>
          <w:t xml:space="preserve"> SL</w:t>
        </w:r>
      </w:hyperlink>
      <w:r w:rsidRPr="004E0CC1">
        <w:rPr>
          <w:rFonts w:ascii="SimSun" w:eastAsia="SimSun" w:hAnsi="SimSun"/>
        </w:rPr>
        <w:t>”</w:t>
      </w:r>
      <w:r w:rsidRPr="00E00DF4">
        <w:rPr>
          <w:rFonts w:ascii="Calibri" w:eastAsia="SimSun" w:hAnsi="Calibri"/>
        </w:rPr>
        <w:t>和</w:t>
      </w:r>
      <w:r w:rsidRPr="004E0CC1">
        <w:rPr>
          <w:rFonts w:ascii="SimSun" w:eastAsia="SimSun" w:hAnsi="SimSun"/>
        </w:rPr>
        <w:t>“</w:t>
      </w:r>
      <w:r w:rsidRPr="00E00DF4">
        <w:rPr>
          <w:rFonts w:ascii="Calibri" w:eastAsia="SimSun" w:hAnsi="Calibri"/>
        </w:rPr>
        <w:t>企业云套件</w:t>
      </w:r>
      <w:r w:rsidRPr="00E00DF4">
        <w:rPr>
          <w:rFonts w:ascii="Calibri" w:eastAsia="SimSun" w:hAnsi="Calibri"/>
        </w:rPr>
        <w:t>‘</w:t>
      </w:r>
      <w:r w:rsidRPr="00E00DF4">
        <w:rPr>
          <w:rFonts w:ascii="Calibri" w:eastAsia="SimSun" w:hAnsi="Calibri"/>
        </w:rPr>
        <w:t>来自</w:t>
      </w:r>
      <w:r w:rsidRPr="00E00DF4">
        <w:rPr>
          <w:rFonts w:ascii="Calibri" w:eastAsia="SimSun" w:hAnsi="Calibri"/>
        </w:rPr>
        <w:t xml:space="preserve"> SA’</w:t>
      </w:r>
      <w:r w:rsidRPr="00E00DF4">
        <w:rPr>
          <w:rFonts w:ascii="Calibri" w:eastAsia="SimSun" w:hAnsi="Calibri"/>
        </w:rPr>
        <w:t>用户</w:t>
      </w:r>
      <w:r w:rsidRPr="00E00DF4">
        <w:rPr>
          <w:rFonts w:ascii="Calibri" w:eastAsia="SimSun" w:hAnsi="Calibri"/>
        </w:rPr>
        <w:t xml:space="preserve"> SL</w:t>
      </w:r>
      <w:r w:rsidRPr="004E0CC1">
        <w:rPr>
          <w:rFonts w:ascii="SimSun" w:eastAsia="SimSun" w:hAnsi="SimSun"/>
        </w:rPr>
        <w:t>”</w:t>
      </w:r>
      <w:r w:rsidRPr="00E00DF4">
        <w:rPr>
          <w:rFonts w:ascii="Calibri" w:eastAsia="SimSun" w:hAnsi="Calibri"/>
        </w:rPr>
        <w:t>小节。</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tabs>
          <w:tab w:val="clear" w:pos="158"/>
          <w:tab w:val="left" w:pos="360"/>
        </w:tabs>
        <w:rPr>
          <w:rFonts w:ascii="Calibri" w:eastAsia="SimSun" w:hAnsi="Calibri"/>
        </w:rPr>
      </w:pPr>
      <w:r w:rsidRPr="00E00DF4">
        <w:rPr>
          <w:rFonts w:ascii="Calibri" w:eastAsia="SimSun" w:hAnsi="Calibri"/>
          <w:b/>
          <w:color w:val="00188F"/>
        </w:rPr>
        <w:t>过渡到</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w:t>
      </w:r>
    </w:p>
    <w:p w:rsidR="00582C77" w:rsidRPr="00E00DF4" w:rsidRDefault="00582C77" w:rsidP="00582C77">
      <w:pPr>
        <w:pStyle w:val="ProductList-Body"/>
        <w:rPr>
          <w:rFonts w:ascii="Calibri" w:eastAsia="SimSun" w:hAnsi="Calibri"/>
        </w:rPr>
      </w:pPr>
      <w:r w:rsidRPr="00E00DF4">
        <w:rPr>
          <w:rFonts w:ascii="Calibri" w:eastAsia="SimSun" w:hAnsi="Calibri"/>
        </w:rPr>
        <w:t>在过渡到</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时，对于过渡的每一份合格设备许可，只能购买一份</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。对于已获许可的供多位用户使用的合格设备，存在以下一次性特例：客户可以为每一位此类用户购买一份</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，但前提是客户必须为所有已获许可的合格设备的所有用户购买</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tabs>
          <w:tab w:val="clear" w:pos="158"/>
          <w:tab w:val="left" w:pos="360"/>
        </w:tabs>
        <w:rPr>
          <w:rFonts w:ascii="Calibri" w:eastAsia="SimSun" w:hAnsi="Calibri"/>
        </w:rPr>
      </w:pPr>
      <w:r w:rsidRPr="00E00DF4">
        <w:rPr>
          <w:rFonts w:ascii="Calibri" w:eastAsia="SimSun" w:hAnsi="Calibri"/>
          <w:b/>
          <w:color w:val="00188F"/>
        </w:rPr>
        <w:t>企业云套件</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 </w:t>
      </w:r>
      <w:r w:rsidRPr="00E00DF4">
        <w:rPr>
          <w:rFonts w:ascii="Calibri" w:eastAsia="SimSun" w:hAnsi="Calibri"/>
          <w:b/>
          <w:color w:val="00188F"/>
        </w:rPr>
        <w:t>的</w:t>
      </w:r>
      <w:r w:rsidRPr="00E00DF4">
        <w:rPr>
          <w:rFonts w:ascii="Calibri" w:eastAsia="SimSun" w:hAnsi="Calibri"/>
          <w:b/>
          <w:color w:val="00188F"/>
        </w:rPr>
        <w:t xml:space="preserve"> SA </w:t>
      </w:r>
      <w:r w:rsidRPr="00E00DF4">
        <w:rPr>
          <w:rFonts w:ascii="Calibri" w:eastAsia="SimSun" w:hAnsi="Calibri"/>
          <w:b/>
          <w:color w:val="00188F"/>
        </w:rPr>
        <w:t>权益</w:t>
      </w:r>
    </w:p>
    <w:p w:rsidR="00582C77" w:rsidRPr="00E00DF4" w:rsidRDefault="00582C77" w:rsidP="00582C77">
      <w:pPr>
        <w:pStyle w:val="ProductList-Body"/>
        <w:rPr>
          <w:rFonts w:ascii="Calibri" w:eastAsia="SimSun" w:hAnsi="Calibri"/>
        </w:rPr>
      </w:pPr>
      <w:r w:rsidRPr="00E00DF4">
        <w:rPr>
          <w:rFonts w:ascii="Calibri" w:eastAsia="SimSun" w:hAnsi="Calibri"/>
        </w:rPr>
        <w:t>企业云套件</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提供了与企业云套件</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的</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组件（</w:t>
      </w:r>
      <w:r w:rsidRPr="00E00DF4">
        <w:rPr>
          <w:rFonts w:ascii="Calibri" w:eastAsia="SimSun" w:hAnsi="Calibri"/>
        </w:rPr>
        <w:t>Office 365 E3</w:t>
      </w:r>
      <w:r w:rsidRPr="00E00DF4">
        <w:rPr>
          <w:rFonts w:ascii="Calibri" w:eastAsia="SimSun" w:hAnsi="Calibri"/>
        </w:rPr>
        <w:t>（来自</w:t>
      </w:r>
      <w:r w:rsidRPr="00E00DF4">
        <w:rPr>
          <w:rFonts w:ascii="Calibri" w:eastAsia="SimSun" w:hAnsi="Calibri"/>
        </w:rPr>
        <w:t xml:space="preserve"> SA</w:t>
      </w:r>
      <w:r w:rsidRPr="00E00DF4">
        <w:rPr>
          <w:rFonts w:ascii="Calibri" w:eastAsia="SimSun" w:hAnsi="Calibri"/>
        </w:rPr>
        <w:t>）、企业移动性套件（来自</w:t>
      </w:r>
      <w:r w:rsidRPr="00E00DF4">
        <w:rPr>
          <w:rFonts w:ascii="Calibri" w:eastAsia="SimSun" w:hAnsi="Calibri"/>
        </w:rPr>
        <w:t xml:space="preserve"> SA</w:t>
      </w:r>
      <w:r w:rsidRPr="00E00DF4">
        <w:rPr>
          <w:rFonts w:ascii="Calibri" w:eastAsia="SimSun" w:hAnsi="Calibri"/>
        </w:rPr>
        <w:t>）、</w:t>
      </w:r>
      <w:r w:rsidRPr="00E00DF4">
        <w:rPr>
          <w:rFonts w:ascii="Calibri" w:eastAsia="SimSun" w:hAnsi="Calibri"/>
        </w:rPr>
        <w:t xml:space="preserve">Windows 8.1 </w:t>
      </w:r>
      <w:r w:rsidRPr="00E00DF4">
        <w:rPr>
          <w:rFonts w:ascii="Calibri" w:eastAsia="SimSun" w:hAnsi="Calibri"/>
        </w:rPr>
        <w:t>企业版升级和</w:t>
      </w:r>
      <w:r w:rsidRPr="00E00DF4">
        <w:rPr>
          <w:rFonts w:ascii="Calibri" w:eastAsia="SimSun" w:hAnsi="Calibri"/>
        </w:rPr>
        <w:t xml:space="preserve"> SA</w:t>
      </w:r>
      <w:r w:rsidRPr="00E00DF4">
        <w:rPr>
          <w:rFonts w:ascii="Calibri" w:eastAsia="SimSun" w:hAnsi="Calibri"/>
        </w:rPr>
        <w:t>（每用户）（来自</w:t>
      </w:r>
      <w:r w:rsidRPr="00E00DF4">
        <w:rPr>
          <w:rFonts w:ascii="Calibri" w:eastAsia="SimSun" w:hAnsi="Calibri"/>
        </w:rPr>
        <w:t xml:space="preserve"> SA</w:t>
      </w:r>
      <w:r w:rsidRPr="00E00DF4">
        <w:rPr>
          <w:rFonts w:ascii="Calibri" w:eastAsia="SimSun" w:hAnsi="Calibri"/>
        </w:rPr>
        <w:t>））相同的</w:t>
      </w:r>
      <w:r w:rsidRPr="00E00DF4">
        <w:rPr>
          <w:rFonts w:ascii="Calibri" w:eastAsia="SimSun" w:hAnsi="Calibri"/>
        </w:rPr>
        <w:t xml:space="preserve"> SA </w:t>
      </w:r>
      <w:r w:rsidRPr="00E00DF4">
        <w:rPr>
          <w:rFonts w:ascii="Calibri" w:eastAsia="SimSun" w:hAnsi="Calibri"/>
        </w:rPr>
        <w:t>权益。</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0A6E96" w:rsidRDefault="00582C77" w:rsidP="00582C77">
      <w:pPr>
        <w:pStyle w:val="ProductList-Offering1Heading"/>
        <w:outlineLvl w:val="1"/>
        <w:rPr>
          <w:rFonts w:eastAsia="SimSun"/>
        </w:rPr>
      </w:pPr>
      <w:bookmarkStart w:id="967" w:name="_Toc415587614"/>
      <w:r w:rsidRPr="000A6E96">
        <w:rPr>
          <w:rFonts w:eastAsia="SimSun"/>
        </w:rPr>
        <w:t>Microsoft Intune</w:t>
      </w:r>
      <w:bookmarkEnd w:id="967"/>
      <w:r w:rsidRPr="000A6E96">
        <w:rPr>
          <w:rFonts w:eastAsia="SimSun"/>
        </w:rPr>
        <w:fldChar w:fldCharType="begin"/>
      </w:r>
      <w:r w:rsidRPr="000A6E96">
        <w:rPr>
          <w:rFonts w:eastAsia="SimSun"/>
        </w:rPr>
        <w:instrText>XE "Microsoft Intune"</w:instrText>
      </w:r>
      <w:r w:rsidRPr="000A6E96">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41C78" w:rsidRPr="00FE7588" w:rsidTr="000A6E96">
        <w:trPr>
          <w:cantSplit/>
          <w:tblHeader/>
        </w:trPr>
        <w:tc>
          <w:tcPr>
            <w:tcW w:w="3367" w:type="dxa"/>
            <w:tcBorders>
              <w:bottom w:val="nil"/>
            </w:tcBorders>
            <w:shd w:val="clear" w:color="auto" w:fill="00188F"/>
          </w:tcPr>
          <w:p w:rsidR="00E41C78" w:rsidRPr="00FE7588" w:rsidRDefault="00E41C78" w:rsidP="008101ED">
            <w:pPr>
              <w:pStyle w:val="ProductList-OfferingBody"/>
              <w:ind w:left="-28"/>
              <w:rPr>
                <w:rFonts w:ascii="Calibri" w:eastAsia="SimSun" w:hAnsi="Calibri"/>
                <w:color w:val="FFFFFF" w:themeColor="background1"/>
              </w:rPr>
            </w:pPr>
            <w:r w:rsidRPr="00FE7588">
              <w:rPr>
                <w:rFonts w:ascii="Calibri" w:eastAsia="SimSun" w:hAnsi="Calibri"/>
                <w:color w:val="FFFFFF" w:themeColor="background1"/>
              </w:rPr>
              <w:t>产品</w:t>
            </w:r>
          </w:p>
        </w:tc>
        <w:tc>
          <w:tcPr>
            <w:tcW w:w="738" w:type="dxa"/>
            <w:tcBorders>
              <w:bottom w:val="nil"/>
            </w:tcBorders>
            <w:shd w:val="clear" w:color="auto" w:fill="00188F"/>
            <w:vAlign w:val="center"/>
          </w:tcPr>
          <w:p w:rsidR="00E41C78" w:rsidRPr="00FE7588" w:rsidRDefault="00E41C78" w:rsidP="009D1C48">
            <w:pPr>
              <w:pStyle w:val="ProductList-OfferingBody"/>
              <w:ind w:left="-113"/>
              <w:jc w:val="center"/>
              <w:rPr>
                <w:rFonts w:ascii="Calibri" w:eastAsia="SimSun" w:hAnsi="Calibri"/>
                <w:color w:val="FFFFFF" w:themeColor="background1"/>
              </w:rPr>
            </w:pPr>
            <w:r w:rsidRPr="00FE758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教育解决方案许可登记表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EES</w:t>
            </w:r>
            <w:r w:rsidRPr="00FE7588">
              <w:rPr>
                <w:rFonts w:eastAsiaTheme="majorEastAsia" w:cstheme="minorHAnsi" w:hint="eastAsia"/>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微软产品和服务协议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MPSA</w:t>
            </w:r>
            <w:r w:rsidRPr="00FE7588">
              <w:rPr>
                <w:rFonts w:eastAsiaTheme="majorEastAsia" w:cstheme="minorHAnsi" w:hint="eastAsia"/>
                <w:color w:val="FFFFFF" w:themeColor="background1"/>
              </w:rPr>
              <w:fldChar w:fldCharType="end"/>
            </w:r>
          </w:p>
        </w:tc>
        <w:tc>
          <w:tcPr>
            <w:tcW w:w="738"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开放许可</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OL</w:t>
            </w:r>
            <w:r w:rsidRPr="00FE7588">
              <w:rPr>
                <w:rFonts w:eastAsiaTheme="majorEastAsia" w:cstheme="minorHAnsi" w:hint="eastAsia"/>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最低开放计划</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OM</w:t>
            </w:r>
            <w:r w:rsidRPr="00FE7588">
              <w:rPr>
                <w:rFonts w:eastAsiaTheme="majorEastAsia" w:cstheme="minorHAnsi" w:hint="eastAsia"/>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开放式价值和开放式价值订购</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OV/OVS</w:t>
            </w:r>
            <w:r w:rsidRPr="00FE7588">
              <w:rPr>
                <w:rFonts w:eastAsiaTheme="majorEastAsia" w:cstheme="minorHAnsi" w:hint="eastAsia"/>
                <w:color w:val="FFFFFF" w:themeColor="background1"/>
              </w:rPr>
              <w:fldChar w:fldCharType="end"/>
            </w:r>
          </w:p>
        </w:tc>
        <w:tc>
          <w:tcPr>
            <w:tcW w:w="739"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选择和选择附加</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S/S+</w:t>
            </w:r>
            <w:r w:rsidRPr="00FE7588">
              <w:rPr>
                <w:rFonts w:eastAsiaTheme="majorEastAsia" w:cstheme="minorHAnsi" w:hint="eastAsia"/>
                <w:color w:val="FFFFFF" w:themeColor="background1"/>
              </w:rPr>
              <w:fldChar w:fldCharType="end"/>
            </w:r>
          </w:p>
        </w:tc>
        <w:tc>
          <w:tcPr>
            <w:tcW w:w="784"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服务器和云许可登记表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SCE</w:t>
            </w:r>
            <w:r w:rsidRPr="00FE7588">
              <w:rPr>
                <w:rFonts w:eastAsiaTheme="majorEastAsia" w:cstheme="minorHAnsi" w:hint="eastAsia"/>
                <w:color w:val="FFFFFF" w:themeColor="background1"/>
              </w:rPr>
              <w:fldChar w:fldCharType="end"/>
            </w:r>
          </w:p>
        </w:tc>
      </w:tr>
      <w:tr w:rsidR="00E41C78" w:rsidRPr="00FE7588" w:rsidTr="000A6E96">
        <w:trPr>
          <w:cantSplit/>
          <w:tblHeader/>
        </w:trPr>
        <w:tc>
          <w:tcPr>
            <w:tcW w:w="3367" w:type="dxa"/>
            <w:tcBorders>
              <w:top w:val="nil"/>
              <w:left w:val="nil"/>
              <w:bottom w:val="dashSmallGap" w:sz="4" w:space="0" w:color="BFBFBF" w:themeColor="background1" w:themeShade="BF"/>
              <w:right w:val="nil"/>
            </w:tcBorders>
          </w:tcPr>
          <w:p w:rsidR="00E41C78" w:rsidRPr="00FE7588" w:rsidRDefault="00E41C78" w:rsidP="008101ED">
            <w:pPr>
              <w:pStyle w:val="ProductList-Offering1"/>
              <w:rPr>
                <w:rFonts w:ascii="Calibri" w:eastAsia="SimSun" w:hAnsi="Calibri"/>
              </w:rPr>
            </w:pPr>
            <w:bookmarkStart w:id="968" w:name="_Toc415587615"/>
            <w:r w:rsidRPr="00FE7588">
              <w:rPr>
                <w:rFonts w:ascii="Calibri" w:eastAsia="SimSun" w:hAnsi="Calibri"/>
              </w:rPr>
              <w:t>Microsoft Intune</w:t>
            </w:r>
            <w:r w:rsidRPr="00FE7588">
              <w:rPr>
                <w:rFonts w:ascii="Calibri" w:eastAsia="SimSun" w:hAnsi="Calibri"/>
              </w:rPr>
              <w:fldChar w:fldCharType="begin"/>
            </w:r>
            <w:r w:rsidRPr="00FE7588">
              <w:rPr>
                <w:rFonts w:ascii="Calibri" w:eastAsia="SimSun" w:hAnsi="Calibri"/>
              </w:rPr>
              <w:instrText>XE "Microsoft Intune"</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68"/>
          </w:p>
        </w:tc>
        <w:tc>
          <w:tcPr>
            <w:tcW w:w="738" w:type="dxa"/>
            <w:tcBorders>
              <w:top w:val="nil"/>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企业在线服务</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EO</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rPr>
            </w:pPr>
          </w:p>
        </w:tc>
        <w:tc>
          <w:tcPr>
            <w:tcW w:w="738" w:type="dxa"/>
            <w:shd w:val="clear" w:color="auto" w:fill="70AD47" w:themeFill="accent6"/>
            <w:vAlign w:val="center"/>
          </w:tcPr>
          <w:p w:rsidR="00E41C78" w:rsidRPr="00FE7588" w:rsidRDefault="00E41C78" w:rsidP="009D1C48">
            <w:pPr>
              <w:pStyle w:val="ProductList-OfferingBody"/>
              <w:ind w:left="-113"/>
              <w:jc w:val="center"/>
              <w:rPr>
                <w:rFonts w:eastAsia="SimSun"/>
              </w:rPr>
            </w:pPr>
            <w:r w:rsidRPr="00FE7588">
              <w:rPr>
                <w:rFonts w:eastAsia="SimSun" w:hint="eastAsia"/>
              </w:rPr>
              <w:t xml:space="preserve"> </w:t>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84"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r>
      <w:tr w:rsidR="00E41C78" w:rsidRPr="00FE7588" w:rsidTr="000A6E9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8101ED">
            <w:pPr>
              <w:pStyle w:val="ProductList-Offering1"/>
              <w:rPr>
                <w:rFonts w:ascii="Calibri" w:eastAsia="SimSun" w:hAnsi="Calibri"/>
              </w:rPr>
            </w:pPr>
            <w:bookmarkStart w:id="969" w:name="_Toc415587616"/>
            <w:r w:rsidRPr="00FE7588">
              <w:rPr>
                <w:rFonts w:ascii="Calibri" w:eastAsia="SimSun" w:hAnsi="Calibri"/>
              </w:rPr>
              <w:t>Microsoft Intune Add-on</w:t>
            </w:r>
            <w:r w:rsidRPr="00FE7588">
              <w:rPr>
                <w:rFonts w:ascii="Calibri" w:eastAsia="SimSun" w:hAnsi="Calibri"/>
              </w:rPr>
              <w:fldChar w:fldCharType="begin"/>
            </w:r>
            <w:r w:rsidRPr="00FE7588">
              <w:rPr>
                <w:rFonts w:ascii="Calibri" w:eastAsia="SimSun" w:hAnsi="Calibri"/>
              </w:rPr>
              <w:instrText>XE "Microsoft Intune Add-on"</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rPr>
            </w:pPr>
          </w:p>
        </w:tc>
        <w:tc>
          <w:tcPr>
            <w:tcW w:w="738"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84"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r>
      <w:tr w:rsidR="00E41C78" w:rsidRPr="00FE7588" w:rsidTr="000A6E96">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8101ED">
            <w:pPr>
              <w:pStyle w:val="ProductList-Offering1"/>
              <w:rPr>
                <w:rFonts w:ascii="Calibri" w:eastAsia="SimSun" w:hAnsi="Calibri"/>
              </w:rPr>
            </w:pPr>
            <w:bookmarkStart w:id="970" w:name="_Toc415587617"/>
            <w:r w:rsidRPr="00FE7588">
              <w:rPr>
                <w:rFonts w:ascii="Calibri" w:eastAsia="SimSun" w:hAnsi="Calibri"/>
              </w:rPr>
              <w:t>Microsoft Intune for System Center Configuration Manager and System Center Endpoint Protection</w:t>
            </w:r>
            <w:r w:rsidRPr="00FE7588">
              <w:rPr>
                <w:rFonts w:ascii="Calibri" w:eastAsia="SimSun" w:hAnsi="Calibri"/>
              </w:rPr>
              <w:fldChar w:fldCharType="begin"/>
            </w:r>
            <w:r w:rsidRPr="00FE7588">
              <w:rPr>
                <w:rFonts w:ascii="Calibri" w:eastAsia="SimSun" w:hAnsi="Calibri"/>
              </w:rPr>
              <w:instrText>XE "Microsoft Intune Add-on for System Center Configuration Manager and System Center Endpoint Protection"</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8"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84"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0A6E96">
        <w:trPr>
          <w:cantSplit/>
          <w:tblHeader/>
        </w:trPr>
        <w:tc>
          <w:tcPr>
            <w:tcW w:w="3367" w:type="dxa"/>
            <w:tcBorders>
              <w:top w:val="dashSmallGap" w:sz="4" w:space="0" w:color="BFBFBF" w:themeColor="background1" w:themeShade="BF"/>
              <w:left w:val="nil"/>
              <w:bottom w:val="nil"/>
              <w:right w:val="nil"/>
            </w:tcBorders>
          </w:tcPr>
          <w:p w:rsidR="00E41C78" w:rsidRPr="00FE7588" w:rsidRDefault="00E41C78" w:rsidP="008101ED">
            <w:pPr>
              <w:pStyle w:val="ProductList-Offering1"/>
              <w:rPr>
                <w:rFonts w:ascii="Calibri" w:eastAsia="SimSun" w:hAnsi="Calibri"/>
                <w:lang w:val="en-US"/>
              </w:rPr>
            </w:pPr>
            <w:bookmarkStart w:id="971" w:name="_Toc415587618"/>
            <w:r w:rsidRPr="00FE7588">
              <w:rPr>
                <w:rFonts w:ascii="Calibri" w:eastAsia="SimSun" w:hAnsi="Calibri"/>
                <w:lang w:val="en-US"/>
              </w:rPr>
              <w:t>Microsoft Intune Online Service Add-on</w:t>
            </w:r>
            <w:bookmarkEnd w:id="971"/>
          </w:p>
        </w:tc>
        <w:tc>
          <w:tcPr>
            <w:tcW w:w="738" w:type="dxa"/>
            <w:tcBorders>
              <w:top w:val="dashSmallGap" w:sz="4" w:space="0" w:color="BFBFBF" w:themeColor="background1" w:themeShade="BF"/>
              <w:left w:val="nil"/>
              <w:bottom w:val="nil"/>
              <w:right w:val="nil"/>
            </w:tcBorders>
            <w:vAlign w:val="center"/>
          </w:tcPr>
          <w:p w:rsidR="00E41C78" w:rsidRPr="00FE7588" w:rsidRDefault="00E41C78" w:rsidP="008101ED">
            <w:pPr>
              <w:pStyle w:val="ProductList-OfferingBody"/>
              <w:ind w:left="-113"/>
              <w:jc w:val="center"/>
              <w:rPr>
                <w:rFonts w:ascii="Calibri" w:eastAsia="SimSun"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color w:val="BFBFBF" w:themeColor="background1" w:themeShade="BF"/>
                <w:lang w:val="en-US"/>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lang w:val="en-US"/>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lang w:val="en-US"/>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lang w:val="en-US"/>
              </w:rPr>
            </w:pPr>
          </w:p>
        </w:tc>
        <w:tc>
          <w:tcPr>
            <w:tcW w:w="738"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color w:val="70AD47" w:themeColor="accent6"/>
                <w:lang w:val="en-US"/>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84"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r>
      <w:tr w:rsidR="00E41C78" w:rsidRPr="00E00DF4" w:rsidTr="000A6E96">
        <w:trPr>
          <w:cantSplit/>
          <w:tblHeader/>
        </w:trPr>
        <w:tc>
          <w:tcPr>
            <w:tcW w:w="3367" w:type="dxa"/>
            <w:tcBorders>
              <w:top w:val="dashSmallGap" w:sz="4" w:space="0" w:color="BFBFBF" w:themeColor="background1" w:themeShade="BF"/>
              <w:left w:val="nil"/>
              <w:bottom w:val="nil"/>
              <w:right w:val="nil"/>
            </w:tcBorders>
          </w:tcPr>
          <w:p w:rsidR="00E41C78" w:rsidRPr="00FE7588" w:rsidRDefault="00E41C78" w:rsidP="008101ED">
            <w:pPr>
              <w:pStyle w:val="ProductList-Offering1"/>
              <w:rPr>
                <w:rFonts w:ascii="Calibri" w:eastAsia="SimSun" w:hAnsi="Calibri"/>
                <w:lang w:val="en-US"/>
              </w:rPr>
            </w:pPr>
            <w:bookmarkStart w:id="972" w:name="_Toc415587619"/>
            <w:r w:rsidRPr="00FE7588">
              <w:rPr>
                <w:rFonts w:ascii="Calibri" w:eastAsia="SimSun" w:hAnsi="Calibri"/>
                <w:lang w:val="en-US"/>
              </w:rPr>
              <w:t>Microsoft Intune USL Add-on Extra Storage 1 GB</w:t>
            </w:r>
            <w:bookmarkEnd w:id="972"/>
            <w:r w:rsidRPr="00FE7588">
              <w:rPr>
                <w:rFonts w:ascii="Calibri" w:eastAsia="SimSun" w:hAnsi="Calibri"/>
              </w:rPr>
              <w:fldChar w:fldCharType="begin"/>
            </w:r>
            <w:r w:rsidRPr="00FE7588">
              <w:rPr>
                <w:rFonts w:ascii="Calibri" w:eastAsia="SimSun" w:hAnsi="Calibri"/>
                <w:lang w:val="en-US"/>
              </w:rPr>
              <w:instrText>XE "Microsoft Intune USL Add-on Extra Storage 1 GB"</w:instrText>
            </w:r>
            <w:r w:rsidRPr="00FE7588">
              <w:rPr>
                <w:rFonts w:ascii="Calibri" w:eastAsia="SimSun" w:hAnsi="Calibri"/>
              </w:rPr>
              <w:fldChar w:fldCharType="end"/>
            </w:r>
          </w:p>
        </w:tc>
        <w:tc>
          <w:tcPr>
            <w:tcW w:w="738" w:type="dxa"/>
            <w:tcBorders>
              <w:top w:val="dashSmallGap" w:sz="4" w:space="0" w:color="BFBFBF" w:themeColor="background1" w:themeShade="BF"/>
              <w:left w:val="nil"/>
              <w:bottom w:val="nil"/>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39" w:type="dxa"/>
            <w:shd w:val="clear" w:color="auto" w:fill="70AD47" w:themeFill="accent6"/>
            <w:vAlign w:val="center"/>
          </w:tcPr>
          <w:p w:rsidR="00E41C78" w:rsidRPr="00FE7588" w:rsidRDefault="00E41C78" w:rsidP="009D1C48">
            <w:pPr>
              <w:pStyle w:val="ProductList-OfferingBody"/>
              <w:ind w:left="-113"/>
              <w:jc w:val="center"/>
              <w:rPr>
                <w:rFonts w:eastAsia="SimSun"/>
              </w:rPr>
            </w:pPr>
          </w:p>
        </w:tc>
        <w:tc>
          <w:tcPr>
            <w:tcW w:w="738"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39"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c>
          <w:tcPr>
            <w:tcW w:w="784" w:type="dxa"/>
            <w:shd w:val="clear" w:color="auto" w:fill="BFBFBF" w:themeFill="background1" w:themeFillShade="BF"/>
            <w:vAlign w:val="center"/>
          </w:tcPr>
          <w:p w:rsidR="00E41C78" w:rsidRPr="00FE7588" w:rsidRDefault="00E41C78" w:rsidP="009D1C48">
            <w:pPr>
              <w:pStyle w:val="ProductList-OfferingBody"/>
              <w:ind w:left="-113"/>
              <w:jc w:val="center"/>
              <w:rPr>
                <w:rFonts w:eastAsia="SimSun"/>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3"/>
        <w:gridCol w:w="3567"/>
      </w:tblGrid>
      <w:tr w:rsidR="00582C77" w:rsidRPr="00E00DF4" w:rsidTr="000A6E96">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0A6E96">
            <w:pPr>
              <w:pStyle w:val="ProductList-Body"/>
              <w:spacing w:before="20" w:after="20"/>
              <w:rPr>
                <w:rFonts w:ascii="Calibri" w:eastAsia="SimSun" w:hAnsi="Calibri"/>
                <w:b/>
              </w:rPr>
            </w:pPr>
            <w:r w:rsidRPr="00E00DF4">
              <w:rPr>
                <w:rFonts w:ascii="Calibri" w:eastAsia="SimSun" w:hAnsi="Calibri"/>
              </w:rPr>
              <w:t>符合过渡条件：</w:t>
            </w:r>
            <w:r w:rsidRPr="00E00DF4">
              <w:rPr>
                <w:rFonts w:ascii="Calibri" w:eastAsia="SimSun" w:hAnsi="Calibri"/>
                <w:b/>
              </w:rPr>
              <w:t>Microsoft Intune</w:t>
            </w:r>
            <w:r w:rsidRPr="00E00DF4">
              <w:rPr>
                <w:rFonts w:ascii="Calibri" w:eastAsia="SimSun" w:hAnsi="Calibri"/>
              </w:rPr>
              <w:fldChar w:fldCharType="begin"/>
            </w:r>
            <w:r w:rsidRPr="00E00DF4">
              <w:rPr>
                <w:rFonts w:ascii="Calibri" w:eastAsia="SimSun" w:hAnsi="Calibri"/>
              </w:rPr>
              <w:instrText>XE "Microsoft Intune"</w:instrText>
            </w:r>
            <w:r w:rsidRPr="00E00DF4">
              <w:rPr>
                <w:rFonts w:ascii="Calibri" w:eastAsia="SimSun" w:hAnsi="Calibri"/>
              </w:rPr>
              <w:fldChar w:fldCharType="end"/>
            </w:r>
            <w:r w:rsidRPr="00E00DF4">
              <w:rPr>
                <w:rFonts w:ascii="Calibri" w:eastAsia="SimSun" w:hAnsi="Calibri"/>
                <w:b/>
              </w:rPr>
              <w:t xml:space="preserve"> </w:t>
            </w:r>
          </w:p>
        </w:tc>
      </w:tr>
      <w:tr w:rsidR="00582C77" w:rsidRPr="00E00DF4" w:rsidTr="000A6E96">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符合延期条件：</w:t>
            </w:r>
            <w:r w:rsidRPr="00E00DF4">
              <w:rPr>
                <w:rFonts w:ascii="Calibri" w:eastAsia="SimSun" w:hAnsi="Calibri"/>
                <w:b/>
              </w:rPr>
              <w:t>全部</w:t>
            </w:r>
          </w:p>
        </w:tc>
        <w:tc>
          <w:tcPr>
            <w:tcW w:w="3597" w:type="dxa"/>
          </w:tcPr>
          <w:p w:rsidR="00582C77" w:rsidRPr="00E00DF4" w:rsidRDefault="000A6E96" w:rsidP="008101ED">
            <w:pPr>
              <w:pStyle w:val="ProductList-Body"/>
              <w:spacing w:before="20" w:after="20"/>
              <w:ind w:left="169"/>
              <w:rPr>
                <w:rFonts w:ascii="Calibri" w:eastAsia="SimSun" w:hAnsi="Calibri"/>
                <w:b/>
              </w:rPr>
            </w:pPr>
            <w:r w:rsidRPr="00737D5D">
              <w:rPr>
                <w:rFonts w:ascii="SimSun" w:eastAsia="SimSun" w:hAnsi="SimSun"/>
                <w:b/>
              </w:rPr>
              <w:t>(</w:t>
            </w:r>
            <w:r w:rsidR="00582C77" w:rsidRPr="00E00DF4">
              <w:rPr>
                <w:rFonts w:ascii="Calibri" w:eastAsia="SimSun" w:hAnsi="Calibri"/>
                <w:b/>
              </w:rPr>
              <w:t>企业</w:t>
            </w:r>
            <w:r w:rsidR="00582C77" w:rsidRPr="00E00DF4">
              <w:rPr>
                <w:rFonts w:ascii="Calibri" w:eastAsia="SimSun" w:hAnsi="Calibri"/>
                <w:b/>
              </w:rPr>
              <w:t xml:space="preserve"> CAL Suite</w:t>
            </w:r>
            <w:r w:rsidR="00582C77" w:rsidRPr="00E00DF4">
              <w:rPr>
                <w:rFonts w:ascii="Calibri" w:eastAsia="SimSun" w:hAnsi="Calibri"/>
              </w:rPr>
              <w:fldChar w:fldCharType="begin"/>
            </w:r>
            <w:r w:rsidR="00582C77" w:rsidRPr="00E00DF4">
              <w:rPr>
                <w:rFonts w:ascii="Calibri" w:eastAsia="SimSun" w:hAnsi="Calibri"/>
              </w:rPr>
              <w:instrText>XE "</w:instrText>
            </w:r>
            <w:r w:rsidR="00582C77" w:rsidRPr="00E00DF4">
              <w:rPr>
                <w:rFonts w:ascii="Calibri" w:eastAsia="SimSun" w:hAnsi="Calibri"/>
              </w:rPr>
              <w:instrText>企业</w:instrText>
            </w:r>
            <w:r w:rsidR="00582C77" w:rsidRPr="00E00DF4">
              <w:rPr>
                <w:rFonts w:ascii="Calibri" w:eastAsia="SimSun" w:hAnsi="Calibri"/>
              </w:rPr>
              <w:instrText xml:space="preserve"> CAL Suite"</w:instrText>
            </w:r>
            <w:r w:rsidR="00582C77" w:rsidRPr="00E00DF4">
              <w:rPr>
                <w:rFonts w:ascii="Calibri" w:eastAsia="SimSun" w:hAnsi="Calibri"/>
              </w:rPr>
              <w:fldChar w:fldCharType="end"/>
            </w:r>
            <w:r w:rsidR="00582C77" w:rsidRPr="00E00DF4">
              <w:rPr>
                <w:rFonts w:ascii="Calibri" w:eastAsia="SimSun" w:hAnsi="Calibri"/>
                <w:b/>
              </w:rPr>
              <w:t>）</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Microsoft Intune</w:t>
      </w:r>
      <w:r w:rsidRPr="00E00DF4">
        <w:rPr>
          <w:rFonts w:ascii="Calibri" w:eastAsia="SimSun" w:hAnsi="Calibri"/>
        </w:rPr>
        <w:fldChar w:fldCharType="begin"/>
      </w:r>
      <w:r w:rsidRPr="00E00DF4">
        <w:rPr>
          <w:rFonts w:ascii="Calibri" w:eastAsia="SimSun" w:hAnsi="Calibri"/>
        </w:rPr>
        <w:instrText>XE "Microsoft Intune"</w:instrText>
      </w:r>
      <w:r w:rsidRPr="00E00DF4">
        <w:rPr>
          <w:rFonts w:ascii="Calibri" w:eastAsia="SimSun" w:hAnsi="Calibri"/>
        </w:rPr>
        <w:fldChar w:fldCharType="end"/>
      </w:r>
      <w:r w:rsidRPr="00E00DF4">
        <w:rPr>
          <w:rFonts w:ascii="Calibri" w:eastAsia="SimSun" w:hAnsi="Calibri"/>
          <w:b/>
          <w:color w:val="00188F"/>
        </w:rPr>
        <w:t>（设备）和</w:t>
      </w:r>
      <w:r w:rsidRPr="00E00DF4">
        <w:rPr>
          <w:rFonts w:ascii="Calibri" w:eastAsia="SimSun" w:hAnsi="Calibri"/>
          <w:b/>
          <w:color w:val="00188F"/>
        </w:rPr>
        <w:t xml:space="preserve"> Microsoft Intune Add-on</w:t>
      </w:r>
      <w:r w:rsidRPr="00E00DF4">
        <w:rPr>
          <w:rFonts w:ascii="Calibri" w:eastAsia="SimSun" w:hAnsi="Calibri"/>
          <w:b/>
          <w:color w:val="00188F"/>
        </w:rPr>
        <w:t>（设备）</w:t>
      </w:r>
    </w:p>
    <w:p w:rsidR="00582C77" w:rsidRPr="00E00DF4" w:rsidRDefault="00582C77" w:rsidP="00582C77">
      <w:pPr>
        <w:pStyle w:val="ProductList-Body"/>
        <w:rPr>
          <w:rFonts w:ascii="Calibri" w:eastAsia="SimSun" w:hAnsi="Calibri"/>
        </w:rPr>
      </w:pPr>
      <w:r w:rsidRPr="00E00DF4">
        <w:rPr>
          <w:rFonts w:ascii="Calibri" w:eastAsia="SimSun" w:hAnsi="Calibri"/>
        </w:rPr>
        <w:t>只有拥有有效</w:t>
      </w:r>
      <w:r w:rsidRPr="00E00DF4">
        <w:rPr>
          <w:rFonts w:ascii="Calibri" w:eastAsia="SimSun" w:hAnsi="Calibri"/>
        </w:rPr>
        <w:t xml:space="preserve"> Microsoft Intune</w:t>
      </w:r>
      <w:r w:rsidRPr="00E00DF4">
        <w:rPr>
          <w:rFonts w:ascii="Calibri" w:eastAsia="SimSun" w:hAnsi="Calibri"/>
        </w:rPr>
        <w:t>（设备）</w:t>
      </w:r>
      <w:r w:rsidRPr="00E00DF4">
        <w:rPr>
          <w:rFonts w:ascii="Calibri" w:eastAsia="SimSun" w:hAnsi="Calibri"/>
        </w:rPr>
        <w:t xml:space="preserve">SL </w:t>
      </w:r>
      <w:r w:rsidRPr="00E00DF4">
        <w:rPr>
          <w:rFonts w:ascii="Calibri" w:eastAsia="SimSun" w:hAnsi="Calibri"/>
        </w:rPr>
        <w:t>和</w:t>
      </w:r>
      <w:r w:rsidRPr="00E00DF4">
        <w:rPr>
          <w:rFonts w:ascii="Calibri" w:eastAsia="SimSun" w:hAnsi="Calibri"/>
        </w:rPr>
        <w:t>/</w:t>
      </w:r>
      <w:r w:rsidRPr="00E00DF4">
        <w:rPr>
          <w:rFonts w:ascii="Calibri" w:eastAsia="SimSun" w:hAnsi="Calibri"/>
        </w:rPr>
        <w:t>或</w:t>
      </w:r>
      <w:r w:rsidRPr="00E00DF4">
        <w:rPr>
          <w:rFonts w:ascii="Calibri" w:eastAsia="SimSun" w:hAnsi="Calibri"/>
        </w:rPr>
        <w:t xml:space="preserve"> Microsoft Intune Add-on</w:t>
      </w:r>
      <w:r w:rsidRPr="00E00DF4">
        <w:rPr>
          <w:rFonts w:ascii="Calibri" w:eastAsia="SimSun" w:hAnsi="Calibri"/>
        </w:rPr>
        <w:t>（设备）</w:t>
      </w:r>
      <w:r w:rsidRPr="00E00DF4">
        <w:rPr>
          <w:rFonts w:ascii="Calibri" w:eastAsia="SimSun" w:hAnsi="Calibri"/>
        </w:rPr>
        <w:t xml:space="preserve">SL </w:t>
      </w:r>
      <w:r w:rsidRPr="00E00DF4">
        <w:rPr>
          <w:rFonts w:ascii="Calibri" w:eastAsia="SimSun" w:hAnsi="Calibri"/>
        </w:rPr>
        <w:t>的客户才有资格获得这些许可，以覆盖添加到其企业中的台式计算机。拥有有效</w:t>
      </w:r>
      <w:r w:rsidRPr="00E00DF4">
        <w:rPr>
          <w:rFonts w:ascii="Calibri" w:eastAsia="SimSun" w:hAnsi="Calibri"/>
        </w:rPr>
        <w:t xml:space="preserve"> Microsoft Intune </w:t>
      </w:r>
      <w:r w:rsidRPr="00E00DF4">
        <w:rPr>
          <w:rFonts w:ascii="Calibri" w:eastAsia="SimSun" w:hAnsi="Calibri"/>
        </w:rPr>
        <w:t>设备</w:t>
      </w:r>
      <w:r w:rsidRPr="00E00DF4">
        <w:rPr>
          <w:rFonts w:ascii="Calibri" w:eastAsia="SimSun" w:hAnsi="Calibri"/>
        </w:rPr>
        <w:t xml:space="preserve"> SL </w:t>
      </w:r>
      <w:r w:rsidRPr="00E00DF4">
        <w:rPr>
          <w:rFonts w:ascii="Calibri" w:eastAsia="SimSun" w:hAnsi="Calibri"/>
        </w:rPr>
        <w:t>的客户可能具有获得某些权益的资格。有关详细信息，请参阅</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1 </w:t>
      </w:r>
      <w:r w:rsidRPr="00E00DF4">
        <w:rPr>
          <w:rFonts w:ascii="Calibri" w:eastAsia="SimSun" w:hAnsi="Calibri"/>
        </w:rPr>
        <w:t>月的产品列表的</w:t>
      </w:r>
      <w:r w:rsidRPr="004E0CC1">
        <w:rPr>
          <w:rFonts w:ascii="SimSun" w:eastAsia="SimSun" w:hAnsi="SimSun"/>
        </w:rPr>
        <w:t>“</w:t>
      </w:r>
      <w:r w:rsidRPr="00E00DF4">
        <w:rPr>
          <w:rFonts w:ascii="Calibri" w:eastAsia="SimSun" w:hAnsi="Calibri"/>
        </w:rPr>
        <w:t>计划权益、软件保障权益和在线服务权益</w:t>
      </w:r>
      <w:r w:rsidRPr="004E0CC1">
        <w:rPr>
          <w:rFonts w:ascii="SimSun" w:eastAsia="SimSun" w:hAnsi="SimSun"/>
        </w:rPr>
        <w:t>”</w:t>
      </w:r>
      <w:r w:rsidRPr="00E00DF4">
        <w:rPr>
          <w:rFonts w:ascii="Calibri" w:eastAsia="SimSun" w:hAnsi="Calibri"/>
        </w:rPr>
        <w:t>一节。</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0A6E96" w:rsidRDefault="000A6E96" w:rsidP="000A6E96">
      <w:pPr>
        <w:pStyle w:val="ProductList-OfferingGroupHeading"/>
        <w:pBdr>
          <w:bottom w:val="none" w:sz="0" w:space="0" w:color="auto"/>
        </w:pBdr>
        <w:outlineLvl w:val="1"/>
        <w:rPr>
          <w:rFonts w:ascii="Calibri" w:eastAsia="SimSun" w:hAnsi="Calibri"/>
          <w:lang w:val="en-US"/>
        </w:rPr>
      </w:pPr>
      <w:bookmarkStart w:id="973" w:name="DynamicsOnlineServices"/>
    </w:p>
    <w:p w:rsidR="000A6E96" w:rsidRDefault="000A6E96" w:rsidP="000A6E96">
      <w:pPr>
        <w:pStyle w:val="ProductList-OfferingGroupHeading"/>
        <w:pBdr>
          <w:bottom w:val="none" w:sz="0" w:space="0" w:color="auto"/>
        </w:pBdr>
        <w:outlineLvl w:val="1"/>
        <w:rPr>
          <w:rFonts w:ascii="Calibri" w:eastAsia="SimSun" w:hAnsi="Calibri"/>
          <w:lang w:val="en-US"/>
        </w:rPr>
      </w:pPr>
    </w:p>
    <w:p w:rsidR="00582C77" w:rsidRPr="00E00DF4" w:rsidRDefault="00582C77" w:rsidP="00582C77">
      <w:pPr>
        <w:pStyle w:val="ProductList-OfferingGroupHeading"/>
        <w:outlineLvl w:val="1"/>
        <w:rPr>
          <w:rFonts w:ascii="Calibri" w:eastAsia="SimSun" w:hAnsi="Calibri"/>
        </w:rPr>
      </w:pPr>
      <w:bookmarkStart w:id="974" w:name="_Toc415587620"/>
      <w:r w:rsidRPr="000A6E96">
        <w:rPr>
          <w:rFonts w:eastAsia="SimSun"/>
        </w:rPr>
        <w:t>Microsoft Dynamics</w:t>
      </w:r>
      <w:r w:rsidRPr="00E00DF4">
        <w:rPr>
          <w:rFonts w:ascii="Calibri" w:eastAsia="SimSun" w:hAnsi="Calibri"/>
        </w:rPr>
        <w:t xml:space="preserve"> </w:t>
      </w:r>
      <w:r w:rsidRPr="00E00DF4">
        <w:rPr>
          <w:rFonts w:ascii="Calibri" w:eastAsia="SimSun" w:hAnsi="Calibri"/>
        </w:rPr>
        <w:t>在线</w:t>
      </w:r>
      <w:bookmarkEnd w:id="930"/>
      <w:bookmarkEnd w:id="931"/>
      <w:r w:rsidRPr="00E00DF4">
        <w:rPr>
          <w:rFonts w:ascii="Calibri" w:eastAsia="SimSun" w:hAnsi="Calibri"/>
        </w:rPr>
        <w:t>服务</w:t>
      </w:r>
      <w:bookmarkEnd w:id="974"/>
    </w:p>
    <w:bookmarkEnd w:id="973"/>
    <w:p w:rsidR="00582C77" w:rsidRPr="000A6E96" w:rsidRDefault="00582C77" w:rsidP="00582C77">
      <w:pPr>
        <w:pStyle w:val="ProductList-Offering2Heading"/>
        <w:outlineLvl w:val="2"/>
        <w:rPr>
          <w:rFonts w:eastAsia="SimSun"/>
        </w:rPr>
      </w:pPr>
      <w:r w:rsidRPr="000A6E96">
        <w:rPr>
          <w:rFonts w:eastAsia="SimSun"/>
        </w:rPr>
        <w:tab/>
      </w:r>
      <w:bookmarkStart w:id="975" w:name="_Toc380513331"/>
      <w:bookmarkStart w:id="976" w:name="_Toc380655379"/>
      <w:bookmarkStart w:id="977" w:name="_Toc415587621"/>
      <w:r w:rsidRPr="000A6E96">
        <w:rPr>
          <w:rFonts w:eastAsia="SimSun"/>
        </w:rPr>
        <w:t>Microsoft Dynamics CRM Online</w:t>
      </w:r>
      <w:bookmarkEnd w:id="932"/>
      <w:bookmarkEnd w:id="933"/>
      <w:bookmarkEnd w:id="934"/>
      <w:bookmarkEnd w:id="975"/>
      <w:bookmarkEnd w:id="976"/>
      <w:bookmarkEnd w:id="9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E41C78" w:rsidRPr="00FE7588" w:rsidTr="00E41C78">
        <w:trPr>
          <w:cantSplit/>
          <w:tblHeader/>
        </w:trPr>
        <w:tc>
          <w:tcPr>
            <w:tcW w:w="3097" w:type="dxa"/>
            <w:tcBorders>
              <w:bottom w:val="nil"/>
            </w:tcBorders>
            <w:shd w:val="clear" w:color="auto" w:fill="00188F"/>
          </w:tcPr>
          <w:p w:rsidR="00E41C78" w:rsidRPr="00FE7588" w:rsidRDefault="00E41C78" w:rsidP="008101ED">
            <w:pPr>
              <w:pStyle w:val="ProductList-OfferingBody"/>
              <w:ind w:left="-28"/>
              <w:rPr>
                <w:rFonts w:ascii="Calibri" w:eastAsia="SimSun" w:hAnsi="Calibri"/>
                <w:color w:val="FFFFFF" w:themeColor="background1"/>
              </w:rPr>
            </w:pPr>
            <w:r w:rsidRPr="00FE7588">
              <w:rPr>
                <w:rFonts w:ascii="Calibri" w:eastAsia="SimSun" w:hAnsi="Calibri"/>
                <w:color w:val="FFFFFF" w:themeColor="background1"/>
              </w:rPr>
              <w:t>产品</w:t>
            </w:r>
          </w:p>
        </w:tc>
        <w:tc>
          <w:tcPr>
            <w:tcW w:w="767" w:type="dxa"/>
            <w:tcBorders>
              <w:bottom w:val="nil"/>
            </w:tcBorders>
            <w:shd w:val="clear" w:color="auto" w:fill="00188F"/>
            <w:vAlign w:val="center"/>
          </w:tcPr>
          <w:p w:rsidR="00E41C78" w:rsidRPr="00FE7588" w:rsidRDefault="00E41C78" w:rsidP="009D1C48">
            <w:pPr>
              <w:pStyle w:val="ProductList-OfferingBody"/>
              <w:ind w:left="-113"/>
              <w:jc w:val="center"/>
              <w:rPr>
                <w:rFonts w:ascii="Calibri" w:eastAsia="SimSun" w:hAnsi="Calibri"/>
                <w:color w:val="FFFFFF" w:themeColor="background1"/>
              </w:rPr>
            </w:pPr>
            <w:r w:rsidRPr="00FE7588">
              <w:rPr>
                <w:rFonts w:ascii="Calibri" w:eastAsia="SimSun" w:hAnsi="Calibri" w:hint="eastAsia"/>
                <w:color w:val="FFFFFF" w:themeColor="background1"/>
              </w:rPr>
              <w:t>分值</w:t>
            </w:r>
          </w:p>
        </w:tc>
        <w:tc>
          <w:tcPr>
            <w:tcW w:w="767" w:type="dxa"/>
            <w:tcBorders>
              <w:left w:val="single" w:sz="12" w:space="0" w:color="FFFFFF" w:themeColor="background1"/>
            </w:tcBorders>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Campus and School Agreement</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 NoStyle \t "</w:instrText>
            </w:r>
            <w:r w:rsidRPr="00FE7588">
              <w:rPr>
                <w:rFonts w:eastAsiaTheme="majorEastAsia" w:cstheme="minorHAnsi" w:hint="eastAsia"/>
                <w:color w:val="FFFFFF" w:themeColor="background1"/>
              </w:rPr>
              <w:instrText>大专院校和中小学校协议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CA/SA</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67"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 xml:space="preserve"> AutoTextList  \sNoStyle\t </w:instrText>
            </w:r>
            <w:r w:rsidRPr="00FE7588">
              <w:rPr>
                <w:rFonts w:eastAsiaTheme="majorEastAsia" w:cstheme="minorHAnsi" w:hint="eastAsia"/>
                <w:color w:val="FFFFFF" w:themeColor="background1"/>
              </w:rPr>
              <w:instrText>“</w:instrText>
            </w:r>
            <w:r w:rsidRPr="00FE7588">
              <w:rPr>
                <w:rFonts w:eastAsiaTheme="majorEastAsia" w:cstheme="minorHAnsi" w:hint="eastAsia"/>
                <w:color w:val="FFFFFF" w:themeColor="background1"/>
              </w:rPr>
              <w:instrText xml:space="preserve">Enterprise Agreement and Enterprise Subscription Agreement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企业协议与企业订购协议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EA/EAS</w:t>
            </w:r>
            <w:r w:rsidRPr="00FE7588">
              <w:rPr>
                <w:rFonts w:eastAsiaTheme="majorEastAsia" w:cstheme="minorHAnsi" w:hint="eastAsia"/>
                <w:color w:val="FFFFFF" w:themeColor="background1"/>
              </w:rPr>
              <w:fldChar w:fldCharType="end"/>
            </w:r>
            <w:r w:rsidRPr="00FE7588">
              <w:rPr>
                <w:rFonts w:eastAsiaTheme="majorEastAsia" w:cstheme="minorHAnsi" w:hint="eastAsia"/>
                <w:color w:val="FFFFFF" w:themeColor="background1"/>
              </w:rPr>
              <w:fldChar w:fldCharType="end"/>
            </w:r>
            <w:r w:rsidRPr="00FE7588">
              <w:rPr>
                <w:rFonts w:eastAsiaTheme="majorEastAsia" w:cstheme="minorHAnsi" w:hint="eastAsia"/>
              </w:rPr>
              <w:fldChar w:fldCharType="end"/>
            </w:r>
          </w:p>
        </w:tc>
        <w:tc>
          <w:tcPr>
            <w:tcW w:w="768"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教育解决方案许可登记表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EES</w:t>
            </w:r>
            <w:r w:rsidRPr="00FE7588">
              <w:rPr>
                <w:rFonts w:eastAsiaTheme="majorEastAsia" w:cstheme="minorHAnsi" w:hint="eastAsia"/>
                <w:color w:val="FFFFFF" w:themeColor="background1"/>
              </w:rPr>
              <w:fldChar w:fldCharType="end"/>
            </w:r>
          </w:p>
        </w:tc>
        <w:tc>
          <w:tcPr>
            <w:tcW w:w="767"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微软产品和服务协议</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MPSA</w:t>
            </w:r>
            <w:r w:rsidRPr="00FE7588">
              <w:rPr>
                <w:rFonts w:eastAsiaTheme="majorEastAsia" w:cstheme="minorHAnsi" w:hint="eastAsia"/>
                <w:color w:val="FFFFFF" w:themeColor="background1"/>
              </w:rPr>
              <w:fldChar w:fldCharType="end"/>
            </w:r>
          </w:p>
        </w:tc>
        <w:tc>
          <w:tcPr>
            <w:tcW w:w="767"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u w:val="single"/>
              </w:rPr>
              <w:instrText>开放许可</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OL</w:t>
            </w:r>
            <w:r w:rsidRPr="00FE7588">
              <w:rPr>
                <w:rFonts w:eastAsiaTheme="majorEastAsia" w:cstheme="minorHAnsi" w:hint="eastAsia"/>
                <w:color w:val="FFFFFF" w:themeColor="background1"/>
              </w:rPr>
              <w:fldChar w:fldCharType="end"/>
            </w:r>
          </w:p>
        </w:tc>
        <w:tc>
          <w:tcPr>
            <w:tcW w:w="768"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最低开放计划</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OM</w:t>
            </w:r>
            <w:r w:rsidRPr="00FE7588">
              <w:rPr>
                <w:rFonts w:eastAsiaTheme="majorEastAsia" w:cstheme="minorHAnsi" w:hint="eastAsia"/>
                <w:color w:val="FFFFFF" w:themeColor="background1"/>
              </w:rPr>
              <w:fldChar w:fldCharType="end"/>
            </w:r>
          </w:p>
        </w:tc>
        <w:tc>
          <w:tcPr>
            <w:tcW w:w="767"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开放式价值和开放式价值订购</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OV/OVS</w:t>
            </w:r>
            <w:r w:rsidRPr="00FE7588">
              <w:rPr>
                <w:rFonts w:eastAsiaTheme="majorEastAsia" w:cstheme="minorHAnsi" w:hint="eastAsia"/>
                <w:color w:val="FFFFFF" w:themeColor="background1"/>
              </w:rPr>
              <w:fldChar w:fldCharType="end"/>
            </w:r>
          </w:p>
        </w:tc>
        <w:tc>
          <w:tcPr>
            <w:tcW w:w="767"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选择和选择附加</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S/S+</w:t>
            </w:r>
            <w:r w:rsidRPr="00FE7588">
              <w:rPr>
                <w:rFonts w:eastAsiaTheme="majorEastAsia" w:cstheme="minorHAnsi" w:hint="eastAsia"/>
                <w:color w:val="FFFFFF" w:themeColor="background1"/>
              </w:rPr>
              <w:fldChar w:fldCharType="end"/>
            </w:r>
          </w:p>
        </w:tc>
        <w:tc>
          <w:tcPr>
            <w:tcW w:w="798" w:type="dxa"/>
            <w:shd w:val="clear" w:color="auto" w:fill="00188F"/>
            <w:vAlign w:val="center"/>
          </w:tcPr>
          <w:p w:rsidR="00E41C78" w:rsidRPr="00FE7588" w:rsidRDefault="00E41C78" w:rsidP="009D1C48">
            <w:pPr>
              <w:pStyle w:val="ProductList-OfferingBody"/>
              <w:ind w:left="-113"/>
              <w:jc w:val="center"/>
              <w:rPr>
                <w:rFonts w:eastAsiaTheme="majorEastAsia" w:cstheme="minorHAnsi"/>
                <w:color w:val="FFFFFF" w:themeColor="background1"/>
              </w:rPr>
            </w:pPr>
            <w:r w:rsidRPr="00FE7588">
              <w:rPr>
                <w:rFonts w:eastAsiaTheme="majorEastAsia" w:cstheme="minorHAnsi" w:hint="eastAsia"/>
                <w:color w:val="FFFFFF" w:themeColor="background1"/>
              </w:rPr>
              <w:fldChar w:fldCharType="begin"/>
            </w:r>
            <w:r w:rsidRPr="00FE7588">
              <w:rPr>
                <w:rFonts w:eastAsiaTheme="majorEastAsia" w:cstheme="minorHAnsi" w:hint="eastAsia"/>
                <w:color w:val="FFFFFF" w:themeColor="background1"/>
              </w:rPr>
              <w:instrText>AutoTextList  \s NoStyle \t "</w:instrText>
            </w:r>
            <w:r w:rsidRPr="00FE7588">
              <w:rPr>
                <w:rFonts w:eastAsiaTheme="majorEastAsia" w:cstheme="minorHAnsi" w:hint="eastAsia"/>
                <w:color w:val="FFFFFF" w:themeColor="background1"/>
              </w:rPr>
              <w:instrText>服务器和云许可登记表</w:instrText>
            </w:r>
            <w:r w:rsidRPr="00FE7588">
              <w:rPr>
                <w:rFonts w:eastAsiaTheme="majorEastAsia" w:cstheme="minorHAnsi" w:hint="eastAsia"/>
                <w:color w:val="FFFFFF" w:themeColor="background1"/>
              </w:rPr>
              <w:instrText xml:space="preserve">" </w:instrText>
            </w:r>
            <w:r w:rsidRPr="00FE7588">
              <w:rPr>
                <w:rFonts w:eastAsiaTheme="majorEastAsia" w:cstheme="minorHAnsi" w:hint="eastAsia"/>
                <w:color w:val="FFFFFF" w:themeColor="background1"/>
              </w:rPr>
              <w:fldChar w:fldCharType="separate"/>
            </w:r>
            <w:r w:rsidRPr="00FE7588">
              <w:rPr>
                <w:rFonts w:eastAsiaTheme="majorEastAsia" w:cstheme="minorHAnsi" w:hint="eastAsia"/>
                <w:color w:val="FFFFFF" w:themeColor="background1"/>
              </w:rPr>
              <w:t>SCE</w:t>
            </w:r>
            <w:r w:rsidRPr="00FE7588">
              <w:rPr>
                <w:rFonts w:eastAsiaTheme="majorEastAsia" w:cstheme="minorHAnsi" w:hint="eastAsia"/>
                <w:color w:val="FFFFFF" w:themeColor="background1"/>
              </w:rPr>
              <w:fldChar w:fldCharType="end"/>
            </w:r>
          </w:p>
        </w:tc>
      </w:tr>
      <w:tr w:rsidR="00E41C78" w:rsidRPr="00FE7588" w:rsidTr="00E41C78">
        <w:trPr>
          <w:cantSplit/>
        </w:trPr>
        <w:tc>
          <w:tcPr>
            <w:tcW w:w="3097" w:type="dxa"/>
            <w:tcBorders>
              <w:top w:val="nil"/>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978" w:name="_Toc379797306"/>
            <w:bookmarkStart w:id="979" w:name="_Toc380513332"/>
            <w:bookmarkStart w:id="980" w:name="_Toc380655380"/>
            <w:bookmarkStart w:id="981" w:name="_Toc415587622"/>
            <w:r w:rsidRPr="00FE7588">
              <w:rPr>
                <w:rFonts w:ascii="Calibri" w:eastAsia="SimSun" w:hAnsi="Calibri"/>
              </w:rPr>
              <w:t>Microsoft Dynamics CRM Online Basic</w:t>
            </w:r>
            <w:r w:rsidRPr="00FE7588">
              <w:rPr>
                <w:rFonts w:ascii="Calibri" w:eastAsia="SimSun" w:hAnsi="Calibri"/>
              </w:rPr>
              <w:fldChar w:fldCharType="begin"/>
            </w:r>
            <w:r w:rsidRPr="00FE7588">
              <w:rPr>
                <w:rFonts w:ascii="Calibri" w:eastAsia="SimSun" w:hAnsi="Calibri"/>
              </w:rPr>
              <w:instrText>XE "Microsoft Dynamics CRM Online Basic"</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78"/>
            <w:bookmarkEnd w:id="979"/>
            <w:bookmarkEnd w:id="980"/>
            <w:bookmarkEnd w:id="981"/>
          </w:p>
        </w:tc>
        <w:tc>
          <w:tcPr>
            <w:tcW w:w="767" w:type="dxa"/>
            <w:tcBorders>
              <w:top w:val="nil"/>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Pr>
        <w:tc>
          <w:tcPr>
            <w:tcW w:w="3097" w:type="dxa"/>
            <w:tcBorders>
              <w:top w:val="nil"/>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982" w:name="_Toc379797307"/>
            <w:bookmarkStart w:id="983" w:name="_Toc380513333"/>
            <w:bookmarkStart w:id="984" w:name="_Toc380655381"/>
            <w:bookmarkStart w:id="985" w:name="_Toc415587623"/>
            <w:r w:rsidRPr="00FE7588">
              <w:rPr>
                <w:rFonts w:ascii="Calibri" w:eastAsia="SimSun" w:hAnsi="Calibri"/>
              </w:rPr>
              <w:t>适用于</w:t>
            </w:r>
            <w:r w:rsidRPr="00FE7588">
              <w:rPr>
                <w:rFonts w:ascii="Calibri" w:eastAsia="SimSun" w:hAnsi="Calibri"/>
              </w:rPr>
              <w:t xml:space="preserve"> SA </w:t>
            </w:r>
            <w:r w:rsidRPr="00FE7588">
              <w:rPr>
                <w:rFonts w:ascii="Calibri" w:eastAsia="SimSun" w:hAnsi="Calibri"/>
              </w:rPr>
              <w:t>的</w:t>
            </w:r>
            <w:r w:rsidRPr="00FE7588">
              <w:rPr>
                <w:rFonts w:ascii="Calibri" w:eastAsia="SimSun" w:hAnsi="Calibri"/>
              </w:rPr>
              <w:t xml:space="preserve"> Microsoft Dynamics CRM Online Basic</w:t>
            </w:r>
            <w:r w:rsidRPr="00FE7588">
              <w:rPr>
                <w:rFonts w:ascii="Calibri" w:eastAsia="SimSun" w:hAnsi="Calibri"/>
              </w:rPr>
              <w:fldChar w:fldCharType="begin"/>
            </w:r>
            <w:r w:rsidRPr="00FE7588">
              <w:rPr>
                <w:rFonts w:ascii="Calibri" w:eastAsia="SimSun" w:hAnsi="Calibri"/>
              </w:rPr>
              <w:instrText>XE "</w:instrText>
            </w:r>
            <w:r w:rsidRPr="00FE7588">
              <w:rPr>
                <w:rFonts w:ascii="Calibri" w:eastAsia="SimSun" w:hAnsi="Calibri"/>
              </w:rPr>
              <w:instrText>适用于</w:instrText>
            </w:r>
            <w:r w:rsidRPr="00FE7588">
              <w:rPr>
                <w:rFonts w:ascii="Calibri" w:eastAsia="SimSun" w:hAnsi="Calibri"/>
              </w:rPr>
              <w:instrText xml:space="preserve"> SA </w:instrText>
            </w:r>
            <w:r w:rsidRPr="00FE7588">
              <w:rPr>
                <w:rFonts w:ascii="Calibri" w:eastAsia="SimSun" w:hAnsi="Calibri"/>
              </w:rPr>
              <w:instrText>的</w:instrText>
            </w:r>
            <w:r w:rsidRPr="00FE7588">
              <w:rPr>
                <w:rFonts w:ascii="Calibri" w:eastAsia="SimSun" w:hAnsi="Calibri"/>
              </w:rPr>
              <w:instrText xml:space="preserve"> Microsoft Dynamics CRM Online Basic"</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82"/>
            <w:bookmarkEnd w:id="983"/>
            <w:bookmarkEnd w:id="984"/>
            <w:bookmarkEnd w:id="985"/>
          </w:p>
        </w:tc>
        <w:tc>
          <w:tcPr>
            <w:tcW w:w="767" w:type="dxa"/>
            <w:tcBorders>
              <w:top w:val="nil"/>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r w:rsidRPr="00FE7588">
              <w:rPr>
                <w:rFonts w:ascii="Calibri" w:eastAsia="SimSun" w:hAnsi="Calibri" w:hint="eastAsia"/>
              </w:rPr>
              <w:t xml:space="preserve"> </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Pr>
        <w:tc>
          <w:tcPr>
            <w:tcW w:w="3097" w:type="dxa"/>
            <w:tcBorders>
              <w:top w:val="nil"/>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986" w:name="_Toc379797308"/>
            <w:bookmarkStart w:id="987" w:name="_Toc380513334"/>
            <w:bookmarkStart w:id="988" w:name="_Toc380655382"/>
            <w:bookmarkStart w:id="989" w:name="_Toc415587624"/>
            <w:r w:rsidRPr="00FE7588">
              <w:rPr>
                <w:rFonts w:ascii="Calibri" w:eastAsia="SimSun" w:hAnsi="Calibri"/>
              </w:rPr>
              <w:t xml:space="preserve">Microsoft Dynamics CRM Online </w:t>
            </w:r>
            <w:r w:rsidRPr="00FE7588">
              <w:rPr>
                <w:rFonts w:ascii="Calibri" w:eastAsia="SimSun" w:hAnsi="Calibri"/>
              </w:rPr>
              <w:t>增强支持</w:t>
            </w:r>
            <w:bookmarkEnd w:id="986"/>
            <w:bookmarkEnd w:id="987"/>
            <w:bookmarkEnd w:id="988"/>
            <w:bookmarkEnd w:id="989"/>
            <w:r w:rsidRPr="00FE7588">
              <w:rPr>
                <w:rFonts w:ascii="Calibri" w:eastAsia="SimSun" w:hAnsi="Calibri"/>
              </w:rPr>
              <w:fldChar w:fldCharType="begin"/>
            </w:r>
            <w:r w:rsidRPr="00FE7588">
              <w:rPr>
                <w:rFonts w:ascii="Calibri" w:eastAsia="SimSun" w:hAnsi="Calibri"/>
              </w:rPr>
              <w:instrText xml:space="preserve">XE "Microsoft Dynamics CRM Online </w:instrText>
            </w:r>
            <w:r w:rsidRPr="00FE7588">
              <w:rPr>
                <w:rFonts w:ascii="Calibri" w:eastAsia="SimSun" w:hAnsi="Calibri"/>
              </w:rPr>
              <w:instrText>增强支持</w:instrText>
            </w:r>
            <w:r w:rsidRPr="00FE7588">
              <w:rPr>
                <w:rFonts w:ascii="Calibri" w:eastAsia="SimSun" w:hAnsi="Calibri"/>
              </w:rPr>
              <w:instrText>"</w:instrText>
            </w:r>
            <w:r w:rsidRPr="00FE7588">
              <w:rPr>
                <w:rFonts w:ascii="Calibri" w:eastAsia="SimSun" w:hAnsi="Calibri"/>
              </w:rPr>
              <w:fldChar w:fldCharType="end"/>
            </w:r>
          </w:p>
        </w:tc>
        <w:tc>
          <w:tcPr>
            <w:tcW w:w="767" w:type="dxa"/>
            <w:tcBorders>
              <w:top w:val="nil"/>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r w:rsidRPr="00FE7588">
              <w:rPr>
                <w:rFonts w:ascii="Calibri" w:eastAsia="SimSun" w:hAnsi="Calibri" w:hint="eastAsia"/>
              </w:rPr>
              <w:t xml:space="preserve"> </w:t>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Pr>
        <w:tc>
          <w:tcPr>
            <w:tcW w:w="3097" w:type="dxa"/>
            <w:tcBorders>
              <w:top w:val="nil"/>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990" w:name="_Toc415587625"/>
            <w:r w:rsidRPr="00FE7588">
              <w:rPr>
                <w:rFonts w:ascii="Calibri" w:eastAsia="SimSun" w:hAnsi="Calibri"/>
              </w:rPr>
              <w:t>Microsoft Dynamics CRM Online Enterprise</w:t>
            </w:r>
            <w:r w:rsidRPr="00FE7588">
              <w:rPr>
                <w:rFonts w:ascii="Calibri" w:eastAsia="SimSun" w:hAnsi="Calibri"/>
              </w:rPr>
              <w:fldChar w:fldCharType="begin"/>
            </w:r>
            <w:r w:rsidRPr="00FE7588">
              <w:rPr>
                <w:rFonts w:ascii="Calibri" w:eastAsia="SimSun" w:hAnsi="Calibri"/>
              </w:rPr>
              <w:instrText>XE "Microsoft Dynamics CRM Online Enterprise"</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90"/>
          </w:p>
        </w:tc>
        <w:tc>
          <w:tcPr>
            <w:tcW w:w="767" w:type="dxa"/>
            <w:tcBorders>
              <w:top w:val="nil"/>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Pr>
        <w:tc>
          <w:tcPr>
            <w:tcW w:w="3097" w:type="dxa"/>
            <w:tcBorders>
              <w:top w:val="nil"/>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991" w:name="_Toc379797309"/>
            <w:bookmarkStart w:id="992" w:name="_Toc380513335"/>
            <w:bookmarkStart w:id="993" w:name="_Toc380655383"/>
            <w:bookmarkStart w:id="994" w:name="_Toc415587626"/>
            <w:r w:rsidRPr="00FE7588">
              <w:rPr>
                <w:rFonts w:ascii="Calibri" w:eastAsia="SimSun" w:hAnsi="Calibri"/>
              </w:rPr>
              <w:t>适用于</w:t>
            </w:r>
            <w:r w:rsidRPr="00FE7588">
              <w:rPr>
                <w:rFonts w:ascii="Calibri" w:eastAsia="SimSun" w:hAnsi="Calibri"/>
              </w:rPr>
              <w:t xml:space="preserve"> SA </w:t>
            </w:r>
            <w:r w:rsidRPr="00FE7588">
              <w:rPr>
                <w:rFonts w:ascii="Calibri" w:eastAsia="SimSun" w:hAnsi="Calibri"/>
              </w:rPr>
              <w:t>的</w:t>
            </w:r>
            <w:r w:rsidRPr="00FE7588">
              <w:rPr>
                <w:rFonts w:ascii="Calibri" w:eastAsia="SimSun" w:hAnsi="Calibri"/>
              </w:rPr>
              <w:t xml:space="preserve"> Microsoft Dynamics CRM Online Enterprise</w:t>
            </w:r>
            <w:r w:rsidRPr="00FE7588">
              <w:rPr>
                <w:rFonts w:ascii="Calibri" w:eastAsia="SimSun" w:hAnsi="Calibri"/>
              </w:rPr>
              <w:fldChar w:fldCharType="begin"/>
            </w:r>
            <w:r w:rsidRPr="00FE7588">
              <w:rPr>
                <w:rFonts w:ascii="Calibri" w:eastAsia="SimSun" w:hAnsi="Calibri"/>
              </w:rPr>
              <w:instrText>XE "</w:instrText>
            </w:r>
            <w:r w:rsidRPr="00FE7588">
              <w:rPr>
                <w:rFonts w:ascii="Calibri" w:eastAsia="SimSun" w:hAnsi="Calibri"/>
              </w:rPr>
              <w:instrText>适用于</w:instrText>
            </w:r>
            <w:r w:rsidRPr="00FE7588">
              <w:rPr>
                <w:rFonts w:ascii="Calibri" w:eastAsia="SimSun" w:hAnsi="Calibri"/>
              </w:rPr>
              <w:instrText xml:space="preserve"> SA </w:instrText>
            </w:r>
            <w:r w:rsidRPr="00FE7588">
              <w:rPr>
                <w:rFonts w:ascii="Calibri" w:eastAsia="SimSun" w:hAnsi="Calibri"/>
              </w:rPr>
              <w:instrText>的</w:instrText>
            </w:r>
            <w:r w:rsidRPr="00FE7588">
              <w:rPr>
                <w:rFonts w:ascii="Calibri" w:eastAsia="SimSun" w:hAnsi="Calibri"/>
              </w:rPr>
              <w:instrText xml:space="preserve"> Microsoft Dynamics CRM Online Enterprise"</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94"/>
          </w:p>
        </w:tc>
        <w:tc>
          <w:tcPr>
            <w:tcW w:w="767" w:type="dxa"/>
            <w:tcBorders>
              <w:top w:val="nil"/>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Pr>
        <w:tc>
          <w:tcPr>
            <w:tcW w:w="3097" w:type="dxa"/>
            <w:tcBorders>
              <w:top w:val="nil"/>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995" w:name="_Toc415587627"/>
            <w:r w:rsidRPr="00FE7588">
              <w:rPr>
                <w:rFonts w:ascii="Calibri" w:eastAsia="SimSun" w:hAnsi="Calibri"/>
              </w:rPr>
              <w:t>Microsoft Dynamics CRM Online Essential</w:t>
            </w:r>
            <w:bookmarkEnd w:id="991"/>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92"/>
            <w:bookmarkEnd w:id="993"/>
            <w:bookmarkEnd w:id="995"/>
            <w:r w:rsidRPr="00FE7588">
              <w:rPr>
                <w:rFonts w:ascii="Calibri" w:eastAsia="SimSun" w:hAnsi="Calibri"/>
              </w:rPr>
              <w:fldChar w:fldCharType="begin"/>
            </w:r>
            <w:r w:rsidRPr="00FE7588">
              <w:rPr>
                <w:rFonts w:ascii="Calibri" w:eastAsia="SimSun" w:hAnsi="Calibri"/>
              </w:rPr>
              <w:instrText>XE "Microsoft Dynamics CRM Online Essential"</w:instrText>
            </w:r>
            <w:r w:rsidRPr="00FE7588">
              <w:rPr>
                <w:rFonts w:ascii="Calibri" w:eastAsia="SimSun" w:hAnsi="Calibri"/>
              </w:rPr>
              <w:fldChar w:fldCharType="end"/>
            </w:r>
          </w:p>
        </w:tc>
        <w:tc>
          <w:tcPr>
            <w:tcW w:w="767" w:type="dxa"/>
            <w:tcBorders>
              <w:top w:val="nil"/>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996" w:name="_Toc379797310"/>
            <w:bookmarkStart w:id="997" w:name="_Toc380513336"/>
            <w:bookmarkStart w:id="998" w:name="_Toc380655384"/>
            <w:bookmarkStart w:id="999" w:name="_Toc415587628"/>
            <w:r w:rsidRPr="00FE7588">
              <w:rPr>
                <w:rFonts w:ascii="Calibri" w:eastAsia="SimSun" w:hAnsi="Calibri"/>
              </w:rPr>
              <w:t>适用于</w:t>
            </w:r>
            <w:r w:rsidRPr="00FE7588">
              <w:rPr>
                <w:rFonts w:ascii="Calibri" w:eastAsia="SimSun" w:hAnsi="Calibri"/>
              </w:rPr>
              <w:t xml:space="preserve"> SA </w:t>
            </w:r>
            <w:r w:rsidRPr="00FE7588">
              <w:rPr>
                <w:rFonts w:ascii="Calibri" w:eastAsia="SimSun" w:hAnsi="Calibri"/>
              </w:rPr>
              <w:t>的</w:t>
            </w:r>
            <w:r w:rsidRPr="00FE7588">
              <w:rPr>
                <w:rFonts w:ascii="Calibri" w:eastAsia="SimSun" w:hAnsi="Calibri"/>
              </w:rPr>
              <w:t xml:space="preserve"> Microsoft Dynamics CRM Online Essential</w:t>
            </w:r>
            <w:r w:rsidRPr="00FE7588">
              <w:rPr>
                <w:rFonts w:ascii="Calibri" w:eastAsia="SimSun" w:hAnsi="Calibri"/>
              </w:rPr>
              <w:fldChar w:fldCharType="begin"/>
            </w:r>
            <w:r w:rsidRPr="00FE7588">
              <w:rPr>
                <w:rFonts w:ascii="Calibri" w:eastAsia="SimSun" w:hAnsi="Calibri"/>
              </w:rPr>
              <w:instrText>XE "</w:instrText>
            </w:r>
            <w:r w:rsidRPr="00FE7588">
              <w:rPr>
                <w:rFonts w:ascii="Calibri" w:eastAsia="SimSun" w:hAnsi="Calibri"/>
              </w:rPr>
              <w:instrText>适用于</w:instrText>
            </w:r>
            <w:r w:rsidRPr="00FE7588">
              <w:rPr>
                <w:rFonts w:ascii="Calibri" w:eastAsia="SimSun" w:hAnsi="Calibri"/>
              </w:rPr>
              <w:instrText xml:space="preserve"> SA </w:instrText>
            </w:r>
            <w:r w:rsidRPr="00FE7588">
              <w:rPr>
                <w:rFonts w:ascii="Calibri" w:eastAsia="SimSun" w:hAnsi="Calibri"/>
              </w:rPr>
              <w:instrText>的</w:instrText>
            </w:r>
            <w:r w:rsidRPr="00FE7588">
              <w:rPr>
                <w:rFonts w:ascii="Calibri" w:eastAsia="SimSun" w:hAnsi="Calibri"/>
              </w:rPr>
              <w:instrText xml:space="preserve"> Microsoft Dynamics CRM Online Essential"</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996"/>
            <w:bookmarkEnd w:id="997"/>
            <w:bookmarkEnd w:id="998"/>
            <w:bookmarkEnd w:id="99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r w:rsidRPr="00FE7588">
              <w:rPr>
                <w:rFonts w:ascii="Calibri" w:eastAsia="SimSun" w:hAnsi="Calibri" w:hint="eastAsia"/>
              </w:rPr>
              <w:t xml:space="preserve"> </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0"/>
              <w:rPr>
                <w:rFonts w:ascii="Calibri" w:eastAsia="SimSun" w:hAnsi="Calibri"/>
                <w:lang w:val="en-US"/>
              </w:rPr>
            </w:pPr>
            <w:bookmarkStart w:id="1000" w:name="_Toc379797311"/>
            <w:bookmarkStart w:id="1001" w:name="_Toc380513337"/>
            <w:bookmarkStart w:id="1002" w:name="_Toc380655385"/>
            <w:bookmarkStart w:id="1003" w:name="_Toc415587629"/>
            <w:r w:rsidRPr="00FE7588">
              <w:rPr>
                <w:rFonts w:ascii="Calibri" w:eastAsia="SimSun" w:hAnsi="Calibri"/>
                <w:lang w:val="en-US"/>
              </w:rPr>
              <w:t>Microsoft Dynamics CRM Online Additional Non-Production Instance</w:t>
            </w:r>
            <w:r w:rsidRPr="00FE7588">
              <w:rPr>
                <w:rFonts w:ascii="Calibri" w:eastAsia="SimSun" w:hAnsi="Calibri"/>
              </w:rPr>
              <w:fldChar w:fldCharType="begin"/>
            </w:r>
            <w:r w:rsidRPr="00FE7588">
              <w:rPr>
                <w:rFonts w:ascii="Calibri" w:eastAsia="SimSun" w:hAnsi="Calibri"/>
                <w:lang w:val="en-US"/>
              </w:rPr>
              <w:instrText>XE "Microsoft Dynamics CRM Online Additional Non-Production Instance "</w:instrText>
            </w:r>
            <w:r w:rsidRPr="00FE7588">
              <w:rPr>
                <w:rFonts w:ascii="Calibri" w:eastAsia="SimSun" w:hAnsi="Calibri"/>
              </w:rPr>
              <w:fldChar w:fldCharType="end"/>
            </w:r>
            <w:r w:rsidRPr="00FE7588">
              <w:rPr>
                <w:rFonts w:ascii="Calibri" w:eastAsia="SimSun" w:hAnsi="Calibri"/>
                <w:lang w:val="en-US"/>
              </w:rPr>
              <w:t>（</w:t>
            </w:r>
            <w:r w:rsidRPr="00FE7588">
              <w:rPr>
                <w:rFonts w:ascii="Calibri" w:eastAsia="SimSun" w:hAnsi="Calibri"/>
              </w:rPr>
              <w:t>附加</w:t>
            </w:r>
            <w:r w:rsidRPr="00FE7588">
              <w:rPr>
                <w:rFonts w:ascii="Calibri" w:eastAsia="SimSun" w:hAnsi="Calibri"/>
                <w:lang w:val="en-US"/>
              </w:rPr>
              <w:t xml:space="preserve"> SL</w:t>
            </w:r>
            <w:r w:rsidRPr="00FE7588">
              <w:rPr>
                <w:rFonts w:ascii="Calibri" w:eastAsia="SimSun" w:hAnsi="Calibri"/>
                <w:lang w:val="en-US"/>
              </w:rPr>
              <w:t>）</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0"/>
              <w:rPr>
                <w:rFonts w:ascii="Calibri" w:eastAsia="SimSun" w:hAnsi="Calibri"/>
                <w:lang w:val="en-US"/>
              </w:rPr>
            </w:pPr>
            <w:bookmarkStart w:id="1004" w:name="_Toc379797312"/>
            <w:bookmarkStart w:id="1005" w:name="_Toc380513338"/>
            <w:bookmarkStart w:id="1006" w:name="_Toc380655386"/>
            <w:bookmarkStart w:id="1007" w:name="_Toc415587630"/>
            <w:r w:rsidRPr="00FE7588">
              <w:rPr>
                <w:rFonts w:ascii="Calibri" w:eastAsia="SimSun" w:hAnsi="Calibri"/>
                <w:lang w:val="en-US"/>
              </w:rPr>
              <w:t>Microsoft Dynamics CRM Online Additional Production Instance</w:t>
            </w:r>
            <w:r w:rsidRPr="00FE7588">
              <w:rPr>
                <w:rFonts w:ascii="Calibri" w:eastAsia="SimSun" w:hAnsi="Calibri"/>
              </w:rPr>
              <w:fldChar w:fldCharType="begin"/>
            </w:r>
            <w:r w:rsidRPr="00FE7588">
              <w:rPr>
                <w:rFonts w:ascii="Calibri" w:eastAsia="SimSun" w:hAnsi="Calibri"/>
                <w:lang w:val="en-US"/>
              </w:rPr>
              <w:instrText>XE "Microsoft Dynamics CRM Online Additional Production Instance"</w:instrText>
            </w:r>
            <w:r w:rsidRPr="00FE7588">
              <w:rPr>
                <w:rFonts w:ascii="Calibri" w:eastAsia="SimSun" w:hAnsi="Calibri"/>
              </w:rPr>
              <w:fldChar w:fldCharType="end"/>
            </w:r>
            <w:r w:rsidRPr="00FE7588">
              <w:rPr>
                <w:rFonts w:ascii="Calibri" w:eastAsia="SimSun" w:hAnsi="Calibri"/>
                <w:lang w:val="en-US"/>
              </w:rPr>
              <w:t>（</w:t>
            </w:r>
            <w:r w:rsidRPr="00FE7588">
              <w:rPr>
                <w:rFonts w:ascii="Calibri" w:eastAsia="SimSun" w:hAnsi="Calibri"/>
              </w:rPr>
              <w:t>附加</w:t>
            </w:r>
            <w:r w:rsidRPr="00FE7588">
              <w:rPr>
                <w:rFonts w:ascii="Calibri" w:eastAsia="SimSun" w:hAnsi="Calibri"/>
                <w:lang w:val="en-US"/>
              </w:rPr>
              <w:t xml:space="preserve"> SL</w:t>
            </w:r>
            <w:r w:rsidRPr="00FE7588">
              <w:rPr>
                <w:rFonts w:ascii="Calibri" w:eastAsia="SimSun" w:hAnsi="Calibri"/>
                <w:lang w:val="en-US"/>
              </w:rPr>
              <w:t>）</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1008" w:name="_Toc379797313"/>
            <w:bookmarkStart w:id="1009" w:name="_Toc380513339"/>
            <w:bookmarkStart w:id="1010" w:name="_Toc380655387"/>
            <w:bookmarkStart w:id="1011" w:name="_Toc415587631"/>
            <w:r w:rsidRPr="00FE7588">
              <w:rPr>
                <w:rFonts w:ascii="Calibri" w:eastAsia="SimSun" w:hAnsi="Calibri"/>
              </w:rPr>
              <w:t>Microsoft Dynamics CRM Online Professional</w:t>
            </w:r>
            <w:r w:rsidRPr="00FE7588">
              <w:rPr>
                <w:rFonts w:ascii="Calibri" w:eastAsia="SimSun" w:hAnsi="Calibri"/>
              </w:rPr>
              <w:fldChar w:fldCharType="begin"/>
            </w:r>
            <w:r w:rsidRPr="00FE7588">
              <w:rPr>
                <w:rFonts w:ascii="Calibri" w:eastAsia="SimSun" w:hAnsi="Calibri"/>
              </w:rPr>
              <w:instrText>XE "Microsoft Dynamics CRM Online Professional"</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1012" w:name="_Toc415587632"/>
            <w:r w:rsidRPr="00FE7588">
              <w:rPr>
                <w:rFonts w:ascii="Calibri" w:eastAsia="SimSun" w:hAnsi="Calibri"/>
              </w:rPr>
              <w:t>Microsoft Dynamics CRM Online Government Professional</w:t>
            </w:r>
            <w:r w:rsidRPr="00FE7588">
              <w:rPr>
                <w:rFonts w:ascii="Calibri" w:eastAsia="SimSun" w:hAnsi="Calibri"/>
              </w:rPr>
              <w:fldChar w:fldCharType="begin"/>
            </w:r>
            <w:r w:rsidRPr="00FE7588">
              <w:rPr>
                <w:rFonts w:ascii="Calibri" w:eastAsia="SimSun" w:hAnsi="Calibri"/>
              </w:rPr>
              <w:instrText>XE "Microsoft Dynamics CRM Online Government Professional"</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1013" w:name="_Toc379797314"/>
            <w:bookmarkStart w:id="1014" w:name="_Toc380513340"/>
            <w:bookmarkStart w:id="1015" w:name="_Toc380655388"/>
            <w:bookmarkStart w:id="1016" w:name="_Toc415587633"/>
            <w:r w:rsidRPr="00FE7588">
              <w:rPr>
                <w:rFonts w:ascii="Calibri" w:eastAsia="SimSun" w:hAnsi="Calibri"/>
              </w:rPr>
              <w:t>适用于</w:t>
            </w:r>
            <w:r w:rsidRPr="00FE7588">
              <w:rPr>
                <w:rFonts w:ascii="Calibri" w:eastAsia="SimSun" w:hAnsi="Calibri"/>
              </w:rPr>
              <w:t xml:space="preserve"> SA </w:t>
            </w:r>
            <w:r w:rsidRPr="00FE7588">
              <w:rPr>
                <w:rFonts w:ascii="Calibri" w:eastAsia="SimSun" w:hAnsi="Calibri"/>
              </w:rPr>
              <w:t>的</w:t>
            </w:r>
            <w:r w:rsidRPr="00FE7588">
              <w:rPr>
                <w:rFonts w:ascii="Calibri" w:eastAsia="SimSun" w:hAnsi="Calibri"/>
              </w:rPr>
              <w:t xml:space="preserve"> Microsoft Dynamics CRM Online Professional</w:t>
            </w:r>
            <w:r w:rsidRPr="00FE7588">
              <w:rPr>
                <w:rFonts w:ascii="Calibri" w:eastAsia="SimSun" w:hAnsi="Calibri"/>
              </w:rPr>
              <w:fldChar w:fldCharType="begin"/>
            </w:r>
            <w:r w:rsidRPr="00FE7588">
              <w:rPr>
                <w:rFonts w:ascii="Calibri" w:eastAsia="SimSun" w:hAnsi="Calibri"/>
              </w:rPr>
              <w:instrText>XE "</w:instrText>
            </w:r>
            <w:r w:rsidRPr="00FE7588">
              <w:rPr>
                <w:rFonts w:ascii="Calibri" w:eastAsia="SimSun" w:hAnsi="Calibri"/>
              </w:rPr>
              <w:instrText>适用于</w:instrText>
            </w:r>
            <w:r w:rsidRPr="00FE7588">
              <w:rPr>
                <w:rFonts w:ascii="Calibri" w:eastAsia="SimSun" w:hAnsi="Calibri"/>
              </w:rPr>
              <w:instrText xml:space="preserve"> SA </w:instrText>
            </w:r>
            <w:r w:rsidRPr="00FE7588">
              <w:rPr>
                <w:rFonts w:ascii="Calibri" w:eastAsia="SimSun" w:hAnsi="Calibri"/>
              </w:rPr>
              <w:instrText>的</w:instrText>
            </w:r>
            <w:r w:rsidRPr="00FE7588">
              <w:rPr>
                <w:rFonts w:ascii="Calibri" w:eastAsia="SimSun" w:hAnsi="Calibri"/>
              </w:rPr>
              <w:instrText xml:space="preserve"> Microsoft Dynamics CRM Online Professional"</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r w:rsidRPr="00FE7588">
              <w:rPr>
                <w:rFonts w:ascii="Calibri" w:eastAsia="SimSun" w:hAnsi="Calibri" w:hint="eastAsia"/>
              </w:rPr>
              <w:t xml:space="preserve"> </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649"/>
              <w:rPr>
                <w:rFonts w:ascii="Calibri" w:eastAsia="SimSun" w:hAnsi="Calibri"/>
              </w:rPr>
            </w:pPr>
            <w:bookmarkStart w:id="1017" w:name="_Toc379797315"/>
            <w:bookmarkStart w:id="1018" w:name="_Toc380513341"/>
            <w:bookmarkStart w:id="1019" w:name="_Toc380655389"/>
            <w:bookmarkStart w:id="1020" w:name="_Toc415587634"/>
            <w:r w:rsidRPr="00FE7588">
              <w:rPr>
                <w:rFonts w:ascii="Calibri" w:eastAsia="SimSun" w:hAnsi="Calibri"/>
              </w:rPr>
              <w:t xml:space="preserve">Microsoft Dynamics CRM Online </w:t>
            </w:r>
            <w:r w:rsidRPr="00FE7588">
              <w:rPr>
                <w:rFonts w:ascii="Calibri" w:eastAsia="SimSun" w:hAnsi="Calibri"/>
              </w:rPr>
              <w:t>直接专业支持</w:t>
            </w:r>
            <w:bookmarkEnd w:id="1017"/>
            <w:bookmarkEnd w:id="1018"/>
            <w:bookmarkEnd w:id="1019"/>
            <w:bookmarkEnd w:id="1020"/>
            <w:r w:rsidRPr="00FE7588">
              <w:rPr>
                <w:rFonts w:ascii="Calibri" w:eastAsia="SimSun" w:hAnsi="Calibri"/>
              </w:rPr>
              <w:fldChar w:fldCharType="begin"/>
            </w:r>
            <w:r w:rsidRPr="00FE7588">
              <w:rPr>
                <w:rFonts w:ascii="Calibri" w:eastAsia="SimSun" w:hAnsi="Calibri"/>
              </w:rPr>
              <w:instrText xml:space="preserve">XE "Microsoft Dynamics CRM Online </w:instrText>
            </w:r>
            <w:r w:rsidRPr="00FE7588">
              <w:rPr>
                <w:rFonts w:ascii="Calibri" w:eastAsia="SimSun" w:hAnsi="Calibri"/>
              </w:rPr>
              <w:instrText>直接专业支持</w:instrText>
            </w:r>
            <w:r w:rsidRPr="00FE7588">
              <w:rPr>
                <w:rFonts w:ascii="Calibri" w:eastAsia="SimSun" w:hAnsi="Calibri"/>
              </w:rPr>
              <w:instrText>"</w:instrText>
            </w:r>
            <w:r w:rsidRPr="00FE7588">
              <w:rPr>
                <w:rFonts w:ascii="Calibri" w:eastAsia="SimSun"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r w:rsidRPr="00FE7588">
              <w:rPr>
                <w:rFonts w:ascii="Calibri" w:eastAsia="SimSun" w:hAnsi="Calibri" w:hint="eastAsia"/>
              </w:rPr>
              <w:t xml:space="preserve"> </w:t>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lang w:val="en-US"/>
              </w:rPr>
            </w:pPr>
            <w:bookmarkStart w:id="1021" w:name="_Toc379797316"/>
            <w:bookmarkStart w:id="1022" w:name="_Toc380513342"/>
            <w:bookmarkStart w:id="1023" w:name="_Toc380655390"/>
            <w:bookmarkStart w:id="1024" w:name="_Toc415587635"/>
            <w:r w:rsidRPr="00FE7588">
              <w:rPr>
                <w:rFonts w:ascii="Calibri" w:eastAsia="SimSun" w:hAnsi="Calibri"/>
                <w:lang w:val="en-US"/>
              </w:rPr>
              <w:t>Microsoft Dynamics CRM Online Additional Storage</w:t>
            </w:r>
            <w:r w:rsidRPr="00FE7588">
              <w:rPr>
                <w:rFonts w:ascii="Calibri" w:eastAsia="SimSun" w:hAnsi="Calibri"/>
              </w:rPr>
              <w:fldChar w:fldCharType="begin"/>
            </w:r>
            <w:r w:rsidRPr="00FE7588">
              <w:rPr>
                <w:rFonts w:ascii="Calibri" w:eastAsia="SimSun" w:hAnsi="Calibri"/>
                <w:lang w:val="en-US"/>
              </w:rPr>
              <w:instrText>XE "Microsoft Dynamics CRM Online Additional Storage"</w:instrText>
            </w:r>
            <w:r w:rsidRPr="00FE7588">
              <w:rPr>
                <w:rFonts w:ascii="Calibri" w:eastAsia="SimSun" w:hAnsi="Calibri"/>
              </w:rPr>
              <w:fldChar w:fldCharType="end"/>
            </w:r>
            <w:r w:rsidRPr="00FE7588">
              <w:rPr>
                <w:rFonts w:ascii="Calibri" w:eastAsia="SimSun" w:hAnsi="Calibri"/>
                <w:lang w:val="en-US"/>
              </w:rPr>
              <w:t>（</w:t>
            </w:r>
            <w:r w:rsidRPr="00FE7588">
              <w:rPr>
                <w:rFonts w:ascii="Calibri" w:eastAsia="SimSun" w:hAnsi="Calibri"/>
              </w:rPr>
              <w:t>附加</w:t>
            </w:r>
            <w:r w:rsidRPr="00FE7588">
              <w:rPr>
                <w:rFonts w:ascii="Calibri" w:eastAsia="SimSun" w:hAnsi="Calibri"/>
                <w:lang w:val="en-US"/>
              </w:rPr>
              <w:t xml:space="preserve"> SL</w:t>
            </w:r>
            <w:r w:rsidRPr="00FE7588">
              <w:rPr>
                <w:rFonts w:ascii="Calibri" w:eastAsia="SimSun" w:hAnsi="Calibri"/>
                <w:lang w:val="en-US"/>
              </w:rPr>
              <w:t>）</w:t>
            </w:r>
            <w:bookmarkEnd w:id="1021"/>
            <w:bookmarkEnd w:id="1022"/>
            <w:bookmarkEnd w:id="1023"/>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99"/>
              <w:rPr>
                <w:rFonts w:ascii="Calibri" w:eastAsia="SimSun" w:hAnsi="Calibri"/>
              </w:rPr>
            </w:pPr>
            <w:bookmarkStart w:id="1025" w:name="_Toc415587636"/>
            <w:r w:rsidRPr="00FE7588">
              <w:rPr>
                <w:rFonts w:ascii="Calibri" w:eastAsia="SimSun" w:hAnsi="Calibri"/>
              </w:rPr>
              <w:t>Microsoft Dynamics CRM Online Basic EDU</w:t>
            </w:r>
            <w:r w:rsidRPr="00FE7588">
              <w:rPr>
                <w:rFonts w:ascii="Calibri" w:eastAsia="SimSun" w:hAnsi="Calibri"/>
              </w:rPr>
              <w:fldChar w:fldCharType="begin"/>
            </w:r>
            <w:r w:rsidRPr="00FE7588">
              <w:rPr>
                <w:rFonts w:ascii="Calibri" w:eastAsia="SimSun" w:hAnsi="Calibri"/>
              </w:rPr>
              <w:instrText>XE "Microsoft Dynamics CRM Online Basic"</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1026" w:name="_Toc415587637"/>
            <w:r w:rsidRPr="00FE7588">
              <w:rPr>
                <w:rFonts w:ascii="Calibri" w:eastAsia="SimSun" w:hAnsi="Calibri"/>
              </w:rPr>
              <w:t>Microsoft Dynamics CRM Online Essential EDU</w:t>
            </w:r>
            <w:r w:rsidRPr="00FE7588">
              <w:rPr>
                <w:rFonts w:ascii="Calibri" w:eastAsia="SimSun" w:hAnsi="Calibri"/>
              </w:rPr>
              <w:fldChar w:fldCharType="begin"/>
            </w:r>
            <w:r w:rsidRPr="00FE7588">
              <w:rPr>
                <w:rFonts w:ascii="Calibri" w:eastAsia="SimSun" w:hAnsi="Calibri"/>
              </w:rPr>
              <w:instrText>XE " Microsoft Dynamics CRM Online Essential EDU"</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1027" w:name="_Toc415587638"/>
            <w:r w:rsidRPr="00FE7588">
              <w:rPr>
                <w:rFonts w:ascii="Calibri" w:eastAsia="SimSun" w:hAnsi="Calibri"/>
              </w:rPr>
              <w:t>Microsoft Dynamics CRM Online Professional</w:t>
            </w:r>
            <w:r w:rsidRPr="00FE7588">
              <w:rPr>
                <w:rFonts w:ascii="Calibri" w:eastAsia="SimSun" w:hAnsi="Calibri"/>
              </w:rPr>
              <w:fldChar w:fldCharType="begin"/>
            </w:r>
            <w:r w:rsidRPr="00FE7588">
              <w:rPr>
                <w:rFonts w:ascii="Calibri" w:eastAsia="SimSun" w:hAnsi="Calibri"/>
              </w:rPr>
              <w:instrText>XE "Microsoft Dynamics CRM Online Professional EDU"</w:instrText>
            </w:r>
            <w:r w:rsidRPr="00FE7588">
              <w:rPr>
                <w:rFonts w:ascii="Calibri" w:eastAsia="SimSun" w:hAnsi="Calibri"/>
              </w:rPr>
              <w:fldChar w:fldCharType="end"/>
            </w:r>
            <w:r w:rsidRPr="00FE7588">
              <w:rPr>
                <w:rFonts w:ascii="Calibri" w:eastAsia="SimSun" w:hAnsi="Calibri"/>
              </w:rPr>
              <w:t xml:space="preserve"> EDU</w:t>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rPr>
            </w:pPr>
            <w:bookmarkStart w:id="1028" w:name="_Toc415587639"/>
            <w:r w:rsidRPr="00FE7588">
              <w:rPr>
                <w:rFonts w:ascii="Calibri" w:eastAsia="SimSun" w:hAnsi="Calibri"/>
              </w:rPr>
              <w:t>Microsoft Dynamics CRM Online Enterprise</w:t>
            </w:r>
            <w:r w:rsidRPr="00FE7588">
              <w:rPr>
                <w:rFonts w:ascii="Calibri" w:eastAsia="SimSun" w:hAnsi="Calibri"/>
              </w:rPr>
              <w:fldChar w:fldCharType="begin"/>
            </w:r>
            <w:r w:rsidRPr="00FE7588">
              <w:rPr>
                <w:rFonts w:ascii="Calibri" w:eastAsia="SimSun" w:hAnsi="Calibri"/>
              </w:rPr>
              <w:instrText>XE "Microsoft Dynamics CRM Online Enterprise EDU"</w:instrText>
            </w:r>
            <w:r w:rsidRPr="00FE7588">
              <w:rPr>
                <w:rFonts w:ascii="Calibri" w:eastAsia="SimSun" w:hAnsi="Calibri"/>
              </w:rPr>
              <w:fldChar w:fldCharType="end"/>
            </w:r>
            <w:r w:rsidRPr="00FE7588">
              <w:rPr>
                <w:rFonts w:ascii="Calibri" w:eastAsia="SimSun" w:hAnsi="Calibri"/>
              </w:rPr>
              <w:t xml:space="preserve"> EDU</w:t>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lang w:val="en-US"/>
              </w:rPr>
            </w:pPr>
            <w:bookmarkStart w:id="1029" w:name="_Toc415587640"/>
            <w:r w:rsidRPr="00FE7588">
              <w:rPr>
                <w:rFonts w:ascii="Calibri" w:eastAsia="SimSun" w:hAnsi="Calibri"/>
                <w:lang w:val="en-US"/>
              </w:rPr>
              <w:t>Microsoft Dynamics CRM Online Additional Storage EDU</w:t>
            </w:r>
            <w:r w:rsidRPr="00FE7588">
              <w:rPr>
                <w:rFonts w:ascii="Calibri" w:eastAsia="SimSun" w:hAnsi="Calibri"/>
              </w:rPr>
              <w:fldChar w:fldCharType="begin"/>
            </w:r>
            <w:r w:rsidRPr="00FE7588">
              <w:rPr>
                <w:rFonts w:ascii="Calibri" w:eastAsia="SimSun" w:hAnsi="Calibri"/>
                <w:lang w:val="en-US"/>
              </w:rPr>
              <w:instrText>XE "</w:instrText>
            </w:r>
            <w:r w:rsidRPr="00FE7588">
              <w:rPr>
                <w:rFonts w:ascii="Calibri" w:eastAsia="SimSun" w:hAnsi="Calibri"/>
              </w:rPr>
              <w:instrText>微软</w:instrText>
            </w:r>
            <w:r w:rsidRPr="00FE7588">
              <w:rPr>
                <w:rFonts w:ascii="Calibri" w:eastAsia="SimSun" w:hAnsi="Calibri"/>
                <w:lang w:val="en-US"/>
              </w:rPr>
              <w:instrText xml:space="preserve">" Dynamics CRM Online Additional Storage EDU " " </w:instrText>
            </w:r>
            <w:r w:rsidRPr="00FE7588">
              <w:rPr>
                <w:rFonts w:ascii="Calibri" w:eastAsia="SimSun" w:hAnsi="Calibri"/>
              </w:rPr>
              <w:fldChar w:fldCharType="end"/>
            </w:r>
            <w:r w:rsidRPr="00FE7588">
              <w:rPr>
                <w:rFonts w:ascii="Calibri" w:eastAsia="SimSun" w:hAnsi="Calibri"/>
                <w:lang w:val="en-US"/>
              </w:rPr>
              <w:t>（</w:t>
            </w:r>
            <w:r w:rsidRPr="00FE7588">
              <w:rPr>
                <w:rFonts w:ascii="Calibri" w:eastAsia="SimSun" w:hAnsi="Calibri"/>
              </w:rPr>
              <w:t>附加</w:t>
            </w:r>
            <w:r w:rsidRPr="00FE7588">
              <w:rPr>
                <w:rFonts w:ascii="Calibri" w:eastAsia="SimSun" w:hAnsi="Calibri"/>
                <w:lang w:val="en-US"/>
              </w:rPr>
              <w:t xml:space="preserve"> SL</w:t>
            </w:r>
            <w:r w:rsidRPr="00FE7588">
              <w:rPr>
                <w:rFonts w:ascii="Calibri" w:eastAsia="SimSun" w:hAnsi="Calibri"/>
                <w:lang w:val="en-US"/>
              </w:rPr>
              <w:t>）</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09"/>
              <w:rPr>
                <w:rFonts w:ascii="Calibri" w:eastAsia="SimSun" w:hAnsi="Calibri"/>
                <w:lang w:val="en-US"/>
              </w:rPr>
            </w:pPr>
            <w:bookmarkStart w:id="1030" w:name="_Toc415587641"/>
            <w:r w:rsidRPr="00FE7588">
              <w:rPr>
                <w:rFonts w:ascii="Calibri" w:eastAsia="SimSun" w:hAnsi="Calibri"/>
                <w:lang w:val="en-US"/>
              </w:rPr>
              <w:t>Microsoft Dynamics CRM Online Additional Non-Production Instance EDU</w:t>
            </w:r>
            <w:r w:rsidRPr="00FE7588">
              <w:rPr>
                <w:rFonts w:ascii="Calibri" w:eastAsia="SimSun" w:hAnsi="Calibri"/>
              </w:rPr>
              <w:fldChar w:fldCharType="begin"/>
            </w:r>
            <w:r w:rsidRPr="00FE7588">
              <w:rPr>
                <w:rFonts w:ascii="Calibri" w:eastAsia="SimSun" w:hAnsi="Calibri"/>
                <w:lang w:val="en-US"/>
              </w:rPr>
              <w:instrText>XE " Microsoft Dynamics CRM Online Additional Non-Production Instance EDU"</w:instrText>
            </w:r>
            <w:r w:rsidRPr="00FE7588">
              <w:rPr>
                <w:rFonts w:ascii="Calibri" w:eastAsia="SimSun" w:hAnsi="Calibri"/>
              </w:rPr>
              <w:fldChar w:fldCharType="end"/>
            </w:r>
            <w:r w:rsidRPr="00FE7588">
              <w:rPr>
                <w:rFonts w:ascii="Calibri" w:eastAsia="SimSun" w:hAnsi="Calibri"/>
                <w:lang w:val="en-US"/>
              </w:rPr>
              <w:t>（</w:t>
            </w:r>
            <w:r w:rsidRPr="00FE7588">
              <w:rPr>
                <w:rFonts w:ascii="Calibri" w:eastAsia="SimSun" w:hAnsi="Calibri"/>
              </w:rPr>
              <w:t>附加</w:t>
            </w:r>
            <w:r w:rsidRPr="00FE7588">
              <w:rPr>
                <w:rFonts w:ascii="Calibri" w:eastAsia="SimSun" w:hAnsi="Calibri"/>
                <w:lang w:val="en-US"/>
              </w:rPr>
              <w:t xml:space="preserve"> SL</w:t>
            </w:r>
            <w:r w:rsidRPr="00FE7588">
              <w:rPr>
                <w:rFonts w:ascii="Calibri" w:eastAsia="SimSun" w:hAnsi="Calibri"/>
                <w:lang w:val="en-US"/>
              </w:rPr>
              <w:t>）</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19"/>
              <w:rPr>
                <w:rFonts w:ascii="Calibri" w:eastAsia="SimSun" w:hAnsi="Calibri"/>
                <w:lang w:val="en-US"/>
              </w:rPr>
            </w:pPr>
            <w:bookmarkStart w:id="1031" w:name="_Toc415587642"/>
            <w:r w:rsidRPr="00FE7588">
              <w:rPr>
                <w:rFonts w:ascii="Calibri" w:eastAsia="SimSun" w:hAnsi="Calibri"/>
                <w:lang w:val="en-US"/>
              </w:rPr>
              <w:t>Microsoft Dynamics CRM Online Additional Production Instance</w:t>
            </w:r>
            <w:r w:rsidRPr="00FE7588">
              <w:rPr>
                <w:rFonts w:ascii="Calibri" w:eastAsia="SimSun" w:hAnsi="Calibri"/>
              </w:rPr>
              <w:fldChar w:fldCharType="begin"/>
            </w:r>
            <w:r w:rsidRPr="00FE7588">
              <w:rPr>
                <w:rFonts w:ascii="Calibri" w:eastAsia="SimSun" w:hAnsi="Calibri"/>
                <w:lang w:val="en-US"/>
              </w:rPr>
              <w:instrText>XE " Microsoft Dynamics CRM Online Additional Production Instance"</w:instrText>
            </w:r>
            <w:r w:rsidRPr="00FE7588">
              <w:rPr>
                <w:rFonts w:ascii="Calibri" w:eastAsia="SimSun" w:hAnsi="Calibri"/>
              </w:rPr>
              <w:fldChar w:fldCharType="end"/>
            </w:r>
            <w:r w:rsidRPr="00FE7588">
              <w:rPr>
                <w:rFonts w:ascii="Calibri" w:eastAsia="SimSun" w:hAnsi="Calibri"/>
                <w:lang w:val="en-US"/>
              </w:rPr>
              <w:t xml:space="preserve"> EDU</w:t>
            </w:r>
            <w:r w:rsidRPr="00FE7588">
              <w:rPr>
                <w:rFonts w:ascii="Calibri" w:eastAsia="SimSun" w:hAnsi="Calibri"/>
                <w:lang w:val="en-US"/>
              </w:rPr>
              <w:t>（</w:t>
            </w:r>
            <w:r w:rsidRPr="00FE7588">
              <w:rPr>
                <w:rFonts w:ascii="Calibri" w:eastAsia="SimSun" w:hAnsi="Calibri"/>
              </w:rPr>
              <w:t>附加</w:t>
            </w:r>
            <w:r w:rsidRPr="00FE7588">
              <w:rPr>
                <w:rFonts w:ascii="Calibri" w:eastAsia="SimSun" w:hAnsi="Calibri"/>
                <w:lang w:val="en-US"/>
              </w:rPr>
              <w:t xml:space="preserve"> SL</w:t>
            </w:r>
            <w:r w:rsidRPr="00FE7588">
              <w:rPr>
                <w:rFonts w:ascii="Calibri" w:eastAsia="SimSun" w:hAnsi="Calibri"/>
                <w:lang w:val="en-US"/>
              </w:rPr>
              <w:t>）</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649"/>
              <w:rPr>
                <w:rFonts w:ascii="Calibri" w:eastAsia="SimSun" w:hAnsi="Calibri"/>
              </w:rPr>
            </w:pPr>
            <w:bookmarkStart w:id="1032" w:name="_Toc415587643"/>
            <w:r w:rsidRPr="00FE7588">
              <w:rPr>
                <w:rFonts w:ascii="Calibri" w:eastAsia="SimSun" w:hAnsi="Calibri"/>
              </w:rPr>
              <w:t xml:space="preserve">Microsoft Dynamics CRM Online </w:t>
            </w:r>
            <w:r w:rsidRPr="00FE7588">
              <w:rPr>
                <w:rFonts w:ascii="Calibri" w:eastAsia="SimSun" w:hAnsi="Calibri"/>
              </w:rPr>
              <w:t>增强支持</w:t>
            </w:r>
            <w:r w:rsidRPr="00FE7588">
              <w:rPr>
                <w:rFonts w:ascii="Calibri" w:eastAsia="SimSun" w:hAnsi="Calibri"/>
              </w:rPr>
              <w:t xml:space="preserve"> EDU</w:t>
            </w:r>
            <w:bookmarkEnd w:id="1032"/>
            <w:r w:rsidRPr="00FE7588">
              <w:rPr>
                <w:rFonts w:ascii="Calibri" w:eastAsia="SimSun" w:hAnsi="Calibri"/>
              </w:rPr>
              <w:fldChar w:fldCharType="begin"/>
            </w:r>
            <w:r w:rsidRPr="00FE7588">
              <w:rPr>
                <w:rFonts w:ascii="Calibri" w:eastAsia="SimSun" w:hAnsi="Calibri"/>
              </w:rPr>
              <w:instrText xml:space="preserve">XE "Microsoft Dynamics CRM Online </w:instrText>
            </w:r>
            <w:r w:rsidRPr="00FE7588">
              <w:rPr>
                <w:rFonts w:ascii="Calibri" w:eastAsia="SimSun" w:hAnsi="Calibri"/>
              </w:rPr>
              <w:instrText>增强支持</w:instrText>
            </w:r>
            <w:r w:rsidRPr="00FE7588">
              <w:rPr>
                <w:rFonts w:ascii="Calibri" w:eastAsia="SimSun" w:hAnsi="Calibri"/>
              </w:rPr>
              <w:instrText xml:space="preserve"> EDU"</w:instrText>
            </w:r>
            <w:r w:rsidRPr="00FE7588">
              <w:rPr>
                <w:rFonts w:ascii="Calibri" w:eastAsia="SimSun"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649"/>
              <w:rPr>
                <w:rFonts w:ascii="Calibri" w:eastAsia="SimSun" w:hAnsi="Calibri"/>
              </w:rPr>
            </w:pPr>
            <w:bookmarkStart w:id="1033" w:name="_Toc415587644"/>
            <w:r w:rsidRPr="00FE7588">
              <w:rPr>
                <w:rFonts w:ascii="Calibri" w:eastAsia="SimSun" w:hAnsi="Calibri"/>
              </w:rPr>
              <w:t xml:space="preserve">Microsoft Dynamics CRM Online </w:t>
            </w:r>
            <w:r w:rsidRPr="00FE7588">
              <w:rPr>
                <w:rFonts w:ascii="Calibri" w:eastAsia="SimSun" w:hAnsi="Calibri"/>
              </w:rPr>
              <w:t>直接专业支持</w:t>
            </w:r>
            <w:r w:rsidRPr="00FE7588">
              <w:rPr>
                <w:rFonts w:ascii="Calibri" w:eastAsia="SimSun" w:hAnsi="Calibri"/>
              </w:rPr>
              <w:t xml:space="preserve"> EDU</w:t>
            </w:r>
            <w:bookmarkEnd w:id="1033"/>
            <w:r w:rsidRPr="00FE7588">
              <w:rPr>
                <w:rFonts w:ascii="Calibri" w:eastAsia="SimSun" w:hAnsi="Calibri"/>
              </w:rPr>
              <w:fldChar w:fldCharType="begin"/>
            </w:r>
            <w:r w:rsidRPr="00FE7588">
              <w:rPr>
                <w:rFonts w:ascii="Calibri" w:eastAsia="SimSun" w:hAnsi="Calibri"/>
              </w:rPr>
              <w:instrText xml:space="preserve">XE "Microsoft Dynamics CRM Online </w:instrText>
            </w:r>
            <w:r w:rsidRPr="00FE7588">
              <w:rPr>
                <w:rFonts w:ascii="Calibri" w:eastAsia="SimSun" w:hAnsi="Calibri"/>
              </w:rPr>
              <w:instrText>直接专业支持</w:instrText>
            </w:r>
            <w:r w:rsidRPr="00FE7588">
              <w:rPr>
                <w:rFonts w:ascii="Calibri" w:eastAsia="SimSun" w:hAnsi="Calibri"/>
              </w:rPr>
              <w:instrText xml:space="preserve"> EDU"</w:instrText>
            </w:r>
            <w:r w:rsidRPr="00FE7588">
              <w:rPr>
                <w:rFonts w:ascii="Calibri" w:eastAsia="SimSun"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70AD47" w:themeFill="accent6"/>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r w:rsidRPr="00FE7588">
              <w:rPr>
                <w:rFonts w:eastAsiaTheme="majorEastAsia" w:cstheme="minorHAnsi" w:hint="eastAsia"/>
              </w:rPr>
              <w:t>,</w:t>
            </w: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教育版产品</w:instrText>
            </w:r>
            <w:r w:rsidRPr="00FE7588">
              <w:rPr>
                <w:rFonts w:eastAsiaTheme="majorEastAsia" w:cstheme="minorHAnsi" w:hint="eastAsia"/>
                <w:bCs/>
              </w:rPr>
              <w:instrText>"</w:instrText>
            </w:r>
            <w:r w:rsidRPr="00FE7588">
              <w:rPr>
                <w:rFonts w:eastAsiaTheme="majorEastAsia" w:cstheme="minorHAnsi" w:hint="eastAsia"/>
                <w:bCs/>
              </w:rPr>
              <w:fldChar w:fldCharType="separate"/>
            </w:r>
            <w:r w:rsidRPr="00FE7588">
              <w:rPr>
                <w:rFonts w:eastAsiaTheme="majorEastAsia" w:cstheme="minorHAnsi" w:hint="eastAsia"/>
                <w:bCs/>
              </w:rPr>
              <w:t>ST</w:t>
            </w:r>
            <w:r w:rsidRPr="00FE7588">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开放许可和开放式价值</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OF</w:t>
            </w:r>
            <w:r w:rsidRPr="00FE7588">
              <w:rPr>
                <w:rFonts w:eastAsiaTheme="majorEastAsia" w:cstheme="minorHAnsi" w:hint="eastAsia"/>
                <w:bCs/>
              </w:rPr>
              <w:fldChar w:fldCharType="end"/>
            </w: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
                <w:bCs/>
              </w:rPr>
              <w:fldChar w:fldCharType="begin"/>
            </w:r>
            <w:r w:rsidRPr="00FE7588">
              <w:rPr>
                <w:rFonts w:eastAsiaTheme="majorEastAsia" w:cstheme="minorHAnsi" w:hint="eastAsia"/>
                <w:b/>
                <w:bCs/>
              </w:rPr>
              <w:instrText>AutoTextList  \s NoStyle \t "</w:instrText>
            </w:r>
            <w:r w:rsidRPr="00FE7588">
              <w:rPr>
                <w:rFonts w:eastAsiaTheme="majorEastAsia" w:cstheme="minorHAnsi" w:hint="eastAsia"/>
                <w:b/>
                <w:bCs/>
                <w:u w:val="single"/>
              </w:rPr>
              <w:instrText>开放式价值中的非组织范围</w:instrText>
            </w:r>
            <w:r w:rsidRPr="00FE7588">
              <w:rPr>
                <w:rFonts w:eastAsiaTheme="majorEastAsia" w:cstheme="minorHAnsi" w:hint="eastAsia"/>
                <w:b/>
                <w:bCs/>
              </w:rPr>
              <w:instrText xml:space="preserve">" </w:instrText>
            </w:r>
            <w:r w:rsidRPr="00FE7588">
              <w:rPr>
                <w:rFonts w:eastAsiaTheme="majorEastAsia" w:cstheme="minorHAnsi" w:hint="eastAsia"/>
                <w:b/>
                <w:bCs/>
              </w:rPr>
              <w:fldChar w:fldCharType="separate"/>
            </w:r>
            <w:r w:rsidRPr="00FE7588">
              <w:rPr>
                <w:rFonts w:eastAsiaTheme="majorEastAsia" w:cstheme="minorHAnsi" w:hint="eastAsia"/>
              </w:rPr>
              <w:t xml:space="preserve"> P </w:t>
            </w:r>
            <w:r w:rsidRPr="00FE7588">
              <w:rPr>
                <w:rFonts w:eastAsiaTheme="majorEastAsia" w:cstheme="minorHAnsi" w:hint="eastAsia"/>
              </w:rPr>
              <w:fldChar w:fldCharType="end"/>
            </w: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71"/>
              <w:rPr>
                <w:rFonts w:ascii="Calibri" w:eastAsia="SimSun" w:hAnsi="Calibri"/>
              </w:rPr>
            </w:pPr>
            <w:bookmarkStart w:id="1034" w:name="_Toc415587645"/>
            <w:r w:rsidRPr="00FE7588">
              <w:rPr>
                <w:rFonts w:ascii="Calibri" w:eastAsia="SimSun" w:hAnsi="Calibri"/>
              </w:rPr>
              <w:t>适用于</w:t>
            </w:r>
            <w:r w:rsidRPr="00FE7588">
              <w:rPr>
                <w:rFonts w:ascii="Calibri" w:eastAsia="SimSun" w:hAnsi="Calibri"/>
              </w:rPr>
              <w:t xml:space="preserve"> SA </w:t>
            </w:r>
            <w:r w:rsidRPr="00FE7588">
              <w:rPr>
                <w:rFonts w:ascii="Calibri" w:eastAsia="SimSun" w:hAnsi="Calibri"/>
              </w:rPr>
              <w:t>的</w:t>
            </w:r>
            <w:r w:rsidRPr="00FE7588">
              <w:rPr>
                <w:rFonts w:ascii="Calibri" w:eastAsia="SimSun" w:hAnsi="Calibri"/>
              </w:rPr>
              <w:t xml:space="preserve"> Microsoft Dynamics CRM Online Government Professional</w:t>
            </w:r>
            <w:r w:rsidRPr="00FE7588">
              <w:rPr>
                <w:rFonts w:ascii="Calibri" w:eastAsia="SimSun" w:hAnsi="Calibri"/>
              </w:rPr>
              <w:fldChar w:fldCharType="begin"/>
            </w:r>
            <w:r w:rsidRPr="00FE7588">
              <w:rPr>
                <w:rFonts w:ascii="Calibri" w:eastAsia="SimSun" w:hAnsi="Calibri"/>
              </w:rPr>
              <w:instrText>XE "Microsoft Dynamics CRM Online Government Professional"</w:instrText>
            </w:r>
            <w:r w:rsidRPr="00FE7588">
              <w:rPr>
                <w:rFonts w:ascii="Calibri" w:eastAsia="SimSun" w:hAnsi="Calibri"/>
              </w:rPr>
              <w:fldChar w:fldCharType="end"/>
            </w:r>
            <w:r w:rsidRPr="00FE7588">
              <w:rPr>
                <w:rFonts w:ascii="Calibri" w:eastAsia="SimSun" w:hAnsi="Calibri"/>
              </w:rPr>
              <w:t>（用户</w:t>
            </w:r>
            <w:r w:rsidRPr="00FE7588">
              <w:rPr>
                <w:rFonts w:ascii="Calibri" w:eastAsia="SimSun" w:hAnsi="Calibri"/>
              </w:rPr>
              <w:t xml:space="preserve"> SL</w:t>
            </w:r>
            <w:r w:rsidRPr="00FE7588">
              <w:rPr>
                <w:rFonts w:ascii="Calibri" w:eastAsia="SimSun" w:hAnsi="Calibri"/>
              </w:rPr>
              <w:t>）</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71"/>
              <w:rPr>
                <w:rFonts w:ascii="Calibri" w:eastAsia="SimSun" w:hAnsi="Calibri"/>
                <w:lang w:val="en-US"/>
              </w:rPr>
            </w:pPr>
            <w:bookmarkStart w:id="1035" w:name="_Toc415587646"/>
            <w:r w:rsidRPr="00FE7588">
              <w:rPr>
                <w:rFonts w:ascii="Calibri" w:eastAsia="SimSun" w:hAnsi="Calibri"/>
                <w:lang w:val="en-US"/>
              </w:rPr>
              <w:t>Microsoft Dynamics CRM Online Government Additional Storage</w:t>
            </w:r>
            <w:r w:rsidRPr="00FE7588">
              <w:rPr>
                <w:rFonts w:ascii="Calibri" w:eastAsia="SimSun" w:hAnsi="Calibri"/>
              </w:rPr>
              <w:fldChar w:fldCharType="begin"/>
            </w:r>
            <w:r w:rsidRPr="00FE7588">
              <w:rPr>
                <w:rFonts w:ascii="Calibri" w:eastAsia="SimSun" w:hAnsi="Calibri"/>
                <w:lang w:val="en-US"/>
              </w:rPr>
              <w:instrText>XE "Microsoft Dynamics CRM Online Government Additional Storage"</w:instrText>
            </w:r>
            <w:r w:rsidRPr="00FE7588">
              <w:rPr>
                <w:rFonts w:ascii="Calibri" w:eastAsia="SimSun" w:hAnsi="Calibri"/>
              </w:rPr>
              <w:fldChar w:fldCharType="end"/>
            </w:r>
            <w:r w:rsidRPr="00FE7588">
              <w:rPr>
                <w:rFonts w:ascii="Calibri" w:eastAsia="SimSun" w:hAnsi="Calibri"/>
                <w:lang w:val="en-US"/>
              </w:rPr>
              <w:t>（</w:t>
            </w:r>
            <w:r w:rsidRPr="00FE7588">
              <w:rPr>
                <w:rFonts w:ascii="Calibri" w:eastAsia="SimSun" w:hAnsi="Calibri"/>
              </w:rPr>
              <w:t>附加</w:t>
            </w:r>
            <w:r w:rsidRPr="00FE7588">
              <w:rPr>
                <w:rFonts w:ascii="Calibri" w:eastAsia="SimSun" w:hAnsi="Calibri"/>
                <w:lang w:val="en-US"/>
              </w:rPr>
              <w:t xml:space="preserve"> SL</w:t>
            </w:r>
            <w:r w:rsidRPr="00FE7588">
              <w:rPr>
                <w:rFonts w:ascii="Calibri" w:eastAsia="SimSun" w:hAnsi="Calibri"/>
                <w:lang w:val="en-US"/>
              </w:rPr>
              <w:t>）</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0"/>
              <w:rPr>
                <w:rFonts w:ascii="Calibri" w:eastAsia="SimSun" w:hAnsi="Calibri"/>
                <w:lang w:val="en-US"/>
              </w:rPr>
            </w:pPr>
            <w:bookmarkStart w:id="1036" w:name="_Toc415587647"/>
            <w:r w:rsidRPr="00FE7588">
              <w:rPr>
                <w:rFonts w:ascii="Calibri" w:eastAsia="SimSun" w:hAnsi="Calibri"/>
                <w:lang w:val="en-US"/>
              </w:rPr>
              <w:t>Microsoft Dynamics CRM Online Government Additional Non-Production Instance</w:t>
            </w:r>
            <w:r w:rsidRPr="00FE7588">
              <w:rPr>
                <w:rFonts w:ascii="Calibri" w:eastAsia="SimSun" w:hAnsi="Calibri"/>
              </w:rPr>
              <w:fldChar w:fldCharType="begin"/>
            </w:r>
            <w:r w:rsidRPr="00FE7588">
              <w:rPr>
                <w:rFonts w:ascii="Calibri" w:eastAsia="SimSun" w:hAnsi="Calibri"/>
                <w:lang w:val="en-US"/>
              </w:rPr>
              <w:instrText>XE "Microsoft Dynamics CRM Online Government Non-Production Instance"</w:instrText>
            </w:r>
            <w:r w:rsidRPr="00FE7588">
              <w:rPr>
                <w:rFonts w:ascii="Calibri" w:eastAsia="SimSun" w:hAnsi="Calibri"/>
              </w:rPr>
              <w:fldChar w:fldCharType="end"/>
            </w:r>
            <w:r w:rsidRPr="00FE7588">
              <w:rPr>
                <w:rFonts w:ascii="Calibri" w:eastAsia="SimSun" w:hAnsi="Calibri"/>
                <w:lang w:val="en-US"/>
              </w:rPr>
              <w:t>（</w:t>
            </w:r>
            <w:r w:rsidRPr="00FE7588">
              <w:rPr>
                <w:rFonts w:ascii="Calibri" w:eastAsia="SimSun" w:hAnsi="Calibri"/>
              </w:rPr>
              <w:t>附加</w:t>
            </w:r>
            <w:r w:rsidRPr="00FE7588">
              <w:rPr>
                <w:rFonts w:ascii="Calibri" w:eastAsia="SimSun" w:hAnsi="Calibri"/>
                <w:lang w:val="en-US"/>
              </w:rPr>
              <w:t xml:space="preserve"> SL</w:t>
            </w:r>
            <w:r w:rsidRPr="00FE7588">
              <w:rPr>
                <w:rFonts w:ascii="Calibri" w:eastAsia="SimSun" w:hAnsi="Calibri"/>
                <w:lang w:val="en-US"/>
              </w:rPr>
              <w:t>）</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0"/>
              <w:rPr>
                <w:rFonts w:ascii="Calibri" w:eastAsia="SimSun" w:hAnsi="Calibri"/>
                <w:lang w:val="en-US"/>
              </w:rPr>
            </w:pPr>
            <w:bookmarkStart w:id="1037" w:name="_Toc415587648"/>
            <w:r w:rsidRPr="00FE7588">
              <w:rPr>
                <w:rFonts w:ascii="Calibri" w:eastAsia="SimSun" w:hAnsi="Calibri"/>
                <w:lang w:val="en-US"/>
              </w:rPr>
              <w:t>Microsoft Dynamics CRM Online Government Additional Production Instance</w:t>
            </w:r>
            <w:r w:rsidRPr="00FE7588">
              <w:rPr>
                <w:rFonts w:ascii="Calibri" w:eastAsia="SimSun" w:hAnsi="Calibri"/>
              </w:rPr>
              <w:fldChar w:fldCharType="begin"/>
            </w:r>
            <w:r w:rsidRPr="00FE7588">
              <w:rPr>
                <w:rFonts w:ascii="Calibri" w:eastAsia="SimSun" w:hAnsi="Calibri"/>
                <w:lang w:val="en-US"/>
              </w:rPr>
              <w:instrText>XE "Microsoft Dynamics CRM Online Government Extra Production Instance"</w:instrText>
            </w:r>
            <w:r w:rsidRPr="00FE7588">
              <w:rPr>
                <w:rFonts w:ascii="Calibri" w:eastAsia="SimSun" w:hAnsi="Calibri"/>
              </w:rPr>
              <w:fldChar w:fldCharType="end"/>
            </w:r>
            <w:r w:rsidRPr="00FE7588">
              <w:rPr>
                <w:rFonts w:ascii="Calibri" w:eastAsia="SimSun" w:hAnsi="Calibri"/>
                <w:lang w:val="en-US"/>
              </w:rPr>
              <w:t>（</w:t>
            </w:r>
            <w:r w:rsidRPr="00FE7588">
              <w:rPr>
                <w:rFonts w:ascii="Calibri" w:eastAsia="SimSun" w:hAnsi="Calibri"/>
              </w:rPr>
              <w:t>附加</w:t>
            </w:r>
            <w:r w:rsidRPr="00FE7588">
              <w:rPr>
                <w:rFonts w:ascii="Calibri" w:eastAsia="SimSun" w:hAnsi="Calibri"/>
                <w:lang w:val="en-US"/>
              </w:rPr>
              <w:t xml:space="preserve"> SL</w:t>
            </w:r>
            <w:r w:rsidRPr="00FE7588">
              <w:rPr>
                <w:rFonts w:ascii="Calibri" w:eastAsia="SimSun" w:hAnsi="Calibri"/>
                <w:lang w:val="en-US"/>
              </w:rPr>
              <w:t>）</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FE7588" w:rsidTr="00E41C7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41C78" w:rsidRPr="00FE7588" w:rsidRDefault="00E41C78" w:rsidP="000A6E96">
            <w:pPr>
              <w:pStyle w:val="ProductList-Offering2"/>
              <w:ind w:right="-71"/>
              <w:rPr>
                <w:rFonts w:ascii="Calibri" w:eastAsia="SimSun" w:hAnsi="Calibri"/>
              </w:rPr>
            </w:pPr>
            <w:bookmarkStart w:id="1038" w:name="_Toc415587649"/>
            <w:r w:rsidRPr="00FE7588">
              <w:rPr>
                <w:rFonts w:ascii="Calibri" w:eastAsia="SimSun" w:hAnsi="Calibri"/>
              </w:rPr>
              <w:t xml:space="preserve">Microsoft Dynamics CRM Online Government </w:t>
            </w:r>
            <w:r w:rsidRPr="00FE7588">
              <w:rPr>
                <w:rFonts w:ascii="Calibri" w:eastAsia="SimSun" w:hAnsi="Calibri"/>
              </w:rPr>
              <w:t>增强支持</w:t>
            </w:r>
            <w:bookmarkEnd w:id="1038"/>
            <w:r w:rsidRPr="00FE7588">
              <w:rPr>
                <w:rFonts w:ascii="Calibri" w:eastAsia="SimSun" w:hAnsi="Calibri"/>
              </w:rPr>
              <w:fldChar w:fldCharType="begin"/>
            </w:r>
            <w:r w:rsidRPr="00FE7588">
              <w:rPr>
                <w:rFonts w:ascii="Calibri" w:eastAsia="SimSun" w:hAnsi="Calibri"/>
              </w:rPr>
              <w:instrText xml:space="preserve">XE "Microsoft Dynamics CRM Online Government </w:instrText>
            </w:r>
            <w:r w:rsidRPr="00FE7588">
              <w:rPr>
                <w:rFonts w:ascii="Calibri" w:eastAsia="SimSun" w:hAnsi="Calibri"/>
              </w:rPr>
              <w:instrText>增强支持</w:instrText>
            </w:r>
            <w:r w:rsidRPr="00FE7588">
              <w:rPr>
                <w:rFonts w:ascii="Calibri" w:eastAsia="SimSun" w:hAnsi="Calibri"/>
              </w:rPr>
              <w:instrText>"</w:instrText>
            </w:r>
            <w:r w:rsidRPr="00FE7588">
              <w:rPr>
                <w:rFonts w:ascii="Calibri" w:eastAsia="SimSun"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r w:rsidR="00E41C78" w:rsidRPr="00E00DF4" w:rsidTr="00E41C78">
        <w:trPr>
          <w:cantSplit/>
          <w:trHeight w:val="44"/>
        </w:trPr>
        <w:tc>
          <w:tcPr>
            <w:tcW w:w="3097" w:type="dxa"/>
            <w:tcBorders>
              <w:top w:val="dashSmallGap" w:sz="4" w:space="0" w:color="BFBFBF" w:themeColor="background1" w:themeShade="BF"/>
              <w:left w:val="nil"/>
              <w:bottom w:val="nil"/>
              <w:right w:val="nil"/>
            </w:tcBorders>
          </w:tcPr>
          <w:p w:rsidR="00E41C78" w:rsidRPr="00FE7588" w:rsidRDefault="00E41C78" w:rsidP="000A6E96">
            <w:pPr>
              <w:pStyle w:val="ProductList-Offering2"/>
              <w:ind w:right="-71"/>
              <w:rPr>
                <w:rFonts w:ascii="Calibri" w:eastAsia="SimSun" w:hAnsi="Calibri"/>
              </w:rPr>
            </w:pPr>
            <w:bookmarkStart w:id="1039" w:name="_Toc415587650"/>
            <w:r w:rsidRPr="00FE7588">
              <w:rPr>
                <w:rFonts w:ascii="Calibri" w:eastAsia="SimSun" w:hAnsi="Calibri"/>
              </w:rPr>
              <w:t xml:space="preserve">Microsoft Dynamics CRM Online Government </w:t>
            </w:r>
            <w:r w:rsidRPr="00FE7588">
              <w:rPr>
                <w:rFonts w:ascii="Calibri" w:eastAsia="SimSun" w:hAnsi="Calibri"/>
              </w:rPr>
              <w:t>直接专业支持</w:t>
            </w:r>
            <w:bookmarkEnd w:id="1039"/>
            <w:r w:rsidRPr="00FE7588">
              <w:rPr>
                <w:rFonts w:ascii="Calibri" w:eastAsia="SimSun" w:hAnsi="Calibri"/>
              </w:rPr>
              <w:fldChar w:fldCharType="begin"/>
            </w:r>
            <w:r w:rsidRPr="00FE7588">
              <w:rPr>
                <w:rFonts w:ascii="Calibri" w:eastAsia="SimSun" w:hAnsi="Calibri"/>
              </w:rPr>
              <w:instrText xml:space="preserve">XE "Microsoft Dynamics CRM Online Government </w:instrText>
            </w:r>
            <w:r w:rsidRPr="00FE7588">
              <w:rPr>
                <w:rFonts w:ascii="Calibri" w:eastAsia="SimSun" w:hAnsi="Calibri"/>
              </w:rPr>
              <w:instrText>直接专业支持</w:instrText>
            </w:r>
            <w:r w:rsidRPr="00FE7588">
              <w:rPr>
                <w:rFonts w:ascii="Calibri" w:eastAsia="SimSun" w:hAnsi="Calibri"/>
              </w:rPr>
              <w:instrText>"</w:instrText>
            </w:r>
            <w:r w:rsidRPr="00FE7588">
              <w:rPr>
                <w:rFonts w:ascii="Calibri" w:eastAsia="SimSun" w:hAnsi="Calibri"/>
              </w:rPr>
              <w:fldChar w:fldCharType="end"/>
            </w:r>
          </w:p>
        </w:tc>
        <w:tc>
          <w:tcPr>
            <w:tcW w:w="767" w:type="dxa"/>
            <w:tcBorders>
              <w:top w:val="dashSmallGap" w:sz="4" w:space="0" w:color="BFBFBF" w:themeColor="background1" w:themeShade="BF"/>
              <w:left w:val="nil"/>
              <w:bottom w:val="nil"/>
              <w:right w:val="nil"/>
            </w:tcBorders>
            <w:vAlign w:val="center"/>
          </w:tcPr>
          <w:p w:rsidR="00E41C78" w:rsidRPr="00FE7588" w:rsidRDefault="00E41C78" w:rsidP="008101ED">
            <w:pPr>
              <w:pStyle w:val="ProductList-OfferingBody"/>
              <w:ind w:left="-113"/>
              <w:jc w:val="center"/>
              <w:rPr>
                <w:rFonts w:ascii="Calibri" w:eastAsia="SimSun" w:hAnsi="Calibri"/>
              </w:rPr>
            </w:pPr>
            <w:r w:rsidRPr="00FE7588">
              <w:rPr>
                <w:rFonts w:ascii="Calibri" w:eastAsia="SimSun" w:hAnsi="Calibri"/>
              </w:rPr>
              <w:t>1</w:t>
            </w:r>
          </w:p>
        </w:tc>
        <w:tc>
          <w:tcPr>
            <w:tcW w:w="767" w:type="dxa"/>
            <w:tcBorders>
              <w:left w:val="single" w:sz="12" w:space="0" w:color="FFFFFF" w:themeColor="background1"/>
            </w:tcBorders>
            <w:shd w:val="clear" w:color="auto" w:fill="BFBFBF" w:themeFill="background1" w:themeFillShade="BF"/>
            <w:vAlign w:val="center"/>
          </w:tcPr>
          <w:p w:rsidR="00E41C78" w:rsidRPr="00FE7588"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FE7588" w:rsidRDefault="00E41C78" w:rsidP="009D1C48">
            <w:pPr>
              <w:pStyle w:val="ProductList-OfferingBody"/>
              <w:ind w:left="-113"/>
              <w:jc w:val="center"/>
              <w:rPr>
                <w:rFonts w:eastAsiaTheme="majorEastAsia" w:cstheme="minorHAnsi"/>
              </w:rPr>
            </w:pPr>
            <w:r w:rsidRPr="00FE7588">
              <w:rPr>
                <w:rFonts w:eastAsiaTheme="majorEastAsia" w:cstheme="minorHAnsi" w:hint="eastAsia"/>
                <w:bCs/>
              </w:rPr>
              <w:fldChar w:fldCharType="begin"/>
            </w:r>
            <w:r w:rsidRPr="00FE7588">
              <w:rPr>
                <w:rFonts w:eastAsiaTheme="majorEastAsia" w:cstheme="minorHAnsi" w:hint="eastAsia"/>
                <w:bCs/>
              </w:rPr>
              <w:instrText>AutoTextList  \s NoStyle \t "</w:instrText>
            </w:r>
            <w:r w:rsidRPr="00FE7588">
              <w:rPr>
                <w:rFonts w:eastAsiaTheme="majorEastAsia" w:cstheme="minorHAnsi" w:hint="eastAsia"/>
                <w:bCs/>
              </w:rPr>
              <w:instrText>附加产品</w:instrText>
            </w:r>
            <w:r w:rsidRPr="00FE7588">
              <w:rPr>
                <w:rFonts w:eastAsiaTheme="majorEastAsia" w:cstheme="minorHAnsi" w:hint="eastAsia"/>
                <w:bCs/>
              </w:rPr>
              <w:instrText xml:space="preserve">" </w:instrText>
            </w:r>
            <w:r w:rsidRPr="00FE7588">
              <w:rPr>
                <w:rFonts w:eastAsiaTheme="majorEastAsia" w:cstheme="minorHAnsi" w:hint="eastAsia"/>
                <w:bCs/>
              </w:rPr>
              <w:fldChar w:fldCharType="separate"/>
            </w:r>
            <w:r w:rsidRPr="00FE7588">
              <w:rPr>
                <w:rFonts w:eastAsiaTheme="majorEastAsia" w:cstheme="minorHAnsi" w:hint="eastAsia"/>
                <w:bCs/>
              </w:rPr>
              <w:t xml:space="preserve"> A</w:t>
            </w:r>
            <w:r w:rsidRPr="00FE7588">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FE7588" w:rsidRDefault="00E41C78" w:rsidP="009D1C48">
            <w:pPr>
              <w:pStyle w:val="ProductList-OfferingBody"/>
              <w:ind w:left="-113"/>
              <w:jc w:val="center"/>
              <w:rPr>
                <w:rFonts w:ascii="Calibri" w:eastAsia="SimSun" w:hAnsi="Calibri"/>
              </w:rPr>
            </w:pPr>
          </w:p>
        </w:tc>
      </w:tr>
    </w:tbl>
    <w:p w:rsidR="00582C77" w:rsidRPr="00E00DF4" w:rsidRDefault="00582C77" w:rsidP="00582C77">
      <w:pPr>
        <w:pStyle w:val="ProductList-Body"/>
        <w:tabs>
          <w:tab w:val="clear" w:pos="158"/>
          <w:tab w:val="left" w:pos="3288"/>
        </w:tabs>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A6E96" w:rsidRPr="00E00DF4" w:rsidTr="000A6E96">
        <w:tc>
          <w:tcPr>
            <w:tcW w:w="3596" w:type="dxa"/>
          </w:tcPr>
          <w:p w:rsidR="000A6E96" w:rsidRPr="00E00DF4" w:rsidRDefault="000A6E96" w:rsidP="008101ED">
            <w:pPr>
              <w:pStyle w:val="ProductList-Body"/>
              <w:spacing w:before="20" w:after="20"/>
              <w:ind w:left="162" w:hanging="162"/>
              <w:rPr>
                <w:rFonts w:ascii="Calibri" w:eastAsia="SimSun" w:hAnsi="Calibri"/>
              </w:rPr>
            </w:pPr>
            <w:r w:rsidRPr="00E00DF4">
              <w:rPr>
                <w:rFonts w:ascii="Calibri" w:eastAsia="SimSun" w:hAnsi="Calibri"/>
              </w:rPr>
              <w:t>符合削减条件：</w:t>
            </w:r>
            <w:r w:rsidRPr="00E00DF4">
              <w:rPr>
                <w:rFonts w:ascii="Calibri" w:eastAsia="SimSun" w:hAnsi="Calibri"/>
                <w:b/>
              </w:rPr>
              <w:t>全部</w:t>
            </w:r>
          </w:p>
        </w:tc>
        <w:tc>
          <w:tcPr>
            <w:tcW w:w="3597" w:type="dxa"/>
          </w:tcPr>
          <w:p w:rsidR="000A6E96" w:rsidRPr="00E00DF4" w:rsidRDefault="000A6E96"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0A6E96" w:rsidRPr="00E00DF4" w:rsidRDefault="000A6E96"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全部</w:t>
            </w:r>
          </w:p>
        </w:tc>
      </w:tr>
      <w:tr w:rsidR="000A6E96" w:rsidRPr="00E00DF4" w:rsidTr="000A6E96">
        <w:tc>
          <w:tcPr>
            <w:tcW w:w="3596" w:type="dxa"/>
          </w:tcPr>
          <w:p w:rsidR="000A6E96" w:rsidRPr="00E00DF4" w:rsidRDefault="000A6E96" w:rsidP="008101ED">
            <w:pPr>
              <w:pStyle w:val="ProductList-Body"/>
              <w:spacing w:before="20" w:after="20"/>
              <w:ind w:left="162" w:hanging="162"/>
              <w:rPr>
                <w:rFonts w:ascii="Calibri" w:eastAsia="SimSun" w:hAnsi="Calibri"/>
              </w:rPr>
            </w:pPr>
            <w:r w:rsidRPr="00E00DF4">
              <w:rPr>
                <w:rFonts w:ascii="Calibri" w:eastAsia="SimSun" w:hAnsi="Calibri"/>
              </w:rPr>
              <w:t>符合过渡条件：</w:t>
            </w:r>
            <w:r w:rsidRPr="00E00DF4">
              <w:rPr>
                <w:rFonts w:ascii="Calibri" w:eastAsia="SimSun" w:hAnsi="Calibri"/>
                <w:b/>
              </w:rPr>
              <w:t>Essential</w:t>
            </w:r>
            <w:r w:rsidRPr="00E00DF4">
              <w:rPr>
                <w:rFonts w:ascii="Calibri" w:eastAsia="SimSun" w:hAnsi="Calibri"/>
                <w:b/>
              </w:rPr>
              <w:t>、</w:t>
            </w:r>
            <w:r w:rsidRPr="00E00DF4">
              <w:rPr>
                <w:rFonts w:ascii="Calibri" w:eastAsia="SimSun" w:hAnsi="Calibri"/>
                <w:b/>
              </w:rPr>
              <w:t xml:space="preserve">Basic </w:t>
            </w:r>
            <w:r w:rsidRPr="00E00DF4">
              <w:rPr>
                <w:rFonts w:ascii="Calibri" w:eastAsia="SimSun" w:hAnsi="Calibri"/>
                <w:b/>
              </w:rPr>
              <w:t>和</w:t>
            </w:r>
            <w:r w:rsidRPr="00E00DF4">
              <w:rPr>
                <w:rFonts w:ascii="Calibri" w:eastAsia="SimSun" w:hAnsi="Calibri"/>
                <w:b/>
              </w:rPr>
              <w:t xml:space="preserve"> Pro</w:t>
            </w:r>
          </w:p>
        </w:tc>
        <w:tc>
          <w:tcPr>
            <w:tcW w:w="3597" w:type="dxa"/>
          </w:tcPr>
          <w:p w:rsidR="000A6E96" w:rsidRPr="00E00DF4" w:rsidRDefault="000A6E96" w:rsidP="008101ED">
            <w:pPr>
              <w:pStyle w:val="ProductList-Body"/>
              <w:spacing w:before="20" w:after="20"/>
              <w:rPr>
                <w:rFonts w:ascii="Calibri" w:eastAsia="SimSun" w:hAnsi="Calibri"/>
              </w:rPr>
            </w:pPr>
          </w:p>
        </w:tc>
        <w:tc>
          <w:tcPr>
            <w:tcW w:w="3597" w:type="dxa"/>
          </w:tcPr>
          <w:p w:rsidR="000A6E96" w:rsidRPr="00E00DF4" w:rsidRDefault="000A6E96"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附加用户</w:t>
      </w:r>
      <w:r w:rsidRPr="00E00DF4">
        <w:rPr>
          <w:rFonts w:ascii="Calibri" w:eastAsia="SimSun" w:hAnsi="Calibri"/>
          <w:b/>
          <w:color w:val="00188F"/>
        </w:rPr>
        <w:t xml:space="preserve"> SL</w:t>
      </w:r>
    </w:p>
    <w:p w:rsidR="00582C77" w:rsidRPr="00E00DF4" w:rsidRDefault="00582C77" w:rsidP="00582C77">
      <w:pPr>
        <w:pStyle w:val="ProductList-Body"/>
        <w:rPr>
          <w:rFonts w:ascii="Calibri" w:eastAsia="SimSun" w:hAnsi="Calibri"/>
        </w:rPr>
      </w:pPr>
      <w:r w:rsidRPr="00E00DF4">
        <w:rPr>
          <w:rFonts w:ascii="Calibri" w:eastAsia="SimSun" w:hAnsi="Calibri"/>
        </w:rPr>
        <w:t>附加用户</w:t>
      </w:r>
      <w:r w:rsidRPr="00E00DF4">
        <w:rPr>
          <w:rFonts w:ascii="Calibri" w:eastAsia="SimSun" w:hAnsi="Calibri"/>
        </w:rPr>
        <w:t xml:space="preserve"> SL </w:t>
      </w:r>
      <w:r w:rsidRPr="00E00DF4">
        <w:rPr>
          <w:rFonts w:ascii="Calibri" w:eastAsia="SimSun" w:hAnsi="Calibri"/>
        </w:rPr>
        <w:t>是在合格许可（或一组合格许可）之外购买（并与之关联）的用户</w:t>
      </w:r>
      <w:r w:rsidRPr="00E00DF4">
        <w:rPr>
          <w:rFonts w:ascii="Calibri" w:eastAsia="SimSun" w:hAnsi="Calibri"/>
        </w:rPr>
        <w:t xml:space="preserve"> SL</w:t>
      </w:r>
      <w:r w:rsidRPr="00E00DF4">
        <w:rPr>
          <w:rFonts w:ascii="Calibri" w:eastAsia="SimSun" w:hAnsi="Calibri"/>
        </w:rPr>
        <w:t>，可提供与相同在线服务的完全用户</w:t>
      </w:r>
      <w:r w:rsidRPr="00E00DF4">
        <w:rPr>
          <w:rFonts w:ascii="Calibri" w:eastAsia="SimSun" w:hAnsi="Calibri"/>
        </w:rPr>
        <w:t xml:space="preserve"> SL </w:t>
      </w:r>
      <w:r w:rsidRPr="00E00DF4">
        <w:rPr>
          <w:rFonts w:ascii="Calibri" w:eastAsia="SimSun" w:hAnsi="Calibri"/>
        </w:rPr>
        <w:t>等效的在线服务访问和使用权利。有关合格许可的信息，请参见下表。</w:t>
      </w:r>
    </w:p>
    <w:p w:rsidR="00582C77" w:rsidRPr="00E00DF4" w:rsidRDefault="00582C77" w:rsidP="00582C7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43"/>
        <w:gridCol w:w="5339"/>
      </w:tblGrid>
      <w:tr w:rsidR="00582C77" w:rsidRPr="00E00DF4" w:rsidTr="000A6E96">
        <w:trPr>
          <w:tblHeader/>
        </w:trPr>
        <w:tc>
          <w:tcPr>
            <w:tcW w:w="540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合格许可</w:t>
            </w:r>
          </w:p>
        </w:tc>
        <w:tc>
          <w:tcPr>
            <w:tcW w:w="5395"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附加用户</w:t>
            </w:r>
            <w:r w:rsidRPr="00E00DF4">
              <w:rPr>
                <w:rFonts w:ascii="Calibri" w:eastAsia="SimSun" w:hAnsi="Calibri"/>
                <w:color w:val="FFFFFF" w:themeColor="background1"/>
              </w:rPr>
              <w:t xml:space="preserve"> SL</w:t>
            </w:r>
          </w:p>
        </w:tc>
      </w:tr>
      <w:tr w:rsidR="00582C77" w:rsidRPr="00E00DF4" w:rsidTr="000A6E96">
        <w:tc>
          <w:tcPr>
            <w:tcW w:w="540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Microsoft Dynamics CRM Essentials CAL</w:t>
            </w:r>
            <w:r w:rsidRPr="00E00DF4">
              <w:rPr>
                <w:rFonts w:ascii="Calibri" w:eastAsia="SimSun" w:hAnsi="Calibri"/>
                <w:vertAlign w:val="superscript"/>
                <w:lang w:val="en-US"/>
              </w:rPr>
              <w:t>1</w:t>
            </w:r>
          </w:p>
        </w:tc>
        <w:tc>
          <w:tcPr>
            <w:tcW w:w="5395" w:type="dxa"/>
          </w:tcPr>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SA </w:t>
            </w:r>
            <w:r w:rsidRPr="00E00DF4">
              <w:rPr>
                <w:rFonts w:ascii="Calibri" w:eastAsia="SimSun" w:hAnsi="Calibri"/>
              </w:rPr>
              <w:t>的</w:t>
            </w:r>
            <w:r w:rsidRPr="00E00DF4">
              <w:rPr>
                <w:rFonts w:ascii="Calibri" w:eastAsia="SimSun" w:hAnsi="Calibri"/>
              </w:rPr>
              <w:t xml:space="preserve"> Dynamics CRM Online Essentials </w:t>
            </w:r>
            <w:r w:rsidRPr="00E00DF4">
              <w:rPr>
                <w:rFonts w:ascii="Calibri" w:eastAsia="SimSun" w:hAnsi="Calibri"/>
              </w:rPr>
              <w:t>用户</w:t>
            </w:r>
            <w:r w:rsidRPr="00E00DF4">
              <w:rPr>
                <w:rFonts w:ascii="Calibri" w:eastAsia="SimSun" w:hAnsi="Calibri"/>
              </w:rPr>
              <w:t xml:space="preserve"> SL</w:t>
            </w:r>
          </w:p>
        </w:tc>
      </w:tr>
      <w:tr w:rsidR="00582C77" w:rsidRPr="00E00DF4" w:rsidTr="000A6E96">
        <w:tc>
          <w:tcPr>
            <w:tcW w:w="540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Microsoft Dynamics CRM Basic CAL</w:t>
            </w:r>
            <w:r w:rsidRPr="00E00DF4">
              <w:rPr>
                <w:rFonts w:ascii="Calibri" w:eastAsia="SimSun" w:hAnsi="Calibri"/>
                <w:vertAlign w:val="superscript"/>
                <w:lang w:val="en-US"/>
              </w:rPr>
              <w:t>1</w:t>
            </w:r>
            <w:r w:rsidRPr="00E00DF4">
              <w:rPr>
                <w:rFonts w:ascii="Calibri" w:eastAsia="SimSun" w:hAnsi="Calibri"/>
                <w:lang w:val="en-US"/>
              </w:rPr>
              <w:t>，</w:t>
            </w:r>
            <w:r w:rsidRPr="00E00DF4">
              <w:rPr>
                <w:rFonts w:ascii="Calibri" w:eastAsia="SimSun" w:hAnsi="Calibri"/>
              </w:rPr>
              <w:t>或</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Microsoft Dynamics CRM Basic </w:t>
            </w:r>
            <w:r w:rsidRPr="00E00DF4">
              <w:rPr>
                <w:rFonts w:ascii="Calibri" w:eastAsia="SimSun" w:hAnsi="Calibri"/>
              </w:rPr>
              <w:t>使用附加</w:t>
            </w:r>
            <w:r w:rsidRPr="00E00DF4">
              <w:rPr>
                <w:rFonts w:ascii="Calibri" w:eastAsia="SimSun" w:hAnsi="Calibri"/>
                <w:lang w:val="en-US"/>
              </w:rPr>
              <w:t xml:space="preserve"> CAL</w:t>
            </w:r>
            <w:r w:rsidRPr="00E00DF4">
              <w:rPr>
                <w:rFonts w:ascii="Calibri" w:eastAsia="SimSun" w:hAnsi="Calibri"/>
                <w:vertAlign w:val="superscript"/>
                <w:lang w:val="en-US"/>
              </w:rPr>
              <w:t>1</w:t>
            </w:r>
          </w:p>
        </w:tc>
        <w:tc>
          <w:tcPr>
            <w:tcW w:w="5395" w:type="dxa"/>
          </w:tcPr>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SA </w:t>
            </w:r>
            <w:r w:rsidRPr="00E00DF4">
              <w:rPr>
                <w:rFonts w:ascii="Calibri" w:eastAsia="SimSun" w:hAnsi="Calibri"/>
              </w:rPr>
              <w:t>的</w:t>
            </w:r>
            <w:r w:rsidRPr="00E00DF4">
              <w:rPr>
                <w:rFonts w:ascii="Calibri" w:eastAsia="SimSun" w:hAnsi="Calibri"/>
              </w:rPr>
              <w:t xml:space="preserve"> Dynamics CRM Online Basic </w:t>
            </w:r>
            <w:r w:rsidRPr="00E00DF4">
              <w:rPr>
                <w:rFonts w:ascii="Calibri" w:eastAsia="SimSun" w:hAnsi="Calibri"/>
              </w:rPr>
              <w:t>用户</w:t>
            </w:r>
            <w:r w:rsidRPr="00E00DF4">
              <w:rPr>
                <w:rFonts w:ascii="Calibri" w:eastAsia="SimSun" w:hAnsi="Calibri"/>
              </w:rPr>
              <w:t xml:space="preserve"> SL</w:t>
            </w:r>
          </w:p>
        </w:tc>
      </w:tr>
      <w:tr w:rsidR="00582C77" w:rsidRPr="00E00DF4" w:rsidTr="000A6E96">
        <w:tc>
          <w:tcPr>
            <w:tcW w:w="540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Microsoft Dynamics CRM Professional CAL</w:t>
            </w:r>
            <w:r w:rsidRPr="00E00DF4">
              <w:rPr>
                <w:rFonts w:ascii="Calibri" w:eastAsia="SimSun" w:hAnsi="Calibri"/>
                <w:vertAlign w:val="superscript"/>
                <w:lang w:val="en-US"/>
              </w:rPr>
              <w:t>1</w:t>
            </w:r>
            <w:r w:rsidRPr="00E00DF4">
              <w:rPr>
                <w:rFonts w:ascii="Calibri" w:eastAsia="SimSun" w:hAnsi="Calibri"/>
                <w:lang w:val="en-US"/>
              </w:rPr>
              <w:t>，</w:t>
            </w:r>
            <w:r w:rsidRPr="00E00DF4">
              <w:rPr>
                <w:rFonts w:ascii="Calibri" w:eastAsia="SimSun" w:hAnsi="Calibri"/>
              </w:rPr>
              <w:t>或</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Microsoft Dynamics CRM Professional </w:t>
            </w:r>
            <w:r w:rsidRPr="00E00DF4">
              <w:rPr>
                <w:rFonts w:ascii="Calibri" w:eastAsia="SimSun" w:hAnsi="Calibri"/>
              </w:rPr>
              <w:t>使用附加</w:t>
            </w:r>
            <w:r w:rsidRPr="00E00DF4">
              <w:rPr>
                <w:rFonts w:ascii="Calibri" w:eastAsia="SimSun" w:hAnsi="Calibri"/>
                <w:lang w:val="en-US"/>
              </w:rPr>
              <w:t xml:space="preserve"> CAL</w:t>
            </w:r>
            <w:r w:rsidRPr="00E00DF4">
              <w:rPr>
                <w:rFonts w:ascii="Calibri" w:eastAsia="SimSun" w:hAnsi="Calibri"/>
                <w:vertAlign w:val="superscript"/>
                <w:lang w:val="en-US"/>
              </w:rPr>
              <w:t>1</w:t>
            </w:r>
          </w:p>
        </w:tc>
        <w:tc>
          <w:tcPr>
            <w:tcW w:w="5395" w:type="dxa"/>
          </w:tcPr>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SA </w:t>
            </w:r>
            <w:r w:rsidRPr="00E00DF4">
              <w:rPr>
                <w:rFonts w:ascii="Calibri" w:eastAsia="SimSun" w:hAnsi="Calibri"/>
              </w:rPr>
              <w:t>的</w:t>
            </w:r>
            <w:r w:rsidRPr="00E00DF4">
              <w:rPr>
                <w:rFonts w:ascii="Calibri" w:eastAsia="SimSun" w:hAnsi="Calibri"/>
              </w:rPr>
              <w:t xml:space="preserve"> Dynamics CRM Online Professional </w:t>
            </w:r>
            <w:r w:rsidRPr="00E00DF4">
              <w:rPr>
                <w:rFonts w:ascii="Calibri" w:eastAsia="SimSun" w:hAnsi="Calibri"/>
              </w:rPr>
              <w:t>用户</w:t>
            </w:r>
            <w:r w:rsidRPr="00E00DF4">
              <w:rPr>
                <w:rFonts w:ascii="Calibri" w:eastAsia="SimSun" w:hAnsi="Calibri"/>
              </w:rPr>
              <w:t xml:space="preserve"> SL</w:t>
            </w:r>
          </w:p>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E00DF4">
              <w:rPr>
                <w:rFonts w:ascii="Calibri" w:eastAsia="SimSun" w:hAnsi="Calibri"/>
              </w:rPr>
              <w:t xml:space="preserve"> SA </w:t>
            </w:r>
            <w:r w:rsidRPr="00E00DF4">
              <w:rPr>
                <w:rFonts w:ascii="Calibri" w:eastAsia="SimSun" w:hAnsi="Calibri"/>
              </w:rPr>
              <w:t>的</w:t>
            </w:r>
            <w:r w:rsidRPr="00E00DF4">
              <w:rPr>
                <w:rFonts w:ascii="Calibri" w:eastAsia="SimSun" w:hAnsi="Calibri"/>
              </w:rPr>
              <w:t xml:space="preserve"> Dynamics CRM Online Enterprise </w:t>
            </w:r>
            <w:r w:rsidRPr="00E00DF4">
              <w:rPr>
                <w:rFonts w:ascii="Calibri" w:eastAsia="SimSun" w:hAnsi="Calibri"/>
              </w:rPr>
              <w:t>用户</w:t>
            </w:r>
            <w:r w:rsidRPr="00E00DF4">
              <w:rPr>
                <w:rFonts w:ascii="Calibri" w:eastAsia="SimSun" w:hAnsi="Calibri"/>
              </w:rPr>
              <w:t xml:space="preserve"> SL</w:t>
            </w:r>
          </w:p>
        </w:tc>
      </w:tr>
    </w:tbl>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vertAlign w:val="superscript"/>
        </w:rPr>
        <w:t>1</w:t>
      </w:r>
      <w:r w:rsidRPr="00E00DF4">
        <w:rPr>
          <w:rFonts w:ascii="Calibri" w:eastAsia="SimSun" w:hAnsi="Calibri"/>
          <w:i/>
        </w:rPr>
        <w:t>具有有效的</w:t>
      </w:r>
      <w:r w:rsidRPr="00E00DF4">
        <w:rPr>
          <w:rFonts w:ascii="Calibri" w:eastAsia="SimSun" w:hAnsi="Calibri"/>
          <w:i/>
        </w:rPr>
        <w:t xml:space="preserve"> SA</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大专院校和中小学校协议</w:t>
      </w:r>
    </w:p>
    <w:p w:rsidR="00582C77" w:rsidRPr="00E00DF4" w:rsidRDefault="00582C77" w:rsidP="00582C77">
      <w:pPr>
        <w:pStyle w:val="ProductList-Body"/>
        <w:rPr>
          <w:rFonts w:ascii="Calibri" w:eastAsia="SimSun" w:hAnsi="Calibri"/>
        </w:rPr>
      </w:pPr>
      <w:r w:rsidRPr="00E00DF4">
        <w:rPr>
          <w:rFonts w:ascii="Calibri" w:eastAsia="SimSun" w:hAnsi="Calibri"/>
        </w:rPr>
        <w:t>对于依照</w:t>
      </w:r>
      <w:r w:rsidRPr="00E00DF4">
        <w:rPr>
          <w:rFonts w:ascii="Calibri" w:eastAsia="SimSun" w:hAnsi="Calibri"/>
        </w:rPr>
        <w:t xml:space="preserve"> CA/SA </w:t>
      </w:r>
      <w:r w:rsidRPr="00E00DF4">
        <w:rPr>
          <w:rFonts w:ascii="Calibri" w:eastAsia="SimSun" w:hAnsi="Calibri"/>
        </w:rPr>
        <w:t>出售的</w:t>
      </w:r>
      <w:r w:rsidRPr="00E00DF4">
        <w:rPr>
          <w:rFonts w:ascii="Calibri" w:eastAsia="SimSun" w:hAnsi="Calibri"/>
        </w:rPr>
        <w:t xml:space="preserve"> Microsoft Dynamics CRM Online </w:t>
      </w:r>
      <w:r w:rsidRPr="00E00DF4">
        <w:rPr>
          <w:rFonts w:ascii="Calibri" w:eastAsia="SimSun" w:hAnsi="Calibri"/>
        </w:rPr>
        <w:t>的订购许可，可以在全机构范围或非全机构范围的基础上进行购买。对于订购许可，必须在每用户的基础上获得许可。如果需要增加用户订购许可才能访问</w:t>
      </w:r>
      <w:r w:rsidRPr="00E00DF4">
        <w:rPr>
          <w:rFonts w:ascii="Calibri" w:eastAsia="SimSun" w:hAnsi="Calibri"/>
        </w:rPr>
        <w:t xml:space="preserve"> Microsoft Dynamics CRM</w:t>
      </w:r>
      <w:r w:rsidRPr="00E00DF4">
        <w:rPr>
          <w:rFonts w:ascii="Calibri" w:eastAsia="SimSun" w:hAnsi="Calibri"/>
        </w:rPr>
        <w:t>，则必须订购同等数量的用户订购许可。</w:t>
      </w:r>
    </w:p>
    <w:p w:rsidR="00582C77" w:rsidRPr="00E00DF4" w:rsidRDefault="00582C77" w:rsidP="00582C77">
      <w:pPr>
        <w:pStyle w:val="ProductList-Body"/>
        <w:rPr>
          <w:rFonts w:ascii="Calibri" w:eastAsia="SimSun" w:hAnsi="Calibri"/>
        </w:rPr>
      </w:pPr>
      <w:bookmarkStart w:id="1040" w:name="_Toc378147662"/>
      <w:bookmarkStart w:id="1041" w:name="_Toc378151559"/>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rPr>
        <w:t>适用于政府的</w:t>
      </w:r>
      <w:r w:rsidRPr="00E00DF4">
        <w:rPr>
          <w:rFonts w:ascii="Calibri" w:eastAsia="SimSun" w:hAnsi="Calibri"/>
          <w:b/>
          <w:color w:val="00188F"/>
          <w:lang w:val="en-US"/>
        </w:rPr>
        <w:t xml:space="preserve"> Microsoft Dynamics CRM Online Professional</w:t>
      </w:r>
    </w:p>
    <w:p w:rsidR="00582C77" w:rsidRPr="00E00DF4" w:rsidRDefault="00582C77" w:rsidP="00582C77">
      <w:pPr>
        <w:pStyle w:val="ProductList-Body"/>
        <w:rPr>
          <w:rFonts w:ascii="Calibri" w:eastAsia="SimSun" w:hAnsi="Calibri"/>
          <w:lang w:val="en-US"/>
        </w:rPr>
      </w:pPr>
      <w:r w:rsidRPr="00E00DF4">
        <w:rPr>
          <w:rFonts w:ascii="Calibri" w:eastAsia="SimSun" w:hAnsi="Calibri"/>
        </w:rPr>
        <w:t>适用于政府的</w:t>
      </w:r>
      <w:r w:rsidRPr="00E00DF4">
        <w:rPr>
          <w:rFonts w:ascii="Calibri" w:eastAsia="SimSun" w:hAnsi="Calibri"/>
          <w:lang w:val="en-US"/>
        </w:rPr>
        <w:t xml:space="preserve"> Microsoft Dynamics CRM Online Professional </w:t>
      </w:r>
      <w:r w:rsidRPr="00E00DF4">
        <w:rPr>
          <w:rFonts w:ascii="Calibri" w:eastAsia="SimSun" w:hAnsi="Calibri"/>
        </w:rPr>
        <w:t>中不提供</w:t>
      </w:r>
      <w:r w:rsidRPr="00E00DF4">
        <w:rPr>
          <w:rFonts w:ascii="Calibri" w:eastAsia="SimSun" w:hAnsi="Calibri"/>
          <w:lang w:val="en-US"/>
        </w:rPr>
        <w:t xml:space="preserve"> Microsoft Social Engagement </w:t>
      </w:r>
      <w:r w:rsidRPr="00E00DF4">
        <w:rPr>
          <w:rFonts w:ascii="Calibri" w:eastAsia="SimSun" w:hAnsi="Calibri"/>
        </w:rPr>
        <w:t>和</w:t>
      </w:r>
      <w:r w:rsidRPr="00E00DF4">
        <w:rPr>
          <w:rFonts w:ascii="Calibri" w:eastAsia="SimSun" w:hAnsi="Calibri"/>
          <w:lang w:val="en-US"/>
        </w:rPr>
        <w:t xml:space="preserve"> Microsoft Dynamics Marketing Sales Collaboration</w:t>
      </w:r>
      <w:r w:rsidRPr="00E00DF4">
        <w:rPr>
          <w:rFonts w:ascii="Calibri" w:eastAsia="SimSun" w:hAnsi="Calibri"/>
        </w:rPr>
        <w:t>。</w:t>
      </w:r>
    </w:p>
    <w:p w:rsidR="00582C77" w:rsidRPr="00E00DF4" w:rsidRDefault="00582C77" w:rsidP="00582C77">
      <w:pPr>
        <w:pStyle w:val="ProductList-Body"/>
        <w:rPr>
          <w:rFonts w:ascii="Calibri" w:eastAsia="SimSun" w:hAnsi="Calibri"/>
          <w:lang w:val="en-US"/>
        </w:rPr>
      </w:pPr>
      <w:r w:rsidRPr="00E00DF4">
        <w:rPr>
          <w:rFonts w:ascii="Calibri" w:eastAsia="SimSun" w:hAnsi="Calibri"/>
          <w:lang w:val="en-US"/>
        </w:rPr>
        <w:t xml:space="preserve"> </w:t>
      </w:r>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 xml:space="preserve">Microsoft Dynamics CRM Online </w:t>
      </w:r>
      <w:r w:rsidRPr="00E00DF4">
        <w:rPr>
          <w:rFonts w:ascii="Calibri" w:eastAsia="SimSun" w:hAnsi="Calibri"/>
          <w:b/>
          <w:color w:val="00188F"/>
        </w:rPr>
        <w:t>支持服务</w:t>
      </w:r>
    </w:p>
    <w:p w:rsidR="00582C77" w:rsidRPr="00E00DF4" w:rsidRDefault="00582C77" w:rsidP="00582C77">
      <w:pPr>
        <w:autoSpaceDE w:val="0"/>
        <w:autoSpaceDN w:val="0"/>
        <w:spacing w:after="0" w:line="240" w:lineRule="auto"/>
        <w:rPr>
          <w:rFonts w:ascii="Calibri" w:eastAsia="SimSun" w:hAnsi="Calibri"/>
        </w:rPr>
      </w:pPr>
      <w:r w:rsidRPr="00E00DF4">
        <w:rPr>
          <w:rFonts w:ascii="Calibri" w:eastAsia="SimSun" w:hAnsi="Calibri" w:cstheme="minorHAnsi"/>
          <w:sz w:val="18"/>
          <w:szCs w:val="18"/>
        </w:rPr>
        <w:t>有关</w:t>
      </w:r>
      <w:r w:rsidRPr="00E00DF4">
        <w:rPr>
          <w:rFonts w:ascii="Calibri" w:eastAsia="SimSun" w:hAnsi="Calibri" w:cstheme="minorHAnsi"/>
          <w:sz w:val="18"/>
          <w:szCs w:val="18"/>
          <w:lang w:val="en-US"/>
        </w:rPr>
        <w:t xml:space="preserve"> Microsoft Dynamics CRM Online </w:t>
      </w:r>
      <w:r w:rsidRPr="00E00DF4">
        <w:rPr>
          <w:rFonts w:ascii="Calibri" w:eastAsia="SimSun" w:hAnsi="Calibri" w:cstheme="minorHAnsi"/>
          <w:sz w:val="18"/>
          <w:szCs w:val="18"/>
        </w:rPr>
        <w:t>支持服务的详细信息</w:t>
      </w:r>
      <w:r w:rsidRPr="00E00DF4">
        <w:rPr>
          <w:rFonts w:ascii="Calibri" w:eastAsia="SimSun" w:hAnsi="Calibri" w:cstheme="minorHAnsi"/>
          <w:sz w:val="18"/>
          <w:szCs w:val="18"/>
          <w:lang w:val="en-US"/>
        </w:rPr>
        <w:t>，</w:t>
      </w:r>
      <w:r w:rsidRPr="00E00DF4">
        <w:rPr>
          <w:rFonts w:ascii="Calibri" w:eastAsia="SimSun" w:hAnsi="Calibri" w:cstheme="minorHAnsi"/>
          <w:sz w:val="18"/>
          <w:szCs w:val="18"/>
        </w:rPr>
        <w:t>请访问</w:t>
      </w:r>
      <w:r w:rsidRPr="00E00DF4">
        <w:rPr>
          <w:rStyle w:val="ProductList-BodyChar"/>
          <w:rFonts w:ascii="Calibri" w:eastAsia="SimSun" w:hAnsi="Calibri"/>
          <w:lang w:val="en-US"/>
        </w:rPr>
        <w:t xml:space="preserve"> </w:t>
      </w:r>
      <w:hyperlink r:id="rId52" w:history="1">
        <w:r w:rsidRPr="00E00DF4">
          <w:rPr>
            <w:rStyle w:val="Hyperlink"/>
            <w:rFonts w:ascii="Calibri" w:eastAsia="SimSun" w:hAnsi="Calibri"/>
            <w:sz w:val="18"/>
            <w:lang w:val="en-US"/>
          </w:rPr>
          <w:t>http://www.microsoft.com/en-us/dynamics/dynamics-online-support.aspx</w:t>
        </w:r>
      </w:hyperlink>
      <w:r w:rsidRPr="00E00DF4">
        <w:rPr>
          <w:rFonts w:ascii="Calibri" w:eastAsia="SimSun" w:hAnsi="Calibri" w:cstheme="minorHAnsi"/>
          <w:sz w:val="18"/>
          <w:szCs w:val="18"/>
        </w:rPr>
        <w:t>。</w:t>
      </w:r>
      <w:r w:rsidRPr="00E00DF4">
        <w:rPr>
          <w:rFonts w:ascii="Calibri" w:eastAsia="SimSun" w:hAnsi="Calibri"/>
          <w:sz w:val="18"/>
        </w:rPr>
        <w:t>除非客户和微软都以书面形式表示同意使用其他语言，否则支持服务都将用英语提供。</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0A6E96" w:rsidRDefault="00582C77" w:rsidP="00582C77">
      <w:pPr>
        <w:pStyle w:val="ProductList-Offering2Heading"/>
        <w:outlineLvl w:val="2"/>
        <w:rPr>
          <w:rFonts w:eastAsia="SimSun"/>
        </w:rPr>
      </w:pPr>
      <w:bookmarkStart w:id="1042" w:name="_Toc378147663"/>
      <w:bookmarkStart w:id="1043" w:name="_Toc378151560"/>
      <w:bookmarkStart w:id="1044" w:name="_Toc379797328"/>
      <w:bookmarkStart w:id="1045" w:name="_Toc415587651"/>
      <w:bookmarkEnd w:id="1040"/>
      <w:bookmarkEnd w:id="1041"/>
      <w:r w:rsidRPr="000A6E96">
        <w:rPr>
          <w:rFonts w:eastAsia="SimSun"/>
        </w:rPr>
        <w:t>Microsoft Dynamics Marketing</w:t>
      </w:r>
      <w:bookmarkEnd w:id="10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24"/>
        <w:gridCol w:w="767"/>
        <w:gridCol w:w="767"/>
        <w:gridCol w:w="768"/>
        <w:gridCol w:w="767"/>
        <w:gridCol w:w="767"/>
        <w:gridCol w:w="768"/>
        <w:gridCol w:w="767"/>
        <w:gridCol w:w="767"/>
        <w:gridCol w:w="798"/>
      </w:tblGrid>
      <w:tr w:rsidR="00E41C78" w:rsidRPr="00C05ED4" w:rsidTr="00D86BEB">
        <w:trPr>
          <w:cantSplit/>
          <w:tblHeader/>
        </w:trPr>
        <w:tc>
          <w:tcPr>
            <w:tcW w:w="3240" w:type="dxa"/>
            <w:tcBorders>
              <w:bottom w:val="nil"/>
            </w:tcBorders>
            <w:shd w:val="clear" w:color="auto" w:fill="00188F"/>
          </w:tcPr>
          <w:p w:rsidR="00E41C78" w:rsidRPr="00C05ED4" w:rsidRDefault="00E41C78" w:rsidP="008101ED">
            <w:pPr>
              <w:pStyle w:val="ProductList-OfferingBody"/>
              <w:ind w:left="-28"/>
              <w:rPr>
                <w:rFonts w:ascii="Calibri" w:eastAsia="SimSun" w:hAnsi="Calibri"/>
                <w:color w:val="FFFFFF" w:themeColor="background1"/>
              </w:rPr>
            </w:pPr>
            <w:r w:rsidRPr="00C05ED4">
              <w:rPr>
                <w:rFonts w:ascii="Calibri" w:eastAsia="SimSun" w:hAnsi="Calibri"/>
                <w:color w:val="FFFFFF" w:themeColor="background1"/>
              </w:rPr>
              <w:t>产品</w:t>
            </w:r>
          </w:p>
        </w:tc>
        <w:tc>
          <w:tcPr>
            <w:tcW w:w="624" w:type="dxa"/>
            <w:tcBorders>
              <w:bottom w:val="nil"/>
            </w:tcBorders>
            <w:shd w:val="clear" w:color="auto" w:fill="00188F"/>
            <w:vAlign w:val="center"/>
          </w:tcPr>
          <w:p w:rsidR="00E41C78" w:rsidRPr="00C05ED4" w:rsidRDefault="00E41C78" w:rsidP="009D1C48">
            <w:pPr>
              <w:pStyle w:val="ProductList-OfferingBody"/>
              <w:ind w:left="-113"/>
              <w:jc w:val="center"/>
              <w:rPr>
                <w:rFonts w:eastAsiaTheme="majorEastAsia" w:cstheme="minorHAnsi"/>
                <w:bCs/>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License</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b/>
                <w:color w:val="000000" w:themeColor="text1"/>
              </w:rPr>
              <w:fldChar w:fldCharType="begin"/>
            </w:r>
            <w:r w:rsidRPr="00C05ED4">
              <w:rPr>
                <w:rFonts w:eastAsiaTheme="majorEastAsia" w:cstheme="minorHAnsi" w:hint="eastAsia"/>
                <w:b/>
                <w:color w:val="000000" w:themeColor="text1"/>
              </w:rPr>
              <w:instrText>AutoTextList  \s NoStyle \t "</w:instrText>
            </w:r>
            <w:r w:rsidRPr="00C05ED4">
              <w:rPr>
                <w:rFonts w:eastAsiaTheme="majorEastAsia" w:cstheme="minorHAnsi" w:hint="eastAsia"/>
                <w:color w:val="000000" w:themeColor="text1"/>
              </w:rPr>
              <w:instrText>许可</w:instrText>
            </w:r>
            <w:r w:rsidRPr="00C05ED4">
              <w:rPr>
                <w:rFonts w:eastAsiaTheme="majorEastAsia" w:cstheme="minorHAnsi" w:hint="eastAsia"/>
                <w:b/>
                <w:color w:val="000000" w:themeColor="text1"/>
              </w:rPr>
              <w:instrText xml:space="preserve">" </w:instrText>
            </w:r>
            <w:r w:rsidRPr="00C05ED4">
              <w:rPr>
                <w:rFonts w:eastAsiaTheme="majorEastAsia" w:cstheme="minorHAnsi" w:hint="eastAsia"/>
                <w:b/>
                <w:color w:val="000000" w:themeColor="text1"/>
              </w:rPr>
              <w:fldChar w:fldCharType="separate"/>
            </w:r>
            <w:r w:rsidRPr="00C05ED4">
              <w:rPr>
                <w:rFonts w:eastAsiaTheme="majorEastAsia" w:cstheme="minorHAnsi" w:hint="eastAsia"/>
                <w:bCs/>
                <w:color w:val="FFFFFF" w:themeColor="background1"/>
              </w:rPr>
              <w:t xml:space="preserve"> L </w:t>
            </w:r>
            <w:r w:rsidRPr="00C05ED4">
              <w:rPr>
                <w:rFonts w:eastAsiaTheme="majorEastAsia" w:cstheme="minorHAnsi" w:hint="eastAsia"/>
                <w:bCs/>
                <w:color w:val="FFFFFF" w:themeColor="background1"/>
              </w:rPr>
              <w:fldChar w:fldCharType="end"/>
            </w:r>
            <w:r w:rsidRPr="00C05ED4">
              <w:rPr>
                <w:rFonts w:eastAsiaTheme="majorEastAsia" w:cstheme="minorHAnsi" w:hint="eastAsia"/>
                <w:bCs/>
                <w:color w:val="FFFFFF" w:themeColor="background1"/>
              </w:rPr>
              <w:fldChar w:fldCharType="end"/>
            </w:r>
          </w:p>
        </w:tc>
        <w:tc>
          <w:tcPr>
            <w:tcW w:w="767" w:type="dxa"/>
            <w:tcBorders>
              <w:left w:val="single" w:sz="12" w:space="0" w:color="FFFFFF" w:themeColor="background1"/>
            </w:tcBorders>
            <w:shd w:val="clear" w:color="auto" w:fill="00188F"/>
            <w:vAlign w:val="center"/>
          </w:tcPr>
          <w:p w:rsidR="00E41C78" w:rsidRPr="00C05ED4" w:rsidRDefault="00E41C78"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 NoStyle \t "</w:instrText>
            </w:r>
            <w:r w:rsidRPr="00C05ED4">
              <w:rPr>
                <w:rFonts w:eastAsiaTheme="majorEastAsia" w:cstheme="minorHAnsi" w:hint="eastAsia"/>
                <w:color w:val="FFFFFF" w:themeColor="background1"/>
              </w:rPr>
              <w:instrText>大专院校和中小学校协议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CA/SA</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67" w:type="dxa"/>
            <w:shd w:val="clear" w:color="auto" w:fill="00188F"/>
            <w:vAlign w:val="center"/>
          </w:tcPr>
          <w:p w:rsidR="00E41C78" w:rsidRPr="00C05ED4" w:rsidRDefault="00E41C78"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AutoTextList  \s NoStyle \t "</w:instrText>
            </w:r>
            <w:r w:rsidRPr="00C05ED4">
              <w:rPr>
                <w:rFonts w:eastAsiaTheme="majorEastAsia" w:cstheme="minorHAnsi" w:hint="eastAsia"/>
                <w:color w:val="FFFFFF" w:themeColor="background1"/>
                <w:u w:val="single"/>
              </w:rPr>
              <w:instrText>企业协议与企业订购协议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EA/EAS</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68" w:type="dxa"/>
            <w:shd w:val="clear" w:color="auto" w:fill="00188F"/>
            <w:vAlign w:val="center"/>
          </w:tcPr>
          <w:p w:rsidR="00E41C78" w:rsidRPr="00C05ED4" w:rsidRDefault="00E41C78"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教育解决方案许可登记表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EES</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E41C78" w:rsidRPr="00C05ED4" w:rsidRDefault="00E41C78"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微软产品和服务协议</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MPSA</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E41C78" w:rsidRPr="00C05ED4" w:rsidRDefault="00E41C78"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u w:val="single"/>
              </w:rPr>
              <w:instrText>开放许可</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OL</w:t>
            </w:r>
            <w:r w:rsidRPr="00C05ED4">
              <w:rPr>
                <w:rFonts w:eastAsiaTheme="majorEastAsia" w:cstheme="minorHAnsi" w:hint="eastAsia"/>
                <w:bCs/>
                <w:color w:val="FFFFFF" w:themeColor="background1"/>
              </w:rPr>
              <w:fldChar w:fldCharType="end"/>
            </w:r>
          </w:p>
        </w:tc>
        <w:tc>
          <w:tcPr>
            <w:tcW w:w="768" w:type="dxa"/>
            <w:shd w:val="clear" w:color="auto" w:fill="00188F"/>
            <w:vAlign w:val="center"/>
          </w:tcPr>
          <w:p w:rsidR="00E41C78" w:rsidRPr="00C05ED4" w:rsidRDefault="00E41C78"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最低开放计划</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OM</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E41C78" w:rsidRPr="00C05ED4" w:rsidRDefault="00E41C78"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开放式价值和开放式价值订购</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OV/OVS</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E41C78" w:rsidRPr="00C05ED4" w:rsidRDefault="00E41C78"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选择和选择附加</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S/S+</w:t>
            </w:r>
            <w:r w:rsidRPr="00C05ED4">
              <w:rPr>
                <w:rFonts w:eastAsiaTheme="majorEastAsia" w:cstheme="minorHAnsi" w:hint="eastAsia"/>
                <w:bCs/>
                <w:color w:val="FFFFFF" w:themeColor="background1"/>
              </w:rPr>
              <w:fldChar w:fldCharType="end"/>
            </w:r>
          </w:p>
        </w:tc>
        <w:tc>
          <w:tcPr>
            <w:tcW w:w="798" w:type="dxa"/>
            <w:shd w:val="clear" w:color="auto" w:fill="00188F"/>
            <w:vAlign w:val="center"/>
          </w:tcPr>
          <w:p w:rsidR="00E41C78" w:rsidRPr="00C05ED4" w:rsidRDefault="00E41C78"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服务器和云许可登记表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SCE</w:t>
            </w:r>
            <w:r w:rsidRPr="00C05ED4">
              <w:rPr>
                <w:rFonts w:eastAsiaTheme="majorEastAsia" w:cstheme="minorHAnsi" w:hint="eastAsia"/>
                <w:bCs/>
                <w:color w:val="FFFFFF" w:themeColor="background1"/>
              </w:rPr>
              <w:fldChar w:fldCharType="end"/>
            </w:r>
          </w:p>
        </w:tc>
      </w:tr>
      <w:tr w:rsidR="00E41C78" w:rsidRPr="00C05ED4" w:rsidTr="00D86BEB">
        <w:trPr>
          <w:cantSplit/>
        </w:trPr>
        <w:tc>
          <w:tcPr>
            <w:tcW w:w="3240" w:type="dxa"/>
            <w:tcBorders>
              <w:top w:val="nil"/>
              <w:left w:val="nil"/>
              <w:bottom w:val="nil"/>
              <w:right w:val="nil"/>
            </w:tcBorders>
          </w:tcPr>
          <w:p w:rsidR="00E41C78" w:rsidRPr="00C05ED4" w:rsidRDefault="00E41C78" w:rsidP="00C05ED4">
            <w:pPr>
              <w:pStyle w:val="ProductList-Offering2"/>
              <w:ind w:right="72"/>
              <w:rPr>
                <w:rFonts w:ascii="Calibri" w:eastAsia="SimSun" w:hAnsi="Calibri"/>
              </w:rPr>
            </w:pPr>
            <w:bookmarkStart w:id="1046" w:name="_Toc415587652"/>
            <w:r w:rsidRPr="00C05ED4">
              <w:rPr>
                <w:rFonts w:ascii="Calibri" w:eastAsia="SimSun" w:hAnsi="Calibri"/>
              </w:rPr>
              <w:t>Microsoft Dynamics Marketing Enterprise</w:t>
            </w:r>
            <w:r w:rsidRPr="00C05ED4">
              <w:rPr>
                <w:rFonts w:ascii="Calibri" w:eastAsia="SimSun" w:hAnsi="Calibri"/>
              </w:rPr>
              <w:t>（用户</w:t>
            </w:r>
            <w:r w:rsidRPr="00C05ED4">
              <w:rPr>
                <w:rFonts w:ascii="Calibri" w:eastAsia="SimSun" w:hAnsi="Calibri"/>
              </w:rPr>
              <w:t xml:space="preserve"> SL</w:t>
            </w:r>
            <w:r w:rsidRPr="00C05ED4">
              <w:rPr>
                <w:rFonts w:ascii="Calibri" w:eastAsia="SimSun" w:hAnsi="Calibri"/>
              </w:rPr>
              <w:t>）</w:t>
            </w:r>
            <w:bookmarkEnd w:id="1046"/>
            <w:r w:rsidRPr="00C05ED4">
              <w:rPr>
                <w:rFonts w:ascii="Calibri" w:eastAsia="SimSun" w:hAnsi="Calibri"/>
              </w:rPr>
              <w:fldChar w:fldCharType="begin"/>
            </w:r>
            <w:r w:rsidRPr="00C05ED4">
              <w:rPr>
                <w:rFonts w:ascii="Calibri" w:eastAsia="SimSun" w:hAnsi="Calibri"/>
              </w:rPr>
              <w:instrText>XE "Microsoft Dynamics Marketing Enterprise</w:instrText>
            </w:r>
            <w:r w:rsidRPr="00C05ED4">
              <w:rPr>
                <w:rFonts w:ascii="Calibri" w:eastAsia="SimSun" w:hAnsi="Calibri"/>
              </w:rPr>
              <w:instrText>（用户</w:instrText>
            </w:r>
            <w:r w:rsidRPr="00C05ED4">
              <w:rPr>
                <w:rFonts w:ascii="Calibri" w:eastAsia="SimSun" w:hAnsi="Calibri"/>
              </w:rPr>
              <w:instrText xml:space="preserve"> SL</w:instrText>
            </w:r>
            <w:r w:rsidRPr="00C05ED4">
              <w:rPr>
                <w:rFonts w:ascii="Calibri" w:eastAsia="SimSun" w:hAnsi="Calibri"/>
              </w:rPr>
              <w:instrText>）</w:instrText>
            </w:r>
            <w:r w:rsidRPr="00C05ED4">
              <w:rPr>
                <w:rFonts w:ascii="Calibri" w:eastAsia="SimSun" w:hAnsi="Calibri"/>
              </w:rPr>
              <w:instrText>"</w:instrText>
            </w:r>
            <w:r w:rsidRPr="00C05ED4">
              <w:rPr>
                <w:rFonts w:ascii="Calibri" w:eastAsia="SimSun" w:hAnsi="Calibri"/>
              </w:rPr>
              <w:fldChar w:fldCharType="end"/>
            </w:r>
          </w:p>
        </w:tc>
        <w:tc>
          <w:tcPr>
            <w:tcW w:w="624" w:type="dxa"/>
            <w:tcBorders>
              <w:top w:val="nil"/>
              <w:left w:val="nil"/>
              <w:bottom w:val="nil"/>
              <w:right w:val="nil"/>
            </w:tcBorders>
            <w:vAlign w:val="center"/>
          </w:tcPr>
          <w:p w:rsidR="00E41C78" w:rsidRPr="00C05ED4" w:rsidRDefault="00E41C78"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E41C78" w:rsidRPr="00C05ED4" w:rsidRDefault="00E41C78"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E41C78" w:rsidRPr="00C05ED4" w:rsidTr="00D86BEB">
        <w:trPr>
          <w:cantSplit/>
        </w:trPr>
        <w:tc>
          <w:tcPr>
            <w:tcW w:w="3240" w:type="dxa"/>
            <w:tcBorders>
              <w:top w:val="nil"/>
              <w:left w:val="nil"/>
              <w:bottom w:val="nil"/>
              <w:right w:val="nil"/>
            </w:tcBorders>
          </w:tcPr>
          <w:p w:rsidR="00E41C78" w:rsidRPr="00C05ED4" w:rsidRDefault="00E41C78" w:rsidP="00C05ED4">
            <w:pPr>
              <w:pStyle w:val="ProductList-Offering2"/>
              <w:ind w:right="72"/>
              <w:rPr>
                <w:rFonts w:ascii="Calibri" w:eastAsia="SimSun" w:hAnsi="Calibri"/>
                <w:lang w:val="en-US"/>
              </w:rPr>
            </w:pPr>
            <w:bookmarkStart w:id="1047" w:name="_Toc415587653"/>
            <w:r w:rsidRPr="00C05ED4">
              <w:rPr>
                <w:rFonts w:ascii="Calibri" w:eastAsia="SimSun" w:hAnsi="Calibri"/>
                <w:lang w:val="en-US"/>
              </w:rPr>
              <w:t>Microsoft Dynamics Marketing Enterprise Extra Messages</w:t>
            </w:r>
            <w:r w:rsidRPr="00C05ED4">
              <w:rPr>
                <w:rFonts w:ascii="Calibri" w:eastAsia="SimSun" w:hAnsi="Calibri"/>
                <w:lang w:val="en-US"/>
              </w:rPr>
              <w:t>（</w:t>
            </w:r>
            <w:r w:rsidRPr="00C05ED4">
              <w:rPr>
                <w:rFonts w:ascii="Calibri" w:eastAsia="SimSun" w:hAnsi="Calibri"/>
              </w:rPr>
              <w:t>附加</w:t>
            </w:r>
            <w:r w:rsidRPr="00C05ED4">
              <w:rPr>
                <w:rFonts w:ascii="Calibri" w:eastAsia="SimSun" w:hAnsi="Calibri"/>
                <w:lang w:val="en-US"/>
              </w:rPr>
              <w:t xml:space="preserve"> SL</w:t>
            </w:r>
            <w:r w:rsidRPr="00C05ED4">
              <w:rPr>
                <w:rFonts w:ascii="Calibri" w:eastAsia="SimSun" w:hAnsi="Calibri"/>
                <w:lang w:val="en-US"/>
              </w:rPr>
              <w:t>）</w:t>
            </w:r>
            <w:bookmarkEnd w:id="1047"/>
            <w:r w:rsidRPr="00C05ED4">
              <w:rPr>
                <w:rFonts w:ascii="Calibri" w:eastAsia="SimSun" w:hAnsi="Calibri"/>
              </w:rPr>
              <w:fldChar w:fldCharType="begin"/>
            </w:r>
            <w:r w:rsidRPr="00C05ED4">
              <w:rPr>
                <w:rFonts w:ascii="Calibri" w:eastAsia="SimSun" w:hAnsi="Calibri"/>
                <w:lang w:val="en-US"/>
              </w:rPr>
              <w:instrText>XE "Microsoft Dynamics Marketing Enterprise Extra Messages</w:instrText>
            </w:r>
            <w:r w:rsidRPr="00C05ED4">
              <w:rPr>
                <w:rFonts w:ascii="Calibri" w:eastAsia="SimSun" w:hAnsi="Calibri"/>
                <w:lang w:val="en-US"/>
              </w:rPr>
              <w:instrText>（</w:instrText>
            </w:r>
            <w:r w:rsidRPr="00C05ED4">
              <w:rPr>
                <w:rFonts w:ascii="Calibri" w:eastAsia="SimSun" w:hAnsi="Calibri"/>
              </w:rPr>
              <w:instrText>附加</w:instrText>
            </w:r>
            <w:r w:rsidRPr="00C05ED4">
              <w:rPr>
                <w:rFonts w:ascii="Calibri" w:eastAsia="SimSun" w:hAnsi="Calibri"/>
                <w:lang w:val="en-US"/>
              </w:rPr>
              <w:instrText xml:space="preserve"> SL</w:instrText>
            </w:r>
            <w:r w:rsidRPr="00C05ED4">
              <w:rPr>
                <w:rFonts w:ascii="Calibri" w:eastAsia="SimSun" w:hAnsi="Calibri"/>
                <w:lang w:val="en-US"/>
              </w:rPr>
              <w:instrText>）</w:instrText>
            </w:r>
            <w:r w:rsidRPr="00C05ED4">
              <w:rPr>
                <w:rFonts w:ascii="Calibri" w:eastAsia="SimSun" w:hAnsi="Calibri"/>
                <w:lang w:val="en-US"/>
              </w:rPr>
              <w:instrText>"</w:instrText>
            </w:r>
            <w:r w:rsidRPr="00C05ED4">
              <w:rPr>
                <w:rFonts w:ascii="Calibri" w:eastAsia="SimSun" w:hAnsi="Calibri"/>
              </w:rPr>
              <w:fldChar w:fldCharType="end"/>
            </w:r>
          </w:p>
        </w:tc>
        <w:tc>
          <w:tcPr>
            <w:tcW w:w="624" w:type="dxa"/>
            <w:tcBorders>
              <w:top w:val="nil"/>
              <w:left w:val="nil"/>
              <w:bottom w:val="nil"/>
              <w:right w:val="nil"/>
            </w:tcBorders>
            <w:vAlign w:val="center"/>
          </w:tcPr>
          <w:p w:rsidR="00E41C78" w:rsidRPr="00C05ED4" w:rsidRDefault="00E41C78"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E41C78" w:rsidRPr="00C05ED4" w:rsidRDefault="00E41C78" w:rsidP="008101ED">
            <w:pPr>
              <w:pStyle w:val="ProductList-OfferingBody"/>
              <w:ind w:left="-113"/>
              <w:jc w:val="center"/>
              <w:rPr>
                <w:rFonts w:ascii="Calibri" w:eastAsia="SimSun" w:hAnsi="Calibri"/>
                <w:lang w:val="en-US"/>
              </w:rPr>
            </w:pPr>
          </w:p>
        </w:tc>
        <w:tc>
          <w:tcPr>
            <w:tcW w:w="767"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en-US"/>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E41C78" w:rsidRPr="00C05ED4" w:rsidTr="00D86BEB">
        <w:trPr>
          <w:cantSplit/>
        </w:trPr>
        <w:tc>
          <w:tcPr>
            <w:tcW w:w="3240" w:type="dxa"/>
            <w:tcBorders>
              <w:top w:val="nil"/>
              <w:left w:val="nil"/>
              <w:bottom w:val="nil"/>
              <w:right w:val="nil"/>
            </w:tcBorders>
          </w:tcPr>
          <w:p w:rsidR="00E41C78" w:rsidRPr="00C05ED4" w:rsidRDefault="00E41C78" w:rsidP="00C05ED4">
            <w:pPr>
              <w:pStyle w:val="ProductList-Offering2"/>
              <w:ind w:right="72"/>
              <w:rPr>
                <w:rFonts w:ascii="Calibri" w:eastAsia="SimSun" w:hAnsi="Calibri"/>
                <w:lang w:val="en-US"/>
              </w:rPr>
            </w:pPr>
            <w:bookmarkStart w:id="1048" w:name="_Toc415587654"/>
            <w:r w:rsidRPr="00C05ED4">
              <w:rPr>
                <w:rFonts w:ascii="Calibri" w:eastAsia="SimSun" w:hAnsi="Calibri"/>
                <w:lang w:val="en-US"/>
              </w:rPr>
              <w:t>Microsoft Dynamics Marketing Enterprise Extra Storage</w:t>
            </w:r>
            <w:r w:rsidRPr="00C05ED4">
              <w:rPr>
                <w:rFonts w:ascii="Calibri" w:eastAsia="SimSun" w:hAnsi="Calibri"/>
                <w:lang w:val="en-US"/>
              </w:rPr>
              <w:t>（</w:t>
            </w:r>
            <w:r w:rsidRPr="00C05ED4">
              <w:rPr>
                <w:rFonts w:ascii="Calibri" w:eastAsia="SimSun" w:hAnsi="Calibri"/>
              </w:rPr>
              <w:t>附加</w:t>
            </w:r>
            <w:r w:rsidRPr="00C05ED4">
              <w:rPr>
                <w:rFonts w:ascii="Calibri" w:eastAsia="SimSun" w:hAnsi="Calibri"/>
                <w:lang w:val="en-US"/>
              </w:rPr>
              <w:t xml:space="preserve"> SL</w:t>
            </w:r>
            <w:r w:rsidRPr="00C05ED4">
              <w:rPr>
                <w:rFonts w:ascii="Calibri" w:eastAsia="SimSun" w:hAnsi="Calibri"/>
                <w:lang w:val="en-US"/>
              </w:rPr>
              <w:t>）</w:t>
            </w:r>
            <w:bookmarkEnd w:id="1048"/>
            <w:r w:rsidRPr="00C05ED4">
              <w:rPr>
                <w:rFonts w:ascii="Calibri" w:eastAsia="SimSun" w:hAnsi="Calibri"/>
              </w:rPr>
              <w:fldChar w:fldCharType="begin"/>
            </w:r>
            <w:r w:rsidRPr="00C05ED4">
              <w:rPr>
                <w:rFonts w:ascii="Calibri" w:eastAsia="SimSun" w:hAnsi="Calibri"/>
                <w:lang w:val="en-US"/>
              </w:rPr>
              <w:instrText>XE "Microsoft Dynamics Marketing Enterprise Extra Storage</w:instrText>
            </w:r>
            <w:r w:rsidRPr="00C05ED4">
              <w:rPr>
                <w:rFonts w:ascii="Calibri" w:eastAsia="SimSun" w:hAnsi="Calibri"/>
                <w:lang w:val="en-US"/>
              </w:rPr>
              <w:instrText>（</w:instrText>
            </w:r>
            <w:r w:rsidRPr="00C05ED4">
              <w:rPr>
                <w:rFonts w:ascii="Calibri" w:eastAsia="SimSun" w:hAnsi="Calibri"/>
              </w:rPr>
              <w:instrText>附加</w:instrText>
            </w:r>
            <w:r w:rsidRPr="00C05ED4">
              <w:rPr>
                <w:rFonts w:ascii="Calibri" w:eastAsia="SimSun" w:hAnsi="Calibri"/>
                <w:lang w:val="en-US"/>
              </w:rPr>
              <w:instrText xml:space="preserve"> SL</w:instrText>
            </w:r>
            <w:r w:rsidRPr="00C05ED4">
              <w:rPr>
                <w:rFonts w:ascii="Calibri" w:eastAsia="SimSun" w:hAnsi="Calibri"/>
                <w:lang w:val="en-US"/>
              </w:rPr>
              <w:instrText>）</w:instrText>
            </w:r>
            <w:r w:rsidRPr="00C05ED4">
              <w:rPr>
                <w:rFonts w:ascii="Calibri" w:eastAsia="SimSun" w:hAnsi="Calibri"/>
                <w:lang w:val="en-US"/>
              </w:rPr>
              <w:instrText>"</w:instrText>
            </w:r>
            <w:r w:rsidRPr="00C05ED4">
              <w:rPr>
                <w:rFonts w:ascii="Calibri" w:eastAsia="SimSun" w:hAnsi="Calibri"/>
              </w:rPr>
              <w:fldChar w:fldCharType="end"/>
            </w:r>
          </w:p>
        </w:tc>
        <w:tc>
          <w:tcPr>
            <w:tcW w:w="624" w:type="dxa"/>
            <w:tcBorders>
              <w:top w:val="nil"/>
              <w:left w:val="nil"/>
              <w:bottom w:val="nil"/>
              <w:right w:val="nil"/>
            </w:tcBorders>
            <w:vAlign w:val="center"/>
          </w:tcPr>
          <w:p w:rsidR="00E41C78" w:rsidRPr="00C05ED4" w:rsidRDefault="00E41C78"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70AD47" w:themeFill="accent6"/>
            <w:vAlign w:val="center"/>
          </w:tcPr>
          <w:p w:rsidR="00E41C78" w:rsidRPr="00C05ED4" w:rsidRDefault="00E41C78" w:rsidP="008101ED">
            <w:pPr>
              <w:pStyle w:val="ProductList-OfferingBody"/>
              <w:ind w:left="-113"/>
              <w:jc w:val="center"/>
              <w:rPr>
                <w:rFonts w:ascii="Calibri" w:eastAsia="SimSun" w:hAnsi="Calibri"/>
              </w:rPr>
            </w:pPr>
            <w:r w:rsidRPr="00C05ED4">
              <w:rPr>
                <w:rFonts w:ascii="Calibri" w:eastAsia="SimSun" w:hAnsi="Calibri"/>
              </w:rPr>
              <w:t>1</w:t>
            </w:r>
          </w:p>
        </w:tc>
        <w:tc>
          <w:tcPr>
            <w:tcW w:w="767"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70AD47" w:themeFill="accent6"/>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E41C78" w:rsidRPr="00C05ED4" w:rsidTr="00D86BEB">
        <w:trPr>
          <w:cantSplit/>
        </w:trPr>
        <w:tc>
          <w:tcPr>
            <w:tcW w:w="3240" w:type="dxa"/>
            <w:tcBorders>
              <w:top w:val="nil"/>
              <w:left w:val="nil"/>
              <w:bottom w:val="nil"/>
              <w:right w:val="nil"/>
            </w:tcBorders>
          </w:tcPr>
          <w:p w:rsidR="00E41C78" w:rsidRPr="00C05ED4" w:rsidRDefault="00E41C78" w:rsidP="00C05ED4">
            <w:pPr>
              <w:pStyle w:val="ProductList-Offering2"/>
              <w:ind w:right="72"/>
              <w:rPr>
                <w:rFonts w:ascii="Calibri" w:eastAsia="SimSun" w:hAnsi="Calibri"/>
              </w:rPr>
            </w:pPr>
            <w:bookmarkStart w:id="1049" w:name="_Toc415587655"/>
            <w:r w:rsidRPr="00C05ED4">
              <w:rPr>
                <w:rFonts w:ascii="Calibri" w:eastAsia="SimSun" w:hAnsi="Calibri"/>
              </w:rPr>
              <w:t>Microsoft Dynamics Marketing Enterprise EDU</w:t>
            </w:r>
            <w:r w:rsidRPr="00C05ED4">
              <w:rPr>
                <w:rFonts w:ascii="Calibri" w:eastAsia="SimSun" w:hAnsi="Calibri"/>
              </w:rPr>
              <w:t>（用户</w:t>
            </w:r>
            <w:r w:rsidRPr="00C05ED4">
              <w:rPr>
                <w:rFonts w:ascii="Calibri" w:eastAsia="SimSun" w:hAnsi="Calibri"/>
              </w:rPr>
              <w:t xml:space="preserve"> SL</w:t>
            </w:r>
            <w:r w:rsidRPr="00C05ED4">
              <w:rPr>
                <w:rFonts w:ascii="Calibri" w:eastAsia="SimSun" w:hAnsi="Calibri"/>
              </w:rPr>
              <w:t>）</w:t>
            </w:r>
            <w:bookmarkEnd w:id="1049"/>
            <w:r w:rsidRPr="00C05ED4">
              <w:rPr>
                <w:rFonts w:ascii="Calibri" w:eastAsia="SimSun" w:hAnsi="Calibri"/>
              </w:rPr>
              <w:fldChar w:fldCharType="begin"/>
            </w:r>
            <w:r w:rsidRPr="00C05ED4">
              <w:rPr>
                <w:rFonts w:ascii="Calibri" w:eastAsia="SimSun" w:hAnsi="Calibri"/>
              </w:rPr>
              <w:instrText>XE "Microsoft Dynamics Marketing Enterprise EDU</w:instrText>
            </w:r>
            <w:r w:rsidRPr="00C05ED4">
              <w:rPr>
                <w:rFonts w:ascii="Calibri" w:eastAsia="SimSun" w:hAnsi="Calibri"/>
              </w:rPr>
              <w:instrText>（用户</w:instrText>
            </w:r>
            <w:r w:rsidRPr="00C05ED4">
              <w:rPr>
                <w:rFonts w:ascii="Calibri" w:eastAsia="SimSun" w:hAnsi="Calibri"/>
              </w:rPr>
              <w:instrText xml:space="preserve"> SL</w:instrText>
            </w:r>
            <w:r w:rsidRPr="00C05ED4">
              <w:rPr>
                <w:rFonts w:ascii="Calibri" w:eastAsia="SimSun" w:hAnsi="Calibri"/>
              </w:rPr>
              <w:instrText>）</w:instrText>
            </w:r>
            <w:r w:rsidRPr="00C05ED4">
              <w:rPr>
                <w:rFonts w:ascii="Calibri" w:eastAsia="SimSun" w:hAnsi="Calibri"/>
              </w:rPr>
              <w:instrText>"</w:instrText>
            </w:r>
            <w:r w:rsidRPr="00C05ED4">
              <w:rPr>
                <w:rFonts w:ascii="Calibri" w:eastAsia="SimSun" w:hAnsi="Calibri"/>
              </w:rPr>
              <w:fldChar w:fldCharType="end"/>
            </w:r>
          </w:p>
        </w:tc>
        <w:tc>
          <w:tcPr>
            <w:tcW w:w="624" w:type="dxa"/>
            <w:tcBorders>
              <w:top w:val="nil"/>
              <w:left w:val="nil"/>
              <w:bottom w:val="nil"/>
              <w:right w:val="nil"/>
            </w:tcBorders>
            <w:vAlign w:val="center"/>
          </w:tcPr>
          <w:p w:rsidR="00E41C78" w:rsidRPr="00C05ED4" w:rsidRDefault="00E41C78"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E41C78" w:rsidRPr="00C05ED4" w:rsidRDefault="00E41C78" w:rsidP="008101ED">
            <w:pPr>
              <w:pStyle w:val="ProductList-OfferingBody"/>
              <w:ind w:left="-113"/>
              <w:jc w:val="center"/>
              <w:rPr>
                <w:rFonts w:ascii="Calibri" w:eastAsia="SimSun" w:hAnsi="Calibri"/>
                <w:color w:val="000000" w:themeColor="text1"/>
              </w:rPr>
            </w:pPr>
            <w:r w:rsidRPr="00C05ED4">
              <w:rPr>
                <w:rFonts w:ascii="Calibri" w:eastAsia="SimSun" w:hAnsi="Calibri"/>
                <w:color w:val="000000" w:themeColor="text1"/>
              </w:rPr>
              <w:t>1</w:t>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r w:rsidRPr="00C05ED4">
              <w:rPr>
                <w:rFonts w:ascii="Calibri" w:eastAsia="SimSun" w:hAnsi="Calibri" w:hint="eastAsia"/>
              </w:rPr>
              <w:t xml:space="preserve"> </w:t>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r>
      <w:tr w:rsidR="00E41C78" w:rsidRPr="00C05ED4" w:rsidTr="00D86BEB">
        <w:trPr>
          <w:cantSplit/>
        </w:trPr>
        <w:tc>
          <w:tcPr>
            <w:tcW w:w="3240" w:type="dxa"/>
            <w:tcBorders>
              <w:top w:val="nil"/>
              <w:left w:val="nil"/>
              <w:bottom w:val="nil"/>
              <w:right w:val="nil"/>
            </w:tcBorders>
          </w:tcPr>
          <w:p w:rsidR="00E41C78" w:rsidRPr="00C05ED4" w:rsidRDefault="00E41C78" w:rsidP="00C05ED4">
            <w:pPr>
              <w:pStyle w:val="ProductList-Offering2"/>
              <w:ind w:right="72"/>
              <w:rPr>
                <w:rFonts w:ascii="Calibri" w:eastAsia="SimSun" w:hAnsi="Calibri"/>
                <w:lang w:val="en-US"/>
              </w:rPr>
            </w:pPr>
            <w:bookmarkStart w:id="1050" w:name="_Toc415587656"/>
            <w:r w:rsidRPr="00C05ED4">
              <w:rPr>
                <w:rFonts w:ascii="Calibri" w:eastAsia="SimSun" w:hAnsi="Calibri"/>
                <w:lang w:val="en-US"/>
              </w:rPr>
              <w:t>Microsoft Dynamics Marketing Enterprise EDU Extra Messages</w:t>
            </w:r>
            <w:r w:rsidRPr="00C05ED4">
              <w:rPr>
                <w:rFonts w:ascii="Calibri" w:eastAsia="SimSun" w:hAnsi="Calibri"/>
                <w:lang w:val="en-US"/>
              </w:rPr>
              <w:t>（</w:t>
            </w:r>
            <w:r w:rsidRPr="00C05ED4">
              <w:rPr>
                <w:rFonts w:ascii="Calibri" w:eastAsia="SimSun" w:hAnsi="Calibri"/>
              </w:rPr>
              <w:t>附加</w:t>
            </w:r>
            <w:r w:rsidRPr="00C05ED4">
              <w:rPr>
                <w:rFonts w:ascii="Calibri" w:eastAsia="SimSun" w:hAnsi="Calibri"/>
                <w:lang w:val="en-US"/>
              </w:rPr>
              <w:t xml:space="preserve"> SL</w:t>
            </w:r>
            <w:r w:rsidRPr="00C05ED4">
              <w:rPr>
                <w:rFonts w:ascii="Calibri" w:eastAsia="SimSun" w:hAnsi="Calibri"/>
                <w:lang w:val="en-US"/>
              </w:rPr>
              <w:t>）</w:t>
            </w:r>
            <w:bookmarkEnd w:id="1050"/>
            <w:r w:rsidRPr="00C05ED4">
              <w:rPr>
                <w:rFonts w:ascii="Calibri" w:eastAsia="SimSun" w:hAnsi="Calibri"/>
              </w:rPr>
              <w:fldChar w:fldCharType="begin"/>
            </w:r>
            <w:r w:rsidRPr="00C05ED4">
              <w:rPr>
                <w:rFonts w:ascii="Calibri" w:eastAsia="SimSun" w:hAnsi="Calibri"/>
                <w:lang w:val="en-US"/>
              </w:rPr>
              <w:instrText>XE "Microsoft Dynamics Marketing Enterprise EDU Extra Messages</w:instrText>
            </w:r>
            <w:r w:rsidRPr="00C05ED4">
              <w:rPr>
                <w:rFonts w:ascii="Calibri" w:eastAsia="SimSun" w:hAnsi="Calibri"/>
                <w:lang w:val="en-US"/>
              </w:rPr>
              <w:instrText>（</w:instrText>
            </w:r>
            <w:r w:rsidRPr="00C05ED4">
              <w:rPr>
                <w:rFonts w:ascii="Calibri" w:eastAsia="SimSun" w:hAnsi="Calibri"/>
              </w:rPr>
              <w:instrText>附加</w:instrText>
            </w:r>
            <w:r w:rsidRPr="00C05ED4">
              <w:rPr>
                <w:rFonts w:ascii="Calibri" w:eastAsia="SimSun" w:hAnsi="Calibri"/>
                <w:lang w:val="en-US"/>
              </w:rPr>
              <w:instrText xml:space="preserve"> SL</w:instrText>
            </w:r>
            <w:r w:rsidRPr="00C05ED4">
              <w:rPr>
                <w:rFonts w:ascii="Calibri" w:eastAsia="SimSun" w:hAnsi="Calibri"/>
                <w:lang w:val="en-US"/>
              </w:rPr>
              <w:instrText>）</w:instrText>
            </w:r>
            <w:r w:rsidRPr="00C05ED4">
              <w:rPr>
                <w:rFonts w:ascii="Calibri" w:eastAsia="SimSun" w:hAnsi="Calibri"/>
                <w:lang w:val="en-US"/>
              </w:rPr>
              <w:instrText>"</w:instrText>
            </w:r>
            <w:r w:rsidRPr="00C05ED4">
              <w:rPr>
                <w:rFonts w:ascii="Calibri" w:eastAsia="SimSun" w:hAnsi="Calibri"/>
              </w:rPr>
              <w:fldChar w:fldCharType="end"/>
            </w:r>
          </w:p>
        </w:tc>
        <w:tc>
          <w:tcPr>
            <w:tcW w:w="624" w:type="dxa"/>
            <w:tcBorders>
              <w:top w:val="nil"/>
              <w:left w:val="nil"/>
              <w:bottom w:val="nil"/>
              <w:right w:val="nil"/>
            </w:tcBorders>
            <w:vAlign w:val="center"/>
          </w:tcPr>
          <w:p w:rsidR="00E41C78" w:rsidRPr="00C05ED4" w:rsidRDefault="00E41C78"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70AD47" w:themeFill="accent6"/>
            <w:vAlign w:val="center"/>
          </w:tcPr>
          <w:p w:rsidR="00E41C78" w:rsidRPr="00C05ED4" w:rsidRDefault="00E41C78" w:rsidP="008101ED">
            <w:pPr>
              <w:pStyle w:val="ProductList-OfferingBody"/>
              <w:ind w:left="-113"/>
              <w:jc w:val="center"/>
              <w:rPr>
                <w:rFonts w:ascii="Calibri" w:eastAsia="SimSun" w:hAnsi="Calibri"/>
                <w:color w:val="000000" w:themeColor="text1"/>
              </w:rPr>
            </w:pPr>
            <w:r w:rsidRPr="00C05ED4">
              <w:rPr>
                <w:rFonts w:ascii="Calibri" w:eastAsia="SimSun" w:hAnsi="Calibri"/>
                <w:color w:val="000000" w:themeColor="text1"/>
              </w:rPr>
              <w:t>1</w:t>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r w:rsidRPr="00C05ED4">
              <w:rPr>
                <w:rFonts w:ascii="Calibri" w:eastAsia="SimSun" w:hAnsi="Calibri" w:hint="eastAsia"/>
              </w:rPr>
              <w:t xml:space="preserve"> </w:t>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r>
      <w:tr w:rsidR="00E41C78" w:rsidRPr="00C05ED4" w:rsidTr="00D86BEB">
        <w:trPr>
          <w:cantSplit/>
        </w:trPr>
        <w:tc>
          <w:tcPr>
            <w:tcW w:w="3240" w:type="dxa"/>
            <w:tcBorders>
              <w:top w:val="nil"/>
              <w:left w:val="nil"/>
              <w:bottom w:val="nil"/>
              <w:right w:val="nil"/>
            </w:tcBorders>
          </w:tcPr>
          <w:p w:rsidR="00E41C78" w:rsidRPr="00C05ED4" w:rsidRDefault="00E41C78" w:rsidP="008101ED">
            <w:pPr>
              <w:pStyle w:val="ProductList-Offering2"/>
              <w:rPr>
                <w:rFonts w:ascii="Calibri" w:eastAsia="SimSun" w:hAnsi="Calibri"/>
              </w:rPr>
            </w:pPr>
            <w:bookmarkStart w:id="1051" w:name="_Toc415587657"/>
            <w:r w:rsidRPr="00C05ED4">
              <w:rPr>
                <w:rFonts w:ascii="Calibri" w:eastAsia="SimSun" w:hAnsi="Calibri"/>
              </w:rPr>
              <w:t xml:space="preserve">Microsoft Dynamics Marketing </w:t>
            </w:r>
            <w:r w:rsidRPr="00C05ED4">
              <w:rPr>
                <w:rFonts w:ascii="Calibri" w:eastAsia="SimSun" w:hAnsi="Calibri"/>
              </w:rPr>
              <w:t>增强支持</w:t>
            </w:r>
            <w:bookmarkEnd w:id="1051"/>
            <w:r w:rsidRPr="00C05ED4">
              <w:rPr>
                <w:rFonts w:ascii="Calibri" w:eastAsia="SimSun" w:hAnsi="Calibri"/>
              </w:rPr>
              <w:fldChar w:fldCharType="begin"/>
            </w:r>
            <w:r w:rsidRPr="00C05ED4">
              <w:rPr>
                <w:rFonts w:ascii="Calibri" w:eastAsia="SimSun" w:hAnsi="Calibri"/>
              </w:rPr>
              <w:instrText xml:space="preserve">XE "Microsoft Dynamics Marketing Enterprise </w:instrText>
            </w:r>
            <w:r w:rsidRPr="00C05ED4">
              <w:rPr>
                <w:rFonts w:ascii="Calibri" w:eastAsia="SimSun" w:hAnsi="Calibri"/>
              </w:rPr>
              <w:instrText>增强支持</w:instrText>
            </w:r>
            <w:r w:rsidRPr="00C05ED4">
              <w:rPr>
                <w:rFonts w:ascii="Calibri" w:eastAsia="SimSun" w:hAnsi="Calibri"/>
              </w:rPr>
              <w:instrText>"</w:instrText>
            </w:r>
            <w:r w:rsidRPr="00C05ED4">
              <w:rPr>
                <w:rFonts w:ascii="Calibri" w:eastAsia="SimSun" w:hAnsi="Calibri"/>
              </w:rPr>
              <w:fldChar w:fldCharType="end"/>
            </w:r>
          </w:p>
        </w:tc>
        <w:tc>
          <w:tcPr>
            <w:tcW w:w="624" w:type="dxa"/>
            <w:tcBorders>
              <w:top w:val="nil"/>
              <w:left w:val="nil"/>
              <w:bottom w:val="nil"/>
              <w:right w:val="nil"/>
            </w:tcBorders>
            <w:vAlign w:val="center"/>
          </w:tcPr>
          <w:p w:rsidR="00E41C78" w:rsidRPr="00C05ED4" w:rsidRDefault="00E41C78"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E41C78" w:rsidRPr="00C05ED4" w:rsidRDefault="00E41C78" w:rsidP="008101ED">
            <w:pPr>
              <w:pStyle w:val="ProductList-OfferingBody"/>
              <w:ind w:left="-113"/>
              <w:jc w:val="center"/>
              <w:rPr>
                <w:rFonts w:ascii="Calibri" w:eastAsia="SimSun" w:hAnsi="Calibri"/>
                <w:color w:val="000000" w:themeColor="text1"/>
              </w:rPr>
            </w:pPr>
            <w:r w:rsidRPr="00C05ED4">
              <w:rPr>
                <w:rFonts w:ascii="Calibri" w:eastAsia="SimSun" w:hAnsi="Calibri"/>
                <w:color w:val="000000" w:themeColor="text1"/>
              </w:rPr>
              <w:t xml:space="preserve">1 </w:t>
            </w:r>
          </w:p>
        </w:tc>
        <w:tc>
          <w:tcPr>
            <w:tcW w:w="767"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6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E41C78" w:rsidRPr="00C05ED4" w:rsidTr="00D86BEB">
        <w:trPr>
          <w:cantSplit/>
        </w:trPr>
        <w:tc>
          <w:tcPr>
            <w:tcW w:w="3240" w:type="dxa"/>
            <w:tcBorders>
              <w:top w:val="nil"/>
              <w:left w:val="nil"/>
              <w:bottom w:val="nil"/>
              <w:right w:val="nil"/>
            </w:tcBorders>
          </w:tcPr>
          <w:p w:rsidR="00E41C78" w:rsidRPr="00C05ED4" w:rsidRDefault="00E41C78" w:rsidP="008101ED">
            <w:pPr>
              <w:pStyle w:val="ProductList-Offering2"/>
              <w:rPr>
                <w:rFonts w:ascii="Calibri" w:eastAsia="SimSun" w:hAnsi="Calibri"/>
              </w:rPr>
            </w:pPr>
            <w:bookmarkStart w:id="1052" w:name="_Toc415587658"/>
            <w:r w:rsidRPr="00C05ED4">
              <w:rPr>
                <w:rFonts w:ascii="Calibri" w:eastAsia="SimSun" w:hAnsi="Calibri"/>
              </w:rPr>
              <w:t xml:space="preserve">Microsoft Dynamics Marketing </w:t>
            </w:r>
            <w:r w:rsidRPr="00C05ED4">
              <w:rPr>
                <w:rFonts w:ascii="Calibri" w:eastAsia="SimSun" w:hAnsi="Calibri"/>
              </w:rPr>
              <w:t>直接专业支持</w:t>
            </w:r>
            <w:bookmarkEnd w:id="1052"/>
            <w:r w:rsidRPr="00C05ED4">
              <w:rPr>
                <w:rFonts w:ascii="Calibri" w:eastAsia="SimSun" w:hAnsi="Calibri"/>
              </w:rPr>
              <w:fldChar w:fldCharType="begin"/>
            </w:r>
            <w:r w:rsidRPr="00C05ED4">
              <w:rPr>
                <w:rFonts w:ascii="Calibri" w:eastAsia="SimSun" w:hAnsi="Calibri"/>
              </w:rPr>
              <w:instrText xml:space="preserve">XE "Microsoft Dynamics Marketing Enterprise </w:instrText>
            </w:r>
            <w:r w:rsidRPr="00C05ED4">
              <w:rPr>
                <w:rFonts w:ascii="Calibri" w:eastAsia="SimSun" w:hAnsi="Calibri"/>
              </w:rPr>
              <w:instrText>直接专业支持</w:instrText>
            </w:r>
            <w:r w:rsidRPr="00C05ED4">
              <w:rPr>
                <w:rFonts w:ascii="Calibri" w:eastAsia="SimSun" w:hAnsi="Calibri"/>
              </w:rPr>
              <w:instrText>"</w:instrText>
            </w:r>
            <w:r w:rsidRPr="00C05ED4">
              <w:rPr>
                <w:rFonts w:ascii="Calibri" w:eastAsia="SimSun" w:hAnsi="Calibri"/>
              </w:rPr>
              <w:fldChar w:fldCharType="end"/>
            </w:r>
          </w:p>
        </w:tc>
        <w:tc>
          <w:tcPr>
            <w:tcW w:w="624" w:type="dxa"/>
            <w:tcBorders>
              <w:top w:val="nil"/>
              <w:left w:val="nil"/>
              <w:bottom w:val="nil"/>
              <w:right w:val="nil"/>
            </w:tcBorders>
            <w:vAlign w:val="center"/>
          </w:tcPr>
          <w:p w:rsidR="00E41C78" w:rsidRPr="00C05ED4" w:rsidRDefault="00E41C78"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E41C78" w:rsidRPr="00C05ED4" w:rsidRDefault="00E41C78" w:rsidP="008101ED">
            <w:pPr>
              <w:pStyle w:val="ProductList-OfferingBody"/>
              <w:ind w:left="-113"/>
              <w:jc w:val="center"/>
              <w:rPr>
                <w:rFonts w:ascii="Calibri" w:eastAsia="SimSun" w:hAnsi="Calibri"/>
                <w:color w:val="000000" w:themeColor="text1"/>
              </w:rPr>
            </w:pPr>
            <w:r w:rsidRPr="00C05ED4">
              <w:rPr>
                <w:rFonts w:ascii="Calibri" w:eastAsia="SimSun" w:hAnsi="Calibri"/>
                <w:color w:val="000000" w:themeColor="text1"/>
              </w:rPr>
              <w:t>1</w:t>
            </w:r>
          </w:p>
        </w:tc>
        <w:tc>
          <w:tcPr>
            <w:tcW w:w="767"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6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E41C78" w:rsidRPr="00C05ED4" w:rsidTr="00D86BEB">
        <w:trPr>
          <w:cantSplit/>
        </w:trPr>
        <w:tc>
          <w:tcPr>
            <w:tcW w:w="3240" w:type="dxa"/>
            <w:tcBorders>
              <w:top w:val="nil"/>
              <w:left w:val="nil"/>
              <w:bottom w:val="nil"/>
              <w:right w:val="nil"/>
            </w:tcBorders>
          </w:tcPr>
          <w:p w:rsidR="00E41C78" w:rsidRPr="00C05ED4" w:rsidRDefault="00E41C78" w:rsidP="008101ED">
            <w:pPr>
              <w:pStyle w:val="ProductList-Offering2"/>
              <w:rPr>
                <w:rFonts w:ascii="Calibri" w:eastAsia="SimSun" w:hAnsi="Calibri"/>
                <w:lang w:val="en-US"/>
              </w:rPr>
            </w:pPr>
            <w:bookmarkStart w:id="1053" w:name="_Toc415587659"/>
            <w:r w:rsidRPr="00C05ED4">
              <w:rPr>
                <w:rFonts w:ascii="Calibri" w:eastAsia="SimSun" w:hAnsi="Calibri"/>
                <w:lang w:val="en-US"/>
              </w:rPr>
              <w:t>Microsoft Dynamics Marketing Sales Collaboration</w:t>
            </w:r>
            <w:bookmarkEnd w:id="1053"/>
            <w:r w:rsidRPr="00C05ED4">
              <w:rPr>
                <w:rFonts w:ascii="Calibri" w:eastAsia="SimSun" w:hAnsi="Calibri"/>
              </w:rPr>
              <w:fldChar w:fldCharType="begin"/>
            </w:r>
            <w:r w:rsidRPr="00C05ED4">
              <w:rPr>
                <w:rFonts w:ascii="Calibri" w:eastAsia="SimSun" w:hAnsi="Calibri"/>
                <w:lang w:val="en-US"/>
              </w:rPr>
              <w:instrText>XE "Microsoft Dynamics Marketing Enterprise Sales Collaboration"</w:instrText>
            </w:r>
            <w:r w:rsidRPr="00C05ED4">
              <w:rPr>
                <w:rFonts w:ascii="Calibri" w:eastAsia="SimSun" w:hAnsi="Calibri"/>
              </w:rPr>
              <w:fldChar w:fldCharType="end"/>
            </w:r>
          </w:p>
        </w:tc>
        <w:tc>
          <w:tcPr>
            <w:tcW w:w="624" w:type="dxa"/>
            <w:tcBorders>
              <w:top w:val="nil"/>
              <w:left w:val="nil"/>
              <w:bottom w:val="nil"/>
              <w:right w:val="nil"/>
            </w:tcBorders>
            <w:vAlign w:val="center"/>
          </w:tcPr>
          <w:p w:rsidR="00E41C78" w:rsidRPr="00C05ED4" w:rsidRDefault="00E41C78"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E41C78" w:rsidRPr="00C05ED4" w:rsidRDefault="00E41C78" w:rsidP="008101ED">
            <w:pPr>
              <w:pStyle w:val="ProductList-OfferingBody"/>
              <w:ind w:left="-113"/>
              <w:jc w:val="center"/>
              <w:rPr>
                <w:rFonts w:ascii="Calibri" w:eastAsia="SimSun" w:hAnsi="Calibri"/>
                <w:color w:val="000000" w:themeColor="text1"/>
                <w:lang w:val="en-US"/>
              </w:rPr>
            </w:pPr>
          </w:p>
        </w:tc>
        <w:tc>
          <w:tcPr>
            <w:tcW w:w="767"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en-US"/>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r>
      <w:tr w:rsidR="00E41C78" w:rsidRPr="00E00DF4" w:rsidTr="00D86BEB">
        <w:trPr>
          <w:cantSplit/>
        </w:trPr>
        <w:tc>
          <w:tcPr>
            <w:tcW w:w="3240" w:type="dxa"/>
            <w:tcBorders>
              <w:top w:val="nil"/>
              <w:left w:val="nil"/>
              <w:bottom w:val="nil"/>
              <w:right w:val="nil"/>
            </w:tcBorders>
          </w:tcPr>
          <w:p w:rsidR="00E41C78" w:rsidRPr="00C05ED4" w:rsidRDefault="00E41C78" w:rsidP="008101ED">
            <w:pPr>
              <w:pStyle w:val="ProductList-Offering2"/>
              <w:rPr>
                <w:rFonts w:ascii="Calibri" w:eastAsia="SimSun" w:hAnsi="Calibri"/>
                <w:lang w:val="en-US"/>
              </w:rPr>
            </w:pPr>
            <w:bookmarkStart w:id="1054" w:name="_Toc415587660"/>
            <w:r w:rsidRPr="00C05ED4">
              <w:rPr>
                <w:rFonts w:ascii="Calibri" w:eastAsia="SimSun" w:hAnsi="Calibri"/>
                <w:lang w:val="en-US"/>
              </w:rPr>
              <w:t>Microsoft Dynamics Marketing Sales Collaboration EDU</w:t>
            </w:r>
            <w:bookmarkEnd w:id="1054"/>
            <w:r w:rsidRPr="00C05ED4">
              <w:rPr>
                <w:rFonts w:ascii="Calibri" w:eastAsia="SimSun" w:hAnsi="Calibri"/>
              </w:rPr>
              <w:fldChar w:fldCharType="begin"/>
            </w:r>
            <w:r w:rsidRPr="00C05ED4">
              <w:rPr>
                <w:rFonts w:ascii="Calibri" w:eastAsia="SimSun" w:hAnsi="Calibri"/>
                <w:lang w:val="en-US"/>
              </w:rPr>
              <w:instrText>XE "Microsoft Dynamics Marketing Enterprise Sales Collaboration EDU"</w:instrText>
            </w:r>
            <w:r w:rsidRPr="00C05ED4">
              <w:rPr>
                <w:rFonts w:ascii="Calibri" w:eastAsia="SimSun" w:hAnsi="Calibri"/>
              </w:rPr>
              <w:fldChar w:fldCharType="end"/>
            </w:r>
          </w:p>
        </w:tc>
        <w:tc>
          <w:tcPr>
            <w:tcW w:w="624" w:type="dxa"/>
            <w:tcBorders>
              <w:top w:val="nil"/>
              <w:left w:val="nil"/>
              <w:bottom w:val="nil"/>
              <w:right w:val="nil"/>
            </w:tcBorders>
            <w:vAlign w:val="center"/>
          </w:tcPr>
          <w:p w:rsidR="00E41C78" w:rsidRPr="00C05ED4" w:rsidRDefault="00E41C78"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70AD47" w:themeFill="accent6"/>
            <w:vAlign w:val="center"/>
          </w:tcPr>
          <w:p w:rsidR="00E41C78" w:rsidRPr="00C05ED4" w:rsidRDefault="00E41C78" w:rsidP="008101ED">
            <w:pPr>
              <w:pStyle w:val="ProductList-OfferingBody"/>
              <w:ind w:left="-113"/>
              <w:jc w:val="center"/>
              <w:rPr>
                <w:rFonts w:ascii="Calibri" w:eastAsia="SimSun" w:hAnsi="Calibri"/>
                <w:color w:val="000000" w:themeColor="text1"/>
              </w:rPr>
            </w:pPr>
            <w:r w:rsidRPr="00C05ED4">
              <w:rPr>
                <w:rFonts w:ascii="Calibri" w:eastAsia="SimSun" w:hAnsi="Calibri"/>
                <w:color w:val="000000" w:themeColor="text1"/>
              </w:rPr>
              <w:t>1</w:t>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70AD47" w:themeFill="accent6"/>
            <w:vAlign w:val="center"/>
          </w:tcPr>
          <w:p w:rsidR="00E41C78" w:rsidRPr="00C05ED4" w:rsidRDefault="00E41C78"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E41C78" w:rsidRPr="00C05ED4" w:rsidRDefault="00E41C78" w:rsidP="009D1C48">
            <w:pPr>
              <w:pStyle w:val="ProductList-OfferingBody"/>
              <w:ind w:left="-113"/>
              <w:jc w:val="center"/>
              <w:rPr>
                <w:rFonts w:ascii="Calibri" w:eastAsia="SimSun" w:hAnsi="Calibri"/>
              </w:rPr>
            </w:pPr>
          </w:p>
        </w:tc>
      </w:tr>
    </w:tbl>
    <w:p w:rsidR="00582C77" w:rsidRPr="00E00DF4" w:rsidRDefault="00582C77" w:rsidP="00582C77">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82C77" w:rsidRPr="00E00DF4" w:rsidTr="00D86BEB">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全部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bookmarkStart w:id="1055" w:name="_Toc380513343"/>
      <w:bookmarkStart w:id="1056" w:name="_Toc380655391"/>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Microsoft Dynamics Marketing </w:t>
      </w:r>
      <w:r w:rsidRPr="00E00DF4">
        <w:rPr>
          <w:rFonts w:ascii="Calibri" w:eastAsia="SimSun" w:hAnsi="Calibri"/>
          <w:b/>
          <w:color w:val="00188F"/>
        </w:rPr>
        <w:t>支持服务</w:t>
      </w:r>
    </w:p>
    <w:p w:rsidR="00582C77" w:rsidRPr="00E00DF4" w:rsidRDefault="00582C77" w:rsidP="00582C77">
      <w:pPr>
        <w:autoSpaceDE w:val="0"/>
        <w:autoSpaceDN w:val="0"/>
        <w:spacing w:after="0" w:line="240" w:lineRule="auto"/>
        <w:rPr>
          <w:rFonts w:ascii="Calibri" w:eastAsia="SimSun" w:hAnsi="Calibri"/>
        </w:rPr>
      </w:pPr>
      <w:r w:rsidRPr="00E00DF4">
        <w:rPr>
          <w:rFonts w:ascii="Calibri" w:eastAsia="SimSun" w:hAnsi="Calibri" w:cstheme="minorHAnsi"/>
          <w:sz w:val="18"/>
          <w:szCs w:val="18"/>
        </w:rPr>
        <w:t>有关</w:t>
      </w:r>
      <w:r w:rsidRPr="00E00DF4">
        <w:rPr>
          <w:rFonts w:ascii="Calibri" w:eastAsia="SimSun" w:hAnsi="Calibri" w:cstheme="minorHAnsi"/>
          <w:sz w:val="18"/>
          <w:szCs w:val="18"/>
        </w:rPr>
        <w:t xml:space="preserve"> Microsoft Dynamics Marketing </w:t>
      </w:r>
      <w:r w:rsidRPr="00E00DF4">
        <w:rPr>
          <w:rFonts w:ascii="Calibri" w:eastAsia="SimSun" w:hAnsi="Calibri" w:cstheme="minorHAnsi"/>
          <w:sz w:val="18"/>
          <w:szCs w:val="18"/>
        </w:rPr>
        <w:t>支持服务的详细信息，请访问</w:t>
      </w:r>
      <w:r w:rsidR="00E00DF4" w:rsidRPr="00E00DF4">
        <w:rPr>
          <w:rFonts w:ascii="Calibri" w:eastAsia="SimSun" w:hAnsi="Calibri" w:cstheme="minorHAnsi"/>
          <w:sz w:val="18"/>
          <w:szCs w:val="18"/>
        </w:rPr>
        <w:t xml:space="preserve"> </w:t>
      </w:r>
      <w:hyperlink r:id="rId53" w:history="1">
        <w:r w:rsidRPr="00E00DF4">
          <w:rPr>
            <w:rStyle w:val="Hyperlink"/>
            <w:rFonts w:ascii="Calibri" w:eastAsia="SimSun" w:hAnsi="Calibri"/>
            <w:sz w:val="18"/>
          </w:rPr>
          <w:t>http://www.microsoft.com/en-us/dynamics/dynamics-online-support.aspx</w:t>
        </w:r>
      </w:hyperlink>
      <w:r w:rsidRPr="00E00DF4">
        <w:rPr>
          <w:rFonts w:ascii="Calibri" w:eastAsia="SimSun" w:hAnsi="Calibri" w:cstheme="minorHAnsi"/>
          <w:sz w:val="18"/>
          <w:szCs w:val="18"/>
        </w:rPr>
        <w:t>。</w:t>
      </w:r>
      <w:r w:rsidRPr="00E00DF4">
        <w:rPr>
          <w:rFonts w:ascii="Calibri" w:eastAsia="SimSun" w:hAnsi="Calibri"/>
          <w:sz w:val="18"/>
        </w:rPr>
        <w:t>除非客户和微软都以书面形式表示同意使用其他语言，否则支持服务都将用英语提供。</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D86BEB" w:rsidRDefault="00582C77" w:rsidP="00582C77">
      <w:pPr>
        <w:pStyle w:val="ProductList-Offering2Heading"/>
        <w:outlineLvl w:val="2"/>
        <w:rPr>
          <w:rFonts w:eastAsia="SimSun"/>
        </w:rPr>
      </w:pPr>
      <w:r w:rsidRPr="00D86BEB">
        <w:rPr>
          <w:rFonts w:eastAsia="SimSun"/>
        </w:rPr>
        <w:tab/>
      </w:r>
      <w:bookmarkStart w:id="1057" w:name="SocialEngagement"/>
      <w:bookmarkStart w:id="1058" w:name="_Toc415587661"/>
      <w:r w:rsidRPr="00D86BEB">
        <w:rPr>
          <w:rFonts w:eastAsia="SimSun"/>
        </w:rPr>
        <w:t>Microsoft Social Engagement</w:t>
      </w:r>
      <w:bookmarkEnd w:id="1055"/>
      <w:bookmarkEnd w:id="1056"/>
      <w:bookmarkEnd w:id="1057"/>
      <w:bookmarkEnd w:id="10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C05ED4" w:rsidRPr="00C05ED4" w:rsidTr="00D86BEB">
        <w:trPr>
          <w:cantSplit/>
          <w:tblHeader/>
        </w:trPr>
        <w:tc>
          <w:tcPr>
            <w:tcW w:w="3097" w:type="dxa"/>
            <w:tcBorders>
              <w:bottom w:val="nil"/>
            </w:tcBorders>
            <w:shd w:val="clear" w:color="auto" w:fill="00188F"/>
          </w:tcPr>
          <w:p w:rsidR="00C05ED4" w:rsidRPr="00C05ED4" w:rsidRDefault="00C05ED4" w:rsidP="008101ED">
            <w:pPr>
              <w:pStyle w:val="ProductList-OfferingBody"/>
              <w:ind w:left="-28"/>
              <w:rPr>
                <w:rFonts w:ascii="Calibri" w:eastAsia="SimSun" w:hAnsi="Calibri"/>
                <w:color w:val="FFFFFF" w:themeColor="background1"/>
              </w:rPr>
            </w:pPr>
            <w:r w:rsidRPr="00C05ED4">
              <w:rPr>
                <w:rFonts w:ascii="Calibri" w:eastAsia="SimSun" w:hAnsi="Calibri"/>
                <w:color w:val="FFFFFF" w:themeColor="background1"/>
              </w:rPr>
              <w:t>产品</w:t>
            </w:r>
          </w:p>
        </w:tc>
        <w:tc>
          <w:tcPr>
            <w:tcW w:w="767" w:type="dxa"/>
            <w:tcBorders>
              <w:bottom w:val="nil"/>
            </w:tcBorders>
            <w:shd w:val="clear" w:color="auto" w:fill="00188F"/>
            <w:vAlign w:val="center"/>
          </w:tcPr>
          <w:p w:rsidR="00C05ED4" w:rsidRPr="00C05ED4" w:rsidRDefault="00C05ED4" w:rsidP="009D1C48">
            <w:pPr>
              <w:pStyle w:val="ProductList-OfferingBody"/>
              <w:ind w:left="-113"/>
              <w:jc w:val="center"/>
              <w:rPr>
                <w:rFonts w:ascii="Calibri" w:eastAsia="SimSun" w:hAnsi="Calibri"/>
                <w:color w:val="FFFFFF" w:themeColor="background1"/>
              </w:rPr>
            </w:pPr>
            <w:r w:rsidRPr="00C05ED4">
              <w:rPr>
                <w:rFonts w:ascii="Calibri" w:eastAsia="SimSun" w:hAnsi="Calibri" w:hint="eastAsia"/>
                <w:color w:val="FFFFFF" w:themeColor="background1"/>
              </w:rPr>
              <w:t>分值</w:t>
            </w:r>
          </w:p>
        </w:tc>
        <w:tc>
          <w:tcPr>
            <w:tcW w:w="767" w:type="dxa"/>
            <w:tcBorders>
              <w:left w:val="single" w:sz="12" w:space="0" w:color="FFFFFF" w:themeColor="background1"/>
            </w:tcBorders>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 NoStyle \t "</w:instrText>
            </w:r>
            <w:r w:rsidRPr="00C05ED4">
              <w:rPr>
                <w:rFonts w:eastAsiaTheme="majorEastAsia" w:cstheme="minorHAnsi" w:hint="eastAsia"/>
                <w:color w:val="FFFFFF" w:themeColor="background1"/>
              </w:rPr>
              <w:instrText>大专院校和中小学校协议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CA/SA</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67"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AutoTextList  \s NoStyle \t "</w:instrText>
            </w:r>
            <w:r w:rsidRPr="00C05ED4">
              <w:rPr>
                <w:rFonts w:eastAsiaTheme="majorEastAsia" w:cstheme="minorHAnsi" w:hint="eastAsia"/>
                <w:color w:val="FFFFFF" w:themeColor="background1"/>
                <w:u w:val="single"/>
              </w:rPr>
              <w:instrText>企业协议与企业订购协议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EA/EAS</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68"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教育解决方案许可登记表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EES</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微软产品和服务协议</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MPSA</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u w:val="single"/>
              </w:rPr>
              <w:instrText>开放许可</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OL</w:t>
            </w:r>
            <w:r w:rsidRPr="00C05ED4">
              <w:rPr>
                <w:rFonts w:eastAsiaTheme="majorEastAsia" w:cstheme="minorHAnsi" w:hint="eastAsia"/>
                <w:bCs/>
                <w:color w:val="FFFFFF" w:themeColor="background1"/>
              </w:rPr>
              <w:fldChar w:fldCharType="end"/>
            </w:r>
          </w:p>
        </w:tc>
        <w:tc>
          <w:tcPr>
            <w:tcW w:w="768"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最低开放计划</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OM</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开放式价值和开放式价值订购</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OV/OVS</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选择和选择附加</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S/S+</w:t>
            </w:r>
            <w:r w:rsidRPr="00C05ED4">
              <w:rPr>
                <w:rFonts w:eastAsiaTheme="majorEastAsia" w:cstheme="minorHAnsi" w:hint="eastAsia"/>
                <w:bCs/>
                <w:color w:val="FFFFFF" w:themeColor="background1"/>
              </w:rPr>
              <w:fldChar w:fldCharType="end"/>
            </w:r>
          </w:p>
        </w:tc>
        <w:tc>
          <w:tcPr>
            <w:tcW w:w="798"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服务器和云许可登记表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SCE</w:t>
            </w:r>
            <w:r w:rsidRPr="00C05ED4">
              <w:rPr>
                <w:rFonts w:eastAsiaTheme="majorEastAsia" w:cstheme="minorHAnsi" w:hint="eastAsia"/>
                <w:bCs/>
                <w:color w:val="FFFFFF" w:themeColor="background1"/>
              </w:rPr>
              <w:fldChar w:fldCharType="end"/>
            </w:r>
          </w:p>
        </w:tc>
      </w:tr>
      <w:tr w:rsidR="00C05ED4" w:rsidRPr="00C05ED4" w:rsidTr="00D86BEB">
        <w:trPr>
          <w:cantSplit/>
          <w:tblHeader/>
        </w:trPr>
        <w:tc>
          <w:tcPr>
            <w:tcW w:w="3097" w:type="dxa"/>
            <w:tcBorders>
              <w:top w:val="nil"/>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59" w:name="_Toc380513344"/>
            <w:bookmarkStart w:id="1060" w:name="_Toc380655393"/>
            <w:bookmarkStart w:id="1061" w:name="_Toc415587662"/>
            <w:r w:rsidRPr="00C05ED4">
              <w:rPr>
                <w:rFonts w:ascii="Calibri" w:eastAsia="SimSun" w:hAnsi="Calibri"/>
              </w:rPr>
              <w:t>Microsoft Social Engagement Professional</w:t>
            </w:r>
            <w:r w:rsidRPr="00C05ED4">
              <w:rPr>
                <w:rFonts w:ascii="Calibri" w:eastAsia="SimSun" w:hAnsi="Calibri"/>
              </w:rPr>
              <w:t>（用户</w:t>
            </w:r>
            <w:r w:rsidRPr="00C05ED4">
              <w:rPr>
                <w:rFonts w:ascii="Calibri" w:eastAsia="SimSun" w:hAnsi="Calibri"/>
              </w:rPr>
              <w:t xml:space="preserve"> SL</w:t>
            </w:r>
            <w:r w:rsidRPr="00C05ED4">
              <w:rPr>
                <w:rFonts w:ascii="Calibri" w:eastAsia="SimSun" w:hAnsi="Calibri"/>
              </w:rPr>
              <w:t>）</w:t>
            </w:r>
            <w:bookmarkEnd w:id="1059"/>
            <w:bookmarkEnd w:id="1060"/>
            <w:bookmarkEnd w:id="1061"/>
            <w:r w:rsidRPr="00C05ED4">
              <w:rPr>
                <w:rFonts w:ascii="Calibri" w:eastAsia="SimSun" w:hAnsi="Calibri"/>
              </w:rPr>
              <w:fldChar w:fldCharType="begin"/>
            </w:r>
            <w:r w:rsidRPr="00C05ED4">
              <w:rPr>
                <w:rFonts w:ascii="Calibri" w:eastAsia="SimSun" w:hAnsi="Calibri"/>
              </w:rPr>
              <w:instrText>XE "Microsoft Social Engagement Professional</w:instrText>
            </w:r>
            <w:r w:rsidRPr="00C05ED4">
              <w:rPr>
                <w:rFonts w:ascii="Calibri" w:eastAsia="SimSun" w:hAnsi="Calibri"/>
              </w:rPr>
              <w:instrText>（用户</w:instrText>
            </w:r>
            <w:r w:rsidRPr="00C05ED4">
              <w:rPr>
                <w:rFonts w:ascii="Calibri" w:eastAsia="SimSun" w:hAnsi="Calibri"/>
              </w:rPr>
              <w:instrText xml:space="preserve"> SL</w:instrText>
            </w:r>
            <w:r w:rsidRPr="00C05ED4">
              <w:rPr>
                <w:rFonts w:ascii="Calibri" w:eastAsia="SimSun" w:hAnsi="Calibri"/>
              </w:rPr>
              <w:instrText>）</w:instrText>
            </w:r>
            <w:r w:rsidRPr="00C05ED4">
              <w:rPr>
                <w:rFonts w:ascii="Calibri" w:eastAsia="SimSun" w:hAnsi="Calibri"/>
              </w:rPr>
              <w:instrText>"</w:instrText>
            </w:r>
            <w:r w:rsidRPr="00C05ED4">
              <w:rPr>
                <w:rFonts w:ascii="Calibri" w:eastAsia="SimSun" w:hAnsi="Calibri"/>
              </w:rPr>
              <w:fldChar w:fldCharType="end"/>
            </w:r>
          </w:p>
        </w:tc>
        <w:tc>
          <w:tcPr>
            <w:tcW w:w="767" w:type="dxa"/>
            <w:tcBorders>
              <w:top w:val="nil"/>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blHeader/>
        </w:trPr>
        <w:tc>
          <w:tcPr>
            <w:tcW w:w="3097" w:type="dxa"/>
            <w:tcBorders>
              <w:top w:val="nil"/>
              <w:left w:val="nil"/>
              <w:bottom w:val="dashSmallGap" w:sz="4" w:space="0" w:color="BFBFBF" w:themeColor="background1" w:themeShade="BF"/>
              <w:right w:val="nil"/>
            </w:tcBorders>
          </w:tcPr>
          <w:p w:rsidR="00C05ED4" w:rsidRPr="00C05ED4" w:rsidRDefault="00C05ED4" w:rsidP="00D86BEB">
            <w:pPr>
              <w:pStyle w:val="ProductList-Offering2"/>
              <w:ind w:right="109"/>
              <w:rPr>
                <w:rFonts w:ascii="Calibri" w:eastAsia="SimSun" w:hAnsi="Calibri"/>
              </w:rPr>
            </w:pPr>
            <w:bookmarkStart w:id="1062" w:name="_Toc415587663"/>
            <w:r w:rsidRPr="00C05ED4">
              <w:rPr>
                <w:rFonts w:ascii="Calibri" w:eastAsia="SimSun" w:hAnsi="Calibri"/>
              </w:rPr>
              <w:t>Microsoft Social Engagement Enterprise</w:t>
            </w:r>
            <w:r w:rsidRPr="00C05ED4">
              <w:rPr>
                <w:rFonts w:ascii="Calibri" w:eastAsia="SimSun" w:hAnsi="Calibri"/>
              </w:rPr>
              <w:fldChar w:fldCharType="begin"/>
            </w:r>
            <w:r w:rsidRPr="00C05ED4">
              <w:rPr>
                <w:rFonts w:ascii="Calibri" w:eastAsia="SimSun" w:hAnsi="Calibri"/>
              </w:rPr>
              <w:instrText>XE "Microsoft Social Engagement Professional Add-on"</w:instrText>
            </w:r>
            <w:r w:rsidRPr="00C05ED4">
              <w:rPr>
                <w:rFonts w:ascii="Calibri" w:eastAsia="SimSun" w:hAnsi="Calibri"/>
              </w:rPr>
              <w:fldChar w:fldCharType="end"/>
            </w:r>
            <w:r w:rsidRPr="00C05ED4">
              <w:rPr>
                <w:rFonts w:ascii="Calibri" w:eastAsia="SimSun" w:hAnsi="Calibri"/>
              </w:rPr>
              <w:fldChar w:fldCharType="begin"/>
            </w:r>
            <w:r w:rsidRPr="00C05ED4">
              <w:rPr>
                <w:rFonts w:ascii="Calibri" w:eastAsia="SimSun" w:hAnsi="Calibri"/>
              </w:rPr>
              <w:instrText>XE "</w:instrText>
            </w:r>
            <w:r w:rsidRPr="00C05ED4">
              <w:rPr>
                <w:rFonts w:ascii="Calibri" w:eastAsia="SimSun" w:hAnsi="Calibri"/>
              </w:rPr>
              <w:instrText>适用于</w:instrText>
            </w:r>
            <w:r w:rsidRPr="00C05ED4">
              <w:rPr>
                <w:rFonts w:ascii="Calibri" w:eastAsia="SimSun" w:hAnsi="Calibri"/>
              </w:rPr>
              <w:instrText xml:space="preserve"> SA </w:instrText>
            </w:r>
            <w:r w:rsidRPr="00C05ED4">
              <w:rPr>
                <w:rFonts w:ascii="Calibri" w:eastAsia="SimSun" w:hAnsi="Calibri"/>
              </w:rPr>
              <w:instrText>的</w:instrText>
            </w:r>
            <w:r w:rsidRPr="00C05ED4">
              <w:rPr>
                <w:rFonts w:ascii="Calibri" w:eastAsia="SimSun" w:hAnsi="Calibri"/>
              </w:rPr>
              <w:instrText xml:space="preserve"> Microsoft Dynamics CRM Online Professional"</w:instrText>
            </w:r>
            <w:r w:rsidRPr="00C05ED4">
              <w:rPr>
                <w:rFonts w:ascii="Calibri" w:eastAsia="SimSun" w:hAnsi="Calibri"/>
              </w:rPr>
              <w:fldChar w:fldCharType="end"/>
            </w:r>
            <w:r w:rsidRPr="00C05ED4">
              <w:rPr>
                <w:rFonts w:ascii="Calibri" w:eastAsia="SimSun" w:hAnsi="Calibri"/>
              </w:rPr>
              <w:t>（用户</w:t>
            </w:r>
            <w:r w:rsidRPr="00C05ED4">
              <w:rPr>
                <w:rFonts w:ascii="Calibri" w:eastAsia="SimSun" w:hAnsi="Calibri"/>
              </w:rPr>
              <w:t xml:space="preserve"> SL</w:t>
            </w:r>
            <w:r w:rsidRPr="00C05ED4">
              <w:rPr>
                <w:rFonts w:ascii="Calibri" w:eastAsia="SimSun" w:hAnsi="Calibri"/>
              </w:rPr>
              <w:t>）</w:t>
            </w:r>
            <w:bookmarkEnd w:id="1062"/>
          </w:p>
        </w:tc>
        <w:tc>
          <w:tcPr>
            <w:tcW w:w="767" w:type="dxa"/>
            <w:tcBorders>
              <w:top w:val="nil"/>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blHeader/>
        </w:trPr>
        <w:tc>
          <w:tcPr>
            <w:tcW w:w="3097" w:type="dxa"/>
            <w:tcBorders>
              <w:top w:val="nil"/>
              <w:left w:val="nil"/>
              <w:bottom w:val="dashSmallGap" w:sz="4" w:space="0" w:color="BFBFBF" w:themeColor="background1" w:themeShade="BF"/>
              <w:right w:val="nil"/>
            </w:tcBorders>
          </w:tcPr>
          <w:p w:rsidR="00C05ED4" w:rsidRPr="00C05ED4" w:rsidRDefault="00C05ED4" w:rsidP="00D86BEB">
            <w:pPr>
              <w:pStyle w:val="ProductList-Offering2"/>
              <w:ind w:right="109"/>
              <w:rPr>
                <w:rFonts w:ascii="Calibri" w:eastAsia="SimSun" w:hAnsi="Calibri"/>
                <w:lang w:val="en-US"/>
              </w:rPr>
            </w:pPr>
            <w:bookmarkStart w:id="1063" w:name="_Toc380513346"/>
            <w:bookmarkStart w:id="1064" w:name="_Toc380655395"/>
            <w:bookmarkStart w:id="1065" w:name="_Toc415587664"/>
            <w:r w:rsidRPr="00C05ED4">
              <w:rPr>
                <w:rFonts w:ascii="Calibri" w:eastAsia="SimSun" w:hAnsi="Calibri"/>
                <w:lang w:val="en-US"/>
              </w:rPr>
              <w:t>Microsoft Social Engagement Additional Posts</w:t>
            </w:r>
            <w:r w:rsidRPr="00C05ED4">
              <w:rPr>
                <w:rFonts w:ascii="Calibri" w:eastAsia="SimSun" w:hAnsi="Calibri"/>
                <w:lang w:val="en-US"/>
              </w:rPr>
              <w:t>（</w:t>
            </w:r>
            <w:r w:rsidRPr="00C05ED4">
              <w:rPr>
                <w:rFonts w:ascii="Calibri" w:eastAsia="SimSun" w:hAnsi="Calibri"/>
              </w:rPr>
              <w:t>附加</w:t>
            </w:r>
            <w:r w:rsidRPr="00C05ED4">
              <w:rPr>
                <w:rFonts w:ascii="Calibri" w:eastAsia="SimSun" w:hAnsi="Calibri"/>
                <w:lang w:val="en-US"/>
              </w:rPr>
              <w:t xml:space="preserve"> SL</w:t>
            </w:r>
            <w:r w:rsidRPr="00C05ED4">
              <w:rPr>
                <w:rFonts w:ascii="Calibri" w:eastAsia="SimSun" w:hAnsi="Calibri"/>
                <w:lang w:val="en-US"/>
              </w:rPr>
              <w:t>）</w:t>
            </w:r>
            <w:bookmarkEnd w:id="1063"/>
            <w:bookmarkEnd w:id="1064"/>
            <w:bookmarkEnd w:id="1065"/>
            <w:r w:rsidRPr="00C05ED4">
              <w:rPr>
                <w:rFonts w:ascii="Calibri" w:eastAsia="SimSun" w:hAnsi="Calibri"/>
              </w:rPr>
              <w:fldChar w:fldCharType="begin"/>
            </w:r>
            <w:r w:rsidRPr="00C05ED4">
              <w:rPr>
                <w:rFonts w:ascii="Calibri" w:eastAsia="SimSun" w:hAnsi="Calibri"/>
                <w:lang w:val="en-US"/>
              </w:rPr>
              <w:instrText>XE "Microsoft Social Engagement Additional Posts</w:instrText>
            </w:r>
            <w:r w:rsidRPr="00C05ED4">
              <w:rPr>
                <w:rFonts w:ascii="Calibri" w:eastAsia="SimSun" w:hAnsi="Calibri"/>
                <w:lang w:val="en-US"/>
              </w:rPr>
              <w:instrText>（</w:instrText>
            </w:r>
            <w:r w:rsidRPr="00C05ED4">
              <w:rPr>
                <w:rFonts w:ascii="Calibri" w:eastAsia="SimSun" w:hAnsi="Calibri"/>
              </w:rPr>
              <w:instrText>附加</w:instrText>
            </w:r>
            <w:r w:rsidRPr="00C05ED4">
              <w:rPr>
                <w:rFonts w:ascii="Calibri" w:eastAsia="SimSun" w:hAnsi="Calibri"/>
                <w:lang w:val="en-US"/>
              </w:rPr>
              <w:instrText xml:space="preserve"> SL</w:instrText>
            </w:r>
            <w:r w:rsidRPr="00C05ED4">
              <w:rPr>
                <w:rFonts w:ascii="Calibri" w:eastAsia="SimSun" w:hAnsi="Calibri"/>
                <w:lang w:val="en-US"/>
              </w:rPr>
              <w:instrText>）</w:instrText>
            </w:r>
            <w:r w:rsidRPr="00C05ED4">
              <w:rPr>
                <w:rFonts w:ascii="Calibri" w:eastAsia="SimSun" w:hAnsi="Calibri"/>
                <w:lang w:val="en-US"/>
              </w:rPr>
              <w:instrText>"</w:instrText>
            </w:r>
            <w:r w:rsidRPr="00C05ED4">
              <w:rPr>
                <w:rFonts w:ascii="Calibri" w:eastAsia="SimSun" w:hAnsi="Calibri"/>
              </w:rPr>
              <w:fldChar w:fldCharType="end"/>
            </w:r>
          </w:p>
        </w:tc>
        <w:tc>
          <w:tcPr>
            <w:tcW w:w="767" w:type="dxa"/>
            <w:tcBorders>
              <w:top w:val="nil"/>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lang w:val="en-US"/>
              </w:rPr>
            </w:pPr>
          </w:p>
        </w:tc>
        <w:tc>
          <w:tcPr>
            <w:tcW w:w="767"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en-US"/>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70AD47" w:themeFill="accent6"/>
            <w:vAlign w:val="center"/>
          </w:tcPr>
          <w:p w:rsidR="00C05ED4" w:rsidRPr="00C05ED4" w:rsidRDefault="00C05ED4" w:rsidP="009D1C48">
            <w:pPr>
              <w:pStyle w:val="ProductList-OfferingBody"/>
              <w:ind w:left="-113"/>
              <w:jc w:val="center"/>
              <w:rPr>
                <w:rFonts w:ascii="Calibri" w:eastAsia="SimSun" w:hAnsi="Calibri"/>
              </w:rPr>
            </w:pPr>
            <w:r w:rsidRPr="00C05ED4">
              <w:rPr>
                <w:rFonts w:ascii="Calibri" w:eastAsia="SimSun" w:hAnsi="Calibri" w:hint="eastAsia"/>
              </w:rPr>
              <w:fldChar w:fldCharType="begin"/>
            </w:r>
            <w:r w:rsidRPr="00C05ED4">
              <w:rPr>
                <w:rFonts w:ascii="Calibri" w:eastAsia="SimSun" w:hAnsi="Calibri" w:hint="eastAsia"/>
              </w:rPr>
              <w:instrText>AutoTextList  \sNotStyle\t "</w:instrText>
            </w:r>
            <w:r w:rsidRPr="00C05ED4">
              <w:rPr>
                <w:rFonts w:ascii="Calibri" w:eastAsia="SimSun" w:hAnsi="Calibri" w:hint="eastAsia"/>
              </w:rPr>
              <w:instrText>开放许可和开放式价值</w:instrText>
            </w:r>
            <w:r w:rsidRPr="00C05ED4">
              <w:rPr>
                <w:rFonts w:ascii="Calibri" w:eastAsia="SimSun" w:hAnsi="Calibri" w:hint="eastAsia"/>
              </w:rPr>
              <w:instrText>"</w:instrText>
            </w:r>
            <w:r w:rsidRPr="00C05ED4">
              <w:rPr>
                <w:rFonts w:ascii="Calibri" w:eastAsia="SimSun" w:hAnsi="Calibri" w:hint="eastAsia"/>
              </w:rPr>
              <w:fldChar w:fldCharType="separate"/>
            </w:r>
            <w:r w:rsidRPr="00C05ED4">
              <w:rPr>
                <w:rFonts w:ascii="Calibri" w:eastAsia="SimSun" w:hAnsi="Calibri" w:hint="eastAsia"/>
              </w:rPr>
              <w:t>OF</w:t>
            </w:r>
            <w:r w:rsidRPr="00C05ED4">
              <w:rPr>
                <w:rFonts w:ascii="Calibri" w:eastAsia="SimSun" w:hAnsi="Calibri" w:hint="eastAsia"/>
              </w:rPr>
              <w:fldChar w:fldCharType="end"/>
            </w:r>
          </w:p>
        </w:tc>
        <w:tc>
          <w:tcPr>
            <w:tcW w:w="767" w:type="dxa"/>
            <w:shd w:val="clear" w:color="auto" w:fill="70AD47" w:themeFill="accent6"/>
            <w:vAlign w:val="center"/>
          </w:tcPr>
          <w:p w:rsidR="00C05ED4" w:rsidRPr="00C05ED4" w:rsidRDefault="00C05ED4" w:rsidP="009D1C48">
            <w:pPr>
              <w:pStyle w:val="ProductList-OfferingBody"/>
              <w:ind w:left="-113"/>
              <w:jc w:val="center"/>
              <w:rPr>
                <w:rFonts w:ascii="Calibri" w:eastAsia="SimSun" w:hAnsi="Calibri"/>
              </w:rPr>
            </w:pPr>
            <w:r w:rsidRPr="00C05ED4">
              <w:rPr>
                <w:rFonts w:ascii="Calibri" w:eastAsia="SimSun" w:hAnsi="Calibri" w:hint="eastAsia"/>
              </w:rPr>
              <w:fldChar w:fldCharType="begin"/>
            </w:r>
            <w:r w:rsidRPr="00C05ED4">
              <w:rPr>
                <w:rFonts w:ascii="Calibri" w:eastAsia="SimSun" w:hAnsi="Calibri" w:hint="eastAsia"/>
              </w:rPr>
              <w:instrText xml:space="preserve"> </w:instrText>
            </w:r>
            <w:r w:rsidRPr="00C05ED4">
              <w:rPr>
                <w:rFonts w:ascii="Calibri" w:eastAsia="SimSun" w:hAnsi="Calibri" w:hint="eastAsia"/>
                <w:bCs/>
              </w:rPr>
              <w:instrText>AutoTextList  \sNoStyle\t "</w:instrText>
            </w:r>
            <w:r w:rsidRPr="00C05ED4">
              <w:rPr>
                <w:rFonts w:ascii="Calibri" w:eastAsia="SimSun" w:hAnsi="Calibri" w:hint="eastAsia"/>
                <w:bCs/>
              </w:rPr>
              <w:instrText>开放式价值中的非组织范围</w:instrText>
            </w:r>
            <w:r w:rsidRPr="00C05ED4">
              <w:rPr>
                <w:rFonts w:ascii="Calibri" w:eastAsia="SimSun" w:hAnsi="Calibri" w:hint="eastAsia"/>
              </w:rPr>
              <w:instrText>"</w:instrText>
            </w:r>
            <w:r w:rsidRPr="00C05ED4">
              <w:rPr>
                <w:rFonts w:ascii="Calibri" w:eastAsia="SimSun" w:hAnsi="Calibri" w:hint="eastAsia"/>
              </w:rPr>
              <w:fldChar w:fldCharType="separate"/>
            </w:r>
            <w:r w:rsidRPr="00C05ED4">
              <w:rPr>
                <w:rFonts w:ascii="Calibri" w:eastAsia="SimSun" w:hAnsi="Calibri" w:hint="eastAsia"/>
              </w:rPr>
              <w:t xml:space="preserve"> P </w:t>
            </w:r>
            <w:r w:rsidRPr="00C05ED4">
              <w:rPr>
                <w:rFonts w:ascii="Calibri" w:eastAsia="SimSun" w:hAnsi="Calibri" w:hint="eastAsia"/>
              </w:rPr>
              <w:fldChar w:fldCharType="end"/>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blHeader/>
        </w:trPr>
        <w:tc>
          <w:tcPr>
            <w:tcW w:w="3097" w:type="dxa"/>
            <w:tcBorders>
              <w:top w:val="nil"/>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66" w:name="_Toc380513347"/>
            <w:bookmarkStart w:id="1067" w:name="_Toc380655397"/>
            <w:bookmarkStart w:id="1068" w:name="_Toc415587665"/>
            <w:r w:rsidRPr="00C05ED4">
              <w:rPr>
                <w:rFonts w:ascii="Calibri" w:eastAsia="SimSun" w:hAnsi="Calibri"/>
              </w:rPr>
              <w:t>Microsoft Social Engagement Professional EDU</w:t>
            </w:r>
            <w:r w:rsidRPr="00C05ED4">
              <w:rPr>
                <w:rFonts w:ascii="Calibri" w:eastAsia="SimSun" w:hAnsi="Calibri"/>
              </w:rPr>
              <w:t>（用户</w:t>
            </w:r>
            <w:r w:rsidRPr="00C05ED4">
              <w:rPr>
                <w:rFonts w:ascii="Calibri" w:eastAsia="SimSun" w:hAnsi="Calibri"/>
              </w:rPr>
              <w:t xml:space="preserve"> SL</w:t>
            </w:r>
            <w:r w:rsidRPr="00C05ED4">
              <w:rPr>
                <w:rFonts w:ascii="Calibri" w:eastAsia="SimSun" w:hAnsi="Calibri"/>
              </w:rPr>
              <w:t>）</w:t>
            </w:r>
            <w:bookmarkEnd w:id="1066"/>
            <w:bookmarkEnd w:id="1067"/>
            <w:bookmarkEnd w:id="1068"/>
            <w:r w:rsidRPr="00C05ED4">
              <w:rPr>
                <w:rFonts w:ascii="Calibri" w:eastAsia="SimSun" w:hAnsi="Calibri"/>
              </w:rPr>
              <w:fldChar w:fldCharType="begin"/>
            </w:r>
            <w:r w:rsidRPr="00C05ED4">
              <w:rPr>
                <w:rFonts w:ascii="Calibri" w:eastAsia="SimSun" w:hAnsi="Calibri"/>
              </w:rPr>
              <w:instrText>XE "Microsoft Social Engagement Professional EDU</w:instrText>
            </w:r>
            <w:r w:rsidRPr="00C05ED4">
              <w:rPr>
                <w:rFonts w:ascii="Calibri" w:eastAsia="SimSun" w:hAnsi="Calibri"/>
              </w:rPr>
              <w:instrText>（用户</w:instrText>
            </w:r>
            <w:r w:rsidRPr="00C05ED4">
              <w:rPr>
                <w:rFonts w:ascii="Calibri" w:eastAsia="SimSun" w:hAnsi="Calibri"/>
              </w:rPr>
              <w:instrText xml:space="preserve"> SL</w:instrText>
            </w:r>
            <w:r w:rsidRPr="00C05ED4">
              <w:rPr>
                <w:rFonts w:ascii="Calibri" w:eastAsia="SimSun" w:hAnsi="Calibri"/>
              </w:rPr>
              <w:instrText>）</w:instrText>
            </w:r>
            <w:r w:rsidRPr="00C05ED4">
              <w:rPr>
                <w:rFonts w:ascii="Calibri" w:eastAsia="SimSun" w:hAnsi="Calibri"/>
              </w:rPr>
              <w:instrText>"</w:instrText>
            </w:r>
            <w:r w:rsidRPr="00C05ED4">
              <w:rPr>
                <w:rFonts w:ascii="Calibri" w:eastAsia="SimSun" w:hAnsi="Calibri"/>
              </w:rPr>
              <w:fldChar w:fldCharType="end"/>
            </w:r>
          </w:p>
        </w:tc>
        <w:tc>
          <w:tcPr>
            <w:tcW w:w="767" w:type="dxa"/>
            <w:tcBorders>
              <w:top w:val="nil"/>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 xml:space="preserve"> </w:t>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r>
      <w:tr w:rsidR="00C05ED4" w:rsidRPr="00C05ED4" w:rsidTr="00D86BE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D86BEB">
            <w:pPr>
              <w:pStyle w:val="ProductList-Offering2"/>
              <w:ind w:right="109"/>
              <w:rPr>
                <w:rFonts w:ascii="Calibri" w:eastAsia="SimSun" w:hAnsi="Calibri"/>
              </w:rPr>
            </w:pPr>
            <w:bookmarkStart w:id="1069" w:name="_Toc415587666"/>
            <w:r w:rsidRPr="00C05ED4">
              <w:rPr>
                <w:rFonts w:ascii="Calibri" w:eastAsia="SimSun" w:hAnsi="Calibri"/>
              </w:rPr>
              <w:t>Microsoft Social Engagement Enterprise EDU</w:t>
            </w:r>
            <w:r w:rsidRPr="00C05ED4">
              <w:rPr>
                <w:rFonts w:ascii="Calibri" w:eastAsia="SimSun" w:hAnsi="Calibri"/>
              </w:rPr>
              <w:t>（用户</w:t>
            </w:r>
            <w:r w:rsidRPr="00C05ED4">
              <w:rPr>
                <w:rFonts w:ascii="Calibri" w:eastAsia="SimSun" w:hAnsi="Calibri"/>
              </w:rPr>
              <w:t xml:space="preserve"> SL</w:t>
            </w:r>
            <w:r w:rsidRPr="00C05ED4">
              <w:rPr>
                <w:rFonts w:ascii="Calibri" w:eastAsia="SimSun" w:hAnsi="Calibri"/>
              </w:rPr>
              <w:t>）</w:t>
            </w:r>
            <w:bookmarkEnd w:id="1069"/>
            <w:r w:rsidRPr="00C05ED4">
              <w:rPr>
                <w:rFonts w:ascii="Calibri" w:eastAsia="SimSun" w:hAnsi="Calibri"/>
              </w:rPr>
              <w:fldChar w:fldCharType="begin"/>
            </w:r>
            <w:r w:rsidRPr="00C05ED4">
              <w:rPr>
                <w:rFonts w:ascii="Calibri" w:eastAsia="SimSun" w:hAnsi="Calibri"/>
              </w:rPr>
              <w:instrText>XE "Microsoft Social Engagement EDU</w:instrText>
            </w:r>
            <w:r w:rsidRPr="00C05ED4">
              <w:rPr>
                <w:rFonts w:ascii="Calibri" w:eastAsia="SimSun" w:hAnsi="Calibri"/>
              </w:rPr>
              <w:instrText>（用户</w:instrText>
            </w:r>
            <w:r w:rsidRPr="00C05ED4">
              <w:rPr>
                <w:rFonts w:ascii="Calibri" w:eastAsia="SimSun" w:hAnsi="Calibri"/>
              </w:rPr>
              <w:instrText xml:space="preserve"> SL</w:instrText>
            </w:r>
            <w:r w:rsidRPr="00C05ED4">
              <w:rPr>
                <w:rFonts w:ascii="Calibri" w:eastAsia="SimSun" w:hAnsi="Calibri"/>
              </w:rPr>
              <w:instrText>）</w:instrText>
            </w:r>
            <w:r w:rsidRPr="00C05ED4">
              <w:rPr>
                <w:rFonts w:ascii="Calibri" w:eastAsia="SimSun" w:hAnsi="Calibri"/>
              </w:rPr>
              <w:instrText>"</w:instrText>
            </w:r>
            <w:r w:rsidRPr="00C05ED4">
              <w:rPr>
                <w:rFonts w:ascii="Calibri" w:eastAsia="SimSun"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r>
      <w:tr w:rsidR="00C05ED4" w:rsidRPr="00C05ED4" w:rsidTr="00D86BE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70" w:name="_Toc380513348"/>
            <w:bookmarkStart w:id="1071" w:name="_Toc380655398"/>
            <w:bookmarkStart w:id="1072" w:name="_Toc415587667"/>
            <w:r w:rsidRPr="00C05ED4">
              <w:rPr>
                <w:rFonts w:ascii="Calibri" w:eastAsia="SimSun" w:hAnsi="Calibri"/>
              </w:rPr>
              <w:t>Microsoft Social Engagement Professional EDU Add-on</w:t>
            </w:r>
            <w:r w:rsidRPr="00C05ED4">
              <w:rPr>
                <w:rFonts w:ascii="Calibri" w:eastAsia="SimSun" w:hAnsi="Calibri"/>
              </w:rPr>
              <w:t>（用户</w:t>
            </w:r>
            <w:r w:rsidRPr="00C05ED4">
              <w:rPr>
                <w:rFonts w:ascii="Calibri" w:eastAsia="SimSun" w:hAnsi="Calibri"/>
              </w:rPr>
              <w:t xml:space="preserve"> SL</w:t>
            </w:r>
            <w:r w:rsidRPr="00C05ED4">
              <w:rPr>
                <w:rFonts w:ascii="Calibri" w:eastAsia="SimSun" w:hAnsi="Calibri"/>
              </w:rPr>
              <w:t>）</w:t>
            </w:r>
            <w:bookmarkEnd w:id="1070"/>
            <w:bookmarkEnd w:id="1071"/>
            <w:bookmarkEnd w:id="1072"/>
            <w:r w:rsidRPr="00C05ED4">
              <w:rPr>
                <w:rFonts w:ascii="Calibri" w:eastAsia="SimSun" w:hAnsi="Calibri"/>
              </w:rPr>
              <w:fldChar w:fldCharType="begin"/>
            </w:r>
            <w:r w:rsidRPr="00C05ED4">
              <w:rPr>
                <w:rFonts w:ascii="Calibri" w:eastAsia="SimSun" w:hAnsi="Calibri"/>
              </w:rPr>
              <w:instrText>XE "Microsoft Social Engagement Professional EDU Add-on</w:instrText>
            </w:r>
            <w:r w:rsidRPr="00C05ED4">
              <w:rPr>
                <w:rFonts w:ascii="Calibri" w:eastAsia="SimSun" w:hAnsi="Calibri"/>
              </w:rPr>
              <w:instrText>（用户</w:instrText>
            </w:r>
            <w:r w:rsidRPr="00C05ED4">
              <w:rPr>
                <w:rFonts w:ascii="Calibri" w:eastAsia="SimSun" w:hAnsi="Calibri"/>
              </w:rPr>
              <w:instrText xml:space="preserve"> SL</w:instrText>
            </w:r>
            <w:r w:rsidRPr="00C05ED4">
              <w:rPr>
                <w:rFonts w:ascii="Calibri" w:eastAsia="SimSun" w:hAnsi="Calibri"/>
              </w:rPr>
              <w:instrText>）</w:instrText>
            </w:r>
            <w:r w:rsidRPr="00C05ED4">
              <w:rPr>
                <w:rFonts w:ascii="Calibri" w:eastAsia="SimSun" w:hAnsi="Calibri"/>
              </w:rPr>
              <w:instrText>"</w:instrText>
            </w:r>
            <w:r w:rsidRPr="00C05ED4">
              <w:rPr>
                <w:rFonts w:ascii="Calibri" w:eastAsia="SimSun"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 xml:space="preserve"> </w:t>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r>
      <w:tr w:rsidR="00C05ED4" w:rsidRPr="00C05ED4" w:rsidTr="00D86BE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D86BEB">
            <w:pPr>
              <w:pStyle w:val="ProductList-Offering2"/>
              <w:ind w:right="109"/>
              <w:rPr>
                <w:rFonts w:ascii="Calibri" w:eastAsia="SimSun" w:hAnsi="Calibri"/>
                <w:lang w:val="en-US"/>
              </w:rPr>
            </w:pPr>
            <w:bookmarkStart w:id="1073" w:name="_Toc380513349"/>
            <w:bookmarkStart w:id="1074" w:name="_Toc380655399"/>
            <w:bookmarkStart w:id="1075" w:name="_Toc415587668"/>
            <w:r w:rsidRPr="00C05ED4">
              <w:rPr>
                <w:rFonts w:ascii="Calibri" w:eastAsia="SimSun" w:hAnsi="Calibri"/>
                <w:lang w:val="en-US"/>
              </w:rPr>
              <w:t>Microsoft Social Engagement Additional Posts EDU</w:t>
            </w:r>
            <w:r w:rsidRPr="00C05ED4">
              <w:rPr>
                <w:rFonts w:ascii="Calibri" w:eastAsia="SimSun" w:hAnsi="Calibri"/>
                <w:lang w:val="en-US"/>
              </w:rPr>
              <w:t>（</w:t>
            </w:r>
            <w:r w:rsidRPr="00C05ED4">
              <w:rPr>
                <w:rFonts w:ascii="Calibri" w:eastAsia="SimSun" w:hAnsi="Calibri"/>
              </w:rPr>
              <w:t>附加</w:t>
            </w:r>
            <w:r w:rsidRPr="00C05ED4">
              <w:rPr>
                <w:rFonts w:ascii="Calibri" w:eastAsia="SimSun" w:hAnsi="Calibri"/>
                <w:lang w:val="en-US"/>
              </w:rPr>
              <w:t xml:space="preserve"> SL</w:t>
            </w:r>
            <w:r w:rsidRPr="00C05ED4">
              <w:rPr>
                <w:rFonts w:ascii="Calibri" w:eastAsia="SimSun" w:hAnsi="Calibri"/>
                <w:lang w:val="en-US"/>
              </w:rPr>
              <w:t>）</w:t>
            </w:r>
            <w:bookmarkEnd w:id="1073"/>
            <w:bookmarkEnd w:id="1074"/>
            <w:bookmarkEnd w:id="1075"/>
            <w:r w:rsidRPr="00C05ED4">
              <w:rPr>
                <w:rFonts w:ascii="Calibri" w:eastAsia="SimSun" w:hAnsi="Calibri"/>
              </w:rPr>
              <w:fldChar w:fldCharType="begin"/>
            </w:r>
            <w:r w:rsidRPr="00C05ED4">
              <w:rPr>
                <w:rFonts w:ascii="Calibri" w:eastAsia="SimSun" w:hAnsi="Calibri"/>
                <w:lang w:val="en-US"/>
              </w:rPr>
              <w:instrText>XE "Microsoft Social Engagement Additional Posts EDU</w:instrText>
            </w:r>
            <w:r w:rsidRPr="00C05ED4">
              <w:rPr>
                <w:rFonts w:ascii="Calibri" w:eastAsia="SimSun" w:hAnsi="Calibri"/>
                <w:lang w:val="en-US"/>
              </w:rPr>
              <w:instrText>（</w:instrText>
            </w:r>
            <w:r w:rsidRPr="00C05ED4">
              <w:rPr>
                <w:rFonts w:ascii="Calibri" w:eastAsia="SimSun" w:hAnsi="Calibri"/>
              </w:rPr>
              <w:instrText>附加</w:instrText>
            </w:r>
            <w:r w:rsidRPr="00C05ED4">
              <w:rPr>
                <w:rFonts w:ascii="Calibri" w:eastAsia="SimSun" w:hAnsi="Calibri"/>
                <w:lang w:val="en-US"/>
              </w:rPr>
              <w:instrText xml:space="preserve"> SL</w:instrText>
            </w:r>
            <w:r w:rsidRPr="00C05ED4">
              <w:rPr>
                <w:rFonts w:ascii="Calibri" w:eastAsia="SimSun" w:hAnsi="Calibri"/>
                <w:lang w:val="en-US"/>
              </w:rPr>
              <w:instrText>）</w:instrText>
            </w:r>
            <w:r w:rsidRPr="00C05ED4">
              <w:rPr>
                <w:rFonts w:ascii="Calibri" w:eastAsia="SimSun" w:hAnsi="Calibri"/>
                <w:lang w:val="en-US"/>
              </w:rPr>
              <w:instrText>"</w:instrText>
            </w:r>
            <w:r w:rsidRPr="00C05ED4">
              <w:rPr>
                <w:rFonts w:ascii="Calibri" w:eastAsia="SimSun"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lang w:val="en-US"/>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lang w:val="en-US"/>
              </w:rPr>
            </w:pPr>
          </w:p>
        </w:tc>
        <w:tc>
          <w:tcPr>
            <w:tcW w:w="76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4D12C3">
              <w:rPr>
                <w:rFonts w:eastAsiaTheme="majorEastAsia" w:cstheme="minorHAnsi" w:hint="eastAsia"/>
                <w:bCs/>
                <w:lang w:val="en-US"/>
              </w:rPr>
              <w:instrText>AutoTextList  \s NoStyle \t "</w:instrText>
            </w:r>
            <w:r w:rsidRPr="00C05ED4">
              <w:rPr>
                <w:rFonts w:eastAsiaTheme="majorEastAsia" w:cstheme="minorHAnsi" w:hint="eastAsia"/>
                <w:bCs/>
              </w:rPr>
              <w:instrText>附加产品</w:instrText>
            </w:r>
            <w:r w:rsidRPr="004D12C3">
              <w:rPr>
                <w:rFonts w:eastAsiaTheme="majorEastAsia" w:cstheme="minorHAnsi" w:hint="eastAsia"/>
                <w:bCs/>
                <w:lang w:val="en-US"/>
              </w:rPr>
              <w:instrText xml:space="preserve">" </w:instrText>
            </w:r>
            <w:r w:rsidRPr="00C05ED4">
              <w:rPr>
                <w:rFonts w:eastAsiaTheme="majorEastAsia" w:cstheme="minorHAnsi" w:hint="eastAsia"/>
                <w:bCs/>
              </w:rPr>
              <w:fldChar w:fldCharType="separate"/>
            </w:r>
            <w:r w:rsidRPr="004D12C3">
              <w:rPr>
                <w:rFonts w:eastAsiaTheme="majorEastAsia" w:cstheme="minorHAnsi" w:hint="eastAsia"/>
                <w:bCs/>
                <w:lang w:val="en-US"/>
              </w:rPr>
              <w:t xml:space="preserve"> </w:t>
            </w:r>
            <w:r w:rsidRPr="00C05ED4">
              <w:rPr>
                <w:rFonts w:eastAsiaTheme="majorEastAsia" w:cstheme="minorHAnsi" w:hint="eastAsia"/>
                <w:bCs/>
              </w:rPr>
              <w:t>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 xml:space="preserve"> </w:t>
            </w:r>
          </w:p>
        </w:tc>
        <w:tc>
          <w:tcPr>
            <w:tcW w:w="767" w:type="dxa"/>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70AD47" w:themeFill="accent6"/>
            <w:vAlign w:val="center"/>
          </w:tcPr>
          <w:p w:rsidR="00C05ED4" w:rsidRPr="00C05ED4" w:rsidRDefault="00C05ED4" w:rsidP="009D1C48">
            <w:pPr>
              <w:pStyle w:val="ProductList-OfferingBody"/>
              <w:ind w:left="-113"/>
              <w:jc w:val="center"/>
              <w:rPr>
                <w:rFonts w:ascii="Calibri" w:eastAsia="SimSun" w:hAnsi="Calibri"/>
              </w:rPr>
            </w:pPr>
            <w:r w:rsidRPr="00C05ED4">
              <w:rPr>
                <w:rFonts w:ascii="Calibri" w:eastAsia="SimSun" w:hAnsi="Calibri" w:hint="eastAsia"/>
              </w:rPr>
              <w:fldChar w:fldCharType="begin"/>
            </w:r>
            <w:r w:rsidRPr="00C05ED4">
              <w:rPr>
                <w:rFonts w:ascii="Calibri" w:eastAsia="SimSun" w:hAnsi="Calibri" w:hint="eastAsia"/>
              </w:rPr>
              <w:instrText>AutoTextList  \sNotStyle\t "</w:instrText>
            </w:r>
            <w:r w:rsidRPr="00C05ED4">
              <w:rPr>
                <w:rFonts w:ascii="Calibri" w:eastAsia="SimSun" w:hAnsi="Calibri" w:hint="eastAsia"/>
              </w:rPr>
              <w:instrText>开放许可和开放式价值</w:instrText>
            </w:r>
            <w:r w:rsidRPr="00C05ED4">
              <w:rPr>
                <w:rFonts w:ascii="Calibri" w:eastAsia="SimSun" w:hAnsi="Calibri" w:hint="eastAsia"/>
              </w:rPr>
              <w:instrText>"</w:instrText>
            </w:r>
            <w:r w:rsidRPr="00C05ED4">
              <w:rPr>
                <w:rFonts w:ascii="Calibri" w:eastAsia="SimSun" w:hAnsi="Calibri" w:hint="eastAsia"/>
              </w:rPr>
              <w:fldChar w:fldCharType="separate"/>
            </w:r>
            <w:r w:rsidRPr="00C05ED4">
              <w:rPr>
                <w:rFonts w:ascii="Calibri" w:eastAsia="SimSun" w:hAnsi="Calibri" w:hint="eastAsia"/>
              </w:rPr>
              <w:t>OF</w:t>
            </w:r>
            <w:r w:rsidRPr="00C05ED4">
              <w:rPr>
                <w:rFonts w:ascii="Calibri" w:eastAsia="SimSun" w:hAnsi="Calibri" w:hint="eastAsia"/>
              </w:rPr>
              <w:fldChar w:fldCharType="end"/>
            </w:r>
          </w:p>
        </w:tc>
        <w:tc>
          <w:tcPr>
            <w:tcW w:w="767" w:type="dxa"/>
            <w:shd w:val="clear" w:color="auto" w:fill="70AD47" w:themeFill="accent6"/>
            <w:vAlign w:val="center"/>
          </w:tcPr>
          <w:p w:rsidR="00C05ED4" w:rsidRPr="00C05ED4" w:rsidRDefault="00C05ED4" w:rsidP="009D1C48">
            <w:pPr>
              <w:pStyle w:val="ProductList-OfferingBody"/>
              <w:ind w:left="-113"/>
              <w:jc w:val="center"/>
              <w:rPr>
                <w:rFonts w:ascii="Calibri" w:eastAsia="SimSun" w:hAnsi="Calibri"/>
              </w:rPr>
            </w:pPr>
            <w:r w:rsidRPr="00C05ED4">
              <w:rPr>
                <w:rFonts w:ascii="Calibri" w:eastAsia="SimSun" w:hAnsi="Calibri" w:hint="eastAsia"/>
              </w:rPr>
              <w:fldChar w:fldCharType="begin"/>
            </w:r>
            <w:r w:rsidRPr="00C05ED4">
              <w:rPr>
                <w:rFonts w:ascii="Calibri" w:eastAsia="SimSun" w:hAnsi="Calibri" w:hint="eastAsia"/>
              </w:rPr>
              <w:instrText xml:space="preserve"> </w:instrText>
            </w:r>
            <w:r w:rsidRPr="00C05ED4">
              <w:rPr>
                <w:rFonts w:ascii="Calibri" w:eastAsia="SimSun" w:hAnsi="Calibri" w:hint="eastAsia"/>
                <w:bCs/>
              </w:rPr>
              <w:instrText>AutoTextList  \sNoStyle\t "</w:instrText>
            </w:r>
            <w:r w:rsidRPr="00C05ED4">
              <w:rPr>
                <w:rFonts w:ascii="Calibri" w:eastAsia="SimSun" w:hAnsi="Calibri" w:hint="eastAsia"/>
                <w:bCs/>
              </w:rPr>
              <w:instrText>开放式价值中的非组织范围</w:instrText>
            </w:r>
            <w:r w:rsidRPr="00C05ED4">
              <w:rPr>
                <w:rFonts w:ascii="Calibri" w:eastAsia="SimSun" w:hAnsi="Calibri" w:hint="eastAsia"/>
              </w:rPr>
              <w:instrText>"</w:instrText>
            </w:r>
            <w:r w:rsidRPr="00C05ED4">
              <w:rPr>
                <w:rFonts w:ascii="Calibri" w:eastAsia="SimSun" w:hAnsi="Calibri" w:hint="eastAsia"/>
              </w:rPr>
              <w:fldChar w:fldCharType="separate"/>
            </w:r>
            <w:r w:rsidRPr="00C05ED4">
              <w:rPr>
                <w:rFonts w:ascii="Calibri" w:eastAsia="SimSun" w:hAnsi="Calibri" w:hint="eastAsia"/>
              </w:rPr>
              <w:t xml:space="preserve"> P </w:t>
            </w:r>
            <w:r w:rsidRPr="00C05ED4">
              <w:rPr>
                <w:rFonts w:ascii="Calibri" w:eastAsia="SimSun" w:hAnsi="Calibri" w:hint="eastAsia"/>
              </w:rPr>
              <w:fldChar w:fldCharType="end"/>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r>
      <w:tr w:rsidR="00C05ED4" w:rsidRPr="00C05ED4" w:rsidTr="00D86BE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76" w:name="_Toc415587669"/>
            <w:r w:rsidRPr="00C05ED4">
              <w:rPr>
                <w:rFonts w:ascii="Calibri" w:eastAsia="SimSun" w:hAnsi="Calibri"/>
              </w:rPr>
              <w:t xml:space="preserve">Microsoft Social Listening </w:t>
            </w:r>
            <w:r w:rsidRPr="00C05ED4">
              <w:rPr>
                <w:rFonts w:ascii="Calibri" w:eastAsia="SimSun" w:hAnsi="Calibri"/>
              </w:rPr>
              <w:t>增强支持</w:t>
            </w:r>
            <w:bookmarkEnd w:id="1076"/>
            <w:r w:rsidRPr="00C05ED4">
              <w:rPr>
                <w:rFonts w:ascii="Calibri" w:eastAsia="SimSun" w:hAnsi="Calibri"/>
              </w:rPr>
              <w:fldChar w:fldCharType="begin"/>
            </w:r>
            <w:r w:rsidRPr="00C05ED4">
              <w:rPr>
                <w:rFonts w:ascii="Calibri" w:eastAsia="SimSun" w:hAnsi="Calibri"/>
              </w:rPr>
              <w:instrText xml:space="preserve">XE "Microsoft Social Engagement Professional </w:instrText>
            </w:r>
            <w:r w:rsidRPr="00C05ED4">
              <w:rPr>
                <w:rFonts w:ascii="Calibri" w:eastAsia="SimSun" w:hAnsi="Calibri"/>
              </w:rPr>
              <w:instrText>增强支持</w:instrText>
            </w:r>
            <w:r w:rsidRPr="00C05ED4">
              <w:rPr>
                <w:rFonts w:ascii="Calibri" w:eastAsia="SimSun" w:hAnsi="Calibri"/>
              </w:rPr>
              <w:instrText>"</w:instrText>
            </w:r>
            <w:r w:rsidRPr="00C05ED4">
              <w:rPr>
                <w:rFonts w:ascii="Calibri" w:eastAsia="SimSun"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1</w:t>
            </w:r>
          </w:p>
        </w:tc>
        <w:tc>
          <w:tcPr>
            <w:tcW w:w="767"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6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E00DF4" w:rsidTr="00D86BEB">
        <w:trPr>
          <w:cantSplit/>
          <w:trHeight w:val="44"/>
          <w:tblHeader/>
        </w:trPr>
        <w:tc>
          <w:tcPr>
            <w:tcW w:w="3097" w:type="dxa"/>
            <w:tcBorders>
              <w:top w:val="dashSmallGap" w:sz="4" w:space="0" w:color="BFBFBF" w:themeColor="background1" w:themeShade="BF"/>
              <w:left w:val="nil"/>
              <w:bottom w:val="nil"/>
              <w:right w:val="nil"/>
            </w:tcBorders>
          </w:tcPr>
          <w:p w:rsidR="00C05ED4" w:rsidRPr="00C05ED4" w:rsidRDefault="00C05ED4" w:rsidP="008101ED">
            <w:pPr>
              <w:pStyle w:val="ProductList-Offering2"/>
              <w:rPr>
                <w:rFonts w:ascii="Calibri" w:eastAsia="SimSun" w:hAnsi="Calibri"/>
              </w:rPr>
            </w:pPr>
            <w:bookmarkStart w:id="1077" w:name="_Toc415587670"/>
            <w:r w:rsidRPr="00C05ED4">
              <w:rPr>
                <w:rFonts w:ascii="Calibri" w:eastAsia="SimSun" w:hAnsi="Calibri"/>
              </w:rPr>
              <w:t xml:space="preserve">Microsoft Social Engagement </w:t>
            </w:r>
            <w:r w:rsidRPr="00C05ED4">
              <w:rPr>
                <w:rFonts w:ascii="Calibri" w:eastAsia="SimSun" w:hAnsi="Calibri"/>
              </w:rPr>
              <w:t>直接专业支持</w:t>
            </w:r>
            <w:bookmarkEnd w:id="1077"/>
            <w:r w:rsidRPr="00C05ED4">
              <w:rPr>
                <w:rFonts w:ascii="Calibri" w:eastAsia="SimSun" w:hAnsi="Calibri"/>
              </w:rPr>
              <w:fldChar w:fldCharType="begin"/>
            </w:r>
            <w:r w:rsidRPr="00C05ED4">
              <w:rPr>
                <w:rFonts w:ascii="Calibri" w:eastAsia="SimSun" w:hAnsi="Calibri"/>
              </w:rPr>
              <w:instrText xml:space="preserve">XE "Microsoft Social Engagement </w:instrText>
            </w:r>
            <w:r w:rsidRPr="00C05ED4">
              <w:rPr>
                <w:rFonts w:ascii="Calibri" w:eastAsia="SimSun" w:hAnsi="Calibri"/>
              </w:rPr>
              <w:instrText>直接专业支持</w:instrText>
            </w:r>
            <w:r w:rsidRPr="00C05ED4">
              <w:rPr>
                <w:rFonts w:ascii="Calibri" w:eastAsia="SimSun" w:hAnsi="Calibri"/>
              </w:rPr>
              <w:instrText>"</w:instrText>
            </w:r>
            <w:r w:rsidRPr="00C05ED4">
              <w:rPr>
                <w:rFonts w:ascii="Calibri" w:eastAsia="SimSun" w:hAnsi="Calibri"/>
              </w:rPr>
              <w:fldChar w:fldCharType="end"/>
            </w:r>
          </w:p>
        </w:tc>
        <w:tc>
          <w:tcPr>
            <w:tcW w:w="767" w:type="dxa"/>
            <w:tcBorders>
              <w:top w:val="dashSmallGap" w:sz="4" w:space="0" w:color="BFBFBF" w:themeColor="background1" w:themeShade="BF"/>
              <w:left w:val="nil"/>
              <w:bottom w:val="nil"/>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67" w:type="dxa"/>
            <w:tcBorders>
              <w:left w:val="single" w:sz="12" w:space="0" w:color="FFFFFF" w:themeColor="background1"/>
            </w:tcBorders>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1</w:t>
            </w:r>
          </w:p>
        </w:tc>
        <w:tc>
          <w:tcPr>
            <w:tcW w:w="767"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c>
          <w:tcPr>
            <w:tcW w:w="76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8"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bl>
    <w:p w:rsidR="00582C77" w:rsidRPr="00E00DF4" w:rsidRDefault="00582C77" w:rsidP="00582C77">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82C77" w:rsidRPr="00E00DF4" w:rsidTr="00D86BEB">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全部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附加用户</w:t>
      </w:r>
      <w:r w:rsidRPr="00E00DF4">
        <w:rPr>
          <w:rFonts w:ascii="Calibri" w:eastAsia="SimSun" w:hAnsi="Calibri"/>
          <w:b/>
          <w:color w:val="00188F"/>
        </w:rPr>
        <w:t xml:space="preserve"> SL</w:t>
      </w:r>
    </w:p>
    <w:p w:rsidR="00582C77" w:rsidRPr="00E00DF4" w:rsidRDefault="00582C77" w:rsidP="00582C77">
      <w:pPr>
        <w:pStyle w:val="ProductList-Body"/>
        <w:rPr>
          <w:rFonts w:ascii="Calibri" w:eastAsia="SimSun" w:hAnsi="Calibri"/>
        </w:rPr>
      </w:pPr>
      <w:r w:rsidRPr="00E00DF4">
        <w:rPr>
          <w:rFonts w:ascii="Calibri" w:eastAsia="SimSun" w:hAnsi="Calibri"/>
        </w:rPr>
        <w:t>附加用户</w:t>
      </w:r>
      <w:r w:rsidRPr="00E00DF4">
        <w:rPr>
          <w:rFonts w:ascii="Calibri" w:eastAsia="SimSun" w:hAnsi="Calibri"/>
        </w:rPr>
        <w:t xml:space="preserve"> SL </w:t>
      </w:r>
      <w:r w:rsidRPr="00E00DF4">
        <w:rPr>
          <w:rFonts w:ascii="Calibri" w:eastAsia="SimSun" w:hAnsi="Calibri"/>
        </w:rPr>
        <w:t>是在合格许可（或一组合格许可）之外购买（并与之关联）的用户</w:t>
      </w:r>
      <w:r w:rsidRPr="00E00DF4">
        <w:rPr>
          <w:rFonts w:ascii="Calibri" w:eastAsia="SimSun" w:hAnsi="Calibri"/>
        </w:rPr>
        <w:t xml:space="preserve"> SL</w:t>
      </w:r>
      <w:r w:rsidRPr="00E00DF4">
        <w:rPr>
          <w:rFonts w:ascii="Calibri" w:eastAsia="SimSun" w:hAnsi="Calibri"/>
        </w:rPr>
        <w:t>，可提供与相同在线服务的完全用户</w:t>
      </w:r>
      <w:r w:rsidRPr="00E00DF4">
        <w:rPr>
          <w:rFonts w:ascii="Calibri" w:eastAsia="SimSun" w:hAnsi="Calibri"/>
        </w:rPr>
        <w:t xml:space="preserve"> SL </w:t>
      </w:r>
      <w:r w:rsidRPr="00E00DF4">
        <w:rPr>
          <w:rFonts w:ascii="Calibri" w:eastAsia="SimSun" w:hAnsi="Calibri"/>
        </w:rPr>
        <w:t>等效的在线服务访问和使用权利。有关合格许可的信息，请参见下表。</w:t>
      </w:r>
    </w:p>
    <w:p w:rsidR="00582C77" w:rsidRPr="00E00DF4" w:rsidRDefault="00582C77" w:rsidP="00582C7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567"/>
        <w:gridCol w:w="7115"/>
      </w:tblGrid>
      <w:tr w:rsidR="00582C77" w:rsidRPr="00E00DF4" w:rsidTr="00D86BEB">
        <w:trPr>
          <w:tblHeader/>
        </w:trPr>
        <w:tc>
          <w:tcPr>
            <w:tcW w:w="360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合格许可</w:t>
            </w:r>
          </w:p>
        </w:tc>
        <w:tc>
          <w:tcPr>
            <w:tcW w:w="7195"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附加用户</w:t>
            </w:r>
            <w:r w:rsidRPr="00E00DF4">
              <w:rPr>
                <w:rFonts w:ascii="Calibri" w:eastAsia="SimSun" w:hAnsi="Calibri"/>
                <w:color w:val="FFFFFF" w:themeColor="background1"/>
              </w:rPr>
              <w:t xml:space="preserve"> SL</w:t>
            </w:r>
          </w:p>
        </w:tc>
      </w:tr>
      <w:tr w:rsidR="00582C77" w:rsidRPr="004D12C3" w:rsidTr="00D86BEB">
        <w:tc>
          <w:tcPr>
            <w:tcW w:w="360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Microsoft Dynamics CRM Professional CAL</w:t>
            </w:r>
            <w:r w:rsidRPr="00E00DF4">
              <w:rPr>
                <w:rFonts w:ascii="Calibri" w:eastAsia="SimSun" w:hAnsi="Calibri"/>
                <w:vertAlign w:val="superscript"/>
                <w:lang w:val="en-US"/>
              </w:rPr>
              <w:t>1</w:t>
            </w:r>
          </w:p>
        </w:tc>
        <w:tc>
          <w:tcPr>
            <w:tcW w:w="7195"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Microsoft Social Engagement Professional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Microsoft Social Engagement Additional Posts</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Microsoft Social Engagement Education Additional Posts</w:t>
            </w:r>
          </w:p>
        </w:tc>
      </w:tr>
    </w:tbl>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vertAlign w:val="superscript"/>
        </w:rPr>
        <w:t>1</w:t>
      </w:r>
      <w:r w:rsidRPr="00E00DF4">
        <w:rPr>
          <w:rFonts w:ascii="Calibri" w:eastAsia="SimSun" w:hAnsi="Calibri"/>
          <w:i/>
        </w:rPr>
        <w:t>具有有效的</w:t>
      </w:r>
      <w:r w:rsidRPr="00E00DF4">
        <w:rPr>
          <w:rFonts w:ascii="Calibri" w:eastAsia="SimSun" w:hAnsi="Calibri"/>
          <w:i/>
        </w:rPr>
        <w:t xml:space="preserve"> SA</w:t>
      </w:r>
    </w:p>
    <w:p w:rsidR="00582C77" w:rsidRDefault="00582C77" w:rsidP="00582C77">
      <w:pPr>
        <w:pStyle w:val="ProductList-Body"/>
        <w:rPr>
          <w:rFonts w:ascii="Calibri" w:eastAsia="SimSun" w:hAnsi="Calibri"/>
          <w:lang w:val="en-US"/>
        </w:rPr>
      </w:pPr>
    </w:p>
    <w:p w:rsidR="00D86BEB" w:rsidRDefault="00D86BEB" w:rsidP="00582C77">
      <w:pPr>
        <w:pStyle w:val="ProductList-Body"/>
        <w:rPr>
          <w:rFonts w:ascii="Calibri" w:eastAsia="SimSun" w:hAnsi="Calibri"/>
          <w:lang w:val="en-US"/>
        </w:rPr>
      </w:pPr>
    </w:p>
    <w:p w:rsidR="00D86BEB" w:rsidRPr="00D86BEB" w:rsidRDefault="00D86BEB" w:rsidP="00582C77">
      <w:pPr>
        <w:pStyle w:val="ProductList-Body"/>
        <w:rPr>
          <w:rFonts w:ascii="Calibri" w:eastAsia="SimSun" w:hAnsi="Calibri"/>
          <w:lang w:val="en-US"/>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许可分配</w:t>
      </w:r>
    </w:p>
    <w:p w:rsidR="00582C77" w:rsidRPr="00E00DF4" w:rsidRDefault="00582C77" w:rsidP="00582C77">
      <w:pPr>
        <w:pStyle w:val="ProductList-Body"/>
        <w:rPr>
          <w:rFonts w:ascii="Calibri" w:eastAsia="SimSun" w:hAnsi="Calibri"/>
        </w:rPr>
      </w:pPr>
      <w:r w:rsidRPr="00E00DF4">
        <w:rPr>
          <w:rFonts w:ascii="Calibri" w:eastAsia="SimSun" w:hAnsi="Calibri"/>
        </w:rPr>
        <w:t>必须向每个具有合格许可（如客户的企业许可登记表、教育解决方案许可登记表或</w:t>
      </w:r>
      <w:r w:rsidRPr="00E00DF4">
        <w:rPr>
          <w:rFonts w:ascii="Calibri" w:eastAsia="SimSun" w:hAnsi="Calibri"/>
        </w:rPr>
        <w:t xml:space="preserve"> Dynamics CRM </w:t>
      </w:r>
      <w:r w:rsidRPr="00E00DF4">
        <w:rPr>
          <w:rFonts w:ascii="Calibri" w:eastAsia="SimSun" w:hAnsi="Calibri"/>
        </w:rPr>
        <w:t>软件许可条款中所定义）的用户分配一份附加用户</w:t>
      </w:r>
      <w:r w:rsidRPr="00E00DF4">
        <w:rPr>
          <w:rFonts w:ascii="Calibri" w:eastAsia="SimSun" w:hAnsi="Calibri"/>
        </w:rPr>
        <w:t xml:space="preserve"> SL</w:t>
      </w:r>
      <w:r w:rsidRPr="00E00DF4">
        <w:rPr>
          <w:rFonts w:ascii="Calibri" w:eastAsia="SimSun" w:hAnsi="Calibri"/>
        </w:rPr>
        <w:t>。依照约束用户</w:t>
      </w:r>
      <w:r w:rsidRPr="00E00DF4">
        <w:rPr>
          <w:rFonts w:ascii="Calibri" w:eastAsia="SimSun" w:hAnsi="Calibri"/>
        </w:rPr>
        <w:t xml:space="preserve"> SL </w:t>
      </w:r>
      <w:r w:rsidRPr="00E00DF4">
        <w:rPr>
          <w:rFonts w:ascii="Calibri" w:eastAsia="SimSun" w:hAnsi="Calibri"/>
        </w:rPr>
        <w:t>的许可重新分配的微软批量许可在线服务使用权利一般条款，可向其他具有合格许可的用户转让附加用户</w:t>
      </w:r>
      <w:r w:rsidRPr="00E00DF4">
        <w:rPr>
          <w:rFonts w:ascii="Calibri" w:eastAsia="SimSun" w:hAnsi="Calibri"/>
        </w:rPr>
        <w:t xml:space="preserve"> SL</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使用权利</w:t>
      </w:r>
    </w:p>
    <w:p w:rsidR="00582C77" w:rsidRPr="00E00DF4" w:rsidRDefault="00582C77" w:rsidP="00582C77">
      <w:pPr>
        <w:pStyle w:val="ProductList-Body"/>
        <w:rPr>
          <w:rFonts w:ascii="Calibri" w:eastAsia="SimSun" w:hAnsi="Calibri"/>
        </w:rPr>
      </w:pPr>
      <w:r w:rsidRPr="00E00DF4">
        <w:rPr>
          <w:rFonts w:ascii="Calibri" w:eastAsia="SimSun" w:hAnsi="Calibri"/>
        </w:rPr>
        <w:t>在线服务使用权利的</w:t>
      </w:r>
      <w:r w:rsidRPr="004E0CC1">
        <w:rPr>
          <w:rFonts w:ascii="SimSun" w:eastAsia="SimSun" w:hAnsi="SimSun"/>
        </w:rPr>
        <w:t>“</w:t>
      </w:r>
      <w:r w:rsidRPr="00E00DF4">
        <w:rPr>
          <w:rFonts w:ascii="Calibri" w:eastAsia="SimSun" w:hAnsi="Calibri"/>
        </w:rPr>
        <w:t>一般条款</w:t>
      </w:r>
      <w:r w:rsidRPr="004E0CC1">
        <w:rPr>
          <w:rFonts w:ascii="SimSun" w:eastAsia="SimSun" w:hAnsi="SimSun"/>
        </w:rPr>
        <w:t>”</w:t>
      </w:r>
      <w:r w:rsidRPr="00E00DF4">
        <w:rPr>
          <w:rFonts w:ascii="Calibri" w:eastAsia="SimSun" w:hAnsi="Calibri"/>
        </w:rPr>
        <w:t>中规定了相应在线服务的完全用户</w:t>
      </w:r>
      <w:r w:rsidRPr="00E00DF4">
        <w:rPr>
          <w:rFonts w:ascii="Calibri" w:eastAsia="SimSun" w:hAnsi="Calibri"/>
        </w:rPr>
        <w:t xml:space="preserve"> SL </w:t>
      </w:r>
      <w:r w:rsidRPr="00E00DF4">
        <w:rPr>
          <w:rFonts w:ascii="Calibri" w:eastAsia="SimSun" w:hAnsi="Calibri"/>
        </w:rPr>
        <w:t>的使用权利，附加用户</w:t>
      </w:r>
      <w:r w:rsidRPr="00E00DF4">
        <w:rPr>
          <w:rFonts w:ascii="Calibri" w:eastAsia="SimSun" w:hAnsi="Calibri"/>
        </w:rPr>
        <w:t xml:space="preserve"> SL </w:t>
      </w:r>
      <w:r w:rsidRPr="00E00DF4">
        <w:rPr>
          <w:rFonts w:ascii="Calibri" w:eastAsia="SimSun" w:hAnsi="Calibri"/>
        </w:rPr>
        <w:t>的访问受这些使用权利的约束。通过购买这些附加用户</w:t>
      </w:r>
      <w:r w:rsidRPr="00E00DF4">
        <w:rPr>
          <w:rFonts w:ascii="Calibri" w:eastAsia="SimSun" w:hAnsi="Calibri"/>
        </w:rPr>
        <w:t xml:space="preserve"> SL </w:t>
      </w:r>
      <w:r w:rsidRPr="00E00DF4">
        <w:rPr>
          <w:rFonts w:ascii="Calibri" w:eastAsia="SimSun" w:hAnsi="Calibri"/>
        </w:rPr>
        <w:t>获得的使用权利将在合格许可的</w:t>
      </w:r>
      <w:r w:rsidRPr="00E00DF4">
        <w:rPr>
          <w:rFonts w:ascii="Calibri" w:eastAsia="SimSun" w:hAnsi="Calibri"/>
        </w:rPr>
        <w:t xml:space="preserve"> SA </w:t>
      </w:r>
      <w:r w:rsidRPr="00E00DF4">
        <w:rPr>
          <w:rFonts w:ascii="Calibri" w:eastAsia="SimSun" w:hAnsi="Calibri"/>
        </w:rPr>
        <w:t>范围期满时或在附加用户</w:t>
      </w:r>
      <w:r w:rsidRPr="00E00DF4">
        <w:rPr>
          <w:rFonts w:ascii="Calibri" w:eastAsia="SimSun" w:hAnsi="Calibri"/>
        </w:rPr>
        <w:t xml:space="preserve"> SL </w:t>
      </w:r>
      <w:r w:rsidRPr="00E00DF4">
        <w:rPr>
          <w:rFonts w:ascii="Calibri" w:eastAsia="SimSun" w:hAnsi="Calibri"/>
        </w:rPr>
        <w:t>的订购期期满时到期，以二者中较早的日期为准。购买这些附加用户</w:t>
      </w:r>
      <w:r w:rsidRPr="00E00DF4">
        <w:rPr>
          <w:rFonts w:ascii="Calibri" w:eastAsia="SimSun" w:hAnsi="Calibri"/>
        </w:rPr>
        <w:t xml:space="preserve"> SL </w:t>
      </w:r>
      <w:r w:rsidRPr="00E00DF4">
        <w:rPr>
          <w:rFonts w:ascii="Calibri" w:eastAsia="SimSun" w:hAnsi="Calibri"/>
        </w:rPr>
        <w:t>不影响合格许可的使用权利。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Microsoft Social Engagement </w:t>
      </w:r>
      <w:r w:rsidRPr="00E00DF4">
        <w:rPr>
          <w:rFonts w:ascii="Calibri" w:eastAsia="SimSun" w:hAnsi="Calibri"/>
          <w:b/>
          <w:color w:val="00188F"/>
        </w:rPr>
        <w:t>支持服务</w:t>
      </w:r>
    </w:p>
    <w:p w:rsidR="00582C77" w:rsidRPr="00E00DF4" w:rsidRDefault="00582C77" w:rsidP="00582C77">
      <w:pPr>
        <w:autoSpaceDE w:val="0"/>
        <w:autoSpaceDN w:val="0"/>
        <w:spacing w:after="0" w:line="240" w:lineRule="auto"/>
        <w:rPr>
          <w:rFonts w:ascii="Calibri" w:eastAsia="SimSun" w:hAnsi="Calibri"/>
        </w:rPr>
      </w:pPr>
      <w:r w:rsidRPr="00E00DF4">
        <w:rPr>
          <w:rFonts w:ascii="Calibri" w:eastAsia="SimSun" w:hAnsi="Calibri" w:cstheme="minorHAnsi"/>
          <w:sz w:val="18"/>
          <w:szCs w:val="18"/>
        </w:rPr>
        <w:t>有关</w:t>
      </w:r>
      <w:r w:rsidRPr="00E00DF4">
        <w:rPr>
          <w:rFonts w:ascii="Calibri" w:eastAsia="SimSun" w:hAnsi="Calibri" w:cstheme="minorHAnsi"/>
          <w:sz w:val="18"/>
          <w:szCs w:val="18"/>
        </w:rPr>
        <w:t xml:space="preserve"> Microsoft Social </w:t>
      </w:r>
      <w:r w:rsidRPr="00E00DF4">
        <w:rPr>
          <w:rStyle w:val="ProductList-BodyChar"/>
          <w:rFonts w:ascii="Calibri" w:eastAsia="SimSun" w:hAnsi="Calibri"/>
        </w:rPr>
        <w:t>Engagement</w:t>
      </w:r>
      <w:r w:rsidRPr="00E00DF4">
        <w:rPr>
          <w:rFonts w:ascii="Calibri" w:eastAsia="SimSun" w:hAnsi="Calibri" w:cstheme="minorHAnsi"/>
          <w:sz w:val="18"/>
          <w:szCs w:val="18"/>
        </w:rPr>
        <w:t xml:space="preserve"> </w:t>
      </w:r>
      <w:r w:rsidRPr="00E00DF4">
        <w:rPr>
          <w:rFonts w:ascii="Calibri" w:eastAsia="SimSun" w:hAnsi="Calibri" w:cstheme="minorHAnsi"/>
          <w:sz w:val="18"/>
          <w:szCs w:val="18"/>
        </w:rPr>
        <w:t>支持服务的详细信息，请访问</w:t>
      </w:r>
      <w:r w:rsidRPr="00E00DF4">
        <w:rPr>
          <w:rFonts w:ascii="Calibri" w:eastAsia="SimSun" w:hAnsi="Calibri" w:cstheme="minorHAnsi"/>
          <w:sz w:val="18"/>
          <w:szCs w:val="18"/>
        </w:rPr>
        <w:t xml:space="preserve"> </w:t>
      </w:r>
      <w:hyperlink r:id="rId54" w:history="1">
        <w:r w:rsidRPr="00E00DF4">
          <w:rPr>
            <w:rStyle w:val="Hyperlink"/>
            <w:rFonts w:ascii="Calibri" w:eastAsia="SimSun" w:hAnsi="Calibri"/>
            <w:sz w:val="18"/>
          </w:rPr>
          <w:t>http://www.microsoft.com/en-us/dynamics/dynamics-online-support.aspx</w:t>
        </w:r>
      </w:hyperlink>
      <w:r w:rsidRPr="00E00DF4">
        <w:rPr>
          <w:rFonts w:ascii="Calibri" w:eastAsia="SimSun" w:hAnsi="Calibri" w:cstheme="minorHAnsi"/>
          <w:sz w:val="18"/>
          <w:szCs w:val="18"/>
        </w:rPr>
        <w:t>。</w:t>
      </w:r>
      <w:r w:rsidRPr="00E00DF4">
        <w:rPr>
          <w:rFonts w:ascii="Calibri" w:eastAsia="SimSun" w:hAnsi="Calibri"/>
          <w:sz w:val="18"/>
        </w:rPr>
        <w:t>除非客户和微软都以书面形式表示同意使用其他语言，否则支持服务都将用英语提供。</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D86BEB" w:rsidRDefault="00582C77" w:rsidP="00582C77">
      <w:pPr>
        <w:pStyle w:val="ProductList-Offering2Heading"/>
        <w:outlineLvl w:val="2"/>
        <w:rPr>
          <w:rFonts w:eastAsia="SimSun"/>
        </w:rPr>
      </w:pPr>
      <w:r w:rsidRPr="00D86BEB">
        <w:rPr>
          <w:rFonts w:eastAsia="SimSun"/>
        </w:rPr>
        <w:tab/>
      </w:r>
      <w:bookmarkStart w:id="1078" w:name="_Toc415587671"/>
      <w:r w:rsidRPr="00D86BEB">
        <w:rPr>
          <w:rFonts w:eastAsia="SimSun"/>
        </w:rPr>
        <w:t>Parature, from Microsoft</w:t>
      </w:r>
      <w:bookmarkEnd w:id="10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720"/>
        <w:gridCol w:w="738"/>
        <w:gridCol w:w="819"/>
        <w:gridCol w:w="693"/>
        <w:gridCol w:w="720"/>
        <w:gridCol w:w="638"/>
        <w:gridCol w:w="767"/>
        <w:gridCol w:w="767"/>
        <w:gridCol w:w="798"/>
      </w:tblGrid>
      <w:tr w:rsidR="00C05ED4" w:rsidRPr="00C05ED4" w:rsidTr="00D86BEB">
        <w:trPr>
          <w:cantSplit/>
          <w:tblHeader/>
        </w:trPr>
        <w:tc>
          <w:tcPr>
            <w:tcW w:w="3510" w:type="dxa"/>
            <w:tcBorders>
              <w:bottom w:val="nil"/>
            </w:tcBorders>
            <w:shd w:val="clear" w:color="auto" w:fill="00188F"/>
          </w:tcPr>
          <w:p w:rsidR="00C05ED4" w:rsidRPr="00C05ED4" w:rsidRDefault="00C05ED4" w:rsidP="008101ED">
            <w:pPr>
              <w:pStyle w:val="ProductList-OfferingBody"/>
              <w:ind w:left="-28"/>
              <w:rPr>
                <w:rFonts w:ascii="Calibri" w:eastAsia="SimSun" w:hAnsi="Calibri"/>
                <w:color w:val="FFFFFF" w:themeColor="background1"/>
              </w:rPr>
            </w:pPr>
            <w:r w:rsidRPr="00C05ED4">
              <w:rPr>
                <w:rFonts w:ascii="Calibri" w:eastAsia="SimSun" w:hAnsi="Calibri"/>
                <w:color w:val="FFFFFF" w:themeColor="background1"/>
              </w:rPr>
              <w:t>产品</w:t>
            </w:r>
          </w:p>
        </w:tc>
        <w:tc>
          <w:tcPr>
            <w:tcW w:w="630" w:type="dxa"/>
            <w:tcBorders>
              <w:bottom w:val="nil"/>
            </w:tcBorders>
            <w:shd w:val="clear" w:color="auto" w:fill="00188F"/>
            <w:vAlign w:val="center"/>
          </w:tcPr>
          <w:p w:rsidR="00C05ED4" w:rsidRPr="00C05ED4" w:rsidRDefault="00C05ED4" w:rsidP="009D1C48">
            <w:pPr>
              <w:pStyle w:val="ProductList-OfferingBody"/>
              <w:ind w:left="-113"/>
              <w:jc w:val="center"/>
              <w:rPr>
                <w:rFonts w:ascii="Calibri" w:eastAsia="SimSun" w:hAnsi="Calibri"/>
                <w:color w:val="FFFFFF" w:themeColor="background1"/>
              </w:rPr>
            </w:pPr>
            <w:r w:rsidRPr="00C05ED4">
              <w:rPr>
                <w:rFonts w:ascii="Calibri" w:eastAsia="SimSun" w:hAnsi="Calibri" w:hint="eastAsia"/>
                <w:color w:val="FFFFFF" w:themeColor="background1"/>
              </w:rPr>
              <w:t>分值</w:t>
            </w:r>
          </w:p>
        </w:tc>
        <w:tc>
          <w:tcPr>
            <w:tcW w:w="720" w:type="dxa"/>
            <w:tcBorders>
              <w:left w:val="single" w:sz="12" w:space="0" w:color="FFFFFF" w:themeColor="background1"/>
            </w:tcBorders>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Campus and School Agreement</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 NoStyle \t "</w:instrText>
            </w:r>
            <w:r w:rsidRPr="00C05ED4">
              <w:rPr>
                <w:rFonts w:eastAsiaTheme="majorEastAsia" w:cstheme="minorHAnsi" w:hint="eastAsia"/>
                <w:color w:val="FFFFFF" w:themeColor="background1"/>
              </w:rPr>
              <w:instrText>大专院校和中小学校协议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CA/SA</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738"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 xml:space="preserve"> AutoTextList  \sNoStyle\t </w:instrText>
            </w:r>
            <w:r w:rsidRPr="00C05ED4">
              <w:rPr>
                <w:rFonts w:eastAsiaTheme="majorEastAsia" w:cstheme="minorHAnsi" w:hint="eastAsia"/>
                <w:color w:val="FFFFFF" w:themeColor="background1"/>
              </w:rPr>
              <w:instrText>“</w:instrText>
            </w:r>
            <w:r w:rsidRPr="00C05ED4">
              <w:rPr>
                <w:rFonts w:eastAsiaTheme="majorEastAsia" w:cstheme="minorHAnsi" w:hint="eastAsia"/>
                <w:color w:val="FFFFFF" w:themeColor="background1"/>
              </w:rPr>
              <w:instrText xml:space="preserve">Enterprise Agreement and Enterprise Subscription Agreement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fldChar w:fldCharType="begin"/>
            </w:r>
            <w:r w:rsidRPr="00C05ED4">
              <w:rPr>
                <w:rFonts w:eastAsiaTheme="majorEastAsia" w:cstheme="minorHAnsi" w:hint="eastAsia"/>
                <w:color w:val="FFFFFF" w:themeColor="background1"/>
              </w:rPr>
              <w:instrText>AutoTextList  \s NoStyle \t "</w:instrText>
            </w:r>
            <w:r w:rsidRPr="00C05ED4">
              <w:rPr>
                <w:rFonts w:eastAsiaTheme="majorEastAsia" w:cstheme="minorHAnsi" w:hint="eastAsia"/>
                <w:color w:val="FFFFFF" w:themeColor="background1"/>
                <w:u w:val="single"/>
              </w:rPr>
              <w:instrText>企业协议与企业订购协议</w:instrText>
            </w:r>
            <w:r w:rsidRPr="00C05ED4">
              <w:rPr>
                <w:rFonts w:eastAsiaTheme="majorEastAsia" w:cstheme="minorHAnsi" w:hint="eastAsia"/>
                <w:color w:val="FFFFFF" w:themeColor="background1"/>
              </w:rPr>
              <w:instrText xml:space="preserve">" </w:instrText>
            </w:r>
            <w:r w:rsidRPr="00C05ED4">
              <w:rPr>
                <w:rFonts w:eastAsiaTheme="majorEastAsia" w:cstheme="minorHAnsi" w:hint="eastAsia"/>
                <w:color w:val="FFFFFF" w:themeColor="background1"/>
              </w:rPr>
              <w:fldChar w:fldCharType="separate"/>
            </w:r>
            <w:r w:rsidRPr="00C05ED4">
              <w:rPr>
                <w:rFonts w:eastAsiaTheme="majorEastAsia" w:cstheme="minorHAnsi" w:hint="eastAsia"/>
                <w:color w:val="FFFFFF" w:themeColor="background1"/>
              </w:rPr>
              <w:t>EA/EAS</w:t>
            </w:r>
            <w:r w:rsidRPr="00C05ED4">
              <w:rPr>
                <w:rFonts w:eastAsiaTheme="majorEastAsia" w:cstheme="minorHAnsi" w:hint="eastAsia"/>
                <w:color w:val="FFFFFF" w:themeColor="background1"/>
              </w:rPr>
              <w:fldChar w:fldCharType="end"/>
            </w:r>
            <w:r w:rsidRPr="00C05ED4">
              <w:rPr>
                <w:rFonts w:eastAsiaTheme="majorEastAsia" w:cstheme="minorHAnsi" w:hint="eastAsia"/>
                <w:color w:val="FFFFFF" w:themeColor="background1"/>
              </w:rPr>
              <w:fldChar w:fldCharType="end"/>
            </w:r>
            <w:r w:rsidRPr="00C05ED4">
              <w:rPr>
                <w:rFonts w:eastAsiaTheme="majorEastAsia" w:cstheme="minorHAnsi" w:hint="eastAsia"/>
              </w:rPr>
              <w:fldChar w:fldCharType="end"/>
            </w:r>
          </w:p>
        </w:tc>
        <w:tc>
          <w:tcPr>
            <w:tcW w:w="819"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教育解决方案许可登记表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EES</w:t>
            </w:r>
            <w:r w:rsidRPr="00C05ED4">
              <w:rPr>
                <w:rFonts w:eastAsiaTheme="majorEastAsia" w:cstheme="minorHAnsi" w:hint="eastAsia"/>
                <w:bCs/>
                <w:color w:val="FFFFFF" w:themeColor="background1"/>
              </w:rPr>
              <w:fldChar w:fldCharType="end"/>
            </w:r>
          </w:p>
        </w:tc>
        <w:tc>
          <w:tcPr>
            <w:tcW w:w="693"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微软产品和服务协议</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MPSA</w:t>
            </w:r>
            <w:r w:rsidRPr="00C05ED4">
              <w:rPr>
                <w:rFonts w:eastAsiaTheme="majorEastAsia" w:cstheme="minorHAnsi" w:hint="eastAsia"/>
                <w:bCs/>
                <w:color w:val="FFFFFF" w:themeColor="background1"/>
              </w:rPr>
              <w:fldChar w:fldCharType="end"/>
            </w:r>
          </w:p>
        </w:tc>
        <w:tc>
          <w:tcPr>
            <w:tcW w:w="720"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u w:val="single"/>
              </w:rPr>
              <w:instrText>开放许可</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OL</w:t>
            </w:r>
            <w:r w:rsidRPr="00C05ED4">
              <w:rPr>
                <w:rFonts w:eastAsiaTheme="majorEastAsia" w:cstheme="minorHAnsi" w:hint="eastAsia"/>
                <w:bCs/>
                <w:color w:val="FFFFFF" w:themeColor="background1"/>
              </w:rPr>
              <w:fldChar w:fldCharType="end"/>
            </w:r>
          </w:p>
        </w:tc>
        <w:tc>
          <w:tcPr>
            <w:tcW w:w="638"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最低开放计划</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OM</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开放式价值和开放式价值订购</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OV/OVS</w:t>
            </w:r>
            <w:r w:rsidRPr="00C05ED4">
              <w:rPr>
                <w:rFonts w:eastAsiaTheme="majorEastAsia" w:cstheme="minorHAnsi" w:hint="eastAsia"/>
                <w:bCs/>
                <w:color w:val="FFFFFF" w:themeColor="background1"/>
              </w:rPr>
              <w:fldChar w:fldCharType="end"/>
            </w:r>
          </w:p>
        </w:tc>
        <w:tc>
          <w:tcPr>
            <w:tcW w:w="767"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选择和选择附加</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S/S+</w:t>
            </w:r>
            <w:r w:rsidRPr="00C05ED4">
              <w:rPr>
                <w:rFonts w:eastAsiaTheme="majorEastAsia" w:cstheme="minorHAnsi" w:hint="eastAsia"/>
                <w:bCs/>
                <w:color w:val="FFFFFF" w:themeColor="background1"/>
              </w:rPr>
              <w:fldChar w:fldCharType="end"/>
            </w:r>
          </w:p>
        </w:tc>
        <w:tc>
          <w:tcPr>
            <w:tcW w:w="798" w:type="dxa"/>
            <w:shd w:val="clear" w:color="auto" w:fill="00188F"/>
            <w:vAlign w:val="center"/>
          </w:tcPr>
          <w:p w:rsidR="00C05ED4" w:rsidRPr="00C05ED4" w:rsidRDefault="00C05ED4" w:rsidP="009D1C48">
            <w:pPr>
              <w:pStyle w:val="ProductList-OfferingBody"/>
              <w:ind w:left="-113"/>
              <w:jc w:val="center"/>
              <w:rPr>
                <w:rFonts w:eastAsiaTheme="majorEastAsia" w:cstheme="minorHAnsi"/>
                <w:color w:val="FFFFFF" w:themeColor="background1"/>
              </w:rPr>
            </w:pPr>
            <w:r w:rsidRPr="00C05ED4">
              <w:rPr>
                <w:rFonts w:eastAsiaTheme="majorEastAsia" w:cstheme="minorHAnsi" w:hint="eastAsia"/>
                <w:bCs/>
                <w:color w:val="FFFFFF" w:themeColor="background1"/>
              </w:rPr>
              <w:fldChar w:fldCharType="begin"/>
            </w:r>
            <w:r w:rsidRPr="00C05ED4">
              <w:rPr>
                <w:rFonts w:eastAsiaTheme="majorEastAsia" w:cstheme="minorHAnsi" w:hint="eastAsia"/>
                <w:bCs/>
                <w:color w:val="FFFFFF" w:themeColor="background1"/>
              </w:rPr>
              <w:instrText>AutoTextList  \s NoStyle \t "</w:instrText>
            </w:r>
            <w:r w:rsidRPr="00C05ED4">
              <w:rPr>
                <w:rFonts w:eastAsiaTheme="majorEastAsia" w:cstheme="minorHAnsi" w:hint="eastAsia"/>
                <w:bCs/>
                <w:color w:val="FFFFFF" w:themeColor="background1"/>
              </w:rPr>
              <w:instrText>服务器和云许可登记表</w:instrText>
            </w:r>
            <w:r w:rsidRPr="00C05ED4">
              <w:rPr>
                <w:rFonts w:eastAsiaTheme="majorEastAsia" w:cstheme="minorHAnsi" w:hint="eastAsia"/>
                <w:bCs/>
                <w:color w:val="FFFFFF" w:themeColor="background1"/>
              </w:rPr>
              <w:instrText xml:space="preserve">" </w:instrText>
            </w:r>
            <w:r w:rsidRPr="00C05ED4">
              <w:rPr>
                <w:rFonts w:eastAsiaTheme="majorEastAsia" w:cstheme="minorHAnsi" w:hint="eastAsia"/>
                <w:bCs/>
                <w:color w:val="FFFFFF" w:themeColor="background1"/>
              </w:rPr>
              <w:fldChar w:fldCharType="separate"/>
            </w:r>
            <w:r w:rsidRPr="00C05ED4">
              <w:rPr>
                <w:rFonts w:eastAsiaTheme="majorEastAsia" w:cstheme="minorHAnsi" w:hint="eastAsia"/>
                <w:bCs/>
                <w:color w:val="FFFFFF" w:themeColor="background1"/>
              </w:rPr>
              <w:t>SCE</w:t>
            </w:r>
            <w:r w:rsidRPr="00C05ED4">
              <w:rPr>
                <w:rFonts w:eastAsiaTheme="majorEastAsia" w:cstheme="minorHAnsi" w:hint="eastAsia"/>
                <w:bCs/>
                <w:color w:val="FFFFFF" w:themeColor="background1"/>
              </w:rPr>
              <w:fldChar w:fldCharType="end"/>
            </w:r>
          </w:p>
        </w:tc>
      </w:tr>
      <w:tr w:rsidR="00C05ED4" w:rsidRPr="00C05ED4" w:rsidTr="00D86BEB">
        <w:trPr>
          <w:cantSplit/>
          <w:tblHeader/>
        </w:trPr>
        <w:tc>
          <w:tcPr>
            <w:tcW w:w="3510" w:type="dxa"/>
            <w:tcBorders>
              <w:top w:val="nil"/>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79" w:name="_Toc415587672"/>
            <w:r w:rsidRPr="00C05ED4">
              <w:rPr>
                <w:rFonts w:ascii="Calibri" w:eastAsia="SimSun" w:hAnsi="Calibri"/>
              </w:rPr>
              <w:t>Parature Enterprise</w:t>
            </w:r>
            <w:r w:rsidRPr="00C05ED4">
              <w:rPr>
                <w:rFonts w:ascii="Calibri" w:eastAsia="SimSun" w:hAnsi="Calibri"/>
              </w:rPr>
              <w:t>（用户</w:t>
            </w:r>
            <w:r w:rsidRPr="00C05ED4">
              <w:rPr>
                <w:rFonts w:ascii="Calibri" w:eastAsia="SimSun" w:hAnsi="Calibri"/>
              </w:rPr>
              <w:t xml:space="preserve"> SL</w:t>
            </w:r>
            <w:r w:rsidRPr="00C05ED4">
              <w:rPr>
                <w:rFonts w:ascii="Calibri" w:eastAsia="SimSun" w:hAnsi="Calibri"/>
              </w:rPr>
              <w:t>）</w:t>
            </w:r>
            <w:bookmarkEnd w:id="1079"/>
            <w:r w:rsidRPr="00C05ED4">
              <w:rPr>
                <w:rFonts w:ascii="Calibri" w:eastAsia="SimSun" w:hAnsi="Calibri"/>
              </w:rPr>
              <w:fldChar w:fldCharType="begin"/>
            </w:r>
            <w:r w:rsidRPr="00C05ED4">
              <w:rPr>
                <w:rFonts w:ascii="Calibri" w:eastAsia="SimSun" w:hAnsi="Calibri"/>
              </w:rPr>
              <w:instrText>XE "Parature Enterprise"</w:instrText>
            </w:r>
            <w:r w:rsidRPr="00C05ED4">
              <w:rPr>
                <w:rFonts w:ascii="Calibri" w:eastAsia="SimSun" w:hAnsi="Calibri"/>
              </w:rPr>
              <w:fldChar w:fldCharType="end"/>
            </w:r>
          </w:p>
        </w:tc>
        <w:tc>
          <w:tcPr>
            <w:tcW w:w="630" w:type="dxa"/>
            <w:tcBorders>
              <w:top w:val="nil"/>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3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fr-FR"/>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fr-FR"/>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fr-FR"/>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819"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blHeader/>
        </w:trPr>
        <w:tc>
          <w:tcPr>
            <w:tcW w:w="3510" w:type="dxa"/>
            <w:tcBorders>
              <w:top w:val="nil"/>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0" w:name="_Toc415587673"/>
            <w:r w:rsidRPr="00C05ED4">
              <w:rPr>
                <w:rFonts w:ascii="Calibri" w:eastAsia="SimSun" w:hAnsi="Calibri"/>
              </w:rPr>
              <w:t xml:space="preserve">Parature Enterprise </w:t>
            </w:r>
            <w:r w:rsidRPr="00C05ED4">
              <w:rPr>
                <w:rFonts w:ascii="Calibri" w:eastAsia="SimSun" w:hAnsi="Calibri"/>
              </w:rPr>
              <w:t>附加记录</w:t>
            </w:r>
            <w:r w:rsidRPr="00C05ED4">
              <w:rPr>
                <w:rFonts w:ascii="Calibri" w:eastAsia="SimSun" w:hAnsi="Calibri"/>
              </w:rPr>
              <w:fldChar w:fldCharType="begin"/>
            </w:r>
            <w:r w:rsidRPr="00C05ED4">
              <w:rPr>
                <w:rFonts w:ascii="Calibri" w:eastAsia="SimSun" w:hAnsi="Calibri"/>
              </w:rPr>
              <w:instrText xml:space="preserve">XE "Parature Enterprise </w:instrText>
            </w:r>
            <w:r w:rsidRPr="00C05ED4">
              <w:rPr>
                <w:rFonts w:ascii="Calibri" w:eastAsia="SimSun" w:hAnsi="Calibri"/>
              </w:rPr>
              <w:instrText>附加记录</w:instrText>
            </w:r>
            <w:r w:rsidRPr="00C05ED4">
              <w:rPr>
                <w:rFonts w:ascii="Calibri" w:eastAsia="SimSun" w:hAnsi="Calibri"/>
              </w:rPr>
              <w:instrText>"</w:instrText>
            </w:r>
            <w:r w:rsidRPr="00C05ED4">
              <w:rPr>
                <w:rFonts w:ascii="Calibri" w:eastAsia="SimSun" w:hAnsi="Calibri"/>
              </w:rPr>
              <w:fldChar w:fldCharType="end"/>
            </w:r>
            <w:r w:rsidRPr="00C05ED4">
              <w:rPr>
                <w:rFonts w:ascii="Calibri" w:eastAsia="SimSun" w:hAnsi="Calibri"/>
              </w:rPr>
              <w:t>（附加</w:t>
            </w:r>
            <w:r w:rsidRPr="00C05ED4">
              <w:rPr>
                <w:rFonts w:ascii="Calibri" w:eastAsia="SimSun" w:hAnsi="Calibri"/>
              </w:rPr>
              <w:t xml:space="preserve"> SL</w:t>
            </w:r>
            <w:r w:rsidRPr="00C05ED4">
              <w:rPr>
                <w:rFonts w:ascii="Calibri" w:eastAsia="SimSun" w:hAnsi="Calibri"/>
              </w:rPr>
              <w:t>）</w:t>
            </w:r>
            <w:bookmarkEnd w:id="1080"/>
          </w:p>
        </w:tc>
        <w:tc>
          <w:tcPr>
            <w:tcW w:w="630" w:type="dxa"/>
            <w:tcBorders>
              <w:top w:val="nil"/>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3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fr-FR"/>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fr-FR"/>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fr-FR"/>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819"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blHeader/>
        </w:trPr>
        <w:tc>
          <w:tcPr>
            <w:tcW w:w="3510" w:type="dxa"/>
            <w:tcBorders>
              <w:top w:val="nil"/>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1" w:name="_Toc415587674"/>
            <w:r w:rsidRPr="00C05ED4">
              <w:rPr>
                <w:rFonts w:ascii="Calibri" w:eastAsia="SimSun" w:hAnsi="Calibri"/>
              </w:rPr>
              <w:t xml:space="preserve">Parature Enterprise </w:t>
            </w:r>
            <w:r w:rsidRPr="00C05ED4">
              <w:rPr>
                <w:rFonts w:ascii="Calibri" w:eastAsia="SimSun" w:hAnsi="Calibri"/>
              </w:rPr>
              <w:t>附加页面视图</w:t>
            </w:r>
            <w:r w:rsidRPr="00C05ED4">
              <w:rPr>
                <w:rFonts w:ascii="Calibri" w:eastAsia="SimSun" w:hAnsi="Calibri"/>
              </w:rPr>
              <w:fldChar w:fldCharType="begin"/>
            </w:r>
            <w:r w:rsidRPr="00C05ED4">
              <w:rPr>
                <w:rFonts w:ascii="Calibri" w:eastAsia="SimSun" w:hAnsi="Calibri"/>
              </w:rPr>
              <w:instrText xml:space="preserve">XE "Parature Enterprise </w:instrText>
            </w:r>
            <w:r w:rsidRPr="00C05ED4">
              <w:rPr>
                <w:rFonts w:ascii="Calibri" w:eastAsia="SimSun" w:hAnsi="Calibri"/>
              </w:rPr>
              <w:instrText>附加页面视图</w:instrText>
            </w:r>
            <w:r w:rsidRPr="00C05ED4">
              <w:rPr>
                <w:rFonts w:ascii="Calibri" w:eastAsia="SimSun" w:hAnsi="Calibri"/>
              </w:rPr>
              <w:instrText>"</w:instrText>
            </w:r>
            <w:r w:rsidRPr="00C05ED4">
              <w:rPr>
                <w:rFonts w:ascii="Calibri" w:eastAsia="SimSun" w:hAnsi="Calibri"/>
              </w:rPr>
              <w:fldChar w:fldCharType="end"/>
            </w:r>
            <w:r w:rsidRPr="00C05ED4">
              <w:rPr>
                <w:rFonts w:ascii="Calibri" w:eastAsia="SimSun" w:hAnsi="Calibri"/>
              </w:rPr>
              <w:t>（附加</w:t>
            </w:r>
            <w:r w:rsidRPr="00C05ED4">
              <w:rPr>
                <w:rFonts w:ascii="Calibri" w:eastAsia="SimSun" w:hAnsi="Calibri"/>
              </w:rPr>
              <w:t xml:space="preserve"> SL</w:t>
            </w:r>
            <w:r w:rsidRPr="00C05ED4">
              <w:rPr>
                <w:rFonts w:ascii="Calibri" w:eastAsia="SimSun" w:hAnsi="Calibri"/>
              </w:rPr>
              <w:t>）</w:t>
            </w:r>
            <w:bookmarkEnd w:id="1081"/>
          </w:p>
        </w:tc>
        <w:tc>
          <w:tcPr>
            <w:tcW w:w="630" w:type="dxa"/>
            <w:tcBorders>
              <w:top w:val="nil"/>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3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fr-FR"/>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fr-FR"/>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fr-FR"/>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819"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blHeader/>
        </w:trPr>
        <w:tc>
          <w:tcPr>
            <w:tcW w:w="3510" w:type="dxa"/>
            <w:tcBorders>
              <w:top w:val="nil"/>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2" w:name="_Toc415587675"/>
            <w:r w:rsidRPr="00C05ED4">
              <w:rPr>
                <w:rFonts w:ascii="Calibri" w:eastAsia="SimSun" w:hAnsi="Calibri"/>
              </w:rPr>
              <w:t xml:space="preserve">Parature Enterprise </w:t>
            </w:r>
            <w:r w:rsidRPr="00C05ED4">
              <w:rPr>
                <w:rFonts w:ascii="Calibri" w:eastAsia="SimSun" w:hAnsi="Calibri"/>
              </w:rPr>
              <w:t>附加部门</w:t>
            </w:r>
            <w:r w:rsidRPr="00C05ED4">
              <w:rPr>
                <w:rFonts w:ascii="Calibri" w:eastAsia="SimSun" w:hAnsi="Calibri"/>
              </w:rPr>
              <w:fldChar w:fldCharType="begin"/>
            </w:r>
            <w:r w:rsidRPr="00C05ED4">
              <w:rPr>
                <w:rFonts w:ascii="Calibri" w:eastAsia="SimSun" w:hAnsi="Calibri"/>
              </w:rPr>
              <w:instrText xml:space="preserve">XE "Parature Enterprise </w:instrText>
            </w:r>
            <w:r w:rsidRPr="00C05ED4">
              <w:rPr>
                <w:rFonts w:ascii="Calibri" w:eastAsia="SimSun" w:hAnsi="Calibri"/>
              </w:rPr>
              <w:instrText>附加部门</w:instrText>
            </w:r>
            <w:r w:rsidRPr="00C05ED4">
              <w:rPr>
                <w:rFonts w:ascii="Calibri" w:eastAsia="SimSun" w:hAnsi="Calibri"/>
              </w:rPr>
              <w:instrText>"</w:instrText>
            </w:r>
            <w:r w:rsidRPr="00C05ED4">
              <w:rPr>
                <w:rFonts w:ascii="Calibri" w:eastAsia="SimSun" w:hAnsi="Calibri"/>
              </w:rPr>
              <w:fldChar w:fldCharType="end"/>
            </w:r>
            <w:r w:rsidRPr="00C05ED4">
              <w:rPr>
                <w:rFonts w:ascii="Calibri" w:eastAsia="SimSun" w:hAnsi="Calibri"/>
              </w:rPr>
              <w:t>（附加</w:t>
            </w:r>
            <w:r w:rsidRPr="00C05ED4">
              <w:rPr>
                <w:rFonts w:ascii="Calibri" w:eastAsia="SimSun" w:hAnsi="Calibri"/>
              </w:rPr>
              <w:t xml:space="preserve"> SL</w:t>
            </w:r>
            <w:r w:rsidRPr="00C05ED4">
              <w:rPr>
                <w:rFonts w:ascii="Calibri" w:eastAsia="SimSun" w:hAnsi="Calibri"/>
              </w:rPr>
              <w:t>）</w:t>
            </w:r>
            <w:bookmarkEnd w:id="1082"/>
          </w:p>
        </w:tc>
        <w:tc>
          <w:tcPr>
            <w:tcW w:w="630" w:type="dxa"/>
            <w:tcBorders>
              <w:top w:val="nil"/>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3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fr-FR"/>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fr-FR"/>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fr-FR"/>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819"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3" w:name="_Toc415587676"/>
            <w:r w:rsidRPr="00C05ED4">
              <w:rPr>
                <w:rFonts w:ascii="Calibri" w:eastAsia="SimSun" w:hAnsi="Calibri"/>
              </w:rPr>
              <w:t xml:space="preserve">Parature Enterprise </w:t>
            </w:r>
            <w:r w:rsidRPr="00C05ED4">
              <w:rPr>
                <w:rFonts w:ascii="Calibri" w:eastAsia="SimSun" w:hAnsi="Calibri"/>
              </w:rPr>
              <w:t>附加文件存储</w:t>
            </w:r>
            <w:r w:rsidRPr="00C05ED4">
              <w:rPr>
                <w:rFonts w:ascii="Calibri" w:eastAsia="SimSun" w:hAnsi="Calibri"/>
              </w:rPr>
              <w:fldChar w:fldCharType="begin"/>
            </w:r>
            <w:r w:rsidRPr="00C05ED4">
              <w:rPr>
                <w:rFonts w:ascii="Calibri" w:eastAsia="SimSun" w:hAnsi="Calibri"/>
              </w:rPr>
              <w:instrText xml:space="preserve">XE "Parature Enterprise </w:instrText>
            </w:r>
            <w:r w:rsidRPr="00C05ED4">
              <w:rPr>
                <w:rFonts w:ascii="Calibri" w:eastAsia="SimSun" w:hAnsi="Calibri"/>
              </w:rPr>
              <w:instrText>附加文件存储</w:instrText>
            </w:r>
            <w:r w:rsidRPr="00C05ED4">
              <w:rPr>
                <w:rFonts w:ascii="Calibri" w:eastAsia="SimSun" w:hAnsi="Calibri"/>
              </w:rPr>
              <w:instrText>"</w:instrText>
            </w:r>
            <w:r w:rsidRPr="00C05ED4">
              <w:rPr>
                <w:rFonts w:ascii="Calibri" w:eastAsia="SimSun" w:hAnsi="Calibri"/>
              </w:rPr>
              <w:fldChar w:fldCharType="end"/>
            </w:r>
            <w:r w:rsidRPr="00C05ED4">
              <w:rPr>
                <w:rFonts w:ascii="Calibri" w:eastAsia="SimSun" w:hAnsi="Calibri"/>
              </w:rPr>
              <w:t>（附加</w:t>
            </w:r>
            <w:r w:rsidRPr="00C05ED4">
              <w:rPr>
                <w:rFonts w:ascii="Calibri" w:eastAsia="SimSun" w:hAnsi="Calibri"/>
              </w:rPr>
              <w:t xml:space="preserve"> SL</w:t>
            </w:r>
            <w:r w:rsidRPr="00C05ED4">
              <w:rPr>
                <w:rFonts w:ascii="Calibri" w:eastAsia="SimSun" w:hAnsi="Calibri"/>
              </w:rPr>
              <w:t>）</w:t>
            </w:r>
            <w:bookmarkEnd w:id="108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3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fr-FR"/>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fr-FR"/>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fr-FR"/>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819"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4" w:name="_Toc415587677"/>
            <w:r w:rsidRPr="00C05ED4">
              <w:rPr>
                <w:rFonts w:ascii="Calibri" w:eastAsia="SimSun" w:hAnsi="Calibri"/>
              </w:rPr>
              <w:t>Parature Enterprise EDU</w:t>
            </w:r>
            <w:r w:rsidRPr="00C05ED4">
              <w:rPr>
                <w:rFonts w:ascii="Calibri" w:eastAsia="SimSun" w:hAnsi="Calibri"/>
              </w:rPr>
              <w:fldChar w:fldCharType="begin"/>
            </w:r>
            <w:r w:rsidRPr="00C05ED4">
              <w:rPr>
                <w:rFonts w:ascii="Calibri" w:eastAsia="SimSun" w:hAnsi="Calibri"/>
              </w:rPr>
              <w:instrText>XE "Parature Enterprise EDU"</w:instrText>
            </w:r>
            <w:r w:rsidRPr="00C05ED4">
              <w:rPr>
                <w:rFonts w:ascii="Calibri" w:eastAsia="SimSun" w:hAnsi="Calibri"/>
              </w:rPr>
              <w:fldChar w:fldCharType="end"/>
            </w:r>
            <w:r w:rsidRPr="00C05ED4">
              <w:rPr>
                <w:rFonts w:ascii="Calibri" w:eastAsia="SimSun" w:hAnsi="Calibri"/>
              </w:rPr>
              <w:t>（用户</w:t>
            </w:r>
            <w:r w:rsidRPr="00C05ED4">
              <w:rPr>
                <w:rFonts w:ascii="Calibri" w:eastAsia="SimSun" w:hAnsi="Calibri"/>
              </w:rPr>
              <w:t xml:space="preserve"> SL</w:t>
            </w:r>
            <w:r w:rsidRPr="00C05ED4">
              <w:rPr>
                <w:rFonts w:ascii="Calibri" w:eastAsia="SimSun" w:hAnsi="Calibri"/>
              </w:rPr>
              <w:t>）</w:t>
            </w:r>
            <w:bookmarkEnd w:id="108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1</w:t>
            </w:r>
          </w:p>
        </w:tc>
        <w:tc>
          <w:tcPr>
            <w:tcW w:w="7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819"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r>
      <w:tr w:rsidR="00C05ED4" w:rsidRPr="00C05ED4" w:rsidTr="00D86BEB">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5" w:name="_Toc415587678"/>
            <w:r w:rsidRPr="00C05ED4">
              <w:rPr>
                <w:rFonts w:ascii="Calibri" w:eastAsia="SimSun" w:hAnsi="Calibri"/>
              </w:rPr>
              <w:t xml:space="preserve">Parature Enterprise </w:t>
            </w:r>
            <w:r w:rsidRPr="00C05ED4">
              <w:rPr>
                <w:rFonts w:ascii="Calibri" w:eastAsia="SimSun" w:hAnsi="Calibri"/>
              </w:rPr>
              <w:t>附加记录</w:t>
            </w:r>
            <w:r w:rsidRPr="00C05ED4">
              <w:rPr>
                <w:rFonts w:ascii="Calibri" w:eastAsia="SimSun" w:hAnsi="Calibri"/>
              </w:rPr>
              <w:t xml:space="preserve"> EDU</w:t>
            </w:r>
            <w:r w:rsidRPr="00C05ED4">
              <w:rPr>
                <w:rFonts w:ascii="Calibri" w:eastAsia="SimSun" w:hAnsi="Calibri"/>
              </w:rPr>
              <w:fldChar w:fldCharType="begin"/>
            </w:r>
            <w:r w:rsidRPr="00C05ED4">
              <w:rPr>
                <w:rFonts w:ascii="Calibri" w:eastAsia="SimSun" w:hAnsi="Calibri"/>
              </w:rPr>
              <w:instrText xml:space="preserve">XE "Parature Enterprise </w:instrText>
            </w:r>
            <w:r w:rsidRPr="00C05ED4">
              <w:rPr>
                <w:rFonts w:ascii="Calibri" w:eastAsia="SimSun" w:hAnsi="Calibri"/>
              </w:rPr>
              <w:instrText>附加记录</w:instrText>
            </w:r>
            <w:r w:rsidRPr="00C05ED4">
              <w:rPr>
                <w:rFonts w:ascii="Calibri" w:eastAsia="SimSun" w:hAnsi="Calibri"/>
              </w:rPr>
              <w:instrText xml:space="preserve"> EDU"</w:instrText>
            </w:r>
            <w:r w:rsidRPr="00C05ED4">
              <w:rPr>
                <w:rFonts w:ascii="Calibri" w:eastAsia="SimSun" w:hAnsi="Calibri"/>
              </w:rPr>
              <w:fldChar w:fldCharType="end"/>
            </w:r>
            <w:r w:rsidRPr="00C05ED4">
              <w:rPr>
                <w:rFonts w:ascii="Calibri" w:eastAsia="SimSun" w:hAnsi="Calibri"/>
              </w:rPr>
              <w:t>（附加</w:t>
            </w:r>
            <w:r w:rsidRPr="00C05ED4">
              <w:rPr>
                <w:rFonts w:ascii="Calibri" w:eastAsia="SimSun" w:hAnsi="Calibri"/>
              </w:rPr>
              <w:t xml:space="preserve"> SL</w:t>
            </w:r>
            <w:r w:rsidRPr="00C05ED4">
              <w:rPr>
                <w:rFonts w:ascii="Calibri" w:eastAsia="SimSun" w:hAnsi="Calibri"/>
              </w:rPr>
              <w:t>）</w:t>
            </w:r>
            <w:bookmarkEnd w:id="108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1</w:t>
            </w:r>
          </w:p>
        </w:tc>
        <w:tc>
          <w:tcPr>
            <w:tcW w:w="7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819"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r>
      <w:tr w:rsidR="00C05ED4" w:rsidRPr="00C05ED4" w:rsidTr="00D86BEB">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6" w:name="_Toc415587679"/>
            <w:r w:rsidRPr="00C05ED4">
              <w:rPr>
                <w:rFonts w:ascii="Calibri" w:eastAsia="SimSun" w:hAnsi="Calibri"/>
              </w:rPr>
              <w:t xml:space="preserve">Parature Enterprise </w:t>
            </w:r>
            <w:r w:rsidRPr="00C05ED4">
              <w:rPr>
                <w:rFonts w:ascii="Calibri" w:eastAsia="SimSun" w:hAnsi="Calibri"/>
              </w:rPr>
              <w:t>附加页面视图</w:t>
            </w:r>
            <w:r w:rsidRPr="00C05ED4">
              <w:rPr>
                <w:rFonts w:ascii="Calibri" w:eastAsia="SimSun" w:hAnsi="Calibri"/>
              </w:rPr>
              <w:t xml:space="preserve"> EDU</w:t>
            </w:r>
            <w:r w:rsidRPr="00C05ED4">
              <w:rPr>
                <w:rFonts w:ascii="Calibri" w:eastAsia="SimSun" w:hAnsi="Calibri"/>
              </w:rPr>
              <w:fldChar w:fldCharType="begin"/>
            </w:r>
            <w:r w:rsidRPr="00C05ED4">
              <w:rPr>
                <w:rFonts w:ascii="Calibri" w:eastAsia="SimSun" w:hAnsi="Calibri"/>
              </w:rPr>
              <w:instrText xml:space="preserve">XE "Parature Enterprise </w:instrText>
            </w:r>
            <w:r w:rsidRPr="00C05ED4">
              <w:rPr>
                <w:rFonts w:ascii="Calibri" w:eastAsia="SimSun" w:hAnsi="Calibri"/>
              </w:rPr>
              <w:instrText>附加页面视图</w:instrText>
            </w:r>
            <w:r w:rsidRPr="00C05ED4">
              <w:rPr>
                <w:rFonts w:ascii="Calibri" w:eastAsia="SimSun" w:hAnsi="Calibri"/>
              </w:rPr>
              <w:instrText xml:space="preserve"> EDU"</w:instrText>
            </w:r>
            <w:r w:rsidRPr="00C05ED4">
              <w:rPr>
                <w:rFonts w:ascii="Calibri" w:eastAsia="SimSun" w:hAnsi="Calibri"/>
              </w:rPr>
              <w:fldChar w:fldCharType="end"/>
            </w:r>
            <w:r w:rsidRPr="00C05ED4">
              <w:rPr>
                <w:rFonts w:ascii="Calibri" w:eastAsia="SimSun" w:hAnsi="Calibri"/>
              </w:rPr>
              <w:t>（附加</w:t>
            </w:r>
            <w:r w:rsidRPr="00C05ED4">
              <w:rPr>
                <w:rFonts w:ascii="Calibri" w:eastAsia="SimSun" w:hAnsi="Calibri"/>
              </w:rPr>
              <w:t xml:space="preserve"> SL</w:t>
            </w:r>
            <w:r w:rsidRPr="00C05ED4">
              <w:rPr>
                <w:rFonts w:ascii="Calibri" w:eastAsia="SimSun" w:hAnsi="Calibri"/>
              </w:rPr>
              <w:t>）</w:t>
            </w:r>
            <w:bookmarkEnd w:id="108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1</w:t>
            </w:r>
          </w:p>
        </w:tc>
        <w:tc>
          <w:tcPr>
            <w:tcW w:w="7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819"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r>
      <w:tr w:rsidR="00C05ED4" w:rsidRPr="00C05ED4" w:rsidTr="00D86BEB">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7" w:name="_Toc415587680"/>
            <w:r w:rsidRPr="00C05ED4">
              <w:rPr>
                <w:rFonts w:ascii="Calibri" w:eastAsia="SimSun" w:hAnsi="Calibri"/>
              </w:rPr>
              <w:t xml:space="preserve">Parature Enterprise </w:t>
            </w:r>
            <w:r w:rsidRPr="00C05ED4">
              <w:rPr>
                <w:rFonts w:ascii="Calibri" w:eastAsia="SimSun" w:hAnsi="Calibri"/>
              </w:rPr>
              <w:t>附加部门</w:t>
            </w:r>
            <w:r w:rsidRPr="00C05ED4">
              <w:rPr>
                <w:rFonts w:ascii="Calibri" w:eastAsia="SimSun" w:hAnsi="Calibri"/>
              </w:rPr>
              <w:t xml:space="preserve"> EDU</w:t>
            </w:r>
            <w:r w:rsidRPr="00C05ED4">
              <w:rPr>
                <w:rFonts w:ascii="Calibri" w:eastAsia="SimSun" w:hAnsi="Calibri"/>
              </w:rPr>
              <w:fldChar w:fldCharType="begin"/>
            </w:r>
            <w:r w:rsidRPr="00C05ED4">
              <w:rPr>
                <w:rFonts w:ascii="Calibri" w:eastAsia="SimSun" w:hAnsi="Calibri"/>
              </w:rPr>
              <w:instrText xml:space="preserve">XE "Parature Enterprise </w:instrText>
            </w:r>
            <w:r w:rsidRPr="00C05ED4">
              <w:rPr>
                <w:rFonts w:ascii="Calibri" w:eastAsia="SimSun" w:hAnsi="Calibri"/>
              </w:rPr>
              <w:instrText>附加部门</w:instrText>
            </w:r>
            <w:r w:rsidRPr="00C05ED4">
              <w:rPr>
                <w:rFonts w:ascii="Calibri" w:eastAsia="SimSun" w:hAnsi="Calibri"/>
              </w:rPr>
              <w:instrText xml:space="preserve"> EDU"</w:instrText>
            </w:r>
            <w:r w:rsidRPr="00C05ED4">
              <w:rPr>
                <w:rFonts w:ascii="Calibri" w:eastAsia="SimSun" w:hAnsi="Calibri"/>
              </w:rPr>
              <w:fldChar w:fldCharType="end"/>
            </w:r>
            <w:r w:rsidRPr="00C05ED4">
              <w:rPr>
                <w:rFonts w:ascii="Calibri" w:eastAsia="SimSun" w:hAnsi="Calibri"/>
              </w:rPr>
              <w:t>（附加</w:t>
            </w:r>
            <w:r w:rsidRPr="00C05ED4">
              <w:rPr>
                <w:rFonts w:ascii="Calibri" w:eastAsia="SimSun" w:hAnsi="Calibri"/>
              </w:rPr>
              <w:t xml:space="preserve"> SL</w:t>
            </w:r>
            <w:r w:rsidRPr="00C05ED4">
              <w:rPr>
                <w:rFonts w:ascii="Calibri" w:eastAsia="SimSun" w:hAnsi="Calibri"/>
              </w:rPr>
              <w:t>）</w:t>
            </w:r>
            <w:bookmarkEnd w:id="108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1</w:t>
            </w:r>
          </w:p>
        </w:tc>
        <w:tc>
          <w:tcPr>
            <w:tcW w:w="7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819"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r>
      <w:tr w:rsidR="00C05ED4" w:rsidRPr="00C05ED4" w:rsidTr="00D86BEB">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8" w:name="_Toc415587681"/>
            <w:r w:rsidRPr="00C05ED4">
              <w:rPr>
                <w:rFonts w:ascii="Calibri" w:eastAsia="SimSun" w:hAnsi="Calibri"/>
              </w:rPr>
              <w:t xml:space="preserve">Parature Enterprise </w:t>
            </w:r>
            <w:r w:rsidRPr="00C05ED4">
              <w:rPr>
                <w:rFonts w:ascii="Calibri" w:eastAsia="SimSun" w:hAnsi="Calibri"/>
              </w:rPr>
              <w:t>附加文件存储</w:t>
            </w:r>
            <w:r w:rsidRPr="00C05ED4">
              <w:rPr>
                <w:rFonts w:ascii="Calibri" w:eastAsia="SimSun" w:hAnsi="Calibri"/>
              </w:rPr>
              <w:t xml:space="preserve"> EDU</w:t>
            </w:r>
            <w:r w:rsidRPr="00C05ED4">
              <w:rPr>
                <w:rFonts w:ascii="Calibri" w:eastAsia="SimSun" w:hAnsi="Calibri"/>
              </w:rPr>
              <w:fldChar w:fldCharType="begin"/>
            </w:r>
            <w:r w:rsidRPr="00C05ED4">
              <w:rPr>
                <w:rFonts w:ascii="Calibri" w:eastAsia="SimSun" w:hAnsi="Calibri"/>
              </w:rPr>
              <w:instrText xml:space="preserve">XE "Parature Enterprise </w:instrText>
            </w:r>
            <w:r w:rsidRPr="00C05ED4">
              <w:rPr>
                <w:rFonts w:ascii="Calibri" w:eastAsia="SimSun" w:hAnsi="Calibri"/>
              </w:rPr>
              <w:instrText>附加文件存储</w:instrText>
            </w:r>
            <w:r w:rsidRPr="00C05ED4">
              <w:rPr>
                <w:rFonts w:ascii="Calibri" w:eastAsia="SimSun" w:hAnsi="Calibri"/>
              </w:rPr>
              <w:instrText xml:space="preserve"> EDU"</w:instrText>
            </w:r>
            <w:r w:rsidRPr="00C05ED4">
              <w:rPr>
                <w:rFonts w:ascii="Calibri" w:eastAsia="SimSun" w:hAnsi="Calibri"/>
              </w:rPr>
              <w:fldChar w:fldCharType="end"/>
            </w:r>
            <w:r w:rsidRPr="00C05ED4">
              <w:rPr>
                <w:rFonts w:ascii="Calibri" w:eastAsia="SimSun" w:hAnsi="Calibri"/>
              </w:rPr>
              <w:t>（附加</w:t>
            </w:r>
            <w:r w:rsidRPr="00C05ED4">
              <w:rPr>
                <w:rFonts w:ascii="Calibri" w:eastAsia="SimSun" w:hAnsi="Calibri"/>
              </w:rPr>
              <w:t xml:space="preserve"> SL</w:t>
            </w:r>
            <w:r w:rsidRPr="00C05ED4">
              <w:rPr>
                <w:rFonts w:ascii="Calibri" w:eastAsia="SimSun" w:hAnsi="Calibri"/>
              </w:rPr>
              <w:t>）</w:t>
            </w:r>
            <w:bookmarkEnd w:id="108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1</w:t>
            </w:r>
          </w:p>
        </w:tc>
        <w:tc>
          <w:tcPr>
            <w:tcW w:w="7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819"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r>
      <w:tr w:rsidR="00C05ED4" w:rsidRPr="00C05ED4" w:rsidTr="00D86BEB">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89" w:name="_Toc415587682"/>
            <w:r w:rsidRPr="00C05ED4">
              <w:rPr>
                <w:rFonts w:ascii="Calibri" w:eastAsia="SimSun" w:hAnsi="Calibri"/>
              </w:rPr>
              <w:t xml:space="preserve">Parature </w:t>
            </w:r>
            <w:r w:rsidRPr="00C05ED4">
              <w:rPr>
                <w:rFonts w:ascii="Calibri" w:eastAsia="SimSun" w:hAnsi="Calibri"/>
              </w:rPr>
              <w:t>增强支持</w:t>
            </w:r>
            <w:bookmarkEnd w:id="1089"/>
            <w:r w:rsidRPr="00C05ED4">
              <w:rPr>
                <w:rFonts w:ascii="Calibri" w:eastAsia="SimSun" w:hAnsi="Calibri"/>
              </w:rPr>
              <w:fldChar w:fldCharType="begin"/>
            </w:r>
            <w:r w:rsidRPr="00C05ED4">
              <w:rPr>
                <w:rFonts w:ascii="Calibri" w:eastAsia="SimSun" w:hAnsi="Calibri"/>
              </w:rPr>
              <w:instrText xml:space="preserve">XE "Parature </w:instrText>
            </w:r>
            <w:r w:rsidRPr="00C05ED4">
              <w:rPr>
                <w:rFonts w:ascii="Calibri" w:eastAsia="SimSun" w:hAnsi="Calibri"/>
              </w:rPr>
              <w:instrText>增强支持</w:instrText>
            </w:r>
            <w:r w:rsidRPr="00C05ED4">
              <w:rPr>
                <w:rFonts w:ascii="Calibri" w:eastAsia="SimSun" w:hAnsi="Calibri"/>
              </w:rPr>
              <w:instrText>"</w:instrText>
            </w:r>
            <w:r w:rsidRPr="00C05ED4">
              <w:rPr>
                <w:rFonts w:ascii="Calibri" w:eastAsia="SimSun"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3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fr-FR"/>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fr-FR"/>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fr-FR"/>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819"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90" w:name="_Toc415587683"/>
            <w:r w:rsidRPr="00C05ED4">
              <w:rPr>
                <w:rFonts w:ascii="Calibri" w:eastAsia="SimSun" w:hAnsi="Calibri"/>
              </w:rPr>
              <w:t xml:space="preserve">Parature </w:t>
            </w:r>
            <w:r w:rsidRPr="00C05ED4">
              <w:rPr>
                <w:rFonts w:ascii="Calibri" w:eastAsia="SimSun" w:hAnsi="Calibri"/>
              </w:rPr>
              <w:t>直接专业支持</w:t>
            </w:r>
            <w:bookmarkEnd w:id="1090"/>
            <w:r w:rsidRPr="00C05ED4">
              <w:rPr>
                <w:rFonts w:ascii="Calibri" w:eastAsia="SimSun" w:hAnsi="Calibri"/>
              </w:rPr>
              <w:fldChar w:fldCharType="begin"/>
            </w:r>
            <w:r w:rsidRPr="00C05ED4">
              <w:rPr>
                <w:rFonts w:ascii="Calibri" w:eastAsia="SimSun" w:hAnsi="Calibri"/>
              </w:rPr>
              <w:instrText xml:space="preserve">XE "Parature </w:instrText>
            </w:r>
            <w:r w:rsidRPr="00C05ED4">
              <w:rPr>
                <w:rFonts w:ascii="Calibri" w:eastAsia="SimSun" w:hAnsi="Calibri"/>
              </w:rPr>
              <w:instrText>直接专业支持</w:instrText>
            </w:r>
            <w:r w:rsidRPr="00C05ED4">
              <w:rPr>
                <w:rFonts w:ascii="Calibri" w:eastAsia="SimSun" w:hAnsi="Calibri"/>
              </w:rPr>
              <w:instrText>"</w:instrText>
            </w:r>
            <w:r w:rsidRPr="00C05ED4">
              <w:rPr>
                <w:rFonts w:ascii="Calibri" w:eastAsia="SimSun"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BFBFBF" w:themeFill="background1" w:themeFillShade="BF"/>
            <w:vAlign w:val="center"/>
          </w:tcPr>
          <w:p w:rsidR="00C05ED4" w:rsidRPr="00C05ED4" w:rsidRDefault="00C05ED4" w:rsidP="008101ED">
            <w:pPr>
              <w:pStyle w:val="ProductList-OfferingBody"/>
              <w:ind w:left="-113"/>
              <w:jc w:val="center"/>
              <w:rPr>
                <w:rFonts w:ascii="Calibri" w:eastAsia="SimSun" w:hAnsi="Calibri"/>
              </w:rPr>
            </w:pPr>
          </w:p>
        </w:tc>
        <w:tc>
          <w:tcPr>
            <w:tcW w:w="73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lang w:val="fr-FR"/>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lang w:val="fr-FR"/>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lang w:val="fr-FR"/>
              </w:rPr>
              <w:t xml:space="preserve"> </w:t>
            </w:r>
            <w:r w:rsidRPr="00C05ED4">
              <w:rPr>
                <w:rFonts w:eastAsiaTheme="majorEastAsia" w:cstheme="minorHAnsi" w:hint="eastAsia"/>
                <w:bCs/>
              </w:rPr>
              <w:t>A</w:t>
            </w:r>
            <w:r w:rsidRPr="00C05ED4">
              <w:rPr>
                <w:rFonts w:eastAsiaTheme="majorEastAsia" w:cstheme="minorHAnsi" w:hint="eastAsia"/>
                <w:bCs/>
              </w:rPr>
              <w:fldChar w:fldCharType="end"/>
            </w:r>
          </w:p>
        </w:tc>
        <w:tc>
          <w:tcPr>
            <w:tcW w:w="819"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p>
        </w:tc>
      </w:tr>
      <w:tr w:rsidR="00C05ED4" w:rsidRPr="00C05ED4" w:rsidTr="00D86BEB">
        <w:trPr>
          <w:cantSplit/>
          <w:trHeight w:val="44"/>
          <w:tblHeader/>
        </w:trPr>
        <w:tc>
          <w:tcPr>
            <w:tcW w:w="3510" w:type="dxa"/>
            <w:tcBorders>
              <w:top w:val="dashSmallGap" w:sz="4" w:space="0" w:color="BFBFBF" w:themeColor="background1" w:themeShade="BF"/>
              <w:left w:val="nil"/>
              <w:bottom w:val="dashSmallGap" w:sz="4" w:space="0" w:color="BFBFBF" w:themeColor="background1" w:themeShade="BF"/>
              <w:right w:val="nil"/>
            </w:tcBorders>
          </w:tcPr>
          <w:p w:rsidR="00C05ED4" w:rsidRPr="00C05ED4" w:rsidRDefault="00C05ED4" w:rsidP="008101ED">
            <w:pPr>
              <w:pStyle w:val="ProductList-Offering2"/>
              <w:rPr>
                <w:rFonts w:ascii="Calibri" w:eastAsia="SimSun" w:hAnsi="Calibri"/>
              </w:rPr>
            </w:pPr>
            <w:bookmarkStart w:id="1091" w:name="_Toc415587684"/>
            <w:r w:rsidRPr="00C05ED4">
              <w:rPr>
                <w:rFonts w:ascii="Calibri" w:eastAsia="SimSun" w:hAnsi="Calibri"/>
              </w:rPr>
              <w:t xml:space="preserve">Parature </w:t>
            </w:r>
            <w:r w:rsidRPr="00C05ED4">
              <w:rPr>
                <w:rFonts w:ascii="Calibri" w:eastAsia="SimSun" w:hAnsi="Calibri"/>
              </w:rPr>
              <w:t>增强支持</w:t>
            </w:r>
            <w:r w:rsidRPr="00C05ED4">
              <w:rPr>
                <w:rFonts w:ascii="Calibri" w:eastAsia="SimSun" w:hAnsi="Calibri"/>
              </w:rPr>
              <w:t xml:space="preserve"> EDU</w:t>
            </w:r>
            <w:bookmarkEnd w:id="1091"/>
            <w:r w:rsidRPr="00C05ED4">
              <w:rPr>
                <w:rFonts w:ascii="Calibri" w:eastAsia="SimSun" w:hAnsi="Calibri"/>
              </w:rPr>
              <w:fldChar w:fldCharType="begin"/>
            </w:r>
            <w:r w:rsidRPr="00C05ED4">
              <w:rPr>
                <w:rFonts w:ascii="Calibri" w:eastAsia="SimSun" w:hAnsi="Calibri"/>
              </w:rPr>
              <w:instrText xml:space="preserve">XE "Parature </w:instrText>
            </w:r>
            <w:r w:rsidRPr="00C05ED4">
              <w:rPr>
                <w:rFonts w:ascii="Calibri" w:eastAsia="SimSun" w:hAnsi="Calibri"/>
              </w:rPr>
              <w:instrText>增强支持</w:instrText>
            </w:r>
            <w:r w:rsidRPr="00C05ED4">
              <w:rPr>
                <w:rFonts w:ascii="Calibri" w:eastAsia="SimSun" w:hAnsi="Calibri"/>
              </w:rPr>
              <w:instrText xml:space="preserve"> EDU"</w:instrText>
            </w:r>
            <w:r w:rsidRPr="00C05ED4">
              <w:rPr>
                <w:rFonts w:ascii="Calibri" w:eastAsia="SimSun"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1</w:t>
            </w:r>
          </w:p>
        </w:tc>
        <w:tc>
          <w:tcPr>
            <w:tcW w:w="7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819"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r>
      <w:tr w:rsidR="00C05ED4" w:rsidRPr="00E00DF4" w:rsidTr="00D86BEB">
        <w:trPr>
          <w:cantSplit/>
          <w:trHeight w:val="44"/>
          <w:tblHeader/>
        </w:trPr>
        <w:tc>
          <w:tcPr>
            <w:tcW w:w="3510" w:type="dxa"/>
            <w:tcBorders>
              <w:top w:val="dashSmallGap" w:sz="4" w:space="0" w:color="BFBFBF" w:themeColor="background1" w:themeShade="BF"/>
              <w:left w:val="nil"/>
              <w:bottom w:val="nil"/>
              <w:right w:val="nil"/>
            </w:tcBorders>
          </w:tcPr>
          <w:p w:rsidR="00C05ED4" w:rsidRPr="00C05ED4" w:rsidRDefault="00C05ED4" w:rsidP="008101ED">
            <w:pPr>
              <w:pStyle w:val="ProductList-Offering2"/>
              <w:rPr>
                <w:rFonts w:ascii="Calibri" w:eastAsia="SimSun" w:hAnsi="Calibri"/>
              </w:rPr>
            </w:pPr>
            <w:bookmarkStart w:id="1092" w:name="_Toc415587685"/>
            <w:r w:rsidRPr="00C05ED4">
              <w:rPr>
                <w:rFonts w:ascii="Calibri" w:eastAsia="SimSun" w:hAnsi="Calibri"/>
              </w:rPr>
              <w:t xml:space="preserve">Parature </w:t>
            </w:r>
            <w:r w:rsidRPr="00C05ED4">
              <w:rPr>
                <w:rFonts w:ascii="Calibri" w:eastAsia="SimSun" w:hAnsi="Calibri"/>
              </w:rPr>
              <w:t>直接专业支持</w:t>
            </w:r>
            <w:r w:rsidRPr="00C05ED4">
              <w:rPr>
                <w:rFonts w:ascii="Calibri" w:eastAsia="SimSun" w:hAnsi="Calibri"/>
              </w:rPr>
              <w:t xml:space="preserve"> EDU</w:t>
            </w:r>
            <w:bookmarkEnd w:id="1092"/>
            <w:r w:rsidRPr="00C05ED4">
              <w:rPr>
                <w:rFonts w:ascii="Calibri" w:eastAsia="SimSun" w:hAnsi="Calibri"/>
              </w:rPr>
              <w:fldChar w:fldCharType="begin"/>
            </w:r>
            <w:r w:rsidRPr="00C05ED4">
              <w:rPr>
                <w:rFonts w:ascii="Calibri" w:eastAsia="SimSun" w:hAnsi="Calibri"/>
              </w:rPr>
              <w:instrText xml:space="preserve">XE "Parature </w:instrText>
            </w:r>
            <w:r w:rsidRPr="00C05ED4">
              <w:rPr>
                <w:rFonts w:ascii="Calibri" w:eastAsia="SimSun" w:hAnsi="Calibri"/>
              </w:rPr>
              <w:instrText>直接专业支持</w:instrText>
            </w:r>
            <w:r w:rsidRPr="00C05ED4">
              <w:rPr>
                <w:rFonts w:ascii="Calibri" w:eastAsia="SimSun" w:hAnsi="Calibri"/>
              </w:rPr>
              <w:instrText xml:space="preserve"> EDU"</w:instrText>
            </w:r>
            <w:r w:rsidRPr="00C05ED4">
              <w:rPr>
                <w:rFonts w:ascii="Calibri" w:eastAsia="SimSun" w:hAnsi="Calibri"/>
              </w:rPr>
              <w:fldChar w:fldCharType="end"/>
            </w:r>
          </w:p>
        </w:tc>
        <w:tc>
          <w:tcPr>
            <w:tcW w:w="630" w:type="dxa"/>
            <w:tcBorders>
              <w:top w:val="dashSmallGap" w:sz="4" w:space="0" w:color="BFBFBF" w:themeColor="background1" w:themeShade="BF"/>
              <w:left w:val="nil"/>
              <w:bottom w:val="nil"/>
              <w:right w:val="nil"/>
            </w:tcBorders>
            <w:vAlign w:val="center"/>
          </w:tcPr>
          <w:p w:rsidR="00C05ED4" w:rsidRPr="00C05ED4" w:rsidRDefault="00C05ED4" w:rsidP="008101ED">
            <w:pPr>
              <w:pStyle w:val="ProductList-OfferingBody"/>
              <w:ind w:left="-113"/>
              <w:jc w:val="center"/>
              <w:rPr>
                <w:rFonts w:ascii="Calibri" w:eastAsia="SimSun" w:hAnsi="Calibri"/>
              </w:rPr>
            </w:pPr>
          </w:p>
        </w:tc>
        <w:tc>
          <w:tcPr>
            <w:tcW w:w="720" w:type="dxa"/>
            <w:tcBorders>
              <w:left w:val="single" w:sz="12" w:space="0" w:color="FFFFFF" w:themeColor="background1"/>
            </w:tcBorders>
            <w:shd w:val="clear" w:color="auto" w:fill="70AD47" w:themeFill="accent6"/>
            <w:vAlign w:val="center"/>
          </w:tcPr>
          <w:p w:rsidR="00C05ED4" w:rsidRPr="00C05ED4" w:rsidRDefault="00C05ED4" w:rsidP="008101ED">
            <w:pPr>
              <w:pStyle w:val="ProductList-OfferingBody"/>
              <w:ind w:left="-113"/>
              <w:jc w:val="center"/>
              <w:rPr>
                <w:rFonts w:ascii="Calibri" w:eastAsia="SimSun" w:hAnsi="Calibri"/>
              </w:rPr>
            </w:pPr>
            <w:r w:rsidRPr="00C05ED4">
              <w:rPr>
                <w:rFonts w:ascii="Calibri" w:eastAsia="SimSun" w:hAnsi="Calibri"/>
              </w:rPr>
              <w:t>1</w:t>
            </w:r>
          </w:p>
        </w:tc>
        <w:tc>
          <w:tcPr>
            <w:tcW w:w="7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819" w:type="dxa"/>
            <w:shd w:val="clear" w:color="auto" w:fill="70AD47" w:themeFill="accent6"/>
            <w:vAlign w:val="center"/>
          </w:tcPr>
          <w:p w:rsidR="00C05ED4" w:rsidRPr="00C05ED4" w:rsidRDefault="00C05ED4" w:rsidP="009D1C48">
            <w:pPr>
              <w:pStyle w:val="ProductList-OfferingBody"/>
              <w:ind w:left="-113"/>
              <w:jc w:val="center"/>
              <w:rPr>
                <w:rFonts w:eastAsiaTheme="majorEastAsia" w:cstheme="minorHAnsi"/>
              </w:rPr>
            </w:pP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附加产品</w:instrText>
            </w:r>
            <w:r w:rsidRPr="00C05ED4">
              <w:rPr>
                <w:rFonts w:eastAsiaTheme="majorEastAsia" w:cstheme="minorHAnsi" w:hint="eastAsia"/>
                <w:bCs/>
              </w:rPr>
              <w:instrText xml:space="preserve">" </w:instrText>
            </w:r>
            <w:r w:rsidRPr="00C05ED4">
              <w:rPr>
                <w:rFonts w:eastAsiaTheme="majorEastAsia" w:cstheme="minorHAnsi" w:hint="eastAsia"/>
                <w:bCs/>
              </w:rPr>
              <w:fldChar w:fldCharType="separate"/>
            </w:r>
            <w:r w:rsidRPr="00C05ED4">
              <w:rPr>
                <w:rFonts w:eastAsiaTheme="majorEastAsia" w:cstheme="minorHAnsi" w:hint="eastAsia"/>
                <w:bCs/>
              </w:rPr>
              <w:t xml:space="preserve"> A</w:t>
            </w:r>
            <w:r w:rsidRPr="00C05ED4">
              <w:rPr>
                <w:rFonts w:eastAsiaTheme="majorEastAsia" w:cstheme="minorHAnsi" w:hint="eastAsia"/>
                <w:bCs/>
              </w:rPr>
              <w:fldChar w:fldCharType="end"/>
            </w:r>
            <w:r w:rsidRPr="00C05ED4">
              <w:rPr>
                <w:rFonts w:eastAsiaTheme="majorEastAsia" w:cstheme="minorHAnsi" w:hint="eastAsia"/>
              </w:rPr>
              <w:t>,</w:t>
            </w:r>
            <w:r w:rsidRPr="00C05ED4">
              <w:rPr>
                <w:rFonts w:eastAsiaTheme="majorEastAsia" w:cstheme="minorHAnsi" w:hint="eastAsia"/>
                <w:bCs/>
              </w:rPr>
              <w:fldChar w:fldCharType="begin"/>
            </w:r>
            <w:r w:rsidRPr="00C05ED4">
              <w:rPr>
                <w:rFonts w:eastAsiaTheme="majorEastAsia" w:cstheme="minorHAnsi" w:hint="eastAsia"/>
                <w:bCs/>
              </w:rPr>
              <w:instrText>AutoTextList  \s NoStyle \t "</w:instrText>
            </w:r>
            <w:r w:rsidRPr="00C05ED4">
              <w:rPr>
                <w:rFonts w:eastAsiaTheme="majorEastAsia" w:cstheme="minorHAnsi" w:hint="eastAsia"/>
                <w:bCs/>
              </w:rPr>
              <w:instrText>教育版产品</w:instrText>
            </w:r>
            <w:r w:rsidRPr="00C05ED4">
              <w:rPr>
                <w:rFonts w:eastAsiaTheme="majorEastAsia" w:cstheme="minorHAnsi" w:hint="eastAsia"/>
                <w:bCs/>
              </w:rPr>
              <w:instrText>"</w:instrText>
            </w:r>
            <w:r w:rsidRPr="00C05ED4">
              <w:rPr>
                <w:rFonts w:eastAsiaTheme="majorEastAsia" w:cstheme="minorHAnsi" w:hint="eastAsia"/>
                <w:bCs/>
              </w:rPr>
              <w:fldChar w:fldCharType="separate"/>
            </w:r>
            <w:r w:rsidRPr="00C05ED4">
              <w:rPr>
                <w:rFonts w:eastAsiaTheme="majorEastAsia" w:cstheme="minorHAnsi" w:hint="eastAsia"/>
                <w:bCs/>
              </w:rPr>
              <w:t>ST</w:t>
            </w:r>
            <w:r w:rsidRPr="00C05ED4">
              <w:rPr>
                <w:rFonts w:eastAsiaTheme="majorEastAsia" w:cstheme="minorHAnsi" w:hint="eastAsia"/>
                <w:bCs/>
              </w:rPr>
              <w:fldChar w:fldCharType="end"/>
            </w:r>
          </w:p>
        </w:tc>
        <w:tc>
          <w:tcPr>
            <w:tcW w:w="693"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20"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63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67"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c>
          <w:tcPr>
            <w:tcW w:w="798" w:type="dxa"/>
            <w:shd w:val="clear" w:color="auto" w:fill="BFBFBF" w:themeFill="background1" w:themeFillShade="BF"/>
            <w:vAlign w:val="center"/>
          </w:tcPr>
          <w:p w:rsidR="00C05ED4" w:rsidRPr="00C05ED4" w:rsidRDefault="00C05ED4" w:rsidP="009D1C48">
            <w:pPr>
              <w:pStyle w:val="ProductList-OfferingBody"/>
              <w:ind w:left="-113"/>
              <w:jc w:val="center"/>
              <w:rPr>
                <w:rFonts w:ascii="Calibri" w:eastAsia="SimSun" w:hAnsi="Calibri"/>
              </w:rPr>
            </w:pPr>
          </w:p>
        </w:tc>
      </w:tr>
    </w:tbl>
    <w:p w:rsidR="00582C77" w:rsidRPr="00E00DF4" w:rsidRDefault="00582C77" w:rsidP="00582C77">
      <w:pPr>
        <w:pStyle w:val="ProductList-Body"/>
        <w:tabs>
          <w:tab w:val="clear" w:pos="158"/>
          <w:tab w:val="left" w:pos="3288"/>
        </w:tabs>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82C77" w:rsidRPr="00E00DF4" w:rsidTr="00D86BEB">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全部</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Parature </w:t>
      </w:r>
      <w:r w:rsidRPr="00E00DF4">
        <w:rPr>
          <w:rFonts w:ascii="Calibri" w:eastAsia="SimSun" w:hAnsi="Calibri"/>
          <w:b/>
          <w:color w:val="00188F"/>
        </w:rPr>
        <w:t>支持服务</w:t>
      </w:r>
    </w:p>
    <w:p w:rsidR="00582C77" w:rsidRPr="00E00DF4" w:rsidRDefault="00582C77" w:rsidP="00582C77">
      <w:pPr>
        <w:autoSpaceDE w:val="0"/>
        <w:autoSpaceDN w:val="0"/>
        <w:spacing w:after="0" w:line="240" w:lineRule="auto"/>
        <w:rPr>
          <w:rFonts w:ascii="Calibri" w:eastAsia="SimSun" w:hAnsi="Calibri"/>
        </w:rPr>
      </w:pPr>
      <w:r w:rsidRPr="00E00DF4">
        <w:rPr>
          <w:rFonts w:ascii="Calibri" w:eastAsia="SimSun" w:hAnsi="Calibri" w:cstheme="minorHAnsi"/>
          <w:sz w:val="18"/>
          <w:szCs w:val="18"/>
        </w:rPr>
        <w:t>有关</w:t>
      </w:r>
      <w:r w:rsidRPr="00E00DF4">
        <w:rPr>
          <w:rFonts w:ascii="Calibri" w:eastAsia="SimSun" w:hAnsi="Calibri" w:cstheme="minorHAnsi"/>
          <w:sz w:val="18"/>
          <w:szCs w:val="18"/>
        </w:rPr>
        <w:t xml:space="preserve"> Parature, from Microsoft </w:t>
      </w:r>
      <w:r w:rsidRPr="00E00DF4">
        <w:rPr>
          <w:rFonts w:ascii="Calibri" w:eastAsia="SimSun" w:hAnsi="Calibri" w:cstheme="minorHAnsi"/>
          <w:sz w:val="18"/>
          <w:szCs w:val="18"/>
        </w:rPr>
        <w:t>支持服务的详细信息，请访问</w:t>
      </w:r>
      <w:r w:rsidR="00E00DF4" w:rsidRPr="00E00DF4">
        <w:rPr>
          <w:rFonts w:ascii="Calibri" w:eastAsia="SimSun" w:hAnsi="Calibri" w:cstheme="minorHAnsi"/>
          <w:sz w:val="18"/>
          <w:szCs w:val="18"/>
        </w:rPr>
        <w:t xml:space="preserve"> </w:t>
      </w:r>
      <w:hyperlink r:id="rId55" w:history="1">
        <w:r w:rsidRPr="00E00DF4">
          <w:rPr>
            <w:rStyle w:val="Hyperlink"/>
            <w:rFonts w:ascii="Calibri" w:eastAsia="SimSun" w:hAnsi="Calibri"/>
            <w:sz w:val="18"/>
            <w:szCs w:val="18"/>
          </w:rPr>
          <w:t>http://www.microsoft.com/en-us/dynamics/dynamics-online-support.aspx</w:t>
        </w:r>
      </w:hyperlink>
      <w:r w:rsidRPr="00E00DF4">
        <w:rPr>
          <w:rFonts w:ascii="Calibri" w:eastAsia="SimSun" w:hAnsi="Calibri" w:cstheme="minorHAnsi"/>
          <w:sz w:val="18"/>
          <w:szCs w:val="18"/>
        </w:rPr>
        <w:t>。</w:t>
      </w:r>
      <w:r w:rsidRPr="00E00DF4">
        <w:rPr>
          <w:rFonts w:ascii="Calibri" w:eastAsia="SimSun" w:hAnsi="Calibri"/>
          <w:sz w:val="18"/>
        </w:rPr>
        <w:t>除非客户和微软都以书面形式表示同意使用其他语言，否则支持服务都将用英语提供保障。</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E00DF4" w:rsidRDefault="00582C77" w:rsidP="00582C77">
      <w:pPr>
        <w:pStyle w:val="ProductList-OfferingGroupHeading"/>
        <w:outlineLvl w:val="1"/>
        <w:rPr>
          <w:rFonts w:ascii="Calibri" w:eastAsia="SimSun" w:hAnsi="Calibri"/>
        </w:rPr>
      </w:pPr>
      <w:bookmarkStart w:id="1093" w:name="_Toc380513350"/>
      <w:bookmarkStart w:id="1094" w:name="_Toc380655400"/>
      <w:bookmarkStart w:id="1095" w:name="_Toc415587686"/>
      <w:r w:rsidRPr="00D86BEB">
        <w:rPr>
          <w:rFonts w:eastAsia="SimSun"/>
        </w:rPr>
        <w:t xml:space="preserve">Office 365 </w:t>
      </w:r>
      <w:r w:rsidRPr="00E00DF4">
        <w:rPr>
          <w:rFonts w:ascii="Calibri" w:eastAsia="SimSun" w:hAnsi="Calibri"/>
        </w:rPr>
        <w:t>服务</w:t>
      </w:r>
      <w:bookmarkEnd w:id="1042"/>
      <w:bookmarkEnd w:id="1043"/>
      <w:bookmarkEnd w:id="1044"/>
      <w:bookmarkEnd w:id="1093"/>
      <w:bookmarkEnd w:id="1094"/>
      <w:bookmarkEnd w:id="1095"/>
    </w:p>
    <w:p w:rsidR="00582C77" w:rsidRPr="00D86BEB" w:rsidRDefault="00582C77" w:rsidP="00582C77">
      <w:pPr>
        <w:pStyle w:val="ProductList-Offering2Heading"/>
        <w:outlineLvl w:val="2"/>
        <w:rPr>
          <w:rFonts w:eastAsia="SimSun"/>
        </w:rPr>
      </w:pPr>
      <w:r w:rsidRPr="00D86BEB">
        <w:rPr>
          <w:rFonts w:eastAsia="SimSun"/>
        </w:rPr>
        <w:tab/>
      </w:r>
      <w:bookmarkStart w:id="1096" w:name="_Toc378147664"/>
      <w:bookmarkStart w:id="1097" w:name="_Toc378151561"/>
      <w:bookmarkStart w:id="1098" w:name="_Toc379797329"/>
      <w:bookmarkStart w:id="1099" w:name="_Toc380513351"/>
      <w:bookmarkStart w:id="1100" w:name="_Toc380655401"/>
      <w:bookmarkStart w:id="1101" w:name="_Toc415587687"/>
      <w:r w:rsidRPr="00D86BEB">
        <w:rPr>
          <w:rFonts w:eastAsia="SimSun"/>
        </w:rPr>
        <w:t>Exchange Online</w:t>
      </w:r>
      <w:bookmarkEnd w:id="1096"/>
      <w:bookmarkEnd w:id="1097"/>
      <w:bookmarkEnd w:id="1098"/>
      <w:bookmarkEnd w:id="1099"/>
      <w:bookmarkEnd w:id="1100"/>
      <w:bookmarkEnd w:id="11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9D1C48" w:rsidRPr="009D1C48" w:rsidTr="00D86BEB">
        <w:trPr>
          <w:cantSplit/>
          <w:tblHeader/>
        </w:trPr>
        <w:tc>
          <w:tcPr>
            <w:tcW w:w="3352"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9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02" w:name="_Toc379797331"/>
            <w:bookmarkStart w:id="1103" w:name="_Toc380513353"/>
            <w:bookmarkStart w:id="1104" w:name="_Toc380655403"/>
            <w:bookmarkStart w:id="1105" w:name="_Toc415587688"/>
            <w:r w:rsidRPr="009D1C48">
              <w:rPr>
                <w:rFonts w:ascii="Calibri" w:eastAsia="SimSun" w:hAnsi="Calibri"/>
              </w:rPr>
              <w:t>Exchange Online Archiving for Exchange Online</w:t>
            </w:r>
            <w:r w:rsidRPr="009D1C48">
              <w:rPr>
                <w:rFonts w:ascii="Calibri" w:eastAsia="SimSun" w:hAnsi="Calibri"/>
              </w:rPr>
              <w:fldChar w:fldCharType="begin"/>
            </w:r>
            <w:r w:rsidRPr="009D1C48">
              <w:rPr>
                <w:rFonts w:ascii="Calibri" w:eastAsia="SimSun" w:hAnsi="Calibri"/>
              </w:rPr>
              <w:instrText>XE "Exchange Online Archiving for Exchange Online"</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06" w:name="_Toc379797332"/>
            <w:bookmarkStart w:id="1107" w:name="_Toc380513354"/>
            <w:bookmarkStart w:id="1108" w:name="_Toc380655404"/>
            <w:bookmarkStart w:id="1109" w:name="_Toc415587689"/>
            <w:r w:rsidRPr="009D1C48">
              <w:rPr>
                <w:rFonts w:ascii="Calibri" w:eastAsia="SimSun" w:hAnsi="Calibri"/>
              </w:rPr>
              <w:t>Exchange Online Archiving for Exchange Online</w:t>
            </w:r>
            <w:r w:rsidRPr="009D1C48">
              <w:rPr>
                <w:rFonts w:ascii="Calibri" w:eastAsia="SimSun" w:hAnsi="Calibri"/>
              </w:rPr>
              <w:fldChar w:fldCharType="begin"/>
            </w:r>
            <w:r w:rsidRPr="009D1C48">
              <w:rPr>
                <w:rFonts w:ascii="Calibri" w:eastAsia="SimSun" w:hAnsi="Calibri"/>
              </w:rPr>
              <w:instrText>XE "Exchange Online Archiving for Exchange Online"</w:instrText>
            </w:r>
            <w:r w:rsidRPr="009D1C48">
              <w:rPr>
                <w:rFonts w:ascii="Calibri" w:eastAsia="SimSun" w:hAnsi="Calibri"/>
              </w:rPr>
              <w:fldChar w:fldCharType="end"/>
            </w:r>
            <w:r w:rsidRPr="009D1C48">
              <w:rPr>
                <w:rFonts w:ascii="Calibri" w:eastAsia="SimSun" w:hAnsi="Calibri"/>
              </w:rPr>
              <w:t xml:space="preserve"> A</w:t>
            </w:r>
            <w:r w:rsidRPr="009D1C48">
              <w:rPr>
                <w:rFonts w:ascii="Calibri" w:eastAsia="SimSun" w:hAnsi="Calibri"/>
              </w:rPr>
              <w:fldChar w:fldCharType="begin"/>
            </w:r>
            <w:r w:rsidRPr="009D1C48">
              <w:rPr>
                <w:rFonts w:ascii="Calibri" w:eastAsia="SimSun" w:hAnsi="Calibri"/>
              </w:rPr>
              <w:instrText>XE "Exchange Online Archiving for Exchange Online A "</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D86BEB">
            <w:pPr>
              <w:pStyle w:val="ProductList-Offering2"/>
              <w:ind w:right="94"/>
              <w:rPr>
                <w:rFonts w:ascii="Calibri" w:eastAsia="SimSun" w:hAnsi="Calibri"/>
              </w:rPr>
            </w:pPr>
            <w:bookmarkStart w:id="1110" w:name="_Toc379797333"/>
            <w:bookmarkStart w:id="1111" w:name="_Toc380513355"/>
            <w:bookmarkStart w:id="1112" w:name="_Toc380655405"/>
            <w:bookmarkStart w:id="1113" w:name="_Toc415587690"/>
            <w:r w:rsidRPr="009D1C48">
              <w:rPr>
                <w:rFonts w:ascii="Calibri" w:eastAsia="SimSun" w:hAnsi="Calibri"/>
              </w:rPr>
              <w:t>Exchange Online Archiving for Exchange Online</w:t>
            </w:r>
            <w:r w:rsidRPr="009D1C48">
              <w:rPr>
                <w:rFonts w:ascii="Calibri" w:eastAsia="SimSun" w:hAnsi="Calibri"/>
              </w:rPr>
              <w:fldChar w:fldCharType="begin"/>
            </w:r>
            <w:r w:rsidRPr="009D1C48">
              <w:rPr>
                <w:rFonts w:ascii="Calibri" w:eastAsia="SimSun" w:hAnsi="Calibri"/>
              </w:rPr>
              <w:instrText>XE "Exchange Online Archiving for Exchange Online"</w:instrText>
            </w:r>
            <w:r w:rsidRPr="009D1C48">
              <w:rPr>
                <w:rFonts w:ascii="Calibri" w:eastAsia="SimSun" w:hAnsi="Calibri"/>
              </w:rPr>
              <w:fldChar w:fldCharType="end"/>
            </w:r>
            <w:r w:rsidRPr="009D1C48">
              <w:rPr>
                <w:rFonts w:ascii="Calibri" w:eastAsia="SimSun" w:hAnsi="Calibri"/>
              </w:rPr>
              <w:t xml:space="preserve"> G</w:t>
            </w:r>
            <w:r w:rsidRPr="009D1C48">
              <w:rPr>
                <w:rFonts w:ascii="Calibri" w:eastAsia="SimSun" w:hAnsi="Calibri"/>
              </w:rPr>
              <w:fldChar w:fldCharType="begin"/>
            </w:r>
            <w:r w:rsidRPr="009D1C48">
              <w:rPr>
                <w:rFonts w:ascii="Calibri" w:eastAsia="SimSun" w:hAnsi="Calibri"/>
              </w:rPr>
              <w:instrText>XE "Exchange Online Archiving for Exchange Online 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D86BEB">
            <w:pPr>
              <w:pStyle w:val="ProductList-Offering2"/>
              <w:ind w:right="94"/>
              <w:rPr>
                <w:rFonts w:ascii="Calibri" w:eastAsia="SimSun" w:hAnsi="Calibri"/>
              </w:rPr>
            </w:pPr>
            <w:bookmarkStart w:id="1114" w:name="_Toc379797334"/>
            <w:bookmarkStart w:id="1115" w:name="_Toc380513356"/>
            <w:bookmarkStart w:id="1116" w:name="_Toc380655406"/>
            <w:bookmarkStart w:id="1117" w:name="_Toc415587691"/>
            <w:r w:rsidRPr="009D1C48">
              <w:rPr>
                <w:rFonts w:ascii="Calibri" w:eastAsia="SimSun" w:hAnsi="Calibri"/>
              </w:rPr>
              <w:t>Exchange Online Archiving for Exchange Server</w:t>
            </w:r>
            <w:r w:rsidRPr="009D1C48">
              <w:rPr>
                <w:rFonts w:ascii="Calibri" w:eastAsia="SimSun" w:hAnsi="Calibri"/>
              </w:rPr>
              <w:fldChar w:fldCharType="begin"/>
            </w:r>
            <w:r w:rsidRPr="009D1C48">
              <w:rPr>
                <w:rFonts w:ascii="Calibri" w:eastAsia="SimSun" w:hAnsi="Calibri"/>
              </w:rPr>
              <w:instrText>XE "Exchange Online Archiving for Exchange Server"</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教育版产品</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ST</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D86BEB">
            <w:pPr>
              <w:pStyle w:val="ProductList-Offering2"/>
              <w:ind w:right="94"/>
              <w:rPr>
                <w:rFonts w:ascii="Calibri" w:eastAsia="SimSun" w:hAnsi="Calibri"/>
              </w:rPr>
            </w:pPr>
            <w:bookmarkStart w:id="1118" w:name="_Toc379797335"/>
            <w:bookmarkStart w:id="1119" w:name="_Toc380513357"/>
            <w:bookmarkStart w:id="1120" w:name="_Toc380655407"/>
            <w:bookmarkStart w:id="1121" w:name="_Toc415587692"/>
            <w:r w:rsidRPr="009D1C48">
              <w:rPr>
                <w:rFonts w:ascii="Calibri" w:eastAsia="SimSun" w:hAnsi="Calibri"/>
              </w:rPr>
              <w:t>Exchange Online Archiving for Exchange Server</w:t>
            </w:r>
            <w:r w:rsidRPr="009D1C48">
              <w:rPr>
                <w:rFonts w:ascii="Calibri" w:eastAsia="SimSun" w:hAnsi="Calibri"/>
              </w:rPr>
              <w:fldChar w:fldCharType="begin"/>
            </w:r>
            <w:r w:rsidRPr="009D1C48">
              <w:rPr>
                <w:rFonts w:ascii="Calibri" w:eastAsia="SimSun" w:hAnsi="Calibri"/>
              </w:rPr>
              <w:instrText>XE "Exchange Online Archiving for Exchange Server"</w:instrText>
            </w:r>
            <w:r w:rsidRPr="009D1C48">
              <w:rPr>
                <w:rFonts w:ascii="Calibri" w:eastAsia="SimSun" w:hAnsi="Calibri"/>
              </w:rPr>
              <w:fldChar w:fldCharType="end"/>
            </w:r>
            <w:r w:rsidRPr="009D1C48">
              <w:rPr>
                <w:rFonts w:ascii="Calibri" w:eastAsia="SimSun" w:hAnsi="Calibri"/>
              </w:rPr>
              <w:t xml:space="preserve"> A</w:t>
            </w:r>
            <w:r w:rsidRPr="009D1C48">
              <w:rPr>
                <w:rFonts w:ascii="Calibri" w:eastAsia="SimSun" w:hAnsi="Calibri"/>
              </w:rPr>
              <w:fldChar w:fldCharType="begin"/>
            </w:r>
            <w:r w:rsidRPr="009D1C48">
              <w:rPr>
                <w:rFonts w:ascii="Calibri" w:eastAsia="SimSun" w:hAnsi="Calibri"/>
              </w:rPr>
              <w:instrText>XE "Exchange Online Archiving for Exchange Server A"</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bCs/>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EES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D86BEB">
            <w:pPr>
              <w:pStyle w:val="ProductList-Offering2"/>
              <w:ind w:right="94"/>
              <w:rPr>
                <w:rFonts w:ascii="Calibri" w:eastAsia="SimSun" w:hAnsi="Calibri"/>
              </w:rPr>
            </w:pPr>
            <w:bookmarkStart w:id="1122" w:name="_Toc379797336"/>
            <w:bookmarkStart w:id="1123" w:name="_Toc380513358"/>
            <w:bookmarkStart w:id="1124" w:name="_Toc380655408"/>
            <w:bookmarkStart w:id="1125" w:name="_Toc415587693"/>
            <w:r w:rsidRPr="009D1C48">
              <w:rPr>
                <w:rFonts w:ascii="Calibri" w:eastAsia="SimSun" w:hAnsi="Calibri"/>
              </w:rPr>
              <w:t>Exchange Online Archiving for Exchange Server</w:t>
            </w:r>
            <w:r w:rsidRPr="009D1C48">
              <w:rPr>
                <w:rFonts w:ascii="Calibri" w:eastAsia="SimSun" w:hAnsi="Calibri"/>
              </w:rPr>
              <w:fldChar w:fldCharType="begin"/>
            </w:r>
            <w:r w:rsidRPr="009D1C48">
              <w:rPr>
                <w:rFonts w:ascii="Calibri" w:eastAsia="SimSun" w:hAnsi="Calibri"/>
              </w:rPr>
              <w:instrText>XE "Exchange Online Archiving for Exchange Server"</w:instrText>
            </w:r>
            <w:r w:rsidRPr="009D1C48">
              <w:rPr>
                <w:rFonts w:ascii="Calibri" w:eastAsia="SimSun" w:hAnsi="Calibri"/>
              </w:rPr>
              <w:fldChar w:fldCharType="end"/>
            </w:r>
            <w:r w:rsidRPr="009D1C48">
              <w:rPr>
                <w:rFonts w:ascii="Calibri" w:eastAsia="SimSun" w:hAnsi="Calibri"/>
              </w:rPr>
              <w:t xml:space="preserve"> G</w:t>
            </w:r>
            <w:r w:rsidRPr="009D1C48">
              <w:rPr>
                <w:rFonts w:ascii="Calibri" w:eastAsia="SimSun" w:hAnsi="Calibri"/>
              </w:rPr>
              <w:fldChar w:fldCharType="begin"/>
            </w:r>
            <w:r w:rsidRPr="009D1C48">
              <w:rPr>
                <w:rFonts w:ascii="Calibri" w:eastAsia="SimSun" w:hAnsi="Calibri"/>
              </w:rPr>
              <w:instrText>XE "Exchange Online Archiving for Exchange Server 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26" w:name="_Toc379797337"/>
            <w:bookmarkStart w:id="1127" w:name="_Toc380513359"/>
            <w:bookmarkStart w:id="1128" w:name="_Toc380655409"/>
            <w:bookmarkStart w:id="1129" w:name="_Toc415587694"/>
            <w:r w:rsidRPr="009D1C48">
              <w:rPr>
                <w:rFonts w:ascii="Calibri" w:eastAsia="SimSun" w:hAnsi="Calibri"/>
              </w:rPr>
              <w:t>Exchange Online Kiosk</w:t>
            </w:r>
            <w:r w:rsidRPr="009D1C48">
              <w:rPr>
                <w:rFonts w:ascii="Calibri" w:eastAsia="SimSun" w:hAnsi="Calibri"/>
              </w:rPr>
              <w:fldChar w:fldCharType="begin"/>
            </w:r>
            <w:r w:rsidRPr="009D1C48">
              <w:rPr>
                <w:rFonts w:ascii="Calibri" w:eastAsia="SimSun" w:hAnsi="Calibri"/>
              </w:rPr>
              <w:instrText>XE "Exchange Online Kiosk"</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26"/>
            <w:bookmarkEnd w:id="1127"/>
            <w:bookmarkEnd w:id="1128"/>
            <w:bookmarkEnd w:id="11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30" w:name="_Toc379797338"/>
            <w:bookmarkStart w:id="1131" w:name="_Toc380513360"/>
            <w:bookmarkStart w:id="1132" w:name="_Toc380655410"/>
            <w:bookmarkStart w:id="1133" w:name="_Toc415587695"/>
            <w:r w:rsidRPr="009D1C48">
              <w:rPr>
                <w:rFonts w:ascii="Calibri" w:eastAsia="SimSun" w:hAnsi="Calibri"/>
              </w:rPr>
              <w:t>Exchange Online Kiosk</w:t>
            </w:r>
            <w:r w:rsidRPr="009D1C48">
              <w:rPr>
                <w:rFonts w:ascii="Calibri" w:eastAsia="SimSun" w:hAnsi="Calibri"/>
              </w:rPr>
              <w:fldChar w:fldCharType="begin"/>
            </w:r>
            <w:r w:rsidRPr="009D1C48">
              <w:rPr>
                <w:rFonts w:ascii="Calibri" w:eastAsia="SimSun" w:hAnsi="Calibri"/>
              </w:rPr>
              <w:instrText>XE "Exchange Online Kiosk"</w:instrText>
            </w:r>
            <w:r w:rsidRPr="009D1C48">
              <w:rPr>
                <w:rFonts w:ascii="Calibri" w:eastAsia="SimSun" w:hAnsi="Calibri"/>
              </w:rPr>
              <w:fldChar w:fldCharType="end"/>
            </w:r>
            <w:r w:rsidRPr="009D1C48">
              <w:rPr>
                <w:rFonts w:ascii="Calibri" w:eastAsia="SimSun" w:hAnsi="Calibri"/>
              </w:rPr>
              <w:t xml:space="preserve"> G</w:t>
            </w:r>
            <w:r w:rsidRPr="009D1C48">
              <w:rPr>
                <w:rFonts w:ascii="Calibri" w:eastAsia="SimSun" w:hAnsi="Calibri"/>
              </w:rPr>
              <w:fldChar w:fldCharType="begin"/>
            </w:r>
            <w:r w:rsidRPr="009D1C48">
              <w:rPr>
                <w:rFonts w:ascii="Calibri" w:eastAsia="SimSun" w:hAnsi="Calibri"/>
              </w:rPr>
              <w:instrText>XE "Exchange Online Kiosk 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34" w:name="_Toc379797339"/>
            <w:bookmarkStart w:id="1135" w:name="_Toc380513361"/>
            <w:bookmarkStart w:id="1136" w:name="_Toc380655411"/>
            <w:bookmarkStart w:id="1137" w:name="_Toc415587696"/>
            <w:r w:rsidRPr="009D1C48">
              <w:rPr>
                <w:rFonts w:ascii="Calibri" w:eastAsia="SimSun" w:hAnsi="Calibri"/>
              </w:rPr>
              <w:t xml:space="preserve">Exchange Online </w:t>
            </w:r>
            <w:r w:rsidRPr="009D1C48">
              <w:rPr>
                <w:rFonts w:ascii="Calibri" w:eastAsia="SimSun" w:hAnsi="Calibri"/>
              </w:rPr>
              <w:t>计划</w:t>
            </w:r>
            <w:r w:rsidRPr="009D1C48">
              <w:rPr>
                <w:rFonts w:ascii="Calibri" w:eastAsia="SimSun" w:hAnsi="Calibri"/>
              </w:rPr>
              <w:t xml:space="preserve"> 1</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1"</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38" w:name="_Toc379797340"/>
            <w:bookmarkStart w:id="1139" w:name="_Toc380513362"/>
            <w:bookmarkStart w:id="1140" w:name="_Toc380655412"/>
            <w:bookmarkStart w:id="1141" w:name="_Toc415587697"/>
            <w:r w:rsidRPr="009D1C48">
              <w:rPr>
                <w:rFonts w:ascii="Calibri" w:eastAsia="SimSun" w:hAnsi="Calibri"/>
              </w:rPr>
              <w:t xml:space="preserve">Exchange Online </w:t>
            </w:r>
            <w:r w:rsidRPr="009D1C48">
              <w:rPr>
                <w:rFonts w:ascii="Calibri" w:eastAsia="SimSun" w:hAnsi="Calibri"/>
              </w:rPr>
              <w:t>计划</w:t>
            </w:r>
            <w:r w:rsidRPr="009D1C48">
              <w:rPr>
                <w:rFonts w:ascii="Calibri" w:eastAsia="SimSun" w:hAnsi="Calibri"/>
              </w:rPr>
              <w:t xml:space="preserve"> 1</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1"</w:instrText>
            </w:r>
            <w:r w:rsidRPr="009D1C48">
              <w:rPr>
                <w:rFonts w:ascii="Calibri" w:eastAsia="SimSun" w:hAnsi="Calibri"/>
              </w:rPr>
              <w:fldChar w:fldCharType="end"/>
            </w:r>
            <w:r w:rsidRPr="009D1C48">
              <w:rPr>
                <w:rFonts w:ascii="Calibri" w:eastAsia="SimSun" w:hAnsi="Calibri"/>
              </w:rPr>
              <w:t xml:space="preserve"> Add-on</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1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38"/>
            <w:bookmarkEnd w:id="1139"/>
            <w:bookmarkEnd w:id="1140"/>
            <w:bookmarkEnd w:id="11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42" w:name="_Toc379797341"/>
            <w:bookmarkStart w:id="1143" w:name="_Toc380513363"/>
            <w:bookmarkStart w:id="1144" w:name="_Toc380655413"/>
            <w:bookmarkStart w:id="1145" w:name="_Toc415587698"/>
            <w:r w:rsidRPr="009D1C48">
              <w:rPr>
                <w:rFonts w:ascii="Calibri" w:eastAsia="SimSun" w:hAnsi="Calibri"/>
              </w:rPr>
              <w:t xml:space="preserve">Exchange Online </w:t>
            </w:r>
            <w:r w:rsidRPr="009D1C48">
              <w:rPr>
                <w:rFonts w:ascii="Calibri" w:eastAsia="SimSun" w:hAnsi="Calibri"/>
              </w:rPr>
              <w:t>计划</w:t>
            </w:r>
            <w:r w:rsidRPr="009D1C48">
              <w:rPr>
                <w:rFonts w:ascii="Calibri" w:eastAsia="SimSun" w:hAnsi="Calibri"/>
              </w:rPr>
              <w:t xml:space="preserve"> 1</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1"</w:instrText>
            </w:r>
            <w:r w:rsidRPr="009D1C48">
              <w:rPr>
                <w:rFonts w:ascii="Calibri" w:eastAsia="SimSun" w:hAnsi="Calibri"/>
              </w:rPr>
              <w:fldChar w:fldCharType="end"/>
            </w:r>
            <w:r w:rsidRPr="009D1C48">
              <w:rPr>
                <w:rFonts w:ascii="Calibri" w:eastAsia="SimSun" w:hAnsi="Calibri"/>
              </w:rPr>
              <w:t xml:space="preserve"> A</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1 A"</w:instrText>
            </w:r>
            <w:r w:rsidRPr="009D1C48">
              <w:rPr>
                <w:rFonts w:ascii="Calibri" w:eastAsia="SimSun" w:hAnsi="Calibri"/>
              </w:rPr>
              <w:fldChar w:fldCharType="end"/>
            </w:r>
            <w:r w:rsidRPr="009D1C48">
              <w:rPr>
                <w:rFonts w:ascii="Calibri" w:eastAsia="SimSun" w:hAnsi="Calibri"/>
              </w:rPr>
              <w:t xml:space="preserve"> for Alumni</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1 A for Alumni"</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42"/>
            <w:bookmarkEnd w:id="1143"/>
            <w:bookmarkEnd w:id="1144"/>
            <w:bookmarkEnd w:id="11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EES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46" w:name="_Toc379797342"/>
            <w:bookmarkStart w:id="1147" w:name="_Toc380513364"/>
            <w:bookmarkStart w:id="1148" w:name="_Toc380655414"/>
            <w:bookmarkStart w:id="1149" w:name="_Toc415587699"/>
            <w:r w:rsidRPr="009D1C48">
              <w:rPr>
                <w:rFonts w:ascii="Calibri" w:eastAsia="SimSun" w:hAnsi="Calibri"/>
              </w:rPr>
              <w:t xml:space="preserve">Exchange Online </w:t>
            </w:r>
            <w:r w:rsidRPr="009D1C48">
              <w:rPr>
                <w:rFonts w:ascii="Calibri" w:eastAsia="SimSun" w:hAnsi="Calibri"/>
              </w:rPr>
              <w:t>计划</w:t>
            </w:r>
            <w:r w:rsidRPr="009D1C48">
              <w:rPr>
                <w:rFonts w:ascii="Calibri" w:eastAsia="SimSun" w:hAnsi="Calibri"/>
              </w:rPr>
              <w:t xml:space="preserve"> 1G</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1G"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46"/>
            <w:bookmarkEnd w:id="1147"/>
            <w:bookmarkEnd w:id="1148"/>
            <w:bookmarkEnd w:id="11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50" w:name="_Toc379797343"/>
            <w:bookmarkStart w:id="1151" w:name="_Toc380513365"/>
            <w:bookmarkStart w:id="1152" w:name="_Toc380655415"/>
            <w:bookmarkStart w:id="1153" w:name="_Toc415587700"/>
            <w:r w:rsidRPr="009D1C48">
              <w:rPr>
                <w:rFonts w:ascii="Calibri" w:eastAsia="SimSun" w:hAnsi="Calibri"/>
              </w:rPr>
              <w:t xml:space="preserve">Exchange Online </w:t>
            </w:r>
            <w:r w:rsidRPr="009D1C48">
              <w:rPr>
                <w:rFonts w:ascii="Calibri" w:eastAsia="SimSun" w:hAnsi="Calibri"/>
              </w:rPr>
              <w:t>计划</w:t>
            </w:r>
            <w:r w:rsidRPr="009D1C48">
              <w:rPr>
                <w:rFonts w:ascii="Calibri" w:eastAsia="SimSun" w:hAnsi="Calibri"/>
              </w:rPr>
              <w:t xml:space="preserve"> 2</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2"</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50"/>
            <w:bookmarkEnd w:id="1151"/>
            <w:bookmarkEnd w:id="1152"/>
            <w:bookmarkEnd w:id="11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D86BEB">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54" w:name="_Toc379797344"/>
            <w:bookmarkStart w:id="1155" w:name="_Toc380513366"/>
            <w:bookmarkStart w:id="1156" w:name="_Toc380655416"/>
            <w:bookmarkStart w:id="1157" w:name="_Toc415587701"/>
            <w:r w:rsidRPr="009D1C48">
              <w:rPr>
                <w:rFonts w:ascii="Calibri" w:eastAsia="SimSun" w:hAnsi="Calibri"/>
              </w:rPr>
              <w:t xml:space="preserve">Exchange Online </w:t>
            </w:r>
            <w:r w:rsidRPr="009D1C48">
              <w:rPr>
                <w:rFonts w:ascii="Calibri" w:eastAsia="SimSun" w:hAnsi="Calibri"/>
              </w:rPr>
              <w:t>计划</w:t>
            </w:r>
            <w:r w:rsidRPr="009D1C48">
              <w:rPr>
                <w:rFonts w:ascii="Calibri" w:eastAsia="SimSun" w:hAnsi="Calibri"/>
              </w:rPr>
              <w:t xml:space="preserve"> 2A</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2A"</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EES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AE</w:t>
            </w:r>
            <w:r w:rsidRPr="009D1C48">
              <w:rPr>
                <w:rFonts w:eastAsiaTheme="majorEastAsia" w:cstheme="minorHAnsi" w:hint="eastAsia"/>
                <w:bCs/>
              </w:rPr>
              <w:fldChar w:fldCharType="end"/>
            </w:r>
            <w:r w:rsidRPr="009D1C48">
              <w:rPr>
                <w:rFonts w:eastAsiaTheme="majorEastAsia" w:cstheme="minorHAnsi" w:hint="eastAsia"/>
                <w:bCs/>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教育版产品</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ST</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Pr>
        <w:tc>
          <w:tcPr>
            <w:tcW w:w="3352" w:type="dxa"/>
            <w:tcBorders>
              <w:top w:val="dashSmallGap" w:sz="4" w:space="0" w:color="BFBFBF" w:themeColor="background1" w:themeShade="BF"/>
              <w:left w:val="nil"/>
              <w:bottom w:val="nil"/>
              <w:right w:val="nil"/>
            </w:tcBorders>
          </w:tcPr>
          <w:p w:rsidR="009D1C48" w:rsidRPr="009D1C48" w:rsidRDefault="009D1C48" w:rsidP="008101ED">
            <w:pPr>
              <w:pStyle w:val="ProductList-Offering2"/>
              <w:rPr>
                <w:rFonts w:ascii="Calibri" w:eastAsia="SimSun" w:hAnsi="Calibri"/>
              </w:rPr>
            </w:pPr>
            <w:bookmarkStart w:id="1158" w:name="_Toc379797345"/>
            <w:bookmarkStart w:id="1159" w:name="_Toc380513367"/>
            <w:bookmarkStart w:id="1160" w:name="_Toc380655417"/>
            <w:bookmarkStart w:id="1161" w:name="_Toc415587702"/>
            <w:r w:rsidRPr="009D1C48">
              <w:rPr>
                <w:rFonts w:ascii="Calibri" w:eastAsia="SimSun" w:hAnsi="Calibri"/>
              </w:rPr>
              <w:t xml:space="preserve">Exchange Online </w:t>
            </w:r>
            <w:r w:rsidRPr="009D1C48">
              <w:rPr>
                <w:rFonts w:ascii="Calibri" w:eastAsia="SimSun" w:hAnsi="Calibri"/>
              </w:rPr>
              <w:t>计划</w:t>
            </w:r>
            <w:r w:rsidRPr="009D1C48">
              <w:rPr>
                <w:rFonts w:ascii="Calibri" w:eastAsia="SimSun" w:hAnsi="Calibri"/>
              </w:rPr>
              <w:t xml:space="preserve"> 2G</w:t>
            </w:r>
            <w:r w:rsidRPr="009D1C48">
              <w:rPr>
                <w:rFonts w:ascii="Calibri" w:eastAsia="SimSun" w:hAnsi="Calibri"/>
              </w:rPr>
              <w:fldChar w:fldCharType="begin"/>
            </w:r>
            <w:r w:rsidRPr="009D1C48">
              <w:rPr>
                <w:rFonts w:ascii="Calibri" w:eastAsia="SimSun" w:hAnsi="Calibri"/>
              </w:rPr>
              <w:instrText xml:space="preserve">XE "Exchange Online </w:instrText>
            </w:r>
            <w:r w:rsidRPr="009D1C48">
              <w:rPr>
                <w:rFonts w:ascii="Calibri" w:eastAsia="SimSun" w:hAnsi="Calibri"/>
              </w:rPr>
              <w:instrText>计划</w:instrText>
            </w:r>
            <w:r w:rsidRPr="009D1C48">
              <w:rPr>
                <w:rFonts w:ascii="Calibri" w:eastAsia="SimSun" w:hAnsi="Calibri"/>
              </w:rPr>
              <w:instrText xml:space="preserve"> 2G"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58"/>
            <w:bookmarkEnd w:id="1159"/>
            <w:bookmarkEnd w:id="1160"/>
            <w:bookmarkEnd w:id="1161"/>
          </w:p>
        </w:tc>
        <w:tc>
          <w:tcPr>
            <w:tcW w:w="738" w:type="dxa"/>
            <w:tcBorders>
              <w:top w:val="dashSmallGap" w:sz="4" w:space="0" w:color="BFBFBF" w:themeColor="background1" w:themeShade="BF"/>
              <w:left w:val="nil"/>
              <w:bottom w:val="nil"/>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D86BEB">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62" w:name="_Toc379797346"/>
            <w:bookmarkStart w:id="1163" w:name="_Toc380513368"/>
            <w:bookmarkStart w:id="1164" w:name="_Toc380655418"/>
            <w:bookmarkStart w:id="1165" w:name="_Toc415587703"/>
            <w:r w:rsidRPr="009D1C48">
              <w:rPr>
                <w:rFonts w:ascii="Calibri" w:eastAsia="SimSun" w:hAnsi="Calibri"/>
              </w:rPr>
              <w:t>Exchange Online Protection</w:t>
            </w:r>
            <w:r w:rsidRPr="009D1C48">
              <w:rPr>
                <w:rFonts w:ascii="Calibri" w:eastAsia="SimSun" w:hAnsi="Calibri"/>
              </w:rPr>
              <w:fldChar w:fldCharType="begin"/>
            </w:r>
            <w:r w:rsidRPr="009D1C48">
              <w:rPr>
                <w:rFonts w:ascii="Calibri" w:eastAsia="SimSun" w:hAnsi="Calibri"/>
              </w:rPr>
              <w:instrText>XE "Exchange Online Protection"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D86BEB">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66" w:name="_Toc379797347"/>
            <w:bookmarkStart w:id="1167" w:name="_Toc380513369"/>
            <w:bookmarkStart w:id="1168" w:name="_Toc380655419"/>
            <w:bookmarkStart w:id="1169" w:name="_Toc415587704"/>
            <w:r w:rsidRPr="009D1C48">
              <w:rPr>
                <w:rFonts w:ascii="Calibri" w:eastAsia="SimSun" w:hAnsi="Calibri"/>
              </w:rPr>
              <w:t>Exchange Online Protection</w:t>
            </w:r>
            <w:r w:rsidRPr="009D1C48">
              <w:rPr>
                <w:rFonts w:ascii="Calibri" w:eastAsia="SimSun" w:hAnsi="Calibri"/>
              </w:rPr>
              <w:fldChar w:fldCharType="begin"/>
            </w:r>
            <w:r w:rsidRPr="009D1C48">
              <w:rPr>
                <w:rFonts w:ascii="Calibri" w:eastAsia="SimSun" w:hAnsi="Calibri"/>
              </w:rPr>
              <w:instrText>XE "Exchange Online Protection"</w:instrText>
            </w:r>
            <w:r w:rsidRPr="009D1C48">
              <w:rPr>
                <w:rFonts w:ascii="Calibri" w:eastAsia="SimSun" w:hAnsi="Calibri"/>
              </w:rPr>
              <w:fldChar w:fldCharType="end"/>
            </w:r>
            <w:r w:rsidRPr="009D1C48">
              <w:rPr>
                <w:rFonts w:ascii="Calibri" w:eastAsia="SimSun" w:hAnsi="Calibri"/>
              </w:rPr>
              <w:t xml:space="preserve"> A</w:t>
            </w:r>
            <w:r w:rsidRPr="009D1C48">
              <w:rPr>
                <w:rFonts w:ascii="Calibri" w:eastAsia="SimSun" w:hAnsi="Calibri"/>
              </w:rPr>
              <w:fldChar w:fldCharType="begin"/>
            </w:r>
            <w:r w:rsidRPr="009D1C48">
              <w:rPr>
                <w:rFonts w:ascii="Calibri" w:eastAsia="SimSun" w:hAnsi="Calibri"/>
              </w:rPr>
              <w:instrText>XE "Exchange Online Protection A"</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bCs/>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EES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E00DF4" w:rsidTr="00D86BEB">
        <w:trPr>
          <w:cantSplit/>
        </w:trPr>
        <w:tc>
          <w:tcPr>
            <w:tcW w:w="3352" w:type="dxa"/>
            <w:tcBorders>
              <w:top w:val="dashSmallGap" w:sz="4" w:space="0" w:color="BFBFBF" w:themeColor="background1" w:themeShade="BF"/>
              <w:left w:val="nil"/>
              <w:bottom w:val="nil"/>
              <w:right w:val="nil"/>
            </w:tcBorders>
          </w:tcPr>
          <w:p w:rsidR="009D1C48" w:rsidRPr="009D1C48" w:rsidRDefault="009D1C48" w:rsidP="008101ED">
            <w:pPr>
              <w:pStyle w:val="ProductList-Offering2"/>
              <w:rPr>
                <w:rFonts w:ascii="Calibri" w:eastAsia="SimSun" w:hAnsi="Calibri"/>
              </w:rPr>
            </w:pPr>
            <w:bookmarkStart w:id="1170" w:name="_Toc379797348"/>
            <w:bookmarkStart w:id="1171" w:name="_Toc380513370"/>
            <w:bookmarkStart w:id="1172" w:name="_Toc380655420"/>
            <w:bookmarkStart w:id="1173" w:name="_Toc415587705"/>
            <w:r w:rsidRPr="009D1C48">
              <w:rPr>
                <w:rFonts w:ascii="Calibri" w:eastAsia="SimSun" w:hAnsi="Calibri"/>
              </w:rPr>
              <w:t>Exchange Online Protection</w:t>
            </w:r>
            <w:r w:rsidRPr="009D1C48">
              <w:rPr>
                <w:rFonts w:ascii="Calibri" w:eastAsia="SimSun" w:hAnsi="Calibri"/>
              </w:rPr>
              <w:fldChar w:fldCharType="begin"/>
            </w:r>
            <w:r w:rsidRPr="009D1C48">
              <w:rPr>
                <w:rFonts w:ascii="Calibri" w:eastAsia="SimSun" w:hAnsi="Calibri"/>
              </w:rPr>
              <w:instrText>XE "Exchange Online Protection"</w:instrText>
            </w:r>
            <w:r w:rsidRPr="009D1C48">
              <w:rPr>
                <w:rFonts w:ascii="Calibri" w:eastAsia="SimSun" w:hAnsi="Calibri"/>
              </w:rPr>
              <w:fldChar w:fldCharType="end"/>
            </w:r>
            <w:r w:rsidRPr="009D1C48">
              <w:rPr>
                <w:rFonts w:ascii="Calibri" w:eastAsia="SimSun" w:hAnsi="Calibri"/>
              </w:rPr>
              <w:t xml:space="preserve"> G</w:t>
            </w:r>
            <w:r w:rsidRPr="009D1C48">
              <w:rPr>
                <w:rFonts w:ascii="Calibri" w:eastAsia="SimSun" w:hAnsi="Calibri"/>
              </w:rPr>
              <w:fldChar w:fldCharType="begin"/>
            </w:r>
            <w:r w:rsidRPr="009D1C48">
              <w:rPr>
                <w:rFonts w:ascii="Calibri" w:eastAsia="SimSun" w:hAnsi="Calibri"/>
              </w:rPr>
              <w:instrText>XE "Exchange Online Protection 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70"/>
            <w:bookmarkEnd w:id="1171"/>
            <w:bookmarkEnd w:id="1172"/>
            <w:bookmarkEnd w:id="1173"/>
          </w:p>
        </w:tc>
        <w:tc>
          <w:tcPr>
            <w:tcW w:w="738" w:type="dxa"/>
            <w:tcBorders>
              <w:top w:val="dashSmallGap" w:sz="4" w:space="0" w:color="BFBFBF" w:themeColor="background1" w:themeShade="BF"/>
              <w:left w:val="nil"/>
              <w:bottom w:val="nil"/>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bl>
    <w:p w:rsidR="00582C77" w:rsidRPr="001F7E91" w:rsidRDefault="00582C77" w:rsidP="00582C77">
      <w:pPr>
        <w:pStyle w:val="ProductList-Body"/>
        <w:rPr>
          <w:rFonts w:ascii="Calibri" w:eastAsia="SimSun" w:hAnsi="Calibri"/>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6"/>
        <w:gridCol w:w="3561"/>
      </w:tblGrid>
      <w:tr w:rsidR="00582C77" w:rsidRPr="00E00DF4" w:rsidTr="001F7E91">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全部，但</w:t>
            </w:r>
            <w:r w:rsidRPr="00E00DF4">
              <w:rPr>
                <w:rFonts w:ascii="Calibri" w:eastAsia="SimSun" w:hAnsi="Calibri"/>
                <w:b/>
              </w:rPr>
              <w:t xml:space="preserve"> Encryption </w:t>
            </w:r>
            <w:r w:rsidRPr="00E00DF4">
              <w:rPr>
                <w:rFonts w:ascii="Calibri" w:eastAsia="SimSun" w:hAnsi="Calibri"/>
                <w:b/>
              </w:rPr>
              <w:t>除外</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合格用户免除</w:t>
            </w:r>
            <w:r w:rsidRPr="00E00DF4">
              <w:rPr>
                <w:rFonts w:ascii="Calibri" w:eastAsia="SimSun" w:hAnsi="Calibri"/>
              </w:rPr>
              <w:fldChar w:fldCharType="begin"/>
            </w:r>
            <w:r w:rsidRPr="00E00DF4">
              <w:rPr>
                <w:rFonts w:ascii="Calibri" w:eastAsia="SimSun" w:hAnsi="Calibri"/>
              </w:rPr>
              <w:instrText xml:space="preserve"> AutoTextList \sNoStyle\t "Qualified User Exemption"</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b/>
              </w:rPr>
              <w:t>仅限</w:t>
            </w:r>
            <w:r w:rsidRPr="00E00DF4">
              <w:rPr>
                <w:rFonts w:ascii="Calibri" w:eastAsia="SimSun" w:hAnsi="Calibri"/>
                <w:b/>
              </w:rPr>
              <w:t xml:space="preserve"> K</w:t>
            </w:r>
          </w:p>
        </w:tc>
      </w:tr>
      <w:tr w:rsidR="00582C77" w:rsidRPr="00E00DF4" w:rsidTr="001F7E91">
        <w:tc>
          <w:tcPr>
            <w:tcW w:w="3596"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符合校正条件：</w:t>
            </w:r>
            <w:r w:rsidRPr="00E00DF4">
              <w:rPr>
                <w:rFonts w:ascii="Calibri" w:eastAsia="SimSun" w:hAnsi="Calibri"/>
                <w:b/>
              </w:rPr>
              <w:t>全部，但</w:t>
            </w:r>
            <w:r w:rsidRPr="00E00DF4">
              <w:rPr>
                <w:rFonts w:ascii="Calibri" w:eastAsia="SimSun" w:hAnsi="Calibri"/>
                <w:b/>
              </w:rPr>
              <w:t xml:space="preserve"> Encryption </w:t>
            </w:r>
            <w:r w:rsidRPr="00E00DF4">
              <w:rPr>
                <w:rFonts w:ascii="Calibri" w:eastAsia="SimSun" w:hAnsi="Calibri"/>
                <w:b/>
              </w:rPr>
              <w:t>除外</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符合延期条件：</w:t>
            </w:r>
            <w:r w:rsidRPr="00E00DF4">
              <w:rPr>
                <w:rFonts w:ascii="Calibri" w:eastAsia="SimSun" w:hAnsi="Calibri"/>
                <w:b/>
              </w:rPr>
              <w:t>全部，但</w:t>
            </w:r>
            <w:r w:rsidRPr="00E00DF4">
              <w:rPr>
                <w:rFonts w:ascii="Calibri" w:eastAsia="SimSun" w:hAnsi="Calibri"/>
                <w:b/>
              </w:rPr>
              <w:t xml:space="preserve"> Encryption </w:t>
            </w:r>
            <w:r w:rsidRPr="00E00DF4">
              <w:rPr>
                <w:rFonts w:ascii="Calibri" w:eastAsia="SimSun" w:hAnsi="Calibri"/>
                <w:b/>
              </w:rPr>
              <w:t>除外</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Exchange Online Archiving for Exchange Server</w:t>
      </w:r>
      <w:r w:rsidRPr="00E00DF4">
        <w:rPr>
          <w:rFonts w:ascii="Calibri" w:eastAsia="SimSun" w:hAnsi="Calibri"/>
        </w:rPr>
        <w:fldChar w:fldCharType="begin"/>
      </w:r>
      <w:r w:rsidRPr="00E00DF4">
        <w:rPr>
          <w:rFonts w:ascii="Calibri" w:eastAsia="SimSun" w:hAnsi="Calibri"/>
          <w:lang w:val="en-US"/>
        </w:rPr>
        <w:instrText>XE "Exchange Online Archiving for Exchange Server"</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lang w:val="en-US"/>
        </w:rPr>
      </w:pPr>
      <w:r w:rsidRPr="00E00DF4">
        <w:rPr>
          <w:rFonts w:ascii="Calibri" w:eastAsia="SimSun" w:hAnsi="Calibri"/>
          <w:lang w:val="en-US"/>
        </w:rPr>
        <w:t>Exchange Online Archiving for Exchange Server</w:t>
      </w:r>
      <w:r w:rsidRPr="00E00DF4">
        <w:rPr>
          <w:rFonts w:ascii="Calibri" w:eastAsia="SimSun" w:hAnsi="Calibri"/>
        </w:rPr>
        <w:fldChar w:fldCharType="begin"/>
      </w:r>
      <w:r w:rsidRPr="00E00DF4">
        <w:rPr>
          <w:rFonts w:ascii="Calibri" w:eastAsia="SimSun" w:hAnsi="Calibri"/>
          <w:lang w:val="en-US"/>
        </w:rPr>
        <w:instrText>XE "Exchange Online Archiving for Exchange Server"</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是</w:t>
      </w:r>
      <w:r w:rsidRPr="00E00DF4">
        <w:rPr>
          <w:rFonts w:ascii="Calibri" w:eastAsia="SimSun" w:hAnsi="Calibri"/>
          <w:lang w:val="en-US"/>
        </w:rPr>
        <w:t xml:space="preserve"> Exchange Hosted Archive</w:t>
      </w:r>
      <w:r w:rsidRPr="00E00DF4">
        <w:rPr>
          <w:rFonts w:ascii="Calibri" w:eastAsia="SimSun" w:hAnsi="Calibri"/>
        </w:rPr>
        <w:fldChar w:fldCharType="begin"/>
      </w:r>
      <w:r w:rsidRPr="00E00DF4">
        <w:rPr>
          <w:rFonts w:ascii="Calibri" w:eastAsia="SimSun" w:hAnsi="Calibri"/>
          <w:lang w:val="en-US"/>
        </w:rPr>
        <w:instrText>XE "Exchange Hosted Archive"</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的后续在线服务。</w:t>
      </w:r>
    </w:p>
    <w:p w:rsidR="00582C77" w:rsidRPr="001F7E91" w:rsidRDefault="00582C77" w:rsidP="00582C77">
      <w:pPr>
        <w:pStyle w:val="ProductList-Body"/>
        <w:rPr>
          <w:rFonts w:ascii="Calibri" w:eastAsia="SimSun" w:hAnsi="Calibri"/>
          <w:sz w:val="16"/>
          <w:szCs w:val="20"/>
          <w:lang w:val="en-US"/>
        </w:rPr>
      </w:pPr>
    </w:p>
    <w:p w:rsidR="00582C77" w:rsidRPr="00E00DF4" w:rsidRDefault="00582C77" w:rsidP="00582C77">
      <w:pPr>
        <w:pStyle w:val="ProductList-Body"/>
        <w:rPr>
          <w:rFonts w:ascii="Calibri" w:eastAsia="SimSun" w:hAnsi="Calibri"/>
          <w:lang w:val="en-US"/>
        </w:rPr>
      </w:pPr>
      <w:r w:rsidRPr="00E00DF4">
        <w:rPr>
          <w:rFonts w:ascii="Calibri" w:eastAsia="SimSun" w:hAnsi="Calibri"/>
        </w:rPr>
        <w:t>如果客户是从</w:t>
      </w:r>
      <w:r w:rsidRPr="00E00DF4">
        <w:rPr>
          <w:rFonts w:ascii="Calibri" w:eastAsia="SimSun" w:hAnsi="Calibri"/>
          <w:lang w:val="en-US"/>
        </w:rPr>
        <w:t xml:space="preserve"> Exchange Hosted Archive</w:t>
      </w:r>
      <w:r w:rsidRPr="00E00DF4">
        <w:rPr>
          <w:rFonts w:ascii="Calibri" w:eastAsia="SimSun" w:hAnsi="Calibri"/>
        </w:rPr>
        <w:fldChar w:fldCharType="begin"/>
      </w:r>
      <w:r w:rsidRPr="00E00DF4">
        <w:rPr>
          <w:rFonts w:ascii="Calibri" w:eastAsia="SimSun" w:hAnsi="Calibri"/>
          <w:lang w:val="en-US"/>
        </w:rPr>
        <w:instrText>XE "Exchange Hosted Archive"</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改为续签</w:t>
      </w:r>
      <w:r w:rsidRPr="00E00DF4">
        <w:rPr>
          <w:rFonts w:ascii="Calibri" w:eastAsia="SimSun" w:hAnsi="Calibri"/>
          <w:lang w:val="en-US"/>
        </w:rPr>
        <w:t xml:space="preserve"> Exchange Online Archiving for Exchange Server</w:t>
      </w:r>
      <w:r w:rsidRPr="00E00DF4">
        <w:rPr>
          <w:rFonts w:ascii="Calibri" w:eastAsia="SimSun" w:hAnsi="Calibri"/>
        </w:rPr>
        <w:fldChar w:fldCharType="begin"/>
      </w:r>
      <w:r w:rsidRPr="00E00DF4">
        <w:rPr>
          <w:rFonts w:ascii="Calibri" w:eastAsia="SimSun" w:hAnsi="Calibri"/>
          <w:lang w:val="en-US"/>
        </w:rPr>
        <w:instrText>XE "Exchange Online Archiving for Exchange Server"</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并且尚未迁移到</w:t>
      </w:r>
      <w:r w:rsidRPr="00E00DF4">
        <w:rPr>
          <w:rFonts w:ascii="Calibri" w:eastAsia="SimSun" w:hAnsi="Calibri"/>
          <w:lang w:val="en-US"/>
        </w:rPr>
        <w:t xml:space="preserve"> Exchange Online Archiving for Exchange Server</w:t>
      </w:r>
      <w:r w:rsidRPr="00E00DF4">
        <w:rPr>
          <w:rFonts w:ascii="Calibri" w:eastAsia="SimSun" w:hAnsi="Calibri"/>
          <w:lang w:val="en-US"/>
        </w:rPr>
        <w:t>，</w:t>
      </w:r>
      <w:r w:rsidRPr="00E00DF4">
        <w:rPr>
          <w:rFonts w:ascii="Calibri" w:eastAsia="SimSun" w:hAnsi="Calibri"/>
        </w:rPr>
        <w:t>则客户的许可用户可以依照</w:t>
      </w:r>
      <w:r w:rsidRPr="00E00DF4">
        <w:rPr>
          <w:rFonts w:ascii="Calibri" w:eastAsia="SimSun" w:hAnsi="Calibri"/>
          <w:lang w:val="en-US"/>
        </w:rPr>
        <w:t xml:space="preserve"> 2011 </w:t>
      </w:r>
      <w:r w:rsidRPr="00E00DF4">
        <w:rPr>
          <w:rFonts w:ascii="Calibri" w:eastAsia="SimSun" w:hAnsi="Calibri"/>
        </w:rPr>
        <w:t>年</w:t>
      </w:r>
      <w:r w:rsidRPr="00E00DF4">
        <w:rPr>
          <w:rFonts w:ascii="Calibri" w:eastAsia="SimSun" w:hAnsi="Calibri"/>
          <w:lang w:val="en-US"/>
        </w:rPr>
        <w:t xml:space="preserve"> 3 </w:t>
      </w:r>
      <w:r w:rsidRPr="00E00DF4">
        <w:rPr>
          <w:rFonts w:ascii="Calibri" w:eastAsia="SimSun" w:hAnsi="Calibri"/>
        </w:rPr>
        <w:t>月的</w:t>
      </w:r>
      <w:r w:rsidRPr="00E00DF4">
        <w:rPr>
          <w:rFonts w:ascii="Calibri" w:eastAsia="SimSun" w:hAnsi="Calibri"/>
          <w:lang w:val="en-US"/>
        </w:rPr>
        <w:t xml:space="preserve"> PUR </w:t>
      </w:r>
      <w:r w:rsidRPr="00E00DF4">
        <w:rPr>
          <w:rFonts w:ascii="Calibri" w:eastAsia="SimSun" w:hAnsi="Calibri"/>
        </w:rPr>
        <w:t>条款继续使用</w:t>
      </w:r>
      <w:r w:rsidRPr="00E00DF4">
        <w:rPr>
          <w:rFonts w:ascii="Calibri" w:eastAsia="SimSun" w:hAnsi="Calibri"/>
          <w:lang w:val="en-US"/>
        </w:rPr>
        <w:t xml:space="preserve"> Exchange Hosted Archive </w:t>
      </w:r>
      <w:r w:rsidRPr="00E00DF4">
        <w:rPr>
          <w:rFonts w:ascii="Calibri" w:eastAsia="SimSun" w:hAnsi="Calibri"/>
        </w:rPr>
        <w:t>服务</w:t>
      </w:r>
      <w:r w:rsidRPr="00E00DF4">
        <w:rPr>
          <w:rFonts w:ascii="Calibri" w:eastAsia="SimSun" w:hAnsi="Calibri"/>
          <w:lang w:val="en-US"/>
        </w:rPr>
        <w:t>，</w:t>
      </w:r>
      <w:r w:rsidRPr="00E00DF4">
        <w:rPr>
          <w:rFonts w:ascii="Calibri" w:eastAsia="SimSun" w:hAnsi="Calibri"/>
        </w:rPr>
        <w:t>直到以下两个日期中的较早日期为止</w:t>
      </w:r>
      <w:r w:rsidRPr="00E00DF4">
        <w:rPr>
          <w:rFonts w:ascii="Calibri" w:eastAsia="SimSun" w:hAnsi="Calibri"/>
          <w:lang w:val="en-US"/>
        </w:rPr>
        <w:t>：</w:t>
      </w:r>
      <w:r w:rsidRPr="00E00DF4">
        <w:rPr>
          <w:rFonts w:ascii="Calibri" w:eastAsia="SimSun" w:hAnsi="Calibri"/>
        </w:rPr>
        <w:t>迁移到</w:t>
      </w:r>
      <w:r w:rsidRPr="00E00DF4">
        <w:rPr>
          <w:rFonts w:ascii="Calibri" w:eastAsia="SimSun" w:hAnsi="Calibri"/>
          <w:lang w:val="en-US"/>
        </w:rPr>
        <w:t xml:space="preserve"> Exchange Online Archiving for Exchange Server</w:t>
      </w:r>
      <w:r w:rsidRPr="00E00DF4">
        <w:rPr>
          <w:rFonts w:ascii="Calibri" w:eastAsia="SimSun" w:hAnsi="Calibri"/>
          <w:lang w:val="en-US"/>
        </w:rPr>
        <w:t>；</w:t>
      </w:r>
      <w:r w:rsidRPr="00E00DF4">
        <w:rPr>
          <w:rFonts w:ascii="Calibri" w:eastAsia="SimSun" w:hAnsi="Calibri"/>
          <w:lang w:val="en-US"/>
        </w:rPr>
        <w:t xml:space="preserve">Exchange Online Archiving for Exchange Server </w:t>
      </w:r>
      <w:r w:rsidRPr="00E00DF4">
        <w:rPr>
          <w:rFonts w:ascii="Calibri" w:eastAsia="SimSun" w:hAnsi="Calibri"/>
        </w:rPr>
        <w:t>订购期满。</w:t>
      </w:r>
    </w:p>
    <w:p w:rsidR="00582C77" w:rsidRPr="001F7E91" w:rsidRDefault="00582C77" w:rsidP="00582C77">
      <w:pPr>
        <w:pStyle w:val="ProductList-Body"/>
        <w:rPr>
          <w:rFonts w:ascii="Calibri" w:eastAsia="SimSun" w:hAnsi="Calibri"/>
          <w:sz w:val="16"/>
          <w:szCs w:val="20"/>
          <w:lang w:val="en-US"/>
        </w:rPr>
      </w:pPr>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Exchange Online Archiving for Exchange Server A</w:t>
      </w:r>
      <w:r w:rsidRPr="00E00DF4">
        <w:rPr>
          <w:rFonts w:ascii="Calibri" w:eastAsia="SimSun" w:hAnsi="Calibri"/>
        </w:rPr>
        <w:fldChar w:fldCharType="begin"/>
      </w:r>
      <w:r w:rsidRPr="00E00DF4">
        <w:rPr>
          <w:rFonts w:ascii="Calibri" w:eastAsia="SimSun" w:hAnsi="Calibri"/>
          <w:lang w:val="en-US"/>
        </w:rPr>
        <w:instrText>XE "Exchange Online Archiving for Exchange Server A"</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lang w:val="en-US"/>
        </w:rPr>
      </w:pPr>
      <w:r w:rsidRPr="00E00DF4">
        <w:rPr>
          <w:rFonts w:ascii="Calibri" w:eastAsia="SimSun" w:hAnsi="Calibri"/>
        </w:rPr>
        <w:t>依照教育解决方案许可登记表和教育解决方案开放式价值订购协议获得了适用于其组织范围数量和学生数量的企业</w:t>
      </w:r>
      <w:r w:rsidRPr="00E00DF4">
        <w:rPr>
          <w:rFonts w:ascii="Calibri" w:eastAsia="SimSun" w:hAnsi="Calibri"/>
          <w:lang w:val="en-US"/>
        </w:rPr>
        <w:t xml:space="preserve"> CAL Suite</w:t>
      </w: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企业</w:instrText>
      </w:r>
      <w:r w:rsidRPr="00E00DF4">
        <w:rPr>
          <w:rFonts w:ascii="Calibri" w:eastAsia="SimSun" w:hAnsi="Calibri"/>
          <w:lang w:val="en-US"/>
        </w:rPr>
        <w:instrText xml:space="preserve"> CAL Suite"</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许可的学术机构将有权获得其组织范围数量和学生数量范围内的所有用户对应数量的</w:t>
      </w:r>
      <w:r w:rsidRPr="00E00DF4">
        <w:rPr>
          <w:rFonts w:ascii="Calibri" w:eastAsia="SimSun" w:hAnsi="Calibri"/>
          <w:lang w:val="en-US"/>
        </w:rPr>
        <w:t xml:space="preserve"> Exchange Online Archiving for Exchange Server</w:t>
      </w:r>
      <w:r w:rsidRPr="00E00DF4">
        <w:rPr>
          <w:rFonts w:ascii="Calibri" w:eastAsia="SimSun" w:hAnsi="Calibri"/>
        </w:rPr>
        <w:fldChar w:fldCharType="begin"/>
      </w:r>
      <w:r w:rsidRPr="00E00DF4">
        <w:rPr>
          <w:rFonts w:ascii="Calibri" w:eastAsia="SimSun" w:hAnsi="Calibri"/>
          <w:lang w:val="en-US"/>
        </w:rPr>
        <w:instrText>XE "Exchange Online Archiving for Exchange Server"</w:instrText>
      </w:r>
      <w:r w:rsidRPr="00E00DF4">
        <w:rPr>
          <w:rFonts w:ascii="Calibri" w:eastAsia="SimSun" w:hAnsi="Calibri"/>
        </w:rPr>
        <w:fldChar w:fldCharType="end"/>
      </w:r>
      <w:r w:rsidRPr="00E00DF4">
        <w:rPr>
          <w:rFonts w:ascii="Calibri" w:eastAsia="SimSun" w:hAnsi="Calibri"/>
          <w:lang w:val="en-US"/>
        </w:rPr>
        <w:t xml:space="preserve"> A</w:t>
      </w:r>
      <w:r w:rsidRPr="00E00DF4">
        <w:rPr>
          <w:rFonts w:ascii="Calibri" w:eastAsia="SimSun" w:hAnsi="Calibri"/>
        </w:rPr>
        <w:fldChar w:fldCharType="begin"/>
      </w:r>
      <w:r w:rsidRPr="00E00DF4">
        <w:rPr>
          <w:rFonts w:ascii="Calibri" w:eastAsia="SimSun" w:hAnsi="Calibri"/>
          <w:lang w:val="en-US"/>
        </w:rPr>
        <w:instrText>XE "Exchange Online Archiving for Exchange Server A"</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用户</w:t>
      </w:r>
      <w:r w:rsidRPr="00E00DF4">
        <w:rPr>
          <w:rFonts w:ascii="Calibri" w:eastAsia="SimSun" w:hAnsi="Calibri"/>
          <w:lang w:val="en-US"/>
        </w:rPr>
        <w:t xml:space="preserve"> SL</w:t>
      </w:r>
      <w:r w:rsidRPr="00E00DF4">
        <w:rPr>
          <w:rFonts w:ascii="Calibri" w:eastAsia="SimSun" w:hAnsi="Calibri"/>
        </w:rPr>
        <w:t>。请参阅</w:t>
      </w:r>
      <w:hyperlink w:anchor="CALSuiteHeading" w:history="1">
        <w:r w:rsidRPr="00E00DF4">
          <w:rPr>
            <w:rStyle w:val="Hyperlink"/>
            <w:rFonts w:ascii="Calibri" w:eastAsia="SimSun" w:hAnsi="Calibri"/>
          </w:rPr>
          <w:t>企业</w:t>
        </w:r>
        <w:r w:rsidRPr="00E00DF4">
          <w:rPr>
            <w:rStyle w:val="Hyperlink"/>
            <w:rFonts w:ascii="Calibri" w:eastAsia="SimSun" w:hAnsi="Calibri"/>
            <w:lang w:val="en-US"/>
          </w:rPr>
          <w:t xml:space="preserve"> CAL Suite</w:t>
        </w:r>
      </w:hyperlink>
      <w:r w:rsidRPr="00E00DF4">
        <w:rPr>
          <w:rFonts w:ascii="Calibri" w:eastAsia="SimSun" w:hAnsi="Calibri"/>
          <w:lang w:val="en-US"/>
        </w:rPr>
        <w:t xml:space="preserve"> </w:t>
      </w:r>
      <w:r w:rsidRPr="00E00DF4">
        <w:rPr>
          <w:rFonts w:ascii="Calibri" w:eastAsia="SimSun" w:hAnsi="Calibri"/>
        </w:rPr>
        <w:t>产品说明以了解配置指南。</w:t>
      </w:r>
    </w:p>
    <w:p w:rsidR="00582C77" w:rsidRPr="001F7E91" w:rsidRDefault="00582C77" w:rsidP="00582C77">
      <w:pPr>
        <w:pStyle w:val="ProductList-Body"/>
        <w:rPr>
          <w:rFonts w:ascii="Calibri" w:eastAsia="SimSun" w:hAnsi="Calibri"/>
          <w:sz w:val="16"/>
          <w:szCs w:val="20"/>
          <w:lang w:val="en-US"/>
        </w:rPr>
      </w:pPr>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Exchange Hosted Archive</w:t>
      </w:r>
      <w:r w:rsidRPr="00E00DF4">
        <w:rPr>
          <w:rFonts w:ascii="Calibri" w:eastAsia="SimSun" w:hAnsi="Calibri"/>
        </w:rPr>
        <w:fldChar w:fldCharType="begin"/>
      </w:r>
      <w:r w:rsidRPr="00E00DF4">
        <w:rPr>
          <w:rFonts w:ascii="Calibri" w:eastAsia="SimSun" w:hAnsi="Calibri"/>
          <w:lang w:val="en-US"/>
        </w:rPr>
        <w:instrText>XE "Exchange Hosted Archive"</w:instrText>
      </w:r>
      <w:r w:rsidRPr="00E00DF4">
        <w:rPr>
          <w:rFonts w:ascii="Calibri" w:eastAsia="SimSun" w:hAnsi="Calibri"/>
        </w:rPr>
        <w:fldChar w:fldCharType="end"/>
      </w:r>
      <w:r w:rsidRPr="00E00DF4">
        <w:rPr>
          <w:rFonts w:ascii="Calibri" w:eastAsia="SimSun" w:hAnsi="Calibri"/>
          <w:b/>
          <w:color w:val="00188F"/>
        </w:rPr>
        <w:t>、</w:t>
      </w:r>
      <w:r w:rsidRPr="00E00DF4">
        <w:rPr>
          <w:rFonts w:ascii="Calibri" w:eastAsia="SimSun" w:hAnsi="Calibri"/>
          <w:b/>
          <w:color w:val="00188F"/>
          <w:lang w:val="en-US"/>
        </w:rPr>
        <w:t xml:space="preserve">Exchange Hosted Archive Extra Storage </w:t>
      </w:r>
    </w:p>
    <w:p w:rsidR="00582C77" w:rsidRPr="00E00DF4" w:rsidRDefault="00582C77" w:rsidP="00582C77">
      <w:pPr>
        <w:pStyle w:val="ProductList-Body"/>
        <w:rPr>
          <w:rFonts w:ascii="Calibri" w:eastAsia="SimSun" w:hAnsi="Calibri"/>
          <w:lang w:val="en-US"/>
        </w:rPr>
      </w:pPr>
      <w:r w:rsidRPr="00E00DF4">
        <w:rPr>
          <w:rFonts w:ascii="Calibri" w:eastAsia="SimSun" w:hAnsi="Calibri"/>
          <w:lang w:val="en-US"/>
        </w:rPr>
        <w:t>Exchange Hosted Archive</w:t>
      </w:r>
      <w:r w:rsidRPr="00E00DF4">
        <w:rPr>
          <w:rFonts w:ascii="Calibri" w:eastAsia="SimSun" w:hAnsi="Calibri"/>
        </w:rPr>
        <w:fldChar w:fldCharType="begin"/>
      </w:r>
      <w:r w:rsidRPr="00E00DF4">
        <w:rPr>
          <w:rFonts w:ascii="Calibri" w:eastAsia="SimSun" w:hAnsi="Calibri"/>
          <w:lang w:val="en-US"/>
        </w:rPr>
        <w:instrText>XE "Exchange Hosted Archive"</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客户有资格依照特殊条款使用该服务。有关详细信息</w:t>
      </w:r>
      <w:r w:rsidRPr="00E00DF4">
        <w:rPr>
          <w:rFonts w:ascii="Calibri" w:eastAsia="SimSun" w:hAnsi="Calibri"/>
          <w:lang w:val="en-US"/>
        </w:rPr>
        <w:t>，</w:t>
      </w:r>
      <w:r w:rsidRPr="00E00DF4">
        <w:rPr>
          <w:rFonts w:ascii="Calibri" w:eastAsia="SimSun" w:hAnsi="Calibri"/>
        </w:rPr>
        <w:t>请参阅位于</w:t>
      </w:r>
      <w:r w:rsidRPr="00E00DF4">
        <w:rPr>
          <w:rFonts w:ascii="Calibri" w:eastAsia="SimSun" w:hAnsi="Calibri"/>
          <w:lang w:val="en-US"/>
        </w:rPr>
        <w:t xml:space="preserve"> </w:t>
      </w:r>
      <w:hyperlink r:id="rId56" w:history="1">
        <w:r w:rsidRPr="00E00DF4">
          <w:rPr>
            <w:rStyle w:val="Hyperlink"/>
            <w:rFonts w:ascii="Calibri" w:eastAsia="SimSun" w:hAnsi="Calibri"/>
            <w:lang w:val="en-US"/>
          </w:rPr>
          <w:t>http://go.microsoft.com/?linkid=9839207</w:t>
        </w:r>
      </w:hyperlink>
      <w:r w:rsidRPr="00E00DF4">
        <w:rPr>
          <w:rFonts w:ascii="Calibri" w:eastAsia="SimSun" w:hAnsi="Calibri"/>
          <w:lang w:val="en-US"/>
        </w:rPr>
        <w:t xml:space="preserve"> </w:t>
      </w:r>
      <w:r w:rsidRPr="00E00DF4">
        <w:rPr>
          <w:rFonts w:ascii="Calibri" w:eastAsia="SimSun" w:hAnsi="Calibri"/>
        </w:rPr>
        <w:t>上的</w:t>
      </w:r>
      <w:r w:rsidRPr="00E00DF4">
        <w:rPr>
          <w:rFonts w:ascii="Calibri" w:eastAsia="SimSun" w:hAnsi="Calibri"/>
          <w:lang w:val="en-US"/>
        </w:rPr>
        <w:t xml:space="preserve"> 2014 </w:t>
      </w:r>
      <w:r w:rsidRPr="00E00DF4">
        <w:rPr>
          <w:rFonts w:ascii="Calibri" w:eastAsia="SimSun" w:hAnsi="Calibri"/>
        </w:rPr>
        <w:t>年</w:t>
      </w:r>
      <w:r w:rsidRPr="00E00DF4">
        <w:rPr>
          <w:rFonts w:ascii="Calibri" w:eastAsia="SimSun" w:hAnsi="Calibri"/>
          <w:lang w:val="en-US"/>
        </w:rPr>
        <w:t xml:space="preserve"> 3 </w:t>
      </w:r>
      <w:r w:rsidRPr="00E00DF4">
        <w:rPr>
          <w:rFonts w:ascii="Calibri" w:eastAsia="SimSun" w:hAnsi="Calibri"/>
        </w:rPr>
        <w:t>月产品列表。</w:t>
      </w:r>
    </w:p>
    <w:p w:rsidR="00582C77" w:rsidRPr="001F7E91" w:rsidRDefault="00582C77" w:rsidP="00582C77">
      <w:pPr>
        <w:pStyle w:val="ProductList-Body"/>
        <w:rPr>
          <w:rFonts w:ascii="Calibri" w:eastAsia="SimSun" w:hAnsi="Calibri"/>
          <w:sz w:val="16"/>
          <w:szCs w:val="20"/>
          <w:lang w:val="en-US"/>
        </w:rPr>
      </w:pPr>
    </w:p>
    <w:p w:rsidR="00582C77" w:rsidRPr="00E00DF4" w:rsidRDefault="00582C77" w:rsidP="00582C77">
      <w:pPr>
        <w:pStyle w:val="ProductList-Body"/>
        <w:rPr>
          <w:rFonts w:ascii="Calibri" w:eastAsia="SimSun" w:hAnsi="Calibri"/>
          <w:lang w:val="en-US"/>
        </w:rPr>
      </w:pPr>
      <w:r w:rsidRPr="00E00DF4">
        <w:rPr>
          <w:rFonts w:ascii="Calibri" w:eastAsia="SimSun" w:hAnsi="Calibri"/>
          <w:b/>
          <w:color w:val="00188F"/>
          <w:lang w:val="en-US"/>
        </w:rPr>
        <w:t>Exchange Online Protection</w:t>
      </w:r>
      <w:r w:rsidRPr="00E00DF4">
        <w:rPr>
          <w:rFonts w:ascii="Calibri" w:eastAsia="SimSun" w:hAnsi="Calibri"/>
        </w:rPr>
        <w:fldChar w:fldCharType="begin"/>
      </w:r>
      <w:r w:rsidRPr="00E00DF4">
        <w:rPr>
          <w:rFonts w:ascii="Calibri" w:eastAsia="SimSun" w:hAnsi="Calibri"/>
          <w:lang w:val="en-US"/>
        </w:rPr>
        <w:instrText>XE "Exchange Online Protection"</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由于此在线服务是按域提供的，因此服务范围内所有域中的所有用户都需要用户</w:t>
      </w:r>
      <w:r w:rsidRPr="00E00DF4">
        <w:rPr>
          <w:rFonts w:ascii="Calibri" w:eastAsia="SimSun" w:hAnsi="Calibri"/>
        </w:rPr>
        <w:t xml:space="preserve"> SL</w:t>
      </w:r>
      <w:r w:rsidRPr="00E00DF4">
        <w:rPr>
          <w:rFonts w:ascii="Calibri" w:eastAsia="SimSun" w:hAnsi="Calibri"/>
        </w:rPr>
        <w:t>。希望让自身用户群的一部分享受该服务的客户可以创建子域，使服务提供更有针对性。只有服务范围内子域中的用户才需要用户</w:t>
      </w:r>
      <w:r w:rsidRPr="00E00DF4">
        <w:rPr>
          <w:rFonts w:ascii="Calibri" w:eastAsia="SimSun" w:hAnsi="Calibri"/>
        </w:rPr>
        <w:t xml:space="preserve"> SL</w:t>
      </w:r>
      <w:r w:rsidRPr="00E00DF4">
        <w:rPr>
          <w:rFonts w:ascii="Calibri" w:eastAsia="SimSun" w:hAnsi="Calibri"/>
        </w:rPr>
        <w:t>。</w:t>
      </w:r>
    </w:p>
    <w:p w:rsidR="00582C77" w:rsidRPr="001F7E91"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rPr>
        <w:t>依照教育解决方案许可登记表和教育解决方案开放式价值订购协议获得了带有效</w:t>
      </w:r>
      <w:r w:rsidRPr="00E00DF4">
        <w:rPr>
          <w:rFonts w:ascii="Calibri" w:eastAsia="SimSun" w:hAnsi="Calibri"/>
        </w:rPr>
        <w:t xml:space="preserve"> SA </w:t>
      </w:r>
      <w:r w:rsidRPr="00E00DF4">
        <w:rPr>
          <w:rFonts w:ascii="Calibri" w:eastAsia="SimSun" w:hAnsi="Calibri"/>
        </w:rPr>
        <w:t>范围的企业</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或</w:t>
      </w:r>
      <w:r w:rsidRPr="00E00DF4">
        <w:rPr>
          <w:rFonts w:ascii="Calibri" w:eastAsia="SimSun" w:hAnsi="Calibri"/>
        </w:rPr>
        <w:t xml:space="preserve"> Exchange Enterprise CAL with Services </w:t>
      </w:r>
      <w:r w:rsidRPr="00E00DF4">
        <w:rPr>
          <w:rFonts w:ascii="Calibri" w:eastAsia="SimSun" w:hAnsi="Calibri"/>
        </w:rPr>
        <w:t>许可的学术机构将完全有权获得</w:t>
      </w:r>
      <w:r w:rsidRPr="00E00DF4">
        <w:rPr>
          <w:rFonts w:ascii="Calibri" w:eastAsia="SimSun" w:hAnsi="Calibri"/>
        </w:rPr>
        <w:t xml:space="preserve"> Exchange Online Protection</w:t>
      </w:r>
      <w:r w:rsidRPr="00E00DF4">
        <w:rPr>
          <w:rFonts w:ascii="Calibri" w:eastAsia="SimSun" w:hAnsi="Calibri"/>
        </w:rPr>
        <w:fldChar w:fldCharType="begin"/>
      </w:r>
      <w:r w:rsidRPr="00E00DF4">
        <w:rPr>
          <w:rFonts w:ascii="Calibri" w:eastAsia="SimSun" w:hAnsi="Calibri"/>
        </w:rPr>
        <w:instrText>XE "Exchange Online Protection"</w:instrText>
      </w:r>
      <w:r w:rsidRPr="00E00DF4">
        <w:rPr>
          <w:rFonts w:ascii="Calibri" w:eastAsia="SimSun" w:hAnsi="Calibri"/>
        </w:rPr>
        <w:fldChar w:fldCharType="end"/>
      </w:r>
      <w:r w:rsidRPr="00E00DF4">
        <w:rPr>
          <w:rFonts w:ascii="Calibri" w:eastAsia="SimSun" w:hAnsi="Calibri"/>
        </w:rPr>
        <w:t>，而不管其企业</w:t>
      </w:r>
      <w:r w:rsidRPr="00E00DF4">
        <w:rPr>
          <w:rFonts w:ascii="Calibri" w:eastAsia="SimSun" w:hAnsi="Calibri"/>
        </w:rPr>
        <w:t xml:space="preserve"> CAL Suite </w:t>
      </w:r>
      <w:r w:rsidRPr="00E00DF4">
        <w:rPr>
          <w:rFonts w:ascii="Calibri" w:eastAsia="SimSun" w:hAnsi="Calibri"/>
        </w:rPr>
        <w:t>或</w:t>
      </w:r>
      <w:r w:rsidRPr="00E00DF4">
        <w:rPr>
          <w:rFonts w:ascii="Calibri" w:eastAsia="SimSun" w:hAnsi="Calibri"/>
        </w:rPr>
        <w:t xml:space="preserve"> Exchange Enterprise CAL with Services </w:t>
      </w:r>
      <w:r w:rsidRPr="00E00DF4">
        <w:rPr>
          <w:rFonts w:ascii="Calibri" w:eastAsia="SimSun" w:hAnsi="Calibri"/>
        </w:rPr>
        <w:t>许可的数量如何。请参阅</w:t>
      </w:r>
      <w:hyperlink w:anchor="CALSuiteHeading" w:history="1">
        <w:r w:rsidRPr="00E00DF4">
          <w:rPr>
            <w:rStyle w:val="Hyperlink"/>
            <w:rFonts w:ascii="Calibri" w:eastAsia="SimSun" w:hAnsi="Calibri"/>
          </w:rPr>
          <w:t>企业</w:t>
        </w:r>
        <w:r w:rsidRPr="00E00DF4">
          <w:rPr>
            <w:rStyle w:val="Hyperlink"/>
            <w:rFonts w:ascii="Calibri" w:eastAsia="SimSun" w:hAnsi="Calibri"/>
          </w:rPr>
          <w:t xml:space="preserve"> CAL Suite</w:t>
        </w:r>
      </w:hyperlink>
      <w:r w:rsidRPr="00E00DF4">
        <w:rPr>
          <w:rFonts w:ascii="Calibri" w:eastAsia="SimSun" w:hAnsi="Calibri"/>
        </w:rPr>
        <w:t xml:space="preserve"> </w:t>
      </w:r>
      <w:r w:rsidRPr="00E00DF4">
        <w:rPr>
          <w:rFonts w:ascii="Calibri" w:eastAsia="SimSun" w:hAnsi="Calibri"/>
        </w:rPr>
        <w:t>或</w:t>
      </w:r>
      <w:r w:rsidRPr="00E00DF4">
        <w:rPr>
          <w:rFonts w:ascii="Calibri" w:eastAsia="SimSun" w:hAnsi="Calibri"/>
        </w:rPr>
        <w:t xml:space="preserve"> </w:t>
      </w:r>
      <w:hyperlink w:anchor="ExchangeEntCALWithServ2013" w:history="1">
        <w:r w:rsidRPr="00E00DF4">
          <w:rPr>
            <w:rStyle w:val="Hyperlink"/>
            <w:rFonts w:ascii="Calibri" w:eastAsia="SimSun" w:hAnsi="Calibri"/>
          </w:rPr>
          <w:t>Exchange Enterprise CAL with Services</w:t>
        </w:r>
        <w:r w:rsidRPr="00737D5D">
          <w:rPr>
            <w:rStyle w:val="Hyperlink"/>
            <w:rFonts w:ascii="Calibri" w:eastAsia="SimSun" w:hAnsi="Calibri"/>
            <w:u w:val="none"/>
          </w:rPr>
          <w:t xml:space="preserve"> </w:t>
        </w:r>
      </w:hyperlink>
      <w:r w:rsidRPr="00E00DF4">
        <w:rPr>
          <w:rFonts w:ascii="Calibri" w:eastAsia="SimSun" w:hAnsi="Calibri"/>
        </w:rPr>
        <w:t>产品说明以了解配置指南。</w:t>
      </w:r>
    </w:p>
    <w:p w:rsidR="00582C77" w:rsidRPr="001F7E91" w:rsidRDefault="00582C77" w:rsidP="00582C77">
      <w:pPr>
        <w:pStyle w:val="ProductList-Body"/>
        <w:tabs>
          <w:tab w:val="center" w:pos="5400"/>
        </w:tabs>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附加用户</w:t>
      </w:r>
      <w:r w:rsidRPr="00E00DF4">
        <w:rPr>
          <w:rFonts w:ascii="Calibri" w:eastAsia="SimSun" w:hAnsi="Calibri"/>
          <w:b/>
          <w:color w:val="00188F"/>
        </w:rPr>
        <w:t xml:space="preserve"> SL</w:t>
      </w:r>
    </w:p>
    <w:p w:rsidR="00582C77" w:rsidRPr="00E00DF4" w:rsidRDefault="00582C77" w:rsidP="00582C77">
      <w:pPr>
        <w:pStyle w:val="ProductList-Body"/>
        <w:rPr>
          <w:rFonts w:ascii="Calibri" w:eastAsia="SimSun" w:hAnsi="Calibri"/>
        </w:rPr>
      </w:pPr>
      <w:r w:rsidRPr="00E00DF4">
        <w:rPr>
          <w:rFonts w:ascii="Calibri" w:eastAsia="SimSun" w:hAnsi="Calibri"/>
        </w:rPr>
        <w:t>请参阅</w:t>
      </w:r>
      <w:r w:rsidRPr="00E00DF4">
        <w:rPr>
          <w:rFonts w:ascii="Calibri" w:eastAsia="SimSun" w:hAnsi="Calibri"/>
        </w:rPr>
        <w:t xml:space="preserve"> Office 365 </w:t>
      </w:r>
      <w:r w:rsidRPr="00E00DF4">
        <w:rPr>
          <w:rFonts w:ascii="Calibri" w:eastAsia="SimSun" w:hAnsi="Calibri"/>
        </w:rPr>
        <w:t>套件中的</w:t>
      </w:r>
      <w:hyperlink w:anchor="AddOn" w:history="1">
        <w:r w:rsidRPr="00E00DF4">
          <w:rPr>
            <w:rStyle w:val="Hyperlink"/>
            <w:rFonts w:ascii="Calibri" w:eastAsia="SimSun" w:hAnsi="Calibri"/>
          </w:rPr>
          <w:t>附加用户</w:t>
        </w:r>
        <w:r w:rsidRPr="00E00DF4">
          <w:rPr>
            <w:rStyle w:val="Hyperlink"/>
            <w:rFonts w:ascii="Calibri" w:eastAsia="SimSun" w:hAnsi="Calibri"/>
          </w:rPr>
          <w:t xml:space="preserve"> SL</w:t>
        </w:r>
      </w:hyperlink>
      <w:r w:rsidRPr="00E00DF4">
        <w:rPr>
          <w:rFonts w:ascii="Calibri" w:eastAsia="SimSun" w:hAnsi="Calibri"/>
        </w:rPr>
        <w:t xml:space="preserve"> </w:t>
      </w:r>
      <w:r w:rsidRPr="00E00DF4">
        <w:rPr>
          <w:rFonts w:ascii="Calibri" w:eastAsia="SimSun" w:hAnsi="Calibri"/>
        </w:rPr>
        <w:t>来了解有关附加许可的信息。</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1F7E91" w:rsidRDefault="00582C77" w:rsidP="00582C77">
      <w:pPr>
        <w:pStyle w:val="ProductList-Offering2Heading"/>
        <w:outlineLvl w:val="2"/>
        <w:rPr>
          <w:rFonts w:eastAsia="SimSun"/>
        </w:rPr>
      </w:pPr>
      <w:r w:rsidRPr="001F7E91">
        <w:rPr>
          <w:rFonts w:eastAsia="SimSun"/>
        </w:rPr>
        <w:tab/>
      </w:r>
      <w:bookmarkStart w:id="1174" w:name="_Toc378147665"/>
      <w:bookmarkStart w:id="1175" w:name="_Toc378151562"/>
      <w:bookmarkStart w:id="1176" w:name="_Toc379797349"/>
      <w:bookmarkStart w:id="1177" w:name="_Toc380513371"/>
      <w:bookmarkStart w:id="1178" w:name="_Toc380655421"/>
      <w:bookmarkStart w:id="1179" w:name="Lync"/>
      <w:bookmarkStart w:id="1180" w:name="SkypeforBusinessOnline"/>
      <w:bookmarkStart w:id="1181" w:name="_Toc415587706"/>
      <w:r w:rsidRPr="001F7E91">
        <w:rPr>
          <w:rFonts w:eastAsia="SimSun"/>
        </w:rPr>
        <w:t>Skype for Business Online</w:t>
      </w:r>
      <w:bookmarkEnd w:id="1174"/>
      <w:bookmarkEnd w:id="1175"/>
      <w:bookmarkEnd w:id="1176"/>
      <w:bookmarkEnd w:id="1177"/>
      <w:bookmarkEnd w:id="1178"/>
      <w:bookmarkEnd w:id="1179"/>
      <w:bookmarkEnd w:id="1180"/>
      <w:bookmarkEnd w:id="1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9D1C48" w:rsidRPr="009D1C48" w:rsidTr="001F7E91">
        <w:trPr>
          <w:cantSplit/>
          <w:tblHeader/>
        </w:trPr>
        <w:tc>
          <w:tcPr>
            <w:tcW w:w="3352"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SimSun"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教育解决方案许可登记表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EES</w:t>
            </w:r>
            <w:r w:rsidRPr="009D1C48">
              <w:rPr>
                <w:rFonts w:eastAsiaTheme="majorEastAsia" w:cstheme="minorHAnsi" w:hint="eastAsia"/>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微软产品和服务协议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MPSA</w:t>
            </w:r>
            <w:r w:rsidRPr="009D1C48">
              <w:rPr>
                <w:rFonts w:eastAsiaTheme="majorEastAsia" w:cstheme="minorHAnsi" w:hint="eastAsia"/>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开放许可</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OL</w:t>
            </w:r>
            <w:r w:rsidRPr="009D1C48">
              <w:rPr>
                <w:rFonts w:eastAsiaTheme="majorEastAsia" w:cstheme="minorHAnsi" w:hint="eastAsia"/>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最低开放计划</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OM</w:t>
            </w:r>
            <w:r w:rsidRPr="009D1C48">
              <w:rPr>
                <w:rFonts w:eastAsiaTheme="majorEastAsia" w:cstheme="minorHAnsi" w:hint="eastAsia"/>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开放式价值和开放式价值订购</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OV/OVS</w:t>
            </w:r>
            <w:r w:rsidRPr="009D1C48">
              <w:rPr>
                <w:rFonts w:eastAsiaTheme="majorEastAsia" w:cstheme="minorHAnsi" w:hint="eastAsia"/>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选择和选择附加</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S/S+</w:t>
            </w:r>
            <w:r w:rsidRPr="009D1C48">
              <w:rPr>
                <w:rFonts w:eastAsiaTheme="majorEastAsia" w:cstheme="minorHAnsi" w:hint="eastAsia"/>
                <w:color w:val="FFFFFF" w:themeColor="background1"/>
              </w:rPr>
              <w:fldChar w:fldCharType="end"/>
            </w:r>
          </w:p>
        </w:tc>
        <w:tc>
          <w:tcPr>
            <w:tcW w:w="79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服务器和云许可登记表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SCE</w:t>
            </w:r>
            <w:r w:rsidRPr="009D1C48">
              <w:rPr>
                <w:rFonts w:eastAsiaTheme="majorEastAsia" w:cstheme="minorHAnsi" w:hint="eastAsia"/>
                <w:color w:val="FFFFFF" w:themeColor="background1"/>
              </w:rPr>
              <w:fldChar w:fldCharType="end"/>
            </w:r>
          </w:p>
        </w:tc>
      </w:tr>
      <w:tr w:rsidR="009D1C48" w:rsidRPr="009D1C48" w:rsidTr="001F7E91">
        <w:trPr>
          <w:cantSplit/>
          <w:tblHeader/>
        </w:trPr>
        <w:tc>
          <w:tcPr>
            <w:tcW w:w="3352"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82" w:name="_Toc379797350"/>
            <w:bookmarkStart w:id="1183" w:name="_Toc380513372"/>
            <w:bookmarkStart w:id="1184" w:name="_Toc380655422"/>
            <w:bookmarkStart w:id="1185" w:name="_Toc415587707"/>
            <w:r w:rsidRPr="009D1C48">
              <w:rPr>
                <w:rFonts w:ascii="Calibri" w:eastAsia="SimSun" w:hAnsi="Calibri"/>
              </w:rPr>
              <w:t xml:space="preserve">Skype for Business Online </w:t>
            </w:r>
            <w:r w:rsidRPr="009D1C48">
              <w:rPr>
                <w:rFonts w:ascii="Calibri" w:eastAsia="SimSun" w:hAnsi="Calibri"/>
              </w:rPr>
              <w:t>计划</w:t>
            </w:r>
            <w:r w:rsidRPr="009D1C48">
              <w:rPr>
                <w:rFonts w:ascii="Calibri" w:eastAsia="SimSun" w:hAnsi="Calibri"/>
              </w:rPr>
              <w:t xml:space="preserve"> 1</w:t>
            </w:r>
            <w:r w:rsidRPr="009D1C48">
              <w:rPr>
                <w:rFonts w:ascii="Calibri" w:eastAsia="SimSun" w:hAnsi="Calibri"/>
              </w:rPr>
              <w:fldChar w:fldCharType="begin"/>
            </w:r>
            <w:r w:rsidRPr="009D1C48">
              <w:rPr>
                <w:rFonts w:ascii="Calibri" w:eastAsia="SimSun" w:hAnsi="Calibri"/>
              </w:rPr>
              <w:instrText xml:space="preserve">XE " Skype for Business Online </w:instrText>
            </w:r>
            <w:r w:rsidRPr="009D1C48">
              <w:rPr>
                <w:rFonts w:ascii="Calibri" w:eastAsia="SimSun" w:hAnsi="Calibri"/>
              </w:rPr>
              <w:instrText>计划</w:instrText>
            </w:r>
            <w:r w:rsidRPr="009D1C48">
              <w:rPr>
                <w:rFonts w:ascii="Calibri" w:eastAsia="SimSun" w:hAnsi="Calibri"/>
              </w:rPr>
              <w:instrText xml:space="preserve"> 1"</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82"/>
            <w:bookmarkEnd w:id="1183"/>
            <w:bookmarkEnd w:id="1184"/>
            <w:bookmarkEnd w:id="1185"/>
          </w:p>
        </w:tc>
        <w:tc>
          <w:tcPr>
            <w:tcW w:w="738" w:type="dxa"/>
            <w:tcBorders>
              <w:top w:val="nil"/>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9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1F7E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1F7E91">
            <w:pPr>
              <w:pStyle w:val="ProductList-Offering2"/>
              <w:ind w:right="274"/>
              <w:rPr>
                <w:rFonts w:ascii="Calibri" w:eastAsia="SimSun" w:hAnsi="Calibri"/>
              </w:rPr>
            </w:pPr>
            <w:bookmarkStart w:id="1186" w:name="_Toc379797351"/>
            <w:bookmarkStart w:id="1187" w:name="_Toc380513373"/>
            <w:bookmarkStart w:id="1188" w:name="_Toc380655423"/>
            <w:bookmarkStart w:id="1189" w:name="_Toc415587708"/>
            <w:r w:rsidRPr="009D1C48">
              <w:rPr>
                <w:rFonts w:ascii="Calibri" w:eastAsia="SimSun" w:hAnsi="Calibri"/>
              </w:rPr>
              <w:t xml:space="preserve">Skype for Business Online </w:t>
            </w:r>
            <w:r w:rsidRPr="009D1C48">
              <w:rPr>
                <w:rFonts w:ascii="Calibri" w:eastAsia="SimSun" w:hAnsi="Calibri"/>
              </w:rPr>
              <w:t>计划</w:t>
            </w:r>
            <w:r w:rsidRPr="009D1C48">
              <w:rPr>
                <w:rFonts w:ascii="Calibri" w:eastAsia="SimSun" w:hAnsi="Calibri"/>
              </w:rPr>
              <w:t xml:space="preserve"> 1</w:t>
            </w:r>
            <w:r w:rsidRPr="009D1C48">
              <w:rPr>
                <w:rFonts w:ascii="Calibri" w:eastAsia="SimSun" w:hAnsi="Calibri"/>
              </w:rPr>
              <w:fldChar w:fldCharType="begin"/>
            </w:r>
            <w:r w:rsidRPr="009D1C48">
              <w:rPr>
                <w:rFonts w:ascii="Calibri" w:eastAsia="SimSun" w:hAnsi="Calibri"/>
              </w:rPr>
              <w:instrText xml:space="preserve">XE " Skype for Business Online </w:instrText>
            </w:r>
            <w:r w:rsidRPr="009D1C48">
              <w:rPr>
                <w:rFonts w:ascii="Calibri" w:eastAsia="SimSun" w:hAnsi="Calibri"/>
              </w:rPr>
              <w:instrText>计划</w:instrText>
            </w:r>
            <w:r w:rsidRPr="009D1C48">
              <w:rPr>
                <w:rFonts w:ascii="Calibri" w:eastAsia="SimSun" w:hAnsi="Calibri"/>
              </w:rPr>
              <w:instrText xml:space="preserve"> 1"</w:instrText>
            </w:r>
            <w:r w:rsidRPr="009D1C48">
              <w:rPr>
                <w:rFonts w:ascii="Calibri" w:eastAsia="SimSun" w:hAnsi="Calibri"/>
              </w:rPr>
              <w:fldChar w:fldCharType="end"/>
            </w:r>
            <w:r w:rsidRPr="009D1C48">
              <w:rPr>
                <w:rFonts w:ascii="Calibri" w:eastAsia="SimSun" w:hAnsi="Calibri"/>
              </w:rPr>
              <w:t xml:space="preserve"> Add-on</w:t>
            </w:r>
            <w:r w:rsidRPr="009D1C48">
              <w:rPr>
                <w:rFonts w:ascii="Calibri" w:eastAsia="SimSun" w:hAnsi="Calibri"/>
              </w:rPr>
              <w:fldChar w:fldCharType="begin"/>
            </w:r>
            <w:r w:rsidRPr="009D1C48">
              <w:rPr>
                <w:rFonts w:ascii="Calibri" w:eastAsia="SimSun" w:hAnsi="Calibri"/>
              </w:rPr>
              <w:instrText xml:space="preserve">XE "Lync Online </w:instrText>
            </w:r>
            <w:r w:rsidRPr="009D1C48">
              <w:rPr>
                <w:rFonts w:ascii="Calibri" w:eastAsia="SimSun" w:hAnsi="Calibri"/>
              </w:rPr>
              <w:instrText>计划</w:instrText>
            </w:r>
            <w:r w:rsidRPr="009D1C48">
              <w:rPr>
                <w:rFonts w:ascii="Calibri" w:eastAsia="SimSun" w:hAnsi="Calibri"/>
              </w:rPr>
              <w:instrText xml:space="preserve"> 1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9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1F7E9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90" w:name="_Toc379797352"/>
            <w:bookmarkStart w:id="1191" w:name="_Toc380513374"/>
            <w:bookmarkStart w:id="1192" w:name="_Toc380655424"/>
            <w:bookmarkStart w:id="1193" w:name="_Toc415587709"/>
            <w:r w:rsidRPr="009D1C48">
              <w:rPr>
                <w:rFonts w:ascii="Calibri" w:eastAsia="SimSun" w:hAnsi="Calibri"/>
              </w:rPr>
              <w:t xml:space="preserve">Skype for Business Online </w:t>
            </w:r>
            <w:r w:rsidRPr="009D1C48">
              <w:rPr>
                <w:rFonts w:ascii="Calibri" w:eastAsia="SimSun" w:hAnsi="Calibri"/>
              </w:rPr>
              <w:t>计划</w:t>
            </w:r>
            <w:r w:rsidRPr="009D1C48">
              <w:rPr>
                <w:rFonts w:ascii="Calibri" w:eastAsia="SimSun" w:hAnsi="Calibri"/>
              </w:rPr>
              <w:t xml:space="preserve"> 1G</w:t>
            </w:r>
            <w:r w:rsidRPr="009D1C48">
              <w:rPr>
                <w:rFonts w:ascii="Calibri" w:eastAsia="SimSun" w:hAnsi="Calibri"/>
              </w:rPr>
              <w:fldChar w:fldCharType="begin"/>
            </w:r>
            <w:r w:rsidRPr="009D1C48">
              <w:rPr>
                <w:rFonts w:ascii="Calibri" w:eastAsia="SimSun" w:hAnsi="Calibri"/>
              </w:rPr>
              <w:instrText xml:space="preserve">XE " Skype for Business Online </w:instrText>
            </w:r>
            <w:r w:rsidRPr="009D1C48">
              <w:rPr>
                <w:rFonts w:ascii="Calibri" w:eastAsia="SimSun" w:hAnsi="Calibri"/>
              </w:rPr>
              <w:instrText>计划</w:instrText>
            </w:r>
            <w:r w:rsidRPr="009D1C48">
              <w:rPr>
                <w:rFonts w:ascii="Calibri" w:eastAsia="SimSun" w:hAnsi="Calibri"/>
              </w:rPr>
              <w:instrText xml:space="preserve"> 1G"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r>
      <w:tr w:rsidR="009D1C48" w:rsidRPr="009D1C48" w:rsidTr="001F7E91">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194" w:name="_Toc379797353"/>
            <w:bookmarkStart w:id="1195" w:name="_Toc380513375"/>
            <w:bookmarkStart w:id="1196" w:name="_Toc380655425"/>
            <w:bookmarkStart w:id="1197" w:name="_Toc415587710"/>
            <w:r w:rsidRPr="009D1C48">
              <w:rPr>
                <w:rFonts w:ascii="Calibri" w:eastAsia="SimSun" w:hAnsi="Calibri"/>
              </w:rPr>
              <w:t xml:space="preserve">Skype for Business Online </w:t>
            </w:r>
            <w:r w:rsidRPr="009D1C48">
              <w:rPr>
                <w:rFonts w:ascii="Calibri" w:eastAsia="SimSun" w:hAnsi="Calibri"/>
              </w:rPr>
              <w:t>计划</w:t>
            </w:r>
            <w:r w:rsidRPr="009D1C48">
              <w:rPr>
                <w:rFonts w:ascii="Calibri" w:eastAsia="SimSun" w:hAnsi="Calibri"/>
              </w:rPr>
              <w:t xml:space="preserve"> 2</w:t>
            </w:r>
            <w:r w:rsidRPr="009D1C48">
              <w:rPr>
                <w:rFonts w:ascii="Calibri" w:eastAsia="SimSun" w:hAnsi="Calibri"/>
              </w:rPr>
              <w:fldChar w:fldCharType="begin"/>
            </w:r>
            <w:r w:rsidRPr="009D1C48">
              <w:rPr>
                <w:rFonts w:ascii="Calibri" w:eastAsia="SimSun" w:hAnsi="Calibri"/>
              </w:rPr>
              <w:instrText xml:space="preserve">XE " Skype for Business Online </w:instrText>
            </w:r>
            <w:r w:rsidRPr="009D1C48">
              <w:rPr>
                <w:rFonts w:ascii="Calibri" w:eastAsia="SimSun" w:hAnsi="Calibri"/>
              </w:rPr>
              <w:instrText>计划</w:instrText>
            </w:r>
            <w:r w:rsidRPr="009D1C48">
              <w:rPr>
                <w:rFonts w:ascii="Calibri" w:eastAsia="SimSun" w:hAnsi="Calibri"/>
              </w:rPr>
              <w:instrText xml:space="preserve"> 2"</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spacing w:before="10" w:after="10"/>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9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E00DF4" w:rsidTr="001F7E91">
        <w:trPr>
          <w:cantSplit/>
          <w:tblHeader/>
        </w:trPr>
        <w:tc>
          <w:tcPr>
            <w:tcW w:w="3352" w:type="dxa"/>
            <w:tcBorders>
              <w:top w:val="dashSmallGap" w:sz="4" w:space="0" w:color="BFBFBF" w:themeColor="background1" w:themeShade="BF"/>
              <w:left w:val="nil"/>
              <w:bottom w:val="nil"/>
              <w:right w:val="nil"/>
            </w:tcBorders>
          </w:tcPr>
          <w:p w:rsidR="009D1C48" w:rsidRPr="009D1C48" w:rsidRDefault="009D1C48" w:rsidP="008101ED">
            <w:pPr>
              <w:pStyle w:val="ProductList-Offering2"/>
              <w:rPr>
                <w:rFonts w:ascii="Calibri" w:eastAsia="SimSun" w:hAnsi="Calibri"/>
              </w:rPr>
            </w:pPr>
            <w:bookmarkStart w:id="1198" w:name="_Toc379797354"/>
            <w:bookmarkStart w:id="1199" w:name="_Toc380513376"/>
            <w:bookmarkStart w:id="1200" w:name="_Toc380655426"/>
            <w:bookmarkStart w:id="1201" w:name="_Toc415587711"/>
            <w:r w:rsidRPr="009D1C48">
              <w:rPr>
                <w:rFonts w:ascii="Calibri" w:eastAsia="SimSun" w:hAnsi="Calibri"/>
              </w:rPr>
              <w:t xml:space="preserve">Skype for Business Online </w:t>
            </w:r>
            <w:r w:rsidRPr="009D1C48">
              <w:rPr>
                <w:rFonts w:ascii="Calibri" w:eastAsia="SimSun" w:hAnsi="Calibri"/>
              </w:rPr>
              <w:t>计划</w:t>
            </w:r>
            <w:r w:rsidRPr="009D1C48">
              <w:rPr>
                <w:rFonts w:ascii="Calibri" w:eastAsia="SimSun" w:hAnsi="Calibri"/>
              </w:rPr>
              <w:t xml:space="preserve"> 2G</w:t>
            </w:r>
            <w:r w:rsidRPr="009D1C48">
              <w:rPr>
                <w:rFonts w:ascii="Calibri" w:eastAsia="SimSun" w:hAnsi="Calibri"/>
              </w:rPr>
              <w:fldChar w:fldCharType="begin"/>
            </w:r>
            <w:r w:rsidRPr="009D1C48">
              <w:rPr>
                <w:rFonts w:ascii="Calibri" w:eastAsia="SimSun" w:hAnsi="Calibri"/>
              </w:rPr>
              <w:instrText xml:space="preserve">XE " Skype for Business Online </w:instrText>
            </w:r>
            <w:r w:rsidRPr="009D1C48">
              <w:rPr>
                <w:rFonts w:ascii="Calibri" w:eastAsia="SimSun" w:hAnsi="Calibri"/>
              </w:rPr>
              <w:instrText>计划</w:instrText>
            </w:r>
            <w:r w:rsidRPr="009D1C48">
              <w:rPr>
                <w:rFonts w:ascii="Calibri" w:eastAsia="SimSun" w:hAnsi="Calibri"/>
              </w:rPr>
              <w:instrText xml:space="preserve"> 2G"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198"/>
            <w:bookmarkEnd w:id="1199"/>
            <w:bookmarkEnd w:id="1200"/>
            <w:bookmarkEnd w:id="1201"/>
          </w:p>
        </w:tc>
        <w:tc>
          <w:tcPr>
            <w:tcW w:w="738" w:type="dxa"/>
            <w:tcBorders>
              <w:top w:val="dashSmallGap" w:sz="4" w:space="0" w:color="BFBFBF" w:themeColor="background1" w:themeShade="BF"/>
              <w:left w:val="nil"/>
              <w:bottom w:val="nil"/>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9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82C77" w:rsidRPr="00E00DF4" w:rsidTr="000B39A1">
        <w:tc>
          <w:tcPr>
            <w:tcW w:w="3596" w:type="dxa"/>
          </w:tcPr>
          <w:p w:rsidR="00582C77" w:rsidRPr="00E00DF4" w:rsidRDefault="00582C77" w:rsidP="008101ED">
            <w:pPr>
              <w:pStyle w:val="ProductList-Body"/>
              <w:rPr>
                <w:rFonts w:ascii="Calibri" w:eastAsia="SimSun" w:hAnsi="Calibri"/>
                <w:b/>
              </w:rPr>
            </w:pPr>
            <w:r w:rsidRPr="00E00DF4">
              <w:rPr>
                <w:rFonts w:ascii="Calibri" w:eastAsia="SimSun" w:hAnsi="Calibri"/>
              </w:rPr>
              <w:t>符合削减条件：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rPr>
                <w:rFonts w:ascii="Calibri" w:eastAsia="SimSun" w:hAnsi="Calibri"/>
              </w:rPr>
            </w:pPr>
          </w:p>
        </w:tc>
      </w:tr>
      <w:tr w:rsidR="00582C77" w:rsidRPr="00E00DF4" w:rsidTr="000B39A1">
        <w:tc>
          <w:tcPr>
            <w:tcW w:w="3596" w:type="dxa"/>
          </w:tcPr>
          <w:p w:rsidR="00582C77" w:rsidRPr="00E00DF4" w:rsidRDefault="00582C77" w:rsidP="008101ED">
            <w:pPr>
              <w:pStyle w:val="ProductList-Body"/>
              <w:rPr>
                <w:rFonts w:ascii="Calibri" w:eastAsia="SimSun" w:hAnsi="Calibri"/>
                <w:b/>
              </w:rPr>
            </w:pPr>
            <w:r w:rsidRPr="00E00DF4">
              <w:rPr>
                <w:rFonts w:ascii="Calibri" w:eastAsia="SimSun" w:hAnsi="Calibri"/>
              </w:rPr>
              <w:t>符合校正条件：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符合延期条件：</w:t>
            </w:r>
            <w:r w:rsidRPr="00E00DF4">
              <w:rPr>
                <w:rFonts w:ascii="Calibri" w:eastAsia="SimSun" w:hAnsi="Calibri"/>
                <w:b/>
              </w:rPr>
              <w:t>全部</w:t>
            </w:r>
          </w:p>
        </w:tc>
        <w:tc>
          <w:tcPr>
            <w:tcW w:w="3597" w:type="dxa"/>
          </w:tcPr>
          <w:p w:rsidR="00582C77" w:rsidRPr="00E00DF4" w:rsidRDefault="00582C77" w:rsidP="008101ED">
            <w:pPr>
              <w:pStyle w:val="ProductList-Body"/>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Skype for Business Online </w:t>
      </w:r>
      <w:r w:rsidRPr="00E00DF4">
        <w:rPr>
          <w:rFonts w:ascii="Calibri" w:eastAsia="SimSun" w:hAnsi="Calibri"/>
        </w:rPr>
        <w:t>计划</w:t>
      </w:r>
      <w:r w:rsidRPr="00E00DF4">
        <w:rPr>
          <w:rFonts w:ascii="Calibri" w:eastAsia="SimSun" w:hAnsi="Calibri"/>
        </w:rPr>
        <w:t xml:space="preserve"> 1 </w:t>
      </w:r>
      <w:r w:rsidRPr="00E00DF4">
        <w:rPr>
          <w:rFonts w:ascii="Calibri" w:eastAsia="SimSun" w:hAnsi="Calibri"/>
        </w:rPr>
        <w:t>和计划</w:t>
      </w:r>
      <w:r w:rsidRPr="00E00DF4">
        <w:rPr>
          <w:rFonts w:ascii="Calibri" w:eastAsia="SimSun" w:hAnsi="Calibri"/>
        </w:rPr>
        <w:t xml:space="preserve"> 2 </w:t>
      </w:r>
      <w:r w:rsidRPr="00E00DF4">
        <w:rPr>
          <w:rFonts w:ascii="Calibri" w:eastAsia="SimSun" w:hAnsi="Calibri"/>
        </w:rPr>
        <w:t>需要单独购买并安装</w:t>
      </w:r>
      <w:r w:rsidRPr="00E00DF4">
        <w:rPr>
          <w:rFonts w:ascii="Calibri" w:eastAsia="SimSun" w:hAnsi="Calibri"/>
        </w:rPr>
        <w:t xml:space="preserve"> Microsoft Lync 2013</w:t>
      </w:r>
      <w:r w:rsidRPr="00E00DF4">
        <w:rPr>
          <w:rFonts w:ascii="Calibri" w:eastAsia="SimSun" w:hAnsi="Calibri"/>
        </w:rPr>
        <w:t>（或</w:t>
      </w:r>
      <w:r w:rsidRPr="00E00DF4">
        <w:rPr>
          <w:rFonts w:ascii="Calibri" w:eastAsia="SimSun" w:hAnsi="Calibri"/>
        </w:rPr>
        <w:t xml:space="preserve"> Lync for Mac 2011</w:t>
      </w:r>
      <w:r w:rsidRPr="00E00DF4">
        <w:rPr>
          <w:rFonts w:ascii="Calibri" w:eastAsia="SimSun" w:hAnsi="Calibri"/>
        </w:rPr>
        <w:fldChar w:fldCharType="begin"/>
      </w:r>
      <w:r w:rsidRPr="00E00DF4">
        <w:rPr>
          <w:rFonts w:ascii="Calibri" w:eastAsia="SimSun" w:hAnsi="Calibri"/>
        </w:rPr>
        <w:instrText>XE "Lync for Mac 2011"</w:instrText>
      </w:r>
      <w:r w:rsidRPr="00E00DF4">
        <w:rPr>
          <w:rFonts w:ascii="Calibri" w:eastAsia="SimSun" w:hAnsi="Calibri"/>
        </w:rPr>
        <w:fldChar w:fldCharType="end"/>
      </w:r>
      <w:r w:rsidRPr="00E00DF4">
        <w:rPr>
          <w:rFonts w:ascii="Calibri" w:eastAsia="SimSun" w:hAnsi="Calibri"/>
        </w:rPr>
        <w:t>），才能使用</w:t>
      </w:r>
      <w:r w:rsidRPr="00E00DF4">
        <w:rPr>
          <w:rFonts w:ascii="Calibri" w:eastAsia="SimSun" w:hAnsi="Calibri"/>
        </w:rPr>
        <w:t xml:space="preserve"> Skype for Business Online </w:t>
      </w:r>
      <w:r w:rsidRPr="00E00DF4">
        <w:rPr>
          <w:rFonts w:ascii="Calibri" w:eastAsia="SimSun" w:hAnsi="Calibri"/>
        </w:rPr>
        <w:t>计划</w:t>
      </w:r>
      <w:r w:rsidRPr="00E00DF4">
        <w:rPr>
          <w:rFonts w:ascii="Calibri" w:eastAsia="SimSun" w:hAnsi="Calibri"/>
        </w:rPr>
        <w:t xml:space="preserve"> 1 </w:t>
      </w:r>
      <w:r w:rsidRPr="00E00DF4">
        <w:rPr>
          <w:rFonts w:ascii="Calibri" w:eastAsia="SimSun" w:hAnsi="Calibri"/>
        </w:rPr>
        <w:t>和计划</w:t>
      </w:r>
      <w:r w:rsidRPr="00E00DF4">
        <w:rPr>
          <w:rFonts w:ascii="Calibri" w:eastAsia="SimSun" w:hAnsi="Calibri"/>
        </w:rPr>
        <w:t xml:space="preserve"> 2 </w:t>
      </w:r>
      <w:r w:rsidRPr="00E00DF4">
        <w:rPr>
          <w:rFonts w:ascii="Calibri" w:eastAsia="SimSun" w:hAnsi="Calibri"/>
        </w:rPr>
        <w:t>的完整功能集。作为限时优惠，拥有</w:t>
      </w:r>
      <w:r w:rsidRPr="00E00DF4">
        <w:rPr>
          <w:rFonts w:ascii="Calibri" w:eastAsia="SimSun" w:hAnsi="Calibri"/>
        </w:rPr>
        <w:t xml:space="preserve"> Skype for Business Online </w:t>
      </w:r>
      <w:r w:rsidRPr="00E00DF4">
        <w:rPr>
          <w:rFonts w:ascii="Calibri" w:eastAsia="SimSun" w:hAnsi="Calibri"/>
        </w:rPr>
        <w:t>许可的客户每获得一份</w:t>
      </w:r>
      <w:r w:rsidRPr="00E00DF4">
        <w:rPr>
          <w:rFonts w:ascii="Calibri" w:eastAsia="SimSun" w:hAnsi="Calibri"/>
        </w:rPr>
        <w:t xml:space="preserve"> Skype for Business Online </w:t>
      </w:r>
      <w:r w:rsidRPr="00E00DF4">
        <w:rPr>
          <w:rFonts w:ascii="Calibri" w:eastAsia="SimSun" w:hAnsi="Calibri"/>
        </w:rPr>
        <w:t>的试用或付费订购许可，就可免费得到一份</w:t>
      </w:r>
      <w:r w:rsidRPr="00E00DF4">
        <w:rPr>
          <w:rFonts w:ascii="Calibri" w:eastAsia="SimSun" w:hAnsi="Calibri"/>
        </w:rPr>
        <w:t xml:space="preserve"> Lync for Mac 2011 </w:t>
      </w:r>
      <w:r w:rsidRPr="00E00DF4">
        <w:rPr>
          <w:rFonts w:ascii="Calibri" w:eastAsia="SimSun" w:hAnsi="Calibri"/>
        </w:rPr>
        <w:t>的许可副本。该软件只能与</w:t>
      </w:r>
      <w:r w:rsidRPr="00E00DF4">
        <w:rPr>
          <w:rFonts w:ascii="Calibri" w:eastAsia="SimSun" w:hAnsi="Calibri"/>
        </w:rPr>
        <w:t xml:space="preserve"> Skype for Business Online </w:t>
      </w:r>
      <w:r w:rsidRPr="00E00DF4">
        <w:rPr>
          <w:rFonts w:ascii="Calibri" w:eastAsia="SimSun" w:hAnsi="Calibri"/>
        </w:rPr>
        <w:t>配合使用，而且使用该软件的所有权利将在基础订购许可期满时或向</w:t>
      </w:r>
      <w:r w:rsidRPr="00E00DF4">
        <w:rPr>
          <w:rFonts w:ascii="Calibri" w:eastAsia="SimSun" w:hAnsi="Calibri"/>
        </w:rPr>
        <w:t xml:space="preserve"> Skype for Business Online </w:t>
      </w:r>
      <w:r w:rsidRPr="00E00DF4">
        <w:rPr>
          <w:rFonts w:ascii="Calibri" w:eastAsia="SimSun" w:hAnsi="Calibri"/>
        </w:rPr>
        <w:t>的下一个主要新版本迁移时终止，以较早者为准。客户可以将免费的</w:t>
      </w:r>
      <w:r w:rsidRPr="00E00DF4">
        <w:rPr>
          <w:rFonts w:ascii="Calibri" w:eastAsia="SimSun" w:hAnsi="Calibri"/>
        </w:rPr>
        <w:t xml:space="preserve"> Skype for Business Basic 2015 </w:t>
      </w:r>
      <w:r w:rsidRPr="00E00DF4">
        <w:rPr>
          <w:rFonts w:ascii="Calibri" w:eastAsia="SimSun" w:hAnsi="Calibri"/>
        </w:rPr>
        <w:t>客户端用于其基于</w:t>
      </w:r>
      <w:r w:rsidRPr="00E00DF4">
        <w:rPr>
          <w:rFonts w:ascii="Calibri" w:eastAsia="SimSun" w:hAnsi="Calibri"/>
        </w:rPr>
        <w:t xml:space="preserve"> Windows </w:t>
      </w:r>
      <w:r w:rsidRPr="00E00DF4">
        <w:rPr>
          <w:rFonts w:ascii="Calibri" w:eastAsia="SimSun" w:hAnsi="Calibri"/>
        </w:rPr>
        <w:t>的最终用户。</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请参阅</w:t>
      </w:r>
      <w:r w:rsidRPr="00E00DF4">
        <w:rPr>
          <w:rFonts w:ascii="Calibri" w:eastAsia="SimSun" w:hAnsi="Calibri"/>
        </w:rPr>
        <w:t xml:space="preserve"> Office 365 </w:t>
      </w:r>
      <w:r w:rsidRPr="00E00DF4">
        <w:rPr>
          <w:rFonts w:ascii="Calibri" w:eastAsia="SimSun" w:hAnsi="Calibri"/>
        </w:rPr>
        <w:t>套件中的</w:t>
      </w:r>
      <w:hyperlink w:anchor="AddOn" w:history="1">
        <w:r w:rsidRPr="00E00DF4">
          <w:rPr>
            <w:rStyle w:val="Hyperlink"/>
            <w:rFonts w:ascii="Calibri" w:eastAsia="SimSun" w:hAnsi="Calibri"/>
          </w:rPr>
          <w:t>附加用户</w:t>
        </w:r>
        <w:r w:rsidRPr="00E00DF4">
          <w:rPr>
            <w:rStyle w:val="Hyperlink"/>
            <w:rFonts w:ascii="Calibri" w:eastAsia="SimSun" w:hAnsi="Calibri"/>
          </w:rPr>
          <w:t xml:space="preserve"> SL</w:t>
        </w:r>
      </w:hyperlink>
      <w:r w:rsidRPr="00E00DF4">
        <w:rPr>
          <w:rFonts w:ascii="Calibri" w:eastAsia="SimSun" w:hAnsi="Calibri"/>
        </w:rPr>
        <w:t xml:space="preserve"> </w:t>
      </w:r>
      <w:r w:rsidRPr="00E00DF4">
        <w:rPr>
          <w:rFonts w:ascii="Calibri" w:eastAsia="SimSun" w:hAnsi="Calibri"/>
        </w:rPr>
        <w:t>来了解有关附加许可的信息。</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E00DF4" w:rsidRDefault="00582C77" w:rsidP="00582C77">
      <w:pPr>
        <w:pStyle w:val="ProductList-Offering2Heading"/>
        <w:outlineLvl w:val="2"/>
        <w:rPr>
          <w:rFonts w:ascii="Calibri" w:eastAsia="SimSun" w:hAnsi="Calibri"/>
        </w:rPr>
      </w:pPr>
      <w:bookmarkStart w:id="1202" w:name="_Toc379797317"/>
      <w:r w:rsidRPr="001F7E91">
        <w:rPr>
          <w:rFonts w:eastAsia="SimSun"/>
        </w:rPr>
        <w:tab/>
      </w:r>
      <w:bookmarkStart w:id="1203" w:name="_Toc380513377"/>
      <w:bookmarkStart w:id="1204" w:name="_Toc380655427"/>
      <w:bookmarkStart w:id="1205" w:name="_Toc415587712"/>
      <w:r w:rsidRPr="001F7E91">
        <w:rPr>
          <w:rFonts w:eastAsia="SimSun"/>
        </w:rPr>
        <w:t>Office 365</w:t>
      </w:r>
      <w:r w:rsidRPr="00E00DF4">
        <w:rPr>
          <w:rFonts w:ascii="Calibri" w:eastAsia="SimSun" w:hAnsi="Calibri"/>
        </w:rPr>
        <w:t xml:space="preserve"> </w:t>
      </w:r>
      <w:r w:rsidRPr="00E00DF4">
        <w:rPr>
          <w:rFonts w:ascii="Calibri" w:eastAsia="SimSun" w:hAnsi="Calibri"/>
        </w:rPr>
        <w:t>应用程序</w:t>
      </w:r>
      <w:bookmarkEnd w:id="1202"/>
      <w:bookmarkEnd w:id="1203"/>
      <w:bookmarkEnd w:id="1204"/>
      <w:bookmarkEnd w:id="12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9D1C48" w:rsidRPr="009D1C48" w:rsidTr="001F7E91">
        <w:trPr>
          <w:cantSplit/>
          <w:tblHeader/>
        </w:trPr>
        <w:tc>
          <w:tcPr>
            <w:tcW w:w="3337"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教育解决方案许可登记表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EES</w:t>
            </w:r>
            <w:r w:rsidRPr="009D1C48">
              <w:rPr>
                <w:rFonts w:eastAsiaTheme="majorEastAsia" w:cstheme="minorHAnsi" w:hint="eastAsia"/>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微软产品和服务协议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MPSA</w:t>
            </w:r>
            <w:r w:rsidRPr="009D1C48">
              <w:rPr>
                <w:rFonts w:eastAsiaTheme="majorEastAsia" w:cstheme="minorHAnsi" w:hint="eastAsia"/>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开放许可</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OL</w:t>
            </w:r>
            <w:r w:rsidRPr="009D1C48">
              <w:rPr>
                <w:rFonts w:eastAsiaTheme="majorEastAsia" w:cstheme="minorHAnsi" w:hint="eastAsia"/>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最低开放计划</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OM</w:t>
            </w:r>
            <w:r w:rsidRPr="009D1C48">
              <w:rPr>
                <w:rFonts w:eastAsiaTheme="majorEastAsia" w:cstheme="minorHAnsi" w:hint="eastAsia"/>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开放式价值和开放式价值订购</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OV/OVS</w:t>
            </w:r>
            <w:r w:rsidRPr="009D1C48">
              <w:rPr>
                <w:rFonts w:eastAsiaTheme="majorEastAsia" w:cstheme="minorHAnsi" w:hint="eastAsia"/>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选择和选择附加</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S/S+</w:t>
            </w:r>
            <w:r w:rsidRPr="009D1C48">
              <w:rPr>
                <w:rFonts w:eastAsiaTheme="majorEastAsia" w:cstheme="minorHAnsi" w:hint="eastAsia"/>
                <w:color w:val="FFFFFF" w:themeColor="background1"/>
              </w:rPr>
              <w:fldChar w:fldCharType="end"/>
            </w:r>
          </w:p>
        </w:tc>
        <w:tc>
          <w:tcPr>
            <w:tcW w:w="814"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服务器和云许可登记表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SCE</w:t>
            </w:r>
            <w:r w:rsidRPr="009D1C48">
              <w:rPr>
                <w:rFonts w:eastAsiaTheme="majorEastAsia" w:cstheme="minorHAnsi" w:hint="eastAsia"/>
                <w:color w:val="FFFFFF" w:themeColor="background1"/>
              </w:rPr>
              <w:fldChar w:fldCharType="end"/>
            </w:r>
          </w:p>
        </w:tc>
      </w:tr>
      <w:tr w:rsidR="009D1C48" w:rsidRPr="009D1C48" w:rsidTr="001F7E91">
        <w:trPr>
          <w:cantSplit/>
          <w:tblHeader/>
        </w:trPr>
        <w:tc>
          <w:tcPr>
            <w:tcW w:w="3337"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06" w:name="_Toc415587713"/>
            <w:r w:rsidRPr="009D1C48">
              <w:rPr>
                <w:rFonts w:ascii="Calibri" w:eastAsia="SimSun" w:hAnsi="Calibri"/>
              </w:rPr>
              <w:t>Office 365 Business</w:t>
            </w:r>
            <w:bookmarkEnd w:id="1206"/>
            <w:r w:rsidRPr="009D1C48">
              <w:rPr>
                <w:rFonts w:ascii="Calibri" w:eastAsia="SimSun" w:hAnsi="Calibri"/>
              </w:rPr>
              <w:fldChar w:fldCharType="begin"/>
            </w:r>
            <w:r w:rsidRPr="009D1C48">
              <w:rPr>
                <w:rFonts w:ascii="Calibri" w:eastAsia="SimSun" w:hAnsi="Calibri"/>
              </w:rPr>
              <w:instrText>XE "Office 365 Business"</w:instrText>
            </w:r>
            <w:r w:rsidRPr="009D1C48">
              <w:rPr>
                <w:rFonts w:ascii="Calibri" w:eastAsia="SimSun" w:hAnsi="Calibri"/>
              </w:rPr>
              <w:fldChar w:fldCharType="end"/>
            </w:r>
          </w:p>
        </w:tc>
        <w:tc>
          <w:tcPr>
            <w:tcW w:w="738" w:type="dxa"/>
            <w:tcBorders>
              <w:top w:val="nil"/>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blHeader/>
        </w:trPr>
        <w:tc>
          <w:tcPr>
            <w:tcW w:w="3337"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07" w:name="_Toc379797318"/>
            <w:bookmarkStart w:id="1208" w:name="_Toc380513378"/>
            <w:bookmarkStart w:id="1209" w:name="_Toc380655428"/>
            <w:bookmarkStart w:id="1210" w:name="_Toc415587714"/>
            <w:r w:rsidRPr="009D1C48">
              <w:rPr>
                <w:rFonts w:ascii="Calibri" w:eastAsia="SimSun" w:hAnsi="Calibri"/>
              </w:rPr>
              <w:t>Office 365 ProPlus</w:t>
            </w:r>
            <w:r w:rsidRPr="009D1C48">
              <w:rPr>
                <w:rFonts w:ascii="Calibri" w:eastAsia="SimSun" w:hAnsi="Calibri"/>
              </w:rPr>
              <w:fldChar w:fldCharType="begin"/>
            </w:r>
            <w:r w:rsidRPr="009D1C48">
              <w:rPr>
                <w:rFonts w:ascii="Calibri" w:eastAsia="SimSun" w:hAnsi="Calibri"/>
              </w:rPr>
              <w:instrText>XE "Office 365 ProPlus"</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07"/>
            <w:bookmarkEnd w:id="1208"/>
            <w:bookmarkEnd w:id="1209"/>
            <w:bookmarkEnd w:id="1210"/>
          </w:p>
        </w:tc>
        <w:tc>
          <w:tcPr>
            <w:tcW w:w="738" w:type="dxa"/>
            <w:tcBorders>
              <w:top w:val="nil"/>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2</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26"/>
              <w:jc w:val="center"/>
              <w:rPr>
                <w:rFonts w:eastAsia="SimSun"/>
              </w:rPr>
            </w:pPr>
            <w:r w:rsidRPr="009D1C48">
              <w:rPr>
                <w:rFonts w:eastAsia="SimSun" w:hint="eastAsia"/>
              </w:rPr>
              <w:fldChar w:fldCharType="begin"/>
            </w:r>
            <w:r w:rsidRPr="009D1C48">
              <w:rPr>
                <w:rFonts w:eastAsia="SimSun" w:hint="eastAsia"/>
              </w:rPr>
              <w:instrText xml:space="preserve"> AutoTextList  \sNoStyle\t "</w:instrText>
            </w:r>
            <w:r w:rsidRPr="009D1C48">
              <w:rPr>
                <w:rFonts w:eastAsiaTheme="majorEastAsia" w:cstheme="minorHAnsi" w:hint="eastAsia"/>
                <w:b/>
                <w:bCs/>
                <w:u w:val="single"/>
              </w:rPr>
              <w:instrText>开放式价值中的非组织范</w:instrText>
            </w:r>
            <w:r w:rsidRPr="009D1C48">
              <w:rPr>
                <w:rFonts w:eastAsia="SimSun" w:hint="eastAsia"/>
              </w:rPr>
              <w:instrText>"</w:instrText>
            </w:r>
            <w:r w:rsidRPr="009D1C48">
              <w:rPr>
                <w:rFonts w:eastAsia="SimSun" w:hint="eastAsia"/>
              </w:rPr>
              <w:fldChar w:fldCharType="separate"/>
            </w:r>
            <w:r w:rsidRPr="009D1C48">
              <w:rPr>
                <w:rFonts w:eastAsia="SimSun" w:hint="eastAsia"/>
              </w:rPr>
              <w:fldChar w:fldCharType="begin"/>
            </w:r>
            <w:r w:rsidRPr="009D1C48">
              <w:rPr>
                <w:rFonts w:eastAsia="SimSun" w:hint="eastAsia"/>
              </w:rPr>
              <w:instrText xml:space="preserve"> AutoTextList  \sNoStyle\t "</w:instrText>
            </w:r>
            <w:r w:rsidRPr="009D1C48">
              <w:rPr>
                <w:rFonts w:eastAsiaTheme="majorEastAsia" w:cstheme="minorHAnsi" w:hint="eastAsia"/>
                <w:bCs/>
              </w:rPr>
              <w:instrText>企业在线服务</w:instrText>
            </w:r>
            <w:r w:rsidRPr="009D1C48">
              <w:rPr>
                <w:rFonts w:eastAsia="SimSun" w:hint="eastAsia"/>
              </w:rPr>
              <w:instrText>"</w:instrText>
            </w:r>
            <w:r w:rsidRPr="009D1C48">
              <w:rPr>
                <w:rFonts w:eastAsia="SimSun" w:hint="eastAsia"/>
              </w:rPr>
              <w:fldChar w:fldCharType="separate"/>
            </w:r>
            <w:r w:rsidRPr="009D1C48">
              <w:rPr>
                <w:rFonts w:eastAsia="SimSun" w:hint="eastAsia"/>
              </w:rPr>
              <w:t>EO</w:t>
            </w:r>
            <w:r w:rsidRPr="009D1C48">
              <w:rPr>
                <w:rFonts w:eastAsia="SimSun" w:hint="eastAsia"/>
              </w:rPr>
              <w:fldChar w:fldCharType="end"/>
            </w:r>
            <w:r w:rsidRPr="009D1C48">
              <w:rPr>
                <w:rFonts w:eastAsia="SimSun" w:hint="eastAsia"/>
              </w:rPr>
              <w:t xml:space="preserve">, P </w:t>
            </w:r>
            <w:r w:rsidRPr="009D1C48">
              <w:rPr>
                <w:rFonts w:eastAsia="SimSun"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11" w:name="_Toc379797319"/>
            <w:bookmarkStart w:id="1212" w:name="_Toc380513379"/>
            <w:bookmarkStart w:id="1213" w:name="_Toc380655429"/>
            <w:bookmarkStart w:id="1214" w:name="_Toc415587715"/>
            <w:r w:rsidRPr="009D1C48">
              <w:rPr>
                <w:rFonts w:ascii="Calibri" w:eastAsia="SimSun" w:hAnsi="Calibri"/>
              </w:rPr>
              <w:t>Office 365 ProPlus</w:t>
            </w:r>
            <w:r w:rsidRPr="009D1C48">
              <w:rPr>
                <w:rFonts w:ascii="Calibri" w:eastAsia="SimSun" w:hAnsi="Calibri"/>
              </w:rPr>
              <w:fldChar w:fldCharType="begin"/>
            </w:r>
            <w:r w:rsidRPr="009D1C48">
              <w:rPr>
                <w:rFonts w:ascii="Calibri" w:eastAsia="SimSun" w:hAnsi="Calibri"/>
              </w:rPr>
              <w:instrText>XE "Office 365 ProPlus"</w:instrText>
            </w:r>
            <w:r w:rsidRPr="009D1C48">
              <w:rPr>
                <w:rFonts w:ascii="Calibri" w:eastAsia="SimSun" w:hAnsi="Calibri"/>
              </w:rPr>
              <w:fldChar w:fldCharType="end"/>
            </w:r>
            <w:r w:rsidRPr="009D1C48">
              <w:rPr>
                <w:rFonts w:ascii="Calibri" w:eastAsia="SimSun" w:hAnsi="Calibri"/>
              </w:rPr>
              <w:t xml:space="preserve"> A</w:t>
            </w:r>
            <w:r w:rsidRPr="009D1C48">
              <w:rPr>
                <w:rFonts w:ascii="Calibri" w:eastAsia="SimSun" w:hAnsi="Calibri"/>
              </w:rPr>
              <w:fldChar w:fldCharType="begin"/>
            </w:r>
            <w:r w:rsidRPr="009D1C48">
              <w:rPr>
                <w:rFonts w:ascii="Calibri" w:eastAsia="SimSun" w:hAnsi="Calibri"/>
              </w:rPr>
              <w:instrText>XE "Office 365 ProPlus A"</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11"/>
            <w:bookmarkEnd w:id="1212"/>
            <w:bookmarkEnd w:id="1213"/>
            <w:bookmarkEnd w:id="12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2</w:t>
            </w:r>
          </w:p>
        </w:tc>
        <w:tc>
          <w:tcPr>
            <w:tcW w:w="739"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r w:rsidRPr="009D1C48">
              <w:rPr>
                <w:rFonts w:eastAsia="SimSun" w:hint="eastAsia"/>
              </w:rPr>
              <w:fldChar w:fldCharType="begin"/>
            </w:r>
            <w:r w:rsidRPr="009D1C48">
              <w:rPr>
                <w:rFonts w:eastAsia="SimSun" w:hint="eastAsia"/>
              </w:rPr>
              <w:instrText xml:space="preserve"> AutoTextList  \sNoStyle\t </w:instrText>
            </w:r>
            <w:r w:rsidRPr="009D1C48">
              <w:rPr>
                <w:rFonts w:eastAsia="SimSun" w:hint="eastAsia"/>
              </w:rPr>
              <w:instrText>“附加产品（仅限</w:instrText>
            </w:r>
            <w:r w:rsidRPr="009D1C48">
              <w:rPr>
                <w:rFonts w:eastAsia="SimSun" w:hint="eastAsia"/>
              </w:rPr>
              <w:instrText xml:space="preserve"> OVS-ES</w:instrText>
            </w:r>
            <w:r w:rsidRPr="009D1C48">
              <w:rPr>
                <w:rFonts w:eastAsia="SimSun" w:hint="eastAsia"/>
              </w:rPr>
              <w:instrText>）”</w:instrText>
            </w:r>
            <w:r w:rsidRPr="009D1C48">
              <w:rPr>
                <w:rFonts w:eastAsia="SimSun" w:hint="eastAsia"/>
              </w:rPr>
              <w:fldChar w:fldCharType="separate"/>
            </w:r>
            <w:r w:rsidRPr="009D1C48">
              <w:rPr>
                <w:rFonts w:eastAsia="SimSun" w:hint="eastAsia"/>
              </w:rPr>
              <w:t>AV</w:t>
            </w:r>
            <w:r w:rsidRPr="009D1C48">
              <w:rPr>
                <w:rFonts w:eastAsia="SimSun" w:hint="eastAsia"/>
              </w:rPr>
              <w:fldChar w:fldCharType="end"/>
            </w:r>
            <w:r w:rsidRPr="009D1C48">
              <w:rPr>
                <w:rFonts w:eastAsia="SimSun" w:hint="eastAsia"/>
              </w:rPr>
              <w:t xml:space="preserve">, </w:t>
            </w:r>
            <w:r w:rsidRPr="009D1C48">
              <w:rPr>
                <w:rFonts w:eastAsia="SimSun" w:hint="eastAsia"/>
              </w:rPr>
              <w:fldChar w:fldCharType="begin"/>
            </w:r>
            <w:r w:rsidRPr="009D1C48">
              <w:rPr>
                <w:rFonts w:eastAsia="SimSun" w:hint="eastAsia"/>
              </w:rPr>
              <w:instrText xml:space="preserve"> AutoTextList  \sNoStyle\t </w:instrText>
            </w:r>
            <w:r w:rsidRPr="009D1C48">
              <w:rPr>
                <w:rFonts w:eastAsia="SimSun" w:hint="eastAsia"/>
              </w:rPr>
              <w:instrText>“企业在线服务（仅限</w:instrText>
            </w:r>
            <w:r w:rsidRPr="009D1C48">
              <w:rPr>
                <w:rFonts w:eastAsia="SimSun" w:hint="eastAsia"/>
              </w:rPr>
              <w:instrText xml:space="preserve"> EES</w:instrText>
            </w:r>
            <w:r w:rsidRPr="009D1C48">
              <w:rPr>
                <w:rFonts w:eastAsia="SimSun" w:hint="eastAsia"/>
              </w:rPr>
              <w:instrText>）”</w:instrText>
            </w:r>
            <w:r w:rsidRPr="009D1C48">
              <w:rPr>
                <w:rFonts w:eastAsia="SimSun" w:hint="eastAsia"/>
              </w:rPr>
              <w:instrText xml:space="preserve"> </w:instrText>
            </w:r>
            <w:r w:rsidRPr="009D1C48">
              <w:rPr>
                <w:rFonts w:eastAsia="SimSun" w:hint="eastAsia"/>
              </w:rPr>
              <w:fldChar w:fldCharType="separate"/>
            </w:r>
            <w:r w:rsidRPr="009D1C48">
              <w:rPr>
                <w:rFonts w:eastAsia="SimSun" w:hint="eastAsia"/>
              </w:rPr>
              <w:t>EE</w:t>
            </w:r>
            <w:r w:rsidRPr="009D1C48">
              <w:rPr>
                <w:rFonts w:eastAsia="SimSun"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rPr>
            </w:pPr>
            <w:r w:rsidRPr="009D1C48">
              <w:rPr>
                <w:rFonts w:eastAsia="SimSun" w:hint="eastAsia"/>
                <w:color w:val="000000" w:themeColor="text1"/>
              </w:rPr>
              <w:fldChar w:fldCharType="begin"/>
            </w:r>
            <w:r w:rsidRPr="009D1C48">
              <w:rPr>
                <w:rFonts w:eastAsia="SimSun" w:hint="eastAsia"/>
                <w:color w:val="000000" w:themeColor="text1"/>
              </w:rPr>
              <w:instrText xml:space="preserve"> AutoTextList  \sNoStyle\t </w:instrText>
            </w:r>
            <w:r w:rsidRPr="009D1C48">
              <w:rPr>
                <w:rFonts w:eastAsia="SimSun" w:hint="eastAsia"/>
                <w:color w:val="000000" w:themeColor="text1"/>
              </w:rPr>
              <w:instrText>“开放许可”</w:instrText>
            </w:r>
            <w:r w:rsidRPr="009D1C48">
              <w:rPr>
                <w:rFonts w:eastAsia="SimSun" w:hint="eastAsia"/>
                <w:color w:val="000000" w:themeColor="text1"/>
              </w:rPr>
              <w:instrText xml:space="preserve"> </w:instrText>
            </w:r>
            <w:r w:rsidRPr="009D1C48">
              <w:rPr>
                <w:rFonts w:eastAsia="SimSun" w:hint="eastAsia"/>
                <w:color w:val="000000" w:themeColor="text1"/>
              </w:rPr>
              <w:fldChar w:fldCharType="separate"/>
            </w:r>
            <w:r w:rsidRPr="009D1C48">
              <w:rPr>
                <w:rFonts w:eastAsia="SimSun" w:hint="eastAsia"/>
                <w:color w:val="000000" w:themeColor="text1"/>
              </w:rPr>
              <w:t>OL</w:t>
            </w:r>
            <w:r w:rsidRPr="009D1C48">
              <w:rPr>
                <w:rFonts w:eastAsia="SimSun" w:hint="eastAsia"/>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15" w:name="_Toc415587716"/>
            <w:r w:rsidRPr="009D1C48">
              <w:rPr>
                <w:rFonts w:ascii="Calibri" w:eastAsia="SimSun" w:hAnsi="Calibri"/>
              </w:rPr>
              <w:t>Office 365 ProPlus for Education</w:t>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1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16" w:name="_Toc379797320"/>
            <w:bookmarkStart w:id="1217" w:name="_Toc380513380"/>
            <w:bookmarkStart w:id="1218" w:name="_Toc380655430"/>
            <w:bookmarkStart w:id="1219" w:name="_Toc415587717"/>
            <w:r w:rsidRPr="009D1C48">
              <w:rPr>
                <w:rFonts w:ascii="Calibri" w:eastAsia="SimSun" w:hAnsi="Calibri"/>
              </w:rPr>
              <w:t>Office 365 ProPlus Government G</w:t>
            </w:r>
            <w:r w:rsidRPr="009D1C48">
              <w:rPr>
                <w:rFonts w:ascii="Calibri" w:eastAsia="SimSun" w:hAnsi="Calibri"/>
              </w:rPr>
              <w:fldChar w:fldCharType="begin"/>
            </w:r>
            <w:r w:rsidRPr="009D1C48">
              <w:rPr>
                <w:rFonts w:ascii="Calibri" w:eastAsia="SimSun" w:hAnsi="Calibri"/>
              </w:rPr>
              <w:instrText>XE "Office 365 ProPlus Government 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16"/>
            <w:bookmarkEnd w:id="1217"/>
            <w:bookmarkEnd w:id="1218"/>
            <w:bookmarkEnd w:id="121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20" w:name="_Toc379797321"/>
            <w:bookmarkStart w:id="1221" w:name="_Toc380513381"/>
            <w:bookmarkStart w:id="1222" w:name="_Toc380655431"/>
            <w:bookmarkStart w:id="1223" w:name="_Toc415587718"/>
            <w:r w:rsidRPr="009D1C48">
              <w:rPr>
                <w:rFonts w:ascii="Calibri" w:eastAsia="SimSun" w:hAnsi="Calibri"/>
              </w:rPr>
              <w:t>Office 365 ProPlus</w:t>
            </w:r>
            <w:r w:rsidRPr="009D1C48">
              <w:rPr>
                <w:rFonts w:ascii="Calibri" w:eastAsia="SimSun" w:hAnsi="Calibri"/>
              </w:rPr>
              <w:t>（来自</w:t>
            </w:r>
            <w:r w:rsidRPr="009D1C48">
              <w:rPr>
                <w:rFonts w:ascii="Calibri" w:eastAsia="SimSun" w:hAnsi="Calibri"/>
              </w:rPr>
              <w:t xml:space="preserve"> SA</w:t>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20"/>
            <w:bookmarkEnd w:id="1221"/>
            <w:bookmarkEnd w:id="1222"/>
            <w:bookmarkEnd w:id="12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rPr>
              <w:fldChar w:fldCharType="begin"/>
            </w:r>
            <w:r w:rsidRPr="009D1C48">
              <w:rPr>
                <w:rFonts w:eastAsiaTheme="majorEastAsia" w:cstheme="minorHAnsi" w:hint="eastAsia"/>
              </w:rPr>
              <w:instrText>AutoTextList  \s NoStyle \t "</w:instrText>
            </w:r>
            <w:r w:rsidRPr="009D1C48">
              <w:rPr>
                <w:rFonts w:eastAsiaTheme="majorEastAsia" w:cstheme="minorHAnsi" w:hint="eastAsia"/>
              </w:rPr>
              <w:instrText>企业产品</w:instrText>
            </w:r>
            <w:r w:rsidRPr="009D1C48">
              <w:rPr>
                <w:rFonts w:eastAsiaTheme="majorEastAsia" w:cstheme="minorHAnsi" w:hint="eastAsia"/>
              </w:rPr>
              <w:instrText xml:space="preserve">" </w:instrText>
            </w:r>
            <w:r w:rsidRPr="009D1C48">
              <w:rPr>
                <w:rFonts w:eastAsiaTheme="majorEastAsia" w:cstheme="minorHAnsi" w:hint="eastAsia"/>
              </w:rPr>
              <w:fldChar w:fldCharType="separate"/>
            </w:r>
            <w:r w:rsidRPr="009D1C48">
              <w:rPr>
                <w:rFonts w:eastAsiaTheme="majorEastAsia" w:cstheme="minorHAnsi" w:hint="eastAsia"/>
              </w:rPr>
              <w:t xml:space="preserve"> E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24" w:name="_Toc379797323"/>
            <w:bookmarkStart w:id="1225" w:name="_Toc380513382"/>
            <w:bookmarkStart w:id="1226" w:name="_Toc380655432"/>
            <w:bookmarkStart w:id="1227" w:name="_Toc415587719"/>
            <w:r w:rsidRPr="009D1C48">
              <w:rPr>
                <w:rFonts w:ascii="Calibri" w:eastAsia="SimSun" w:hAnsi="Calibri"/>
              </w:rPr>
              <w:t>Project Online with Project Pro for Offices 365</w:t>
            </w:r>
            <w:r w:rsidRPr="009D1C48">
              <w:rPr>
                <w:rFonts w:ascii="Calibri" w:eastAsia="SimSun" w:hAnsi="Calibri"/>
              </w:rPr>
              <w:fldChar w:fldCharType="begin"/>
            </w:r>
            <w:r w:rsidRPr="009D1C48">
              <w:rPr>
                <w:rFonts w:ascii="Calibri" w:eastAsia="SimSun" w:hAnsi="Calibri"/>
              </w:rPr>
              <w:instrText>XE "Project Online with Project Pro for Offices 365"</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24"/>
            <w:bookmarkEnd w:id="1225"/>
            <w:bookmarkEnd w:id="1226"/>
            <w:bookmarkEnd w:id="122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28" w:name="_Toc415587720"/>
            <w:r w:rsidRPr="009D1C48">
              <w:rPr>
                <w:rFonts w:ascii="Calibri" w:eastAsia="SimSun" w:hAnsi="Calibri"/>
              </w:rPr>
              <w:t>Project Online with Project Pro for Offices 365</w:t>
            </w:r>
            <w:r w:rsidRPr="009D1C48">
              <w:rPr>
                <w:rFonts w:ascii="Calibri" w:eastAsia="SimSun" w:hAnsi="Calibri"/>
              </w:rPr>
              <w:t>（来自</w:t>
            </w:r>
            <w:r w:rsidRPr="009D1C48">
              <w:rPr>
                <w:rFonts w:ascii="Calibri" w:eastAsia="SimSun" w:hAnsi="Calibri"/>
              </w:rPr>
              <w:t xml:space="preserve"> SA</w:t>
            </w:r>
            <w:r w:rsidRPr="009D1C48">
              <w:rPr>
                <w:rFonts w:ascii="Calibri" w:eastAsia="SimSun" w:hAnsi="Calibri"/>
              </w:rPr>
              <w:t>）</w:t>
            </w:r>
            <w:r w:rsidRPr="009D1C48">
              <w:rPr>
                <w:rFonts w:ascii="Calibri" w:eastAsia="SimSun" w:hAnsi="Calibri"/>
              </w:rPr>
              <w:fldChar w:fldCharType="begin"/>
            </w:r>
            <w:r w:rsidRPr="009D1C48">
              <w:rPr>
                <w:rFonts w:ascii="Calibri" w:eastAsia="SimSun" w:hAnsi="Calibri"/>
              </w:rPr>
              <w:instrText>XE "Project Online with Project Pro for Office 365</w:instrText>
            </w:r>
            <w:r w:rsidRPr="009D1C48">
              <w:rPr>
                <w:rFonts w:ascii="Calibri" w:eastAsia="SimSun" w:hAnsi="Calibri"/>
              </w:rPr>
              <w:instrText>（来自</w:instrText>
            </w:r>
            <w:r w:rsidRPr="009D1C48">
              <w:rPr>
                <w:rFonts w:ascii="Calibri" w:eastAsia="SimSun" w:hAnsi="Calibri"/>
              </w:rPr>
              <w:instrText xml:space="preserve"> SA</w:instrText>
            </w:r>
            <w:r w:rsidRPr="009D1C48">
              <w:rPr>
                <w:rFonts w:ascii="Calibri" w:eastAsia="SimSun" w:hAnsi="Calibri"/>
              </w:rPr>
              <w:instrText>）</w:instrText>
            </w:r>
            <w:r w:rsidRPr="009D1C48">
              <w:rPr>
                <w:rFonts w:ascii="Calibri" w:eastAsia="SimSun" w:hAnsi="Calibri"/>
              </w:rPr>
              <w:instrText>"</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29" w:name="_Toc379797324"/>
            <w:bookmarkStart w:id="1230" w:name="_Toc380513383"/>
            <w:bookmarkStart w:id="1231" w:name="_Toc380655433"/>
            <w:bookmarkStart w:id="1232" w:name="_Toc415587721"/>
            <w:r w:rsidRPr="009D1C48">
              <w:rPr>
                <w:rFonts w:ascii="Calibri" w:eastAsia="SimSun" w:hAnsi="Calibri"/>
              </w:rPr>
              <w:t>Project Pro for Office 365</w:t>
            </w:r>
            <w:bookmarkEnd w:id="1229"/>
            <w:bookmarkEnd w:id="1230"/>
            <w:bookmarkEnd w:id="1231"/>
            <w:bookmarkEnd w:id="1232"/>
            <w:r w:rsidRPr="009D1C48">
              <w:rPr>
                <w:rFonts w:ascii="Calibri" w:eastAsia="SimSun" w:hAnsi="Calibri"/>
              </w:rPr>
              <w:fldChar w:fldCharType="begin"/>
            </w:r>
            <w:r w:rsidRPr="009D1C48">
              <w:rPr>
                <w:rFonts w:ascii="Calibri" w:eastAsia="SimSun" w:hAnsi="Calibri"/>
              </w:rPr>
              <w:instrText>XE "Project Pro for Office 365"</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lang w:val="en-US"/>
              </w:rPr>
            </w:pPr>
            <w:bookmarkStart w:id="1233" w:name="_Toc379797325"/>
            <w:bookmarkStart w:id="1234" w:name="_Toc380513384"/>
            <w:bookmarkStart w:id="1235" w:name="_Toc380655434"/>
            <w:bookmarkStart w:id="1236" w:name="_Toc415587722"/>
            <w:r w:rsidRPr="009D1C48">
              <w:rPr>
                <w:rFonts w:ascii="Calibri" w:eastAsia="SimSun" w:hAnsi="Calibri"/>
                <w:lang w:val="en-US"/>
              </w:rPr>
              <w:t>Project Pro for Office 365 A</w:t>
            </w:r>
            <w:bookmarkEnd w:id="1233"/>
            <w:bookmarkEnd w:id="1234"/>
            <w:bookmarkEnd w:id="1235"/>
            <w:bookmarkEnd w:id="1236"/>
            <w:r w:rsidRPr="009D1C48">
              <w:rPr>
                <w:rFonts w:ascii="Calibri" w:eastAsia="SimSun" w:hAnsi="Calibri"/>
              </w:rPr>
              <w:fldChar w:fldCharType="begin"/>
            </w:r>
            <w:r w:rsidRPr="009D1C48">
              <w:rPr>
                <w:rFonts w:ascii="Calibri" w:eastAsia="SimSun" w:hAnsi="Calibri"/>
                <w:lang w:val="en-US"/>
              </w:rPr>
              <w:instrText>XE "Project Pro for Office 365 A"</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37" w:name="_Toc415587723"/>
            <w:r w:rsidRPr="009D1C48">
              <w:rPr>
                <w:rFonts w:ascii="Calibri" w:eastAsia="SimSun" w:hAnsi="Calibri"/>
              </w:rPr>
              <w:t>Project Pro for Office 365</w:t>
            </w:r>
            <w:r w:rsidRPr="009D1C48">
              <w:rPr>
                <w:rFonts w:ascii="Calibri" w:eastAsia="SimSun" w:hAnsi="Calibri"/>
              </w:rPr>
              <w:t>（来自</w:t>
            </w:r>
            <w:r w:rsidRPr="009D1C48">
              <w:rPr>
                <w:rFonts w:ascii="Calibri" w:eastAsia="SimSun" w:hAnsi="Calibri"/>
              </w:rPr>
              <w:t xml:space="preserve"> SA</w:t>
            </w:r>
            <w:r w:rsidRPr="009D1C48">
              <w:rPr>
                <w:rFonts w:ascii="Calibri" w:eastAsia="SimSun" w:hAnsi="Calibri"/>
              </w:rPr>
              <w:t>）</w:t>
            </w:r>
            <w:bookmarkEnd w:id="1237"/>
            <w:r w:rsidRPr="009D1C48">
              <w:rPr>
                <w:rFonts w:ascii="Calibri" w:eastAsia="SimSun" w:hAnsi="Calibri"/>
              </w:rPr>
              <w:fldChar w:fldCharType="begin"/>
            </w:r>
            <w:r w:rsidRPr="009D1C48">
              <w:rPr>
                <w:rFonts w:ascii="Calibri" w:eastAsia="SimSun" w:hAnsi="Calibri"/>
              </w:rPr>
              <w:instrText>XE "Project Pro for Office 365</w:instrText>
            </w:r>
            <w:r w:rsidRPr="009D1C48">
              <w:rPr>
                <w:rFonts w:ascii="Calibri" w:eastAsia="SimSun" w:hAnsi="Calibri"/>
              </w:rPr>
              <w:instrText>（来自</w:instrText>
            </w:r>
            <w:r w:rsidRPr="009D1C48">
              <w:rPr>
                <w:rFonts w:ascii="Calibri" w:eastAsia="SimSun" w:hAnsi="Calibri"/>
              </w:rPr>
              <w:instrText xml:space="preserve"> SA</w:instrText>
            </w:r>
            <w:r w:rsidRPr="009D1C48">
              <w:rPr>
                <w:rFonts w:ascii="Calibri" w:eastAsia="SimSun" w:hAnsi="Calibri"/>
              </w:rPr>
              <w:instrText>）</w:instrText>
            </w:r>
            <w:r w:rsidRPr="009D1C48">
              <w:rPr>
                <w:rFonts w:ascii="Calibri" w:eastAsia="SimSun" w:hAnsi="Calibri"/>
              </w:rPr>
              <w:instrText>"</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38" w:name="_Toc379797326"/>
            <w:bookmarkStart w:id="1239" w:name="_Toc380513385"/>
            <w:bookmarkStart w:id="1240" w:name="_Toc380655435"/>
            <w:bookmarkStart w:id="1241" w:name="_Toc415587724"/>
            <w:r w:rsidRPr="009D1C48">
              <w:rPr>
                <w:rFonts w:ascii="Calibri" w:eastAsia="SimSun" w:hAnsi="Calibri"/>
              </w:rPr>
              <w:t>Visio Pro for Office 365</w:t>
            </w:r>
            <w:bookmarkEnd w:id="1238"/>
            <w:bookmarkEnd w:id="1239"/>
            <w:bookmarkEnd w:id="1240"/>
            <w:bookmarkEnd w:id="1241"/>
            <w:r w:rsidRPr="009D1C48">
              <w:rPr>
                <w:rFonts w:ascii="Calibri" w:eastAsia="SimSun" w:hAnsi="Calibri"/>
              </w:rPr>
              <w:fldChar w:fldCharType="begin"/>
            </w:r>
            <w:r w:rsidRPr="009D1C48">
              <w:rPr>
                <w:rFonts w:ascii="Calibri" w:eastAsia="SimSun" w:hAnsi="Calibri"/>
              </w:rPr>
              <w:instrText>XE "Visio Pro for Office 365"</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9D1C48" w:rsidTr="001F7E91">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lang w:val="en-US"/>
              </w:rPr>
            </w:pPr>
            <w:bookmarkStart w:id="1242" w:name="_Toc379797327"/>
            <w:bookmarkStart w:id="1243" w:name="_Toc380513386"/>
            <w:bookmarkStart w:id="1244" w:name="_Toc380655436"/>
            <w:bookmarkStart w:id="1245" w:name="_Toc415587725"/>
            <w:r w:rsidRPr="009D1C48">
              <w:rPr>
                <w:rFonts w:ascii="Calibri" w:eastAsia="SimSun" w:hAnsi="Calibri"/>
                <w:lang w:val="en-US"/>
              </w:rPr>
              <w:t>Visio Pro for Office 365 A</w:t>
            </w:r>
            <w:bookmarkEnd w:id="1242"/>
            <w:bookmarkEnd w:id="1243"/>
            <w:bookmarkEnd w:id="1244"/>
            <w:bookmarkEnd w:id="1245"/>
            <w:r w:rsidRPr="009D1C48">
              <w:rPr>
                <w:rFonts w:ascii="Calibri" w:eastAsia="SimSun" w:hAnsi="Calibri"/>
              </w:rPr>
              <w:fldChar w:fldCharType="begin"/>
            </w:r>
            <w:r w:rsidRPr="009D1C48">
              <w:rPr>
                <w:rFonts w:ascii="Calibri" w:eastAsia="SimSun" w:hAnsi="Calibri"/>
                <w:lang w:val="en-US"/>
              </w:rPr>
              <w:instrText>XE "Visio Pro for Office 365 A"</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9D1C48" w:rsidRPr="00E00DF4" w:rsidTr="001F7E91">
        <w:trPr>
          <w:cantSplit/>
          <w:tblHeader/>
        </w:trPr>
        <w:tc>
          <w:tcPr>
            <w:tcW w:w="3337" w:type="dxa"/>
            <w:tcBorders>
              <w:top w:val="dashSmallGap" w:sz="4" w:space="0" w:color="BFBFBF" w:themeColor="background1" w:themeShade="BF"/>
              <w:left w:val="nil"/>
              <w:bottom w:val="nil"/>
              <w:right w:val="nil"/>
            </w:tcBorders>
          </w:tcPr>
          <w:p w:rsidR="009D1C48" w:rsidRPr="009D1C48" w:rsidRDefault="009D1C48" w:rsidP="008101ED">
            <w:pPr>
              <w:pStyle w:val="ProductList-Offering2"/>
              <w:rPr>
                <w:rFonts w:ascii="Calibri" w:eastAsia="SimSun" w:hAnsi="Calibri"/>
              </w:rPr>
            </w:pPr>
            <w:bookmarkStart w:id="1246" w:name="_Toc415587726"/>
            <w:r w:rsidRPr="009D1C48">
              <w:rPr>
                <w:rFonts w:ascii="Calibri" w:eastAsia="SimSun" w:hAnsi="Calibri"/>
              </w:rPr>
              <w:t>Visio Pro for Office 365</w:t>
            </w:r>
            <w:r w:rsidRPr="009D1C48">
              <w:rPr>
                <w:rFonts w:ascii="Calibri" w:eastAsia="SimSun" w:hAnsi="Calibri"/>
              </w:rPr>
              <w:t>（来自</w:t>
            </w:r>
            <w:r w:rsidRPr="009D1C48">
              <w:rPr>
                <w:rFonts w:ascii="Calibri" w:eastAsia="SimSun" w:hAnsi="Calibri"/>
              </w:rPr>
              <w:t xml:space="preserve"> SA</w:t>
            </w:r>
            <w:r w:rsidRPr="009D1C48">
              <w:rPr>
                <w:rFonts w:ascii="Calibri" w:eastAsia="SimSun" w:hAnsi="Calibri"/>
              </w:rPr>
              <w:t>）</w:t>
            </w:r>
            <w:bookmarkEnd w:id="1246"/>
            <w:r w:rsidRPr="009D1C48">
              <w:rPr>
                <w:rFonts w:ascii="Calibri" w:eastAsia="SimSun" w:hAnsi="Calibri"/>
              </w:rPr>
              <w:fldChar w:fldCharType="begin"/>
            </w:r>
            <w:r w:rsidRPr="009D1C48">
              <w:rPr>
                <w:rFonts w:ascii="Calibri" w:eastAsia="SimSun" w:hAnsi="Calibri"/>
              </w:rPr>
              <w:instrText>XE "Visio Pro for Office 365</w:instrText>
            </w:r>
            <w:r w:rsidRPr="009D1C48">
              <w:rPr>
                <w:rFonts w:ascii="Calibri" w:eastAsia="SimSun" w:hAnsi="Calibri"/>
              </w:rPr>
              <w:instrText>（来自</w:instrText>
            </w:r>
            <w:r w:rsidRPr="009D1C48">
              <w:rPr>
                <w:rFonts w:ascii="Calibri" w:eastAsia="SimSun" w:hAnsi="Calibri"/>
              </w:rPr>
              <w:instrText xml:space="preserve"> SA</w:instrText>
            </w:r>
            <w:r w:rsidRPr="009D1C48">
              <w:rPr>
                <w:rFonts w:ascii="Calibri" w:eastAsia="SimSun" w:hAnsi="Calibri"/>
              </w:rPr>
              <w:instrText>）</w:instrText>
            </w:r>
            <w:r w:rsidRPr="009D1C48">
              <w:rPr>
                <w:rFonts w:ascii="Calibri" w:eastAsia="SimSun" w:hAnsi="Calibri"/>
              </w:rPr>
              <w:instrText>"</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nil"/>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2948"/>
        <w:gridCol w:w="4182"/>
      </w:tblGrid>
      <w:tr w:rsidR="00582C77" w:rsidRPr="00E00DF4" w:rsidTr="001F7E91">
        <w:tc>
          <w:tcPr>
            <w:tcW w:w="3596"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符合削减条件：</w:t>
            </w:r>
            <w:r w:rsidRPr="00E00DF4">
              <w:rPr>
                <w:rFonts w:ascii="Calibri" w:eastAsia="SimSun" w:hAnsi="Calibri"/>
                <w:b/>
              </w:rPr>
              <w:t>全部</w:t>
            </w:r>
          </w:p>
        </w:tc>
        <w:tc>
          <w:tcPr>
            <w:tcW w:w="2974"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应用程序</w:t>
            </w:r>
          </w:p>
        </w:tc>
        <w:tc>
          <w:tcPr>
            <w:tcW w:w="4220" w:type="dxa"/>
          </w:tcPr>
          <w:p w:rsidR="00582C77" w:rsidRPr="00E00DF4" w:rsidRDefault="00582C77" w:rsidP="001F7E91">
            <w:pPr>
              <w:pStyle w:val="ProductList-Body"/>
              <w:spacing w:before="20" w:after="20"/>
              <w:rPr>
                <w:rFonts w:ascii="Calibri" w:eastAsia="SimSun" w:hAnsi="Calibri"/>
                <w:b/>
              </w:rPr>
            </w:pPr>
            <w:r w:rsidRPr="00E00DF4">
              <w:rPr>
                <w:rFonts w:ascii="Calibri" w:eastAsia="SimSun" w:hAnsi="Calibri"/>
              </w:rPr>
              <w:t>符合延期条件：</w:t>
            </w:r>
            <w:r w:rsidRPr="00E00DF4">
              <w:rPr>
                <w:rFonts w:ascii="Calibri" w:eastAsia="SimSun" w:hAnsi="Calibri"/>
                <w:b/>
              </w:rPr>
              <w:t>Office 365 A</w:t>
            </w:r>
            <w:r w:rsidRPr="00E00DF4">
              <w:rPr>
                <w:rFonts w:ascii="Calibri" w:eastAsia="SimSun" w:hAnsi="Calibri"/>
                <w:b/>
              </w:rPr>
              <w:t>、</w:t>
            </w:r>
            <w:r w:rsidRPr="00E00DF4">
              <w:rPr>
                <w:rFonts w:ascii="Calibri" w:eastAsia="SimSun" w:hAnsi="Calibri"/>
                <w:b/>
              </w:rPr>
              <w:t xml:space="preserve"> </w:t>
            </w:r>
          </w:p>
        </w:tc>
      </w:tr>
      <w:tr w:rsidR="00582C77" w:rsidRPr="004D12C3" w:rsidTr="001F7E91">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符合过渡条件：</w:t>
            </w:r>
            <w:r w:rsidRPr="00E00DF4">
              <w:rPr>
                <w:rFonts w:ascii="Calibri" w:eastAsia="SimSun" w:hAnsi="Calibri"/>
                <w:b/>
              </w:rPr>
              <w:t>全部</w:t>
            </w:r>
          </w:p>
        </w:tc>
        <w:tc>
          <w:tcPr>
            <w:tcW w:w="2974"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符合校正条件：</w:t>
            </w:r>
            <w:r w:rsidRPr="00E00DF4">
              <w:rPr>
                <w:rFonts w:ascii="Calibri" w:eastAsia="SimSun" w:hAnsi="Calibri"/>
                <w:b/>
              </w:rPr>
              <w:t>全部</w:t>
            </w:r>
          </w:p>
        </w:tc>
        <w:tc>
          <w:tcPr>
            <w:tcW w:w="4220" w:type="dxa"/>
          </w:tcPr>
          <w:p w:rsidR="00582C77" w:rsidRPr="00E00DF4" w:rsidRDefault="001F7E91" w:rsidP="001F7E91">
            <w:pPr>
              <w:pStyle w:val="ProductList-Body"/>
              <w:tabs>
                <w:tab w:val="clear" w:pos="158"/>
              </w:tabs>
              <w:spacing w:before="20" w:after="20"/>
              <w:ind w:left="18"/>
              <w:rPr>
                <w:rFonts w:ascii="Calibri" w:eastAsia="SimSun" w:hAnsi="Calibri"/>
                <w:b/>
                <w:lang w:val="en-US"/>
              </w:rPr>
            </w:pPr>
            <w:r w:rsidRPr="004D12C3">
              <w:rPr>
                <w:rFonts w:ascii="Calibri" w:eastAsia="SimSun" w:hAnsi="Calibri"/>
                <w:b/>
                <w:lang w:val="en-US"/>
              </w:rPr>
              <w:t>Project</w:t>
            </w:r>
            <w:r w:rsidRPr="00E00DF4">
              <w:rPr>
                <w:rFonts w:ascii="Calibri" w:eastAsia="SimSun" w:hAnsi="Calibri"/>
                <w:b/>
                <w:lang w:val="en-US"/>
              </w:rPr>
              <w:t xml:space="preserve"> </w:t>
            </w:r>
            <w:r w:rsidR="00582C77" w:rsidRPr="00E00DF4">
              <w:rPr>
                <w:rFonts w:ascii="Calibri" w:eastAsia="SimSun" w:hAnsi="Calibri"/>
                <w:b/>
                <w:lang w:val="en-US"/>
              </w:rPr>
              <w:t>Pro for Office 365</w:t>
            </w:r>
            <w:r w:rsidR="00582C77" w:rsidRPr="00E00DF4">
              <w:rPr>
                <w:rFonts w:ascii="Calibri" w:eastAsia="SimSun" w:hAnsi="Calibri"/>
                <w:b/>
              </w:rPr>
              <w:t>、</w:t>
            </w:r>
            <w:r w:rsidR="00582C77" w:rsidRPr="00E00DF4">
              <w:rPr>
                <w:rFonts w:ascii="Calibri" w:eastAsia="SimSun" w:hAnsi="Calibri"/>
                <w:b/>
                <w:lang w:val="en-US"/>
              </w:rPr>
              <w:t>Visio Pro for Office 365</w:t>
            </w:r>
            <w:r w:rsidR="00582C77" w:rsidRPr="00E00DF4">
              <w:rPr>
                <w:rFonts w:ascii="Calibri" w:eastAsia="SimSun" w:hAnsi="Calibri"/>
              </w:rPr>
              <w:fldChar w:fldCharType="begin"/>
            </w:r>
            <w:r w:rsidR="00582C77" w:rsidRPr="00E00DF4">
              <w:rPr>
                <w:rFonts w:ascii="Calibri" w:eastAsia="SimSun" w:hAnsi="Calibri"/>
                <w:lang w:val="en-US"/>
              </w:rPr>
              <w:instrText>XE "Visio Pro for Office 365"</w:instrText>
            </w:r>
            <w:r w:rsidR="00582C77" w:rsidRPr="00E00DF4">
              <w:rPr>
                <w:rFonts w:ascii="Calibri" w:eastAsia="SimSun" w:hAnsi="Calibri"/>
              </w:rPr>
              <w:fldChar w:fldCharType="end"/>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Office 365 </w:t>
      </w:r>
      <w:r w:rsidRPr="00E00DF4">
        <w:rPr>
          <w:rFonts w:ascii="Calibri" w:eastAsia="SimSun" w:hAnsi="Calibri"/>
          <w:b/>
          <w:color w:val="00188F"/>
        </w:rPr>
        <w:t>应用程序</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 </w:t>
      </w:r>
      <w:r w:rsidRPr="00E00DF4">
        <w:rPr>
          <w:rFonts w:ascii="Calibri" w:eastAsia="SimSun" w:hAnsi="Calibri"/>
          <w:b/>
          <w:color w:val="00188F"/>
        </w:rPr>
        <w:t>的购买资格</w:t>
      </w:r>
    </w:p>
    <w:p w:rsidR="00582C77" w:rsidRPr="00E00DF4" w:rsidRDefault="00582C77" w:rsidP="00582C77">
      <w:pPr>
        <w:pStyle w:val="ProductList-Body"/>
        <w:rPr>
          <w:rFonts w:ascii="Calibri" w:eastAsia="SimSun" w:hAnsi="Calibri"/>
        </w:rPr>
      </w:pPr>
      <w:r w:rsidRPr="00E00DF4">
        <w:rPr>
          <w:rFonts w:ascii="Calibri" w:eastAsia="SimSun" w:hAnsi="Calibri"/>
        </w:rPr>
        <w:t>可以为下表中的合格产品购买相应的</w:t>
      </w:r>
      <w:r w:rsidRPr="004E0CC1">
        <w:rPr>
          <w:rFonts w:ascii="SimSun" w:eastAsia="SimSun" w:hAnsi="SimSun"/>
          <w:i/>
          <w:iCs/>
        </w:rPr>
        <w:t>“</w:t>
      </w:r>
      <w:r w:rsidRPr="00E00DF4">
        <w:rPr>
          <w:rFonts w:ascii="Calibri" w:eastAsia="SimSun" w:hAnsi="Calibri"/>
          <w:i/>
          <w:iCs/>
        </w:rPr>
        <w:t>来自</w:t>
      </w:r>
      <w:r w:rsidRPr="00E00DF4">
        <w:rPr>
          <w:rFonts w:ascii="Calibri" w:eastAsia="SimSun" w:hAnsi="Calibri"/>
          <w:i/>
          <w:iCs/>
        </w:rPr>
        <w:t xml:space="preserve"> SA</w:t>
      </w:r>
      <w:r w:rsidRPr="004E0CC1">
        <w:rPr>
          <w:rFonts w:ascii="SimSun" w:eastAsia="SimSun" w:hAnsi="SimSun"/>
          <w:i/>
          <w:iCs/>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，以便过渡为具有有效软件保障的完全付费永久许可。</w:t>
      </w:r>
    </w:p>
    <w:p w:rsidR="00582C77" w:rsidRDefault="00582C77" w:rsidP="00582C77">
      <w:pPr>
        <w:pStyle w:val="ProductList-Body"/>
        <w:rPr>
          <w:rFonts w:ascii="Calibri" w:eastAsia="SimSun" w:hAnsi="Calibri"/>
          <w:lang w:val="en-US"/>
        </w:rPr>
      </w:pPr>
    </w:p>
    <w:p w:rsidR="001F7E91" w:rsidRPr="001F7E91" w:rsidRDefault="001F7E91" w:rsidP="00582C77">
      <w:pPr>
        <w:pStyle w:val="ProductList-Body"/>
        <w:rPr>
          <w:rFonts w:ascii="Calibri" w:eastAsia="SimSun" w:hAnsi="Calibri"/>
          <w:lang w:val="en-US"/>
        </w:rPr>
      </w:pPr>
    </w:p>
    <w:tbl>
      <w:tblPr>
        <w:tblStyle w:val="TableGrid"/>
        <w:tblW w:w="0" w:type="auto"/>
        <w:tblInd w:w="175" w:type="dxa"/>
        <w:tblLook w:val="04A0" w:firstRow="1" w:lastRow="0" w:firstColumn="1" w:lastColumn="0" w:noHBand="0" w:noVBand="1"/>
      </w:tblPr>
      <w:tblGrid>
        <w:gridCol w:w="3780"/>
        <w:gridCol w:w="6660"/>
      </w:tblGrid>
      <w:tr w:rsidR="00582C77" w:rsidRPr="00E00DF4" w:rsidTr="008101ED">
        <w:trPr>
          <w:tblHeader/>
        </w:trPr>
        <w:tc>
          <w:tcPr>
            <w:tcW w:w="378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可以过渡的合格产品</w:t>
            </w:r>
          </w:p>
        </w:tc>
        <w:tc>
          <w:tcPr>
            <w:tcW w:w="666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相应的</w:t>
            </w:r>
            <w:r w:rsidRPr="004E0CC1">
              <w:rPr>
                <w:rFonts w:ascii="SimSun" w:eastAsia="SimSun" w:hAnsi="SimSun"/>
                <w:color w:val="FFFFFF" w:themeColor="background1"/>
              </w:rPr>
              <w:t>“</w:t>
            </w:r>
            <w:r w:rsidRPr="00E00DF4">
              <w:rPr>
                <w:rFonts w:ascii="Calibri" w:eastAsia="SimSun" w:hAnsi="Calibri"/>
                <w:color w:val="FFFFFF" w:themeColor="background1"/>
              </w:rPr>
              <w:t>来自</w:t>
            </w:r>
            <w:r w:rsidRPr="00E00DF4">
              <w:rPr>
                <w:rFonts w:ascii="Calibri" w:eastAsia="SimSun" w:hAnsi="Calibri"/>
                <w:color w:val="FFFFFF" w:themeColor="background1"/>
              </w:rPr>
              <w:t xml:space="preserve"> SA</w:t>
            </w:r>
            <w:r w:rsidRPr="004E0CC1">
              <w:rPr>
                <w:rFonts w:ascii="SimSun" w:eastAsia="SimSun" w:hAnsi="SimSun"/>
                <w:color w:val="FFFFFF" w:themeColor="background1"/>
              </w:rPr>
              <w:t>”</w:t>
            </w:r>
            <w:r w:rsidRPr="00E00DF4">
              <w:rPr>
                <w:rFonts w:ascii="Calibri" w:eastAsia="SimSun" w:hAnsi="Calibri"/>
                <w:color w:val="FFFFFF" w:themeColor="background1"/>
              </w:rPr>
              <w:t>用户</w:t>
            </w:r>
            <w:r w:rsidRPr="00E00DF4">
              <w:rPr>
                <w:rFonts w:ascii="Calibri" w:eastAsia="SimSun" w:hAnsi="Calibri"/>
                <w:color w:val="FFFFFF" w:themeColor="background1"/>
              </w:rPr>
              <w:t xml:space="preserve"> SL</w:t>
            </w:r>
          </w:p>
        </w:tc>
      </w:tr>
      <w:tr w:rsidR="00582C77" w:rsidRPr="00E00DF4" w:rsidTr="008101ED">
        <w:tc>
          <w:tcPr>
            <w:tcW w:w="3780" w:type="dxa"/>
          </w:tcPr>
          <w:p w:rsidR="00582C77" w:rsidRPr="00E00DF4" w:rsidRDefault="00582C77" w:rsidP="008101ED">
            <w:pPr>
              <w:pStyle w:val="ProductList-Body"/>
              <w:rPr>
                <w:rFonts w:ascii="Calibri" w:eastAsia="SimSun" w:hAnsi="Calibri"/>
              </w:rPr>
            </w:pPr>
            <w:r w:rsidRPr="00E00DF4">
              <w:rPr>
                <w:rFonts w:ascii="Calibri" w:eastAsia="SimSun" w:hAnsi="Calibri"/>
              </w:rPr>
              <w:t>Office Professional Plus</w:t>
            </w:r>
          </w:p>
        </w:tc>
        <w:tc>
          <w:tcPr>
            <w:tcW w:w="6660" w:type="dxa"/>
          </w:tcPr>
          <w:p w:rsidR="00582C77" w:rsidRPr="00E00DF4" w:rsidRDefault="00582C77" w:rsidP="008101ED">
            <w:pPr>
              <w:pStyle w:val="ProductList-Body"/>
              <w:rPr>
                <w:rFonts w:ascii="Calibri" w:eastAsia="SimSun" w:hAnsi="Calibri"/>
              </w:rPr>
            </w:pPr>
            <w:r w:rsidRPr="00E00DF4">
              <w:rPr>
                <w:rFonts w:ascii="Calibri" w:eastAsia="SimSun" w:hAnsi="Calibri"/>
              </w:rPr>
              <w:t>Office 365 ProPlus</w:t>
            </w:r>
            <w:r w:rsidRPr="00E00DF4">
              <w:rPr>
                <w:rFonts w:ascii="Calibri" w:eastAsia="SimSun" w:hAnsi="Calibri"/>
              </w:rPr>
              <w:t>（来自</w:t>
            </w:r>
            <w:r w:rsidRPr="00E00DF4">
              <w:rPr>
                <w:rFonts w:ascii="Calibri" w:eastAsia="SimSun" w:hAnsi="Calibri"/>
              </w:rPr>
              <w:t xml:space="preserve"> SA</w:t>
            </w:r>
            <w:r w:rsidRPr="00E00DF4">
              <w:rPr>
                <w:rFonts w:ascii="Calibri" w:eastAsia="SimSun" w:hAnsi="Calibri"/>
              </w:rPr>
              <w:t>）</w:t>
            </w:r>
          </w:p>
        </w:tc>
      </w:tr>
      <w:tr w:rsidR="00582C77" w:rsidRPr="00E00DF4" w:rsidTr="008101ED">
        <w:tc>
          <w:tcPr>
            <w:tcW w:w="3780" w:type="dxa"/>
          </w:tcPr>
          <w:p w:rsidR="00582C77" w:rsidRPr="00E00DF4" w:rsidRDefault="00582C77" w:rsidP="008101ED">
            <w:pPr>
              <w:pStyle w:val="ProductList-Body"/>
              <w:rPr>
                <w:rFonts w:ascii="Calibri" w:eastAsia="SimSun" w:hAnsi="Calibri"/>
              </w:rPr>
            </w:pPr>
            <w:r w:rsidRPr="00E00DF4">
              <w:rPr>
                <w:rFonts w:ascii="Calibri" w:eastAsia="SimSun" w:hAnsi="Calibri"/>
              </w:rPr>
              <w:t>Project Professional</w:t>
            </w:r>
          </w:p>
        </w:tc>
        <w:tc>
          <w:tcPr>
            <w:tcW w:w="6660" w:type="dxa"/>
          </w:tcPr>
          <w:p w:rsidR="00582C77" w:rsidRPr="00E00DF4" w:rsidRDefault="00582C77" w:rsidP="008101ED">
            <w:pPr>
              <w:pStyle w:val="ProductList-Body"/>
              <w:rPr>
                <w:rFonts w:ascii="Calibri" w:eastAsia="SimSun" w:hAnsi="Calibri"/>
              </w:rPr>
            </w:pPr>
            <w:r w:rsidRPr="00E00DF4">
              <w:rPr>
                <w:rFonts w:ascii="Calibri" w:eastAsia="SimSun" w:hAnsi="Calibri"/>
              </w:rPr>
              <w:t>Project Pro for Office 365</w:t>
            </w:r>
          </w:p>
        </w:tc>
      </w:tr>
      <w:tr w:rsidR="00582C77" w:rsidRPr="00E00DF4" w:rsidTr="008101ED">
        <w:tc>
          <w:tcPr>
            <w:tcW w:w="3780" w:type="dxa"/>
          </w:tcPr>
          <w:p w:rsidR="00582C77" w:rsidRPr="00E00DF4" w:rsidRDefault="00582C77" w:rsidP="008101ED">
            <w:pPr>
              <w:pStyle w:val="ProductList-Body"/>
              <w:rPr>
                <w:rFonts w:ascii="Calibri" w:eastAsia="SimSun" w:hAnsi="Calibri"/>
              </w:rPr>
            </w:pPr>
            <w:r w:rsidRPr="00E00DF4">
              <w:rPr>
                <w:rFonts w:ascii="Calibri" w:eastAsia="SimSun" w:hAnsi="Calibri"/>
              </w:rPr>
              <w:t>Visio Professional</w:t>
            </w:r>
          </w:p>
        </w:tc>
        <w:tc>
          <w:tcPr>
            <w:tcW w:w="6660" w:type="dxa"/>
          </w:tcPr>
          <w:p w:rsidR="00582C77" w:rsidRPr="00E00DF4" w:rsidRDefault="00582C77" w:rsidP="008101ED">
            <w:pPr>
              <w:pStyle w:val="ProductList-Body"/>
              <w:rPr>
                <w:rFonts w:ascii="Calibri" w:eastAsia="SimSun" w:hAnsi="Calibri"/>
              </w:rPr>
            </w:pPr>
            <w:r w:rsidRPr="00E00DF4">
              <w:rPr>
                <w:rFonts w:ascii="Calibri" w:eastAsia="SimSun" w:hAnsi="Calibri"/>
              </w:rPr>
              <w:t>Visio Pro for Office 365</w:t>
            </w: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使用</w:t>
      </w:r>
      <w:r w:rsidRPr="00E00DF4">
        <w:rPr>
          <w:rFonts w:ascii="Calibri" w:eastAsia="SimSun" w:hAnsi="Calibri"/>
          <w:b/>
          <w:color w:val="00188F"/>
        </w:rPr>
        <w:t xml:space="preserve"> Office Professional Plus 2010</w:t>
      </w:r>
      <w:r w:rsidRPr="00E00DF4">
        <w:rPr>
          <w:rFonts w:ascii="Calibri" w:eastAsia="SimSun" w:hAnsi="Calibri"/>
        </w:rPr>
        <w:fldChar w:fldCharType="begin"/>
      </w:r>
      <w:r w:rsidRPr="00E00DF4">
        <w:rPr>
          <w:rFonts w:ascii="Calibri" w:eastAsia="SimSun" w:hAnsi="Calibri"/>
        </w:rPr>
        <w:instrText>XE "Office Professional Plus 2010"</w:instrText>
      </w:r>
      <w:r w:rsidRPr="00E00DF4">
        <w:rPr>
          <w:rFonts w:ascii="Calibri" w:eastAsia="SimSun" w:hAnsi="Calibri"/>
        </w:rPr>
        <w:fldChar w:fldCharType="end"/>
      </w:r>
      <w:r w:rsidRPr="00E00DF4">
        <w:rPr>
          <w:rFonts w:ascii="Calibri" w:eastAsia="SimSun" w:hAnsi="Calibri"/>
          <w:b/>
          <w:color w:val="00188F"/>
        </w:rPr>
        <w:t xml:space="preserve"> </w:t>
      </w:r>
      <w:r w:rsidRPr="00E00DF4">
        <w:rPr>
          <w:rFonts w:ascii="Calibri" w:eastAsia="SimSun" w:hAnsi="Calibri"/>
          <w:b/>
          <w:color w:val="00188F"/>
        </w:rPr>
        <w:t>或</w:t>
      </w:r>
      <w:r w:rsidRPr="00E00DF4">
        <w:rPr>
          <w:rFonts w:ascii="Calibri" w:eastAsia="SimSun" w:hAnsi="Calibri"/>
          <w:b/>
          <w:color w:val="00188F"/>
        </w:rPr>
        <w:t xml:space="preserve"> Office for Mac Standard 2011</w:t>
      </w:r>
      <w:r w:rsidRPr="00E00DF4">
        <w:rPr>
          <w:rFonts w:ascii="Calibri" w:eastAsia="SimSun" w:hAnsi="Calibri"/>
        </w:rPr>
        <w:fldChar w:fldCharType="begin"/>
      </w:r>
      <w:r w:rsidRPr="00E00DF4">
        <w:rPr>
          <w:rFonts w:ascii="Calibri" w:eastAsia="SimSun" w:hAnsi="Calibri"/>
        </w:rPr>
        <w:instrText>XE "Office for Mac Standard 2011"</w:instrText>
      </w:r>
      <w:r w:rsidRPr="00E00DF4">
        <w:rPr>
          <w:rFonts w:ascii="Calibri" w:eastAsia="SimSun" w:hAnsi="Calibri"/>
        </w:rPr>
        <w:fldChar w:fldCharType="end"/>
      </w:r>
      <w:r w:rsidRPr="00E00DF4">
        <w:rPr>
          <w:rFonts w:ascii="Calibri" w:eastAsia="SimSun" w:hAnsi="Calibri"/>
          <w:b/>
          <w:color w:val="00188F"/>
        </w:rPr>
        <w:t xml:space="preserve"> </w:t>
      </w:r>
      <w:r w:rsidRPr="00E00DF4">
        <w:rPr>
          <w:rFonts w:ascii="Calibri" w:eastAsia="SimSun" w:hAnsi="Calibri"/>
          <w:b/>
          <w:color w:val="00188F"/>
        </w:rPr>
        <w:t>介质</w:t>
      </w:r>
    </w:p>
    <w:p w:rsidR="00582C77" w:rsidRPr="00E00DF4" w:rsidRDefault="00582C77" w:rsidP="00582C77">
      <w:pPr>
        <w:pStyle w:val="ProductList-Body"/>
        <w:rPr>
          <w:rFonts w:ascii="Calibri" w:eastAsia="SimSun" w:hAnsi="Calibri"/>
        </w:rPr>
      </w:pPr>
      <w:r w:rsidRPr="00E00DF4">
        <w:rPr>
          <w:rFonts w:ascii="Calibri" w:eastAsia="SimSun" w:hAnsi="Calibri"/>
        </w:rPr>
        <w:t>随着</w:t>
      </w:r>
      <w:r w:rsidRPr="00E00DF4">
        <w:rPr>
          <w:rFonts w:ascii="Calibri" w:eastAsia="SimSun" w:hAnsi="Calibri"/>
        </w:rPr>
        <w:t xml:space="preserve"> Office 365 ProPlus</w:t>
      </w:r>
      <w:r w:rsidRPr="00E00DF4">
        <w:rPr>
          <w:rFonts w:ascii="Calibri" w:eastAsia="SimSun" w:hAnsi="Calibri"/>
        </w:rPr>
        <w:fldChar w:fldCharType="begin"/>
      </w:r>
      <w:r w:rsidRPr="00E00DF4">
        <w:rPr>
          <w:rFonts w:ascii="Calibri" w:eastAsia="SimSun" w:hAnsi="Calibri"/>
        </w:rPr>
        <w:instrText>XE "Office 365 ProPlus"</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更新服务的推出，客户依据有效订购使用</w:t>
      </w:r>
      <w:r w:rsidRPr="00E00DF4">
        <w:rPr>
          <w:rFonts w:ascii="Calibri" w:eastAsia="SimSun" w:hAnsi="Calibri"/>
        </w:rPr>
        <w:t xml:space="preserve"> Office Professional Plus 2010</w:t>
      </w:r>
      <w:r w:rsidRPr="00E00DF4">
        <w:rPr>
          <w:rFonts w:ascii="Calibri" w:eastAsia="SimSun" w:hAnsi="Calibri"/>
        </w:rPr>
        <w:fldChar w:fldCharType="begin"/>
      </w:r>
      <w:r w:rsidRPr="00E00DF4">
        <w:rPr>
          <w:rFonts w:ascii="Calibri" w:eastAsia="SimSun" w:hAnsi="Calibri"/>
        </w:rPr>
        <w:instrText>XE "Office Professional Plus 2010"</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或</w:t>
      </w:r>
      <w:r w:rsidRPr="00E00DF4">
        <w:rPr>
          <w:rFonts w:ascii="Calibri" w:eastAsia="SimSun" w:hAnsi="Calibri"/>
        </w:rPr>
        <w:t xml:space="preserve"> Office for Mac Standard 2011</w:t>
      </w:r>
      <w:r w:rsidRPr="00E00DF4">
        <w:rPr>
          <w:rFonts w:ascii="Calibri" w:eastAsia="SimSun" w:hAnsi="Calibri"/>
        </w:rPr>
        <w:fldChar w:fldCharType="begin"/>
      </w:r>
      <w:r w:rsidRPr="00E00DF4">
        <w:rPr>
          <w:rFonts w:ascii="Calibri" w:eastAsia="SimSun" w:hAnsi="Calibri"/>
        </w:rPr>
        <w:instrText>XE "Office for Mac Standard 2011"</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代替</w:t>
      </w:r>
      <w:r w:rsidRPr="00E00DF4">
        <w:rPr>
          <w:rFonts w:ascii="Calibri" w:eastAsia="SimSun" w:hAnsi="Calibri"/>
        </w:rPr>
        <w:t xml:space="preserve"> Office 365 ProPlus </w:t>
      </w:r>
      <w:r w:rsidRPr="00E00DF4">
        <w:rPr>
          <w:rFonts w:ascii="Calibri" w:eastAsia="SimSun" w:hAnsi="Calibri"/>
        </w:rPr>
        <w:t>软件的介质资格权利已经终止。在</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2 </w:t>
      </w:r>
      <w:r w:rsidRPr="00E00DF4">
        <w:rPr>
          <w:rFonts w:ascii="Calibri" w:eastAsia="SimSun" w:hAnsi="Calibri"/>
        </w:rPr>
        <w:t>月</w:t>
      </w:r>
      <w:r w:rsidRPr="00E00DF4">
        <w:rPr>
          <w:rFonts w:ascii="Calibri" w:eastAsia="SimSun" w:hAnsi="Calibri"/>
        </w:rPr>
        <w:t xml:space="preserve"> 28 </w:t>
      </w:r>
      <w:r w:rsidRPr="00E00DF4">
        <w:rPr>
          <w:rFonts w:ascii="Calibri" w:eastAsia="SimSun" w:hAnsi="Calibri"/>
        </w:rPr>
        <w:t>日之前，客户必须使用</w:t>
      </w:r>
      <w:r w:rsidRPr="00E00DF4">
        <w:rPr>
          <w:rFonts w:ascii="Calibri" w:eastAsia="SimSun" w:hAnsi="Calibri"/>
        </w:rPr>
        <w:t xml:space="preserve"> Office 365 ProPlus </w:t>
      </w:r>
      <w:r w:rsidRPr="00E00DF4">
        <w:rPr>
          <w:rFonts w:ascii="Calibri" w:eastAsia="SimSun" w:hAnsi="Calibri"/>
        </w:rPr>
        <w:t>介质升级其设备。</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在具有共享计算机激活的网络服务器或</w:t>
      </w:r>
      <w:r w:rsidRPr="00E00DF4">
        <w:rPr>
          <w:rFonts w:ascii="Calibri" w:eastAsia="SimSun" w:hAnsi="Calibri"/>
          <w:b/>
          <w:color w:val="00188F"/>
        </w:rPr>
        <w:t xml:space="preserve"> Microsoft Azure </w:t>
      </w:r>
      <w:r w:rsidRPr="00E00DF4">
        <w:rPr>
          <w:rFonts w:ascii="Calibri" w:eastAsia="SimSun" w:hAnsi="Calibri"/>
          <w:b/>
          <w:color w:val="00188F"/>
        </w:rPr>
        <w:t>平台上使用应用程序</w:t>
      </w:r>
    </w:p>
    <w:p w:rsidR="00582C77" w:rsidRPr="00E00DF4" w:rsidRDefault="00582C77" w:rsidP="00582C77">
      <w:pPr>
        <w:pStyle w:val="ProductList-Body"/>
        <w:rPr>
          <w:rFonts w:ascii="Calibri" w:eastAsia="SimSun" w:hAnsi="Calibri"/>
        </w:rPr>
      </w:pPr>
      <w:r w:rsidRPr="00E00DF4">
        <w:rPr>
          <w:rFonts w:ascii="Calibri" w:eastAsia="SimSun" w:hAnsi="Calibri"/>
        </w:rPr>
        <w:t>Office 365 ProPlus</w:t>
      </w:r>
      <w:r w:rsidRPr="00E00DF4">
        <w:rPr>
          <w:rFonts w:ascii="Calibri" w:eastAsia="SimSun" w:hAnsi="Calibri"/>
        </w:rPr>
        <w:t>、</w:t>
      </w:r>
      <w:r w:rsidRPr="00E00DF4">
        <w:rPr>
          <w:rFonts w:ascii="Calibri" w:eastAsia="SimSun" w:hAnsi="Calibri"/>
        </w:rPr>
        <w:t xml:space="preserve">Visio Pro for Office 365 </w:t>
      </w:r>
      <w:r w:rsidRPr="00E00DF4">
        <w:rPr>
          <w:rFonts w:ascii="Calibri" w:eastAsia="SimSun" w:hAnsi="Calibri"/>
        </w:rPr>
        <w:t>和</w:t>
      </w:r>
      <w:r w:rsidRPr="00E00DF4">
        <w:rPr>
          <w:rFonts w:ascii="Calibri" w:eastAsia="SimSun" w:hAnsi="Calibri"/>
        </w:rPr>
        <w:t xml:space="preserve"> Project Pro for Office 365 </w:t>
      </w:r>
      <w:r w:rsidRPr="00E00DF4">
        <w:rPr>
          <w:rFonts w:ascii="Calibri" w:eastAsia="SimSun" w:hAnsi="Calibri"/>
        </w:rPr>
        <w:t>的许可用户还可在具有共享计算机激活的网络服务器上或通过</w:t>
      </w:r>
      <w:r w:rsidRPr="00E00DF4">
        <w:rPr>
          <w:rFonts w:ascii="Calibri" w:eastAsia="SimSun" w:hAnsi="Calibri"/>
        </w:rPr>
        <w:t xml:space="preserve"> Microsoft Azure </w:t>
      </w:r>
      <w:r w:rsidRPr="00E00DF4">
        <w:rPr>
          <w:rFonts w:ascii="Calibri" w:eastAsia="SimSun" w:hAnsi="Calibri"/>
        </w:rPr>
        <w:t>平台服务使用其用户</w:t>
      </w:r>
      <w:r w:rsidRPr="00E00DF4">
        <w:rPr>
          <w:rFonts w:ascii="Calibri" w:eastAsia="SimSun" w:hAnsi="Calibri"/>
        </w:rPr>
        <w:t xml:space="preserve"> SL </w:t>
      </w:r>
      <w:r w:rsidRPr="00E00DF4">
        <w:rPr>
          <w:rFonts w:ascii="Calibri" w:eastAsia="SimSun" w:hAnsi="Calibri"/>
        </w:rPr>
        <w:t>所涵盖的软件。他们可使用此类软件创建、编辑或保存文档。</w:t>
      </w:r>
      <w:r w:rsidRPr="004E0CC1">
        <w:rPr>
          <w:rFonts w:ascii="SimSun" w:eastAsia="SimSun" w:hAnsi="SimSun"/>
        </w:rPr>
        <w:t>“</w:t>
      </w:r>
      <w:r w:rsidRPr="00E00DF4">
        <w:rPr>
          <w:rFonts w:ascii="Calibri" w:eastAsia="SimSun" w:hAnsi="Calibri"/>
        </w:rPr>
        <w:t>网络服务器</w:t>
      </w:r>
      <w:r w:rsidRPr="004E0CC1">
        <w:rPr>
          <w:rFonts w:ascii="SimSun" w:eastAsia="SimSun" w:hAnsi="SimSun"/>
        </w:rPr>
        <w:t>”</w:t>
      </w:r>
      <w:r w:rsidRPr="00E00DF4">
        <w:rPr>
          <w:rFonts w:ascii="Calibri" w:eastAsia="SimSun" w:hAnsi="Calibri"/>
        </w:rPr>
        <w:t>指专供客户使用的物理硬件服务器。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之前已通过远程桌面服务</w:t>
      </w:r>
      <w:r w:rsidRPr="00E00DF4">
        <w:rPr>
          <w:rFonts w:ascii="Calibri" w:eastAsia="SimSun" w:hAnsi="Calibri"/>
          <w:b/>
          <w:color w:val="00188F"/>
        </w:rPr>
        <w:t xml:space="preserve"> (RDS) </w:t>
      </w:r>
      <w:r w:rsidRPr="00E00DF4">
        <w:rPr>
          <w:rFonts w:ascii="Calibri" w:eastAsia="SimSun" w:hAnsi="Calibri"/>
          <w:b/>
          <w:color w:val="00188F"/>
        </w:rPr>
        <w:t>为</w:t>
      </w:r>
      <w:r w:rsidRPr="00E00DF4">
        <w:rPr>
          <w:rFonts w:ascii="Calibri" w:eastAsia="SimSun" w:hAnsi="Calibri"/>
          <w:b/>
          <w:color w:val="00188F"/>
        </w:rPr>
        <w:t xml:space="preserve"> Office 365 Pro Plus</w:t>
      </w:r>
      <w:r w:rsidRPr="00E00DF4">
        <w:rPr>
          <w:rFonts w:ascii="Calibri" w:eastAsia="SimSun" w:hAnsi="Calibri"/>
          <w:b/>
          <w:color w:val="00188F"/>
        </w:rPr>
        <w:t>、</w:t>
      </w:r>
      <w:r w:rsidRPr="00E00DF4">
        <w:rPr>
          <w:rFonts w:ascii="Calibri" w:eastAsia="SimSun" w:hAnsi="Calibri"/>
          <w:b/>
          <w:color w:val="00188F"/>
        </w:rPr>
        <w:t xml:space="preserve">Visio Pro for Office 365 </w:t>
      </w:r>
      <w:r w:rsidRPr="00E00DF4">
        <w:rPr>
          <w:rFonts w:ascii="Calibri" w:eastAsia="SimSun" w:hAnsi="Calibri"/>
          <w:b/>
          <w:color w:val="00188F"/>
        </w:rPr>
        <w:t>和</w:t>
      </w:r>
      <w:r w:rsidRPr="00E00DF4">
        <w:rPr>
          <w:rFonts w:ascii="Calibri" w:eastAsia="SimSun" w:hAnsi="Calibri"/>
          <w:b/>
          <w:color w:val="00188F"/>
        </w:rPr>
        <w:t xml:space="preserve"> Project Pro for Office 365 </w:t>
      </w:r>
      <w:r w:rsidRPr="00E00DF4">
        <w:rPr>
          <w:rFonts w:ascii="Calibri" w:eastAsia="SimSun" w:hAnsi="Calibri"/>
          <w:b/>
          <w:color w:val="00188F"/>
        </w:rPr>
        <w:t>应用介质资格的客户</w:t>
      </w:r>
    </w:p>
    <w:p w:rsidR="00582C77" w:rsidRPr="00E00DF4" w:rsidRDefault="00582C77" w:rsidP="00582C77">
      <w:pPr>
        <w:pStyle w:val="ProductList-Body"/>
        <w:rPr>
          <w:rFonts w:ascii="Calibri" w:eastAsia="SimSun" w:hAnsi="Calibri"/>
        </w:rPr>
      </w:pPr>
      <w:r w:rsidRPr="00E00DF4">
        <w:rPr>
          <w:rFonts w:ascii="Calibri" w:eastAsia="SimSun" w:hAnsi="Calibri"/>
        </w:rPr>
        <w:t>如果您之前已在网络服务器上安装相应</w:t>
      </w:r>
      <w:r w:rsidRPr="00E00DF4">
        <w:rPr>
          <w:rFonts w:ascii="Calibri" w:eastAsia="SimSun" w:hAnsi="Calibri"/>
        </w:rPr>
        <w:t xml:space="preserve"> 2013 </w:t>
      </w:r>
      <w:r w:rsidRPr="00E00DF4">
        <w:rPr>
          <w:rFonts w:ascii="Calibri" w:eastAsia="SimSun" w:hAnsi="Calibri"/>
        </w:rPr>
        <w:t>本地软件的副本以便在启用了</w:t>
      </w:r>
      <w:r w:rsidRPr="00E00DF4">
        <w:rPr>
          <w:rFonts w:ascii="Calibri" w:eastAsia="SimSun" w:hAnsi="Calibri"/>
        </w:rPr>
        <w:t xml:space="preserve"> RDS </w:t>
      </w:r>
      <w:r w:rsidRPr="00E00DF4">
        <w:rPr>
          <w:rFonts w:ascii="Calibri" w:eastAsia="SimSun" w:hAnsi="Calibri"/>
        </w:rPr>
        <w:t>角色的网络服务器上使用软件，则可以继续这样使用，直至</w:t>
      </w:r>
      <w:r w:rsidRPr="00E00DF4">
        <w:rPr>
          <w:rFonts w:ascii="Calibri" w:eastAsia="SimSun" w:hAnsi="Calibri"/>
        </w:rPr>
        <w:t xml:space="preserve"> 2015 </w:t>
      </w:r>
      <w:r w:rsidRPr="00E00DF4">
        <w:rPr>
          <w:rFonts w:ascii="Calibri" w:eastAsia="SimSun" w:hAnsi="Calibri"/>
        </w:rPr>
        <w:t>年</w:t>
      </w:r>
      <w:r w:rsidRPr="00E00DF4">
        <w:rPr>
          <w:rFonts w:ascii="Calibri" w:eastAsia="SimSun" w:hAnsi="Calibri"/>
        </w:rPr>
        <w:t xml:space="preserve"> 8 </w:t>
      </w:r>
      <w:r w:rsidRPr="00E00DF4">
        <w:rPr>
          <w:rFonts w:ascii="Calibri" w:eastAsia="SimSun" w:hAnsi="Calibri"/>
        </w:rPr>
        <w:t>月</w:t>
      </w:r>
      <w:r w:rsidRPr="00E00DF4">
        <w:rPr>
          <w:rFonts w:ascii="Calibri" w:eastAsia="SimSun" w:hAnsi="Calibri"/>
        </w:rPr>
        <w:t xml:space="preserve"> 31 </w:t>
      </w:r>
      <w:r w:rsidRPr="00E00DF4">
        <w:rPr>
          <w:rFonts w:ascii="Calibri" w:eastAsia="SimSun" w:hAnsi="Calibri"/>
        </w:rPr>
        <w:t>日，此后您必须改用</w:t>
      </w:r>
      <w:r w:rsidRPr="004E0CC1">
        <w:rPr>
          <w:rFonts w:ascii="SimSun" w:eastAsia="SimSun" w:hAnsi="SimSun"/>
        </w:rPr>
        <w:t>“</w:t>
      </w:r>
      <w:r w:rsidRPr="00E00DF4">
        <w:rPr>
          <w:rFonts w:ascii="Calibri" w:eastAsia="SimSun" w:hAnsi="Calibri"/>
        </w:rPr>
        <w:t>在具有共享计算机激活的网络服务器或</w:t>
      </w:r>
      <w:r w:rsidRPr="00E00DF4">
        <w:rPr>
          <w:rFonts w:ascii="Calibri" w:eastAsia="SimSun" w:hAnsi="Calibri"/>
        </w:rPr>
        <w:t xml:space="preserve"> Microsoft Azure </w:t>
      </w:r>
      <w:r w:rsidRPr="00E00DF4">
        <w:rPr>
          <w:rFonts w:ascii="Calibri" w:eastAsia="SimSun" w:hAnsi="Calibri"/>
        </w:rPr>
        <w:t>平台上使用应用程序</w:t>
      </w:r>
      <w:r w:rsidRPr="004E0CC1">
        <w:rPr>
          <w:rFonts w:ascii="SimSun" w:eastAsia="SimSun" w:hAnsi="SimSun"/>
        </w:rPr>
        <w:t>”</w:t>
      </w:r>
      <w:r w:rsidRPr="00E00DF4">
        <w:rPr>
          <w:rFonts w:ascii="Calibri" w:eastAsia="SimSun" w:hAnsi="Calibri"/>
        </w:rPr>
        <w:t>中所述的相应</w:t>
      </w:r>
      <w:r w:rsidRPr="00E00DF4">
        <w:rPr>
          <w:rFonts w:ascii="Calibri" w:eastAsia="SimSun" w:hAnsi="Calibri"/>
        </w:rPr>
        <w:t xml:space="preserve"> Office 365 </w:t>
      </w:r>
      <w:r w:rsidRPr="00E00DF4">
        <w:rPr>
          <w:rFonts w:ascii="Calibri" w:eastAsia="SimSun" w:hAnsi="Calibri"/>
        </w:rPr>
        <w:t>软件。</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带有</w:t>
      </w:r>
      <w:r w:rsidRPr="00E00DF4">
        <w:rPr>
          <w:rFonts w:ascii="Calibri" w:eastAsia="SimSun" w:hAnsi="Calibri"/>
          <w:b/>
          <w:color w:val="00188F"/>
        </w:rPr>
        <w:t xml:space="preserve"> Windows To Go </w:t>
      </w:r>
      <w:r w:rsidRPr="00E00DF4">
        <w:rPr>
          <w:rFonts w:ascii="Calibri" w:eastAsia="SimSun" w:hAnsi="Calibri"/>
          <w:b/>
          <w:color w:val="00188F"/>
        </w:rPr>
        <w:t>权利的</w:t>
      </w:r>
      <w:r w:rsidRPr="00E00DF4">
        <w:rPr>
          <w:rFonts w:ascii="Calibri" w:eastAsia="SimSun" w:hAnsi="Calibri"/>
          <w:b/>
          <w:color w:val="00188F"/>
        </w:rPr>
        <w:t xml:space="preserve"> Office 365 Pro Plus </w:t>
      </w:r>
      <w:r w:rsidRPr="00E00DF4">
        <w:rPr>
          <w:rFonts w:ascii="Calibri" w:eastAsia="SimSun" w:hAnsi="Calibri"/>
          <w:b/>
          <w:color w:val="00188F"/>
        </w:rPr>
        <w:t>的介质资格</w:t>
      </w:r>
    </w:p>
    <w:p w:rsidR="00582C77" w:rsidRPr="00E00DF4" w:rsidRDefault="00582C77" w:rsidP="00582C77">
      <w:pPr>
        <w:pStyle w:val="ProductList-Body"/>
        <w:rPr>
          <w:rFonts w:ascii="Calibri" w:eastAsia="SimSun" w:hAnsi="Calibri"/>
        </w:rPr>
      </w:pPr>
      <w:r w:rsidRPr="00E00DF4">
        <w:rPr>
          <w:rFonts w:ascii="Calibri" w:eastAsia="SimSun" w:hAnsi="Calibri"/>
        </w:rPr>
        <w:t>作为</w:t>
      </w:r>
      <w:r w:rsidRPr="00E00DF4">
        <w:rPr>
          <w:rFonts w:ascii="Calibri" w:eastAsia="SimSun" w:hAnsi="Calibri"/>
        </w:rPr>
        <w:t xml:space="preserve"> Windows To Go </w:t>
      </w:r>
      <w:r w:rsidRPr="00E00DF4">
        <w:rPr>
          <w:rFonts w:ascii="Calibri" w:eastAsia="SimSun" w:hAnsi="Calibri"/>
        </w:rPr>
        <w:t>权利引入的一部分，如果客户为其分配</w:t>
      </w:r>
      <w:r w:rsidRPr="00E00DF4">
        <w:rPr>
          <w:rFonts w:ascii="Calibri" w:eastAsia="SimSun" w:hAnsi="Calibri"/>
        </w:rPr>
        <w:t xml:space="preserve"> Office 365 ProPlus</w:t>
      </w:r>
      <w:r w:rsidRPr="00E00DF4">
        <w:rPr>
          <w:rFonts w:ascii="Calibri" w:eastAsia="SimSun" w:hAnsi="Calibri"/>
        </w:rPr>
        <w:fldChar w:fldCharType="begin"/>
      </w:r>
      <w:r w:rsidRPr="00E00DF4">
        <w:rPr>
          <w:rFonts w:ascii="Calibri" w:eastAsia="SimSun" w:hAnsi="Calibri"/>
        </w:rPr>
        <w:instrText>XE "Office 365 ProPlus"</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许可的用户选择依据</w:t>
      </w:r>
      <w:r w:rsidRPr="00E00DF4">
        <w:rPr>
          <w:rFonts w:ascii="Calibri" w:eastAsia="SimSun" w:hAnsi="Calibri"/>
        </w:rPr>
        <w:t xml:space="preserve"> Windows to Go </w:t>
      </w:r>
      <w:r w:rsidRPr="00E00DF4">
        <w:rPr>
          <w:rFonts w:ascii="Calibri" w:eastAsia="SimSun" w:hAnsi="Calibri"/>
        </w:rPr>
        <w:t>权利来使用软件，而不是在依据</w:t>
      </w:r>
      <w:r w:rsidRPr="00E00DF4">
        <w:rPr>
          <w:rFonts w:ascii="Calibri" w:eastAsia="SimSun" w:hAnsi="Calibri"/>
        </w:rPr>
        <w:t xml:space="preserve"> Office 365 ProPlus </w:t>
      </w:r>
      <w:r w:rsidRPr="00E00DF4">
        <w:rPr>
          <w:rFonts w:ascii="Calibri" w:eastAsia="SimSun" w:hAnsi="Calibri"/>
        </w:rPr>
        <w:t>服务条款获得许可的五台设备的某一台上安装随</w:t>
      </w:r>
      <w:r w:rsidRPr="00E00DF4">
        <w:rPr>
          <w:rFonts w:ascii="Calibri" w:eastAsia="SimSun" w:hAnsi="Calibri"/>
        </w:rPr>
        <w:t xml:space="preserve"> Office 365 ProPlus </w:t>
      </w:r>
      <w:r w:rsidRPr="00E00DF4">
        <w:rPr>
          <w:rFonts w:ascii="Calibri" w:eastAsia="SimSun" w:hAnsi="Calibri"/>
        </w:rPr>
        <w:t>提供的软件的副本，则该用户可以</w:t>
      </w:r>
      <w:r w:rsidRPr="00E00DF4">
        <w:rPr>
          <w:rFonts w:ascii="Calibri" w:eastAsia="SimSun" w:hAnsi="Calibri"/>
        </w:rPr>
        <w:t xml:space="preserve"> 1) </w:t>
      </w:r>
      <w:r w:rsidRPr="00E00DF4">
        <w:rPr>
          <w:rFonts w:ascii="Calibri" w:eastAsia="SimSun" w:hAnsi="Calibri"/>
        </w:rPr>
        <w:t>在用于行使</w:t>
      </w:r>
      <w:r w:rsidRPr="00E00DF4">
        <w:rPr>
          <w:rFonts w:ascii="Calibri" w:eastAsia="SimSun" w:hAnsi="Calibri"/>
        </w:rPr>
        <w:t xml:space="preserve"> Windows to Go </w:t>
      </w:r>
      <w:r w:rsidRPr="00E00DF4">
        <w:rPr>
          <w:rFonts w:ascii="Calibri" w:eastAsia="SimSun" w:hAnsi="Calibri"/>
        </w:rPr>
        <w:t>权利的</w:t>
      </w:r>
      <w:r w:rsidRPr="00E00DF4">
        <w:rPr>
          <w:rFonts w:ascii="Calibri" w:eastAsia="SimSun" w:hAnsi="Calibri"/>
        </w:rPr>
        <w:t xml:space="preserve"> USB </w:t>
      </w:r>
      <w:r w:rsidRPr="00E00DF4">
        <w:rPr>
          <w:rFonts w:ascii="Calibri" w:eastAsia="SimSun" w:hAnsi="Calibri"/>
        </w:rPr>
        <w:t>驱动器上安装</w:t>
      </w:r>
      <w:r w:rsidRPr="00E00DF4">
        <w:rPr>
          <w:rFonts w:ascii="Calibri" w:eastAsia="SimSun" w:hAnsi="Calibri"/>
        </w:rPr>
        <w:t xml:space="preserve"> Office Professional Plus 2013</w:t>
      </w:r>
      <w:r w:rsidRPr="00E00DF4">
        <w:rPr>
          <w:rFonts w:ascii="Calibri" w:eastAsia="SimSun" w:hAnsi="Calibri"/>
        </w:rPr>
        <w:fldChar w:fldCharType="begin"/>
      </w:r>
      <w:r w:rsidRPr="00E00DF4">
        <w:rPr>
          <w:rFonts w:ascii="Calibri" w:eastAsia="SimSun" w:hAnsi="Calibri"/>
        </w:rPr>
        <w:instrText>XE "Office Professional Plus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软件的一个副本，以及</w:t>
      </w:r>
      <w:r w:rsidRPr="00E00DF4">
        <w:rPr>
          <w:rFonts w:ascii="Calibri" w:eastAsia="SimSun" w:hAnsi="Calibri"/>
        </w:rPr>
        <w:t xml:space="preserve"> 2) </w:t>
      </w:r>
      <w:r w:rsidRPr="00E00DF4">
        <w:rPr>
          <w:rFonts w:ascii="Calibri" w:eastAsia="SimSun" w:hAnsi="Calibri"/>
        </w:rPr>
        <w:t>在任意设备上使用该</w:t>
      </w:r>
      <w:r w:rsidRPr="00E00DF4">
        <w:rPr>
          <w:rFonts w:ascii="Calibri" w:eastAsia="SimSun" w:hAnsi="Calibri"/>
        </w:rPr>
        <w:t xml:space="preserve"> USB </w:t>
      </w:r>
      <w:r w:rsidRPr="00E00DF4">
        <w:rPr>
          <w:rFonts w:ascii="Calibri" w:eastAsia="SimSun" w:hAnsi="Calibri"/>
        </w:rPr>
        <w:t>驱动器中的</w:t>
      </w:r>
      <w:r w:rsidRPr="00E00DF4">
        <w:rPr>
          <w:rFonts w:ascii="Calibri" w:eastAsia="SimSun" w:hAnsi="Calibri"/>
        </w:rPr>
        <w:t xml:space="preserve"> Office Professional Plus 2013 </w:t>
      </w:r>
      <w:r w:rsidRPr="00E00DF4">
        <w:rPr>
          <w:rFonts w:ascii="Calibri" w:eastAsia="SimSun" w:hAnsi="Calibri"/>
        </w:rPr>
        <w:t>软件。当客户的</w:t>
      </w:r>
      <w:r w:rsidRPr="00E00DF4">
        <w:rPr>
          <w:rFonts w:ascii="Calibri" w:eastAsia="SimSun" w:hAnsi="Calibri"/>
        </w:rPr>
        <w:t xml:space="preserve"> Office 365 ProPlus </w:t>
      </w:r>
      <w:r w:rsidRPr="00E00DF4">
        <w:rPr>
          <w:rFonts w:ascii="Calibri" w:eastAsia="SimSun" w:hAnsi="Calibri"/>
        </w:rPr>
        <w:t>订购终止时，客户必须从</w:t>
      </w:r>
      <w:r w:rsidRPr="00E00DF4">
        <w:rPr>
          <w:rFonts w:ascii="Calibri" w:eastAsia="SimSun" w:hAnsi="Calibri"/>
        </w:rPr>
        <w:t xml:space="preserve"> USB </w:t>
      </w:r>
      <w:r w:rsidRPr="00E00DF4">
        <w:rPr>
          <w:rFonts w:ascii="Calibri" w:eastAsia="SimSun" w:hAnsi="Calibri"/>
        </w:rPr>
        <w:t>驱动器上卸载</w:t>
      </w:r>
      <w:r w:rsidRPr="00E00DF4">
        <w:rPr>
          <w:rFonts w:ascii="Calibri" w:eastAsia="SimSun" w:hAnsi="Calibri"/>
        </w:rPr>
        <w:t xml:space="preserve"> Office Professional Plus 2013 </w:t>
      </w:r>
      <w:r w:rsidRPr="00E00DF4">
        <w:rPr>
          <w:rFonts w:ascii="Calibri" w:eastAsia="SimSun" w:hAnsi="Calibri"/>
        </w:rPr>
        <w:t>软件。</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大专院校和中小学校协议、教育解决方案许可登记表和开放式价值订购</w:t>
      </w:r>
      <w:r w:rsidRPr="00E00DF4">
        <w:rPr>
          <w:rFonts w:ascii="Calibri" w:eastAsia="SimSun" w:hAnsi="Calibri"/>
          <w:b/>
          <w:color w:val="00188F"/>
        </w:rPr>
        <w:t xml:space="preserve"> – </w:t>
      </w:r>
      <w:r w:rsidRPr="00E00DF4">
        <w:rPr>
          <w:rFonts w:ascii="Calibri" w:eastAsia="SimSun" w:hAnsi="Calibri"/>
          <w:b/>
          <w:color w:val="00188F"/>
        </w:rPr>
        <w:t>教育解决方案</w:t>
      </w:r>
    </w:p>
    <w:p w:rsidR="00582C77" w:rsidRPr="00E00DF4" w:rsidRDefault="00582C77" w:rsidP="00582C77">
      <w:pPr>
        <w:pStyle w:val="ProductList-Body"/>
        <w:rPr>
          <w:rFonts w:ascii="Calibri" w:eastAsia="SimSun" w:hAnsi="Calibri"/>
        </w:rPr>
      </w:pPr>
      <w:r w:rsidRPr="00E00DF4">
        <w:rPr>
          <w:rFonts w:ascii="Calibri" w:eastAsia="SimSun" w:hAnsi="Calibri"/>
        </w:rPr>
        <w:t>如果机构订购了</w:t>
      </w:r>
      <w:r w:rsidRPr="00E00DF4">
        <w:rPr>
          <w:rFonts w:ascii="Calibri" w:eastAsia="SimSun" w:hAnsi="Calibri"/>
        </w:rPr>
        <w:t xml:space="preserve"> Office 365 ProPlus</w:t>
      </w:r>
      <w:r w:rsidRPr="00E00DF4">
        <w:rPr>
          <w:rFonts w:ascii="Calibri" w:eastAsia="SimSun" w:hAnsi="Calibri"/>
        </w:rPr>
        <w:fldChar w:fldCharType="begin"/>
      </w:r>
      <w:r w:rsidRPr="00E00DF4">
        <w:rPr>
          <w:rFonts w:ascii="Calibri" w:eastAsia="SimSun" w:hAnsi="Calibri"/>
        </w:rPr>
        <w:instrText>XE "Office 365 ProPlus"</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，则该机构必须为机构组织内部的每一位合格用户购买</w:t>
      </w:r>
      <w:r w:rsidRPr="00E00DF4">
        <w:rPr>
          <w:rFonts w:ascii="Calibri" w:eastAsia="SimSun" w:hAnsi="Calibri"/>
        </w:rPr>
        <w:t xml:space="preserve"> 1 </w:t>
      </w:r>
      <w:r w:rsidRPr="00E00DF4">
        <w:rPr>
          <w:rFonts w:ascii="Calibri" w:eastAsia="SimSun" w:hAnsi="Calibri"/>
        </w:rPr>
        <w:t>份许可。如果机构注册了</w:t>
      </w:r>
      <w:r w:rsidRPr="00E00DF4">
        <w:rPr>
          <w:rFonts w:ascii="Calibri" w:eastAsia="SimSun" w:hAnsi="Calibri"/>
        </w:rPr>
        <w:t xml:space="preserve"> Office 365 ProPlus </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的学生选项，则该机构必须为组织内部的每一位学生购买</w:t>
      </w:r>
      <w:r w:rsidRPr="00E00DF4">
        <w:rPr>
          <w:rFonts w:ascii="Calibri" w:eastAsia="SimSun" w:hAnsi="Calibri"/>
        </w:rPr>
        <w:t xml:space="preserve"> 1 </w:t>
      </w:r>
      <w:r w:rsidRPr="00E00DF4">
        <w:rPr>
          <w:rFonts w:ascii="Calibri" w:eastAsia="SimSun" w:hAnsi="Calibri"/>
        </w:rPr>
        <w:t>份许可。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将</w:t>
      </w:r>
      <w:r w:rsidRPr="00E00DF4">
        <w:rPr>
          <w:rFonts w:ascii="Calibri" w:eastAsia="SimSun" w:hAnsi="Calibri"/>
        </w:rPr>
        <w:t xml:space="preserve"> Office 365 ProPlus</w:t>
      </w:r>
      <w:r w:rsidRPr="00E00DF4">
        <w:rPr>
          <w:rFonts w:ascii="Calibri" w:eastAsia="SimSun" w:hAnsi="Calibri"/>
        </w:rPr>
        <w:fldChar w:fldCharType="begin"/>
      </w:r>
      <w:r w:rsidRPr="00E00DF4">
        <w:rPr>
          <w:rFonts w:ascii="Calibri" w:eastAsia="SimSun" w:hAnsi="Calibri"/>
        </w:rPr>
        <w:instrText>XE "Office 365 ProPlus"</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分配给所有教员和职员的机构，可在机构组织内部的任何开放访问实验室或图书馆安装</w:t>
      </w:r>
      <w:r w:rsidRPr="00E00DF4">
        <w:rPr>
          <w:rFonts w:ascii="Calibri" w:eastAsia="SimSun" w:hAnsi="Calibri"/>
        </w:rPr>
        <w:t xml:space="preserve"> Office Professional Plus 2013</w:t>
      </w:r>
      <w:r w:rsidRPr="00E00DF4">
        <w:rPr>
          <w:rFonts w:ascii="Calibri" w:eastAsia="SimSun" w:hAnsi="Calibri"/>
        </w:rPr>
        <w:fldChar w:fldCharType="begin"/>
      </w:r>
      <w:r w:rsidRPr="00E00DF4">
        <w:rPr>
          <w:rFonts w:ascii="Calibri" w:eastAsia="SimSun" w:hAnsi="Calibri"/>
        </w:rPr>
        <w:instrText>XE "Office Professional Plus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软件。使用此软件时受</w:t>
      </w:r>
      <w:r w:rsidRPr="00E00DF4">
        <w:rPr>
          <w:rFonts w:ascii="Calibri" w:eastAsia="SimSun" w:hAnsi="Calibri"/>
        </w:rPr>
        <w:t xml:space="preserve"> Office Professional Plus 2013 </w:t>
      </w:r>
      <w:r w:rsidRPr="00E00DF4">
        <w:rPr>
          <w:rFonts w:ascii="Calibri" w:eastAsia="SimSun" w:hAnsi="Calibri"/>
        </w:rPr>
        <w:t>的许可条款的约束。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为所有教职员分配了</w:t>
      </w:r>
      <w:r w:rsidRPr="00E00DF4">
        <w:rPr>
          <w:rFonts w:ascii="Calibri" w:eastAsia="SimSun" w:hAnsi="Calibri"/>
        </w:rPr>
        <w:t xml:space="preserve"> Office Professional Plus </w:t>
      </w:r>
      <w:r w:rsidRPr="00E00DF4">
        <w:rPr>
          <w:rFonts w:ascii="Calibri" w:eastAsia="SimSun" w:hAnsi="Calibri"/>
        </w:rPr>
        <w:t>软件保障的机构将有资格为机构组织的所有教职员获取</w:t>
      </w:r>
      <w:r w:rsidRPr="00E00DF4">
        <w:rPr>
          <w:rFonts w:ascii="Calibri" w:eastAsia="SimSun" w:hAnsi="Calibri"/>
        </w:rPr>
        <w:t xml:space="preserve"> Office 365 ProPlus </w:t>
      </w:r>
      <w:r w:rsidRPr="00E00DF4">
        <w:rPr>
          <w:rFonts w:ascii="Calibri" w:eastAsia="SimSun" w:hAnsi="Calibri"/>
        </w:rPr>
        <w:t>许可，而且机构无需承担任何附加费用。通过本优惠免费获得的许可不能计入满足机构的最低订单要求所需的许可数量之内。</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Office </w:t>
      </w:r>
      <w:r w:rsidRPr="00E00DF4">
        <w:rPr>
          <w:rFonts w:ascii="Calibri" w:eastAsia="SimSun" w:hAnsi="Calibri"/>
          <w:b/>
          <w:color w:val="00188F"/>
        </w:rPr>
        <w:t>多语言包</w:t>
      </w:r>
    </w:p>
    <w:p w:rsidR="00582C77" w:rsidRPr="00E00DF4" w:rsidRDefault="00582C77" w:rsidP="00582C77">
      <w:pPr>
        <w:pStyle w:val="ProductList-Body"/>
        <w:rPr>
          <w:rFonts w:ascii="Calibri" w:eastAsia="SimSun" w:hAnsi="Calibri"/>
        </w:rPr>
      </w:pPr>
      <w:r w:rsidRPr="00E00DF4">
        <w:rPr>
          <w:rFonts w:ascii="Calibri" w:eastAsia="SimSun" w:hAnsi="Calibri"/>
        </w:rPr>
        <w:t>订购</w:t>
      </w:r>
      <w:r w:rsidRPr="00E00DF4">
        <w:rPr>
          <w:rFonts w:ascii="Calibri" w:eastAsia="SimSun" w:hAnsi="Calibri"/>
        </w:rPr>
        <w:t xml:space="preserve"> Office 365 ProPlus </w:t>
      </w:r>
      <w:r w:rsidRPr="00E00DF4">
        <w:rPr>
          <w:rFonts w:ascii="Calibri" w:eastAsia="SimSun" w:hAnsi="Calibri"/>
        </w:rPr>
        <w:t>的客户可将最新版本的</w:t>
      </w:r>
      <w:r w:rsidRPr="00E00DF4">
        <w:rPr>
          <w:rFonts w:ascii="Calibri" w:eastAsia="SimSun" w:hAnsi="Calibri"/>
        </w:rPr>
        <w:t xml:space="preserve"> Office </w:t>
      </w:r>
      <w:r w:rsidRPr="00E00DF4">
        <w:rPr>
          <w:rFonts w:ascii="Calibri" w:eastAsia="SimSun" w:hAnsi="Calibri"/>
        </w:rPr>
        <w:t>多语言包与他们依照合格</w:t>
      </w:r>
      <w:r w:rsidRPr="00E00DF4">
        <w:rPr>
          <w:rFonts w:ascii="Calibri" w:eastAsia="SimSun" w:hAnsi="Calibri"/>
        </w:rPr>
        <w:t xml:space="preserve"> Office 365 </w:t>
      </w:r>
      <w:r w:rsidRPr="00E00DF4">
        <w:rPr>
          <w:rFonts w:ascii="Calibri" w:eastAsia="SimSun" w:hAnsi="Calibri"/>
        </w:rPr>
        <w:t>订购获准使用的桌面应用程序软件的副本配合使用。使用</w:t>
      </w:r>
      <w:r w:rsidRPr="00E00DF4">
        <w:rPr>
          <w:rFonts w:ascii="Calibri" w:eastAsia="SimSun" w:hAnsi="Calibri"/>
        </w:rPr>
        <w:t xml:space="preserve"> Office </w:t>
      </w:r>
      <w:r w:rsidRPr="00E00DF4">
        <w:rPr>
          <w:rFonts w:ascii="Calibri" w:eastAsia="SimSun" w:hAnsi="Calibri"/>
        </w:rPr>
        <w:t>多语言包的权利在</w:t>
      </w:r>
      <w:r w:rsidRPr="00E00DF4">
        <w:rPr>
          <w:rFonts w:ascii="Calibri" w:eastAsia="SimSun" w:hAnsi="Calibri"/>
        </w:rPr>
        <w:t xml:space="preserve"> Office 365 </w:t>
      </w:r>
      <w:r w:rsidRPr="00E00DF4">
        <w:rPr>
          <w:rFonts w:ascii="Calibri" w:eastAsia="SimSun" w:hAnsi="Calibri"/>
        </w:rPr>
        <w:t>订购的合格</w:t>
      </w:r>
      <w:r w:rsidRPr="00E00DF4">
        <w:rPr>
          <w:rFonts w:ascii="Calibri" w:eastAsia="SimSun" w:hAnsi="Calibri"/>
        </w:rPr>
        <w:t xml:space="preserve"> Office System </w:t>
      </w:r>
      <w:r w:rsidRPr="00E00DF4">
        <w:rPr>
          <w:rFonts w:ascii="Calibri" w:eastAsia="SimSun" w:hAnsi="Calibri"/>
        </w:rPr>
        <w:t>许可下的权利期满时也将期满。</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E-Learning</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Office 365 ProPlus </w:t>
      </w:r>
      <w:r w:rsidRPr="00E00DF4">
        <w:rPr>
          <w:rFonts w:ascii="Calibri" w:eastAsia="SimSun" w:hAnsi="Calibri"/>
        </w:rPr>
        <w:t>客户有资格使用托管应用程序</w:t>
      </w:r>
      <w:r w:rsidRPr="00E00DF4">
        <w:rPr>
          <w:rFonts w:ascii="Calibri" w:eastAsia="SimSun" w:hAnsi="Calibri"/>
        </w:rPr>
        <w:t xml:space="preserve"> E-Learning </w:t>
      </w:r>
      <w:r w:rsidRPr="00E00DF4">
        <w:rPr>
          <w:rFonts w:ascii="Calibri" w:eastAsia="SimSun" w:hAnsi="Calibri"/>
        </w:rPr>
        <w:t>课程。符合条件的客户将收到访问代码，每份合格许可登记表</w:t>
      </w:r>
      <w:r w:rsidRPr="00E00DF4">
        <w:rPr>
          <w:rFonts w:ascii="Calibri" w:eastAsia="SimSun" w:hAnsi="Calibri"/>
        </w:rPr>
        <w:t>/</w:t>
      </w:r>
      <w:r w:rsidRPr="00E00DF4">
        <w:rPr>
          <w:rFonts w:ascii="Calibri" w:eastAsia="SimSun" w:hAnsi="Calibri"/>
        </w:rPr>
        <w:t>协议一个。客户还可从</w:t>
      </w:r>
      <w:r w:rsidRPr="00E00DF4">
        <w:rPr>
          <w:rFonts w:ascii="Calibri" w:eastAsia="SimSun" w:hAnsi="Calibri"/>
        </w:rPr>
        <w:t xml:space="preserve"> VLSC </w:t>
      </w:r>
      <w:r w:rsidRPr="00E00DF4">
        <w:rPr>
          <w:rFonts w:ascii="Calibri" w:eastAsia="SimSun" w:hAnsi="Calibri"/>
        </w:rPr>
        <w:t>下载顺应</w:t>
      </w:r>
      <w:r w:rsidRPr="00E00DF4">
        <w:rPr>
          <w:rFonts w:ascii="Calibri" w:eastAsia="SimSun" w:hAnsi="Calibri"/>
        </w:rPr>
        <w:t xml:space="preserve"> SCORM </w:t>
      </w:r>
      <w:r w:rsidRPr="00E00DF4">
        <w:rPr>
          <w:rFonts w:ascii="Calibri" w:eastAsia="SimSun" w:hAnsi="Calibri"/>
        </w:rPr>
        <w:t>的仅限内容的</w:t>
      </w:r>
      <w:r w:rsidRPr="00E00DF4">
        <w:rPr>
          <w:rFonts w:ascii="Calibri" w:eastAsia="SimSun" w:hAnsi="Calibri"/>
        </w:rPr>
        <w:t xml:space="preserve"> E-learning </w:t>
      </w:r>
      <w:r w:rsidRPr="00E00DF4">
        <w:rPr>
          <w:rFonts w:ascii="Calibri" w:eastAsia="SimSun" w:hAnsi="Calibri"/>
        </w:rPr>
        <w:t>文件（对应应用程序），以便导入其学习管理系统</w:t>
      </w:r>
      <w:r w:rsidRPr="00E00DF4">
        <w:rPr>
          <w:rFonts w:ascii="Calibri" w:eastAsia="SimSun" w:hAnsi="Calibri"/>
        </w:rPr>
        <w:t xml:space="preserve"> (LMS)</w:t>
      </w:r>
      <w:r w:rsidRPr="00E00DF4">
        <w:rPr>
          <w:rFonts w:ascii="Calibri" w:eastAsia="SimSun" w:hAnsi="Calibri"/>
        </w:rPr>
        <w:t>。从</w:t>
      </w:r>
      <w:r w:rsidRPr="00E00DF4">
        <w:rPr>
          <w:rFonts w:ascii="Calibri" w:eastAsia="SimSun" w:hAnsi="Calibri"/>
        </w:rPr>
        <w:t xml:space="preserve"> VLSC </w:t>
      </w:r>
      <w:r w:rsidRPr="00E00DF4">
        <w:rPr>
          <w:rFonts w:ascii="Calibri" w:eastAsia="SimSun" w:hAnsi="Calibri"/>
        </w:rPr>
        <w:t>下载文件不需要访问代码。</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客户组织中可以使用</w:t>
      </w:r>
      <w:r w:rsidRPr="00E00DF4">
        <w:rPr>
          <w:rFonts w:ascii="Calibri" w:eastAsia="SimSun" w:hAnsi="Calibri"/>
        </w:rPr>
        <w:t xml:space="preserve"> E-Learning </w:t>
      </w:r>
      <w:r w:rsidRPr="00E00DF4">
        <w:rPr>
          <w:rFonts w:ascii="Calibri" w:eastAsia="SimSun" w:hAnsi="Calibri"/>
        </w:rPr>
        <w:t>培训的最大用户数等于客户购买的</w:t>
      </w:r>
      <w:r w:rsidRPr="00E00DF4">
        <w:rPr>
          <w:rFonts w:ascii="Calibri" w:eastAsia="SimSun" w:hAnsi="Calibri"/>
        </w:rPr>
        <w:t xml:space="preserve"> Office 365 </w:t>
      </w:r>
      <w:r w:rsidRPr="00E00DF4">
        <w:rPr>
          <w:rFonts w:ascii="Calibri" w:eastAsia="SimSun" w:hAnsi="Calibri"/>
        </w:rPr>
        <w:t>订购数量。客户必须为每份合格许可指定一个用户。访问权不能从一个用户转让给另一个。在一门课程开课时，每个合格用户在访问权失效前最多有十二</w:t>
      </w:r>
      <w:r w:rsidRPr="00E00DF4">
        <w:rPr>
          <w:rFonts w:ascii="Calibri" w:eastAsia="SimSun" w:hAnsi="Calibri"/>
        </w:rPr>
        <w:t xml:space="preserve"> (12) </w:t>
      </w:r>
      <w:r w:rsidRPr="00E00DF4">
        <w:rPr>
          <w:rFonts w:ascii="Calibri" w:eastAsia="SimSun" w:hAnsi="Calibri"/>
        </w:rPr>
        <w:t>个月的时间来完成课程，前提是该课程开课时间早于订购许可的期满时间。如果在线选项不足，合格客户可以在地区产品交付中心购买</w:t>
      </w:r>
      <w:r w:rsidRPr="00E00DF4">
        <w:rPr>
          <w:rFonts w:ascii="Calibri" w:eastAsia="SimSun" w:hAnsi="Calibri"/>
        </w:rPr>
        <w:t xml:space="preserve"> E-learning </w:t>
      </w:r>
      <w:r w:rsidRPr="00E00DF4">
        <w:rPr>
          <w:rFonts w:ascii="Calibri" w:eastAsia="SimSun" w:hAnsi="Calibri"/>
        </w:rPr>
        <w:t>工具包。客户对</w:t>
      </w:r>
      <w:r w:rsidRPr="00E00DF4">
        <w:rPr>
          <w:rFonts w:ascii="Calibri" w:eastAsia="SimSun" w:hAnsi="Calibri"/>
        </w:rPr>
        <w:t xml:space="preserve"> E-Learning </w:t>
      </w:r>
      <w:r w:rsidRPr="00E00DF4">
        <w:rPr>
          <w:rFonts w:ascii="Calibri" w:eastAsia="SimSun" w:hAnsi="Calibri"/>
        </w:rPr>
        <w:t>课程的部署和使用受其许可协议的条款和条件约束。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企业协议和选择计划的客户可以通过下载或</w:t>
      </w:r>
      <w:r w:rsidRPr="00E00DF4">
        <w:rPr>
          <w:rFonts w:ascii="Calibri" w:eastAsia="SimSun" w:hAnsi="Calibri"/>
        </w:rPr>
        <w:t xml:space="preserve"> DVD </w:t>
      </w:r>
      <w:r w:rsidRPr="00E00DF4">
        <w:rPr>
          <w:rFonts w:ascii="Calibri" w:eastAsia="SimSun" w:hAnsi="Calibri"/>
        </w:rPr>
        <w:t>获得顺应</w:t>
      </w:r>
      <w:r w:rsidRPr="00E00DF4">
        <w:rPr>
          <w:rFonts w:ascii="Calibri" w:eastAsia="SimSun" w:hAnsi="Calibri"/>
        </w:rPr>
        <w:t xml:space="preserve"> SCORM </w:t>
      </w:r>
      <w:r w:rsidRPr="00E00DF4">
        <w:rPr>
          <w:rFonts w:ascii="Calibri" w:eastAsia="SimSun" w:hAnsi="Calibri"/>
        </w:rPr>
        <w:t>的内容（对应应用程序），而开放和开放式价值计划的客户只能通过</w:t>
      </w:r>
      <w:r w:rsidRPr="00E00DF4">
        <w:rPr>
          <w:rFonts w:ascii="Calibri" w:eastAsia="SimSun" w:hAnsi="Calibri"/>
        </w:rPr>
        <w:t xml:space="preserve"> DVD </w:t>
      </w:r>
      <w:r w:rsidRPr="00E00DF4">
        <w:rPr>
          <w:rFonts w:ascii="Calibri" w:eastAsia="SimSun" w:hAnsi="Calibri"/>
        </w:rPr>
        <w:t>获得顺应</w:t>
      </w:r>
      <w:r w:rsidRPr="00E00DF4">
        <w:rPr>
          <w:rFonts w:ascii="Calibri" w:eastAsia="SimSun" w:hAnsi="Calibri"/>
        </w:rPr>
        <w:t xml:space="preserve"> SCORM </w:t>
      </w:r>
      <w:r w:rsidRPr="00E00DF4">
        <w:rPr>
          <w:rFonts w:ascii="Calibri" w:eastAsia="SimSun" w:hAnsi="Calibri"/>
        </w:rPr>
        <w:t>的内容（对应应用程序）。</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Office Online</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具有</w:t>
      </w:r>
      <w:r w:rsidRPr="00E00DF4">
        <w:rPr>
          <w:rFonts w:ascii="Calibri" w:eastAsia="SimSun" w:hAnsi="Calibri"/>
        </w:rPr>
        <w:t xml:space="preserve"> Office 365 ProPlus </w:t>
      </w:r>
      <w:r w:rsidRPr="00E00DF4">
        <w:rPr>
          <w:rFonts w:ascii="Calibri" w:eastAsia="SimSun" w:hAnsi="Calibri"/>
        </w:rPr>
        <w:t>的客户有资格使用</w:t>
      </w:r>
      <w:r w:rsidRPr="00E00DF4">
        <w:rPr>
          <w:rFonts w:ascii="Calibri" w:eastAsia="SimSun" w:hAnsi="Calibri"/>
        </w:rPr>
        <w:t xml:space="preserve"> Office Online</w:t>
      </w:r>
      <w:r w:rsidRPr="00E00DF4">
        <w:rPr>
          <w:rFonts w:ascii="Calibri" w:eastAsia="SimSun" w:hAnsi="Calibri"/>
        </w:rPr>
        <w:t>。许可用户可以访问</w:t>
      </w:r>
      <w:r w:rsidRPr="00E00DF4">
        <w:rPr>
          <w:rFonts w:ascii="Calibri" w:eastAsia="SimSun" w:hAnsi="Calibri"/>
        </w:rPr>
        <w:t xml:space="preserve"> Office Online</w:t>
      </w:r>
      <w:r w:rsidRPr="00E00DF4">
        <w:rPr>
          <w:rFonts w:ascii="Calibri" w:eastAsia="SimSun" w:hAnsi="Calibri"/>
        </w:rPr>
        <w:t>，以查看和编辑文档。用户还必须获得</w:t>
      </w:r>
      <w:r w:rsidRPr="00E00DF4">
        <w:rPr>
          <w:rFonts w:ascii="Calibri" w:eastAsia="SimSun" w:hAnsi="Calibri"/>
        </w:rPr>
        <w:t xml:space="preserve"> SharePoint Online </w:t>
      </w:r>
      <w:r w:rsidRPr="00E00DF4">
        <w:rPr>
          <w:rFonts w:ascii="Calibri" w:eastAsia="SimSun" w:hAnsi="Calibri"/>
        </w:rPr>
        <w:t>计划的许可才能访问</w:t>
      </w:r>
      <w:r w:rsidRPr="00E00DF4">
        <w:rPr>
          <w:rFonts w:ascii="Calibri" w:eastAsia="SimSun" w:hAnsi="Calibri"/>
        </w:rPr>
        <w:t xml:space="preserve"> Office Online </w:t>
      </w:r>
      <w:r w:rsidRPr="00E00DF4">
        <w:rPr>
          <w:rFonts w:ascii="Calibri" w:eastAsia="SimSun" w:hAnsi="Calibri"/>
        </w:rPr>
        <w:t>服务。使用</w:t>
      </w:r>
      <w:r w:rsidRPr="00E00DF4">
        <w:rPr>
          <w:rFonts w:ascii="Calibri" w:eastAsia="SimSun" w:hAnsi="Calibri"/>
        </w:rPr>
        <w:t xml:space="preserve"> Office Online </w:t>
      </w:r>
      <w:r w:rsidRPr="00E00DF4">
        <w:rPr>
          <w:rFonts w:ascii="Calibri" w:eastAsia="SimSun" w:hAnsi="Calibri"/>
        </w:rPr>
        <w:t>受在线服务使用权利中该服务对应许可条款的约束。</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开放式价值订购迁移期</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对于客户在其开放式价值订购协议期满之前或期满当天（以下简称</w:t>
      </w:r>
      <w:r w:rsidRPr="004E0CC1">
        <w:rPr>
          <w:rFonts w:ascii="SimSun" w:eastAsia="SimSun" w:hAnsi="SimSun"/>
        </w:rPr>
        <w:t>“</w:t>
      </w:r>
      <w:r w:rsidRPr="00E00DF4">
        <w:rPr>
          <w:rFonts w:ascii="Calibri" w:eastAsia="SimSun" w:hAnsi="Calibri"/>
        </w:rPr>
        <w:t>期满日</w:t>
      </w:r>
      <w:r w:rsidRPr="004E0CC1">
        <w:rPr>
          <w:rFonts w:ascii="SimSun" w:eastAsia="SimSun" w:hAnsi="SimSun"/>
        </w:rPr>
        <w:t>”</w:t>
      </w:r>
      <w:r w:rsidRPr="00E00DF4">
        <w:rPr>
          <w:rFonts w:ascii="Calibri" w:eastAsia="SimSun" w:hAnsi="Calibri"/>
        </w:rPr>
        <w:t>）激活的每个</w:t>
      </w:r>
      <w:r w:rsidRPr="00E00DF4">
        <w:rPr>
          <w:rFonts w:ascii="Calibri" w:eastAsia="SimSun" w:hAnsi="Calibri"/>
        </w:rPr>
        <w:t xml:space="preserve"> Office 365 ProPlus</w:t>
      </w:r>
      <w:r w:rsidRPr="00E00DF4">
        <w:rPr>
          <w:rFonts w:ascii="Calibri" w:eastAsia="SimSun" w:hAnsi="Calibri"/>
        </w:rPr>
        <w:t>、</w:t>
      </w:r>
      <w:r w:rsidRPr="00E00DF4">
        <w:rPr>
          <w:rFonts w:ascii="Calibri" w:eastAsia="SimSun" w:hAnsi="Calibri"/>
        </w:rPr>
        <w:t>Midsize Business</w:t>
      </w:r>
      <w:r w:rsidRPr="00E00DF4">
        <w:rPr>
          <w:rFonts w:ascii="Calibri" w:eastAsia="SimSun" w:hAnsi="Calibri"/>
        </w:rPr>
        <w:t>、</w:t>
      </w:r>
      <w:r w:rsidRPr="00E00DF4">
        <w:rPr>
          <w:rFonts w:ascii="Calibri" w:eastAsia="SimSun" w:hAnsi="Calibri"/>
        </w:rPr>
        <w:t xml:space="preserve">Enterprise E3-E4 </w:t>
      </w:r>
      <w:r w:rsidRPr="00E00DF4">
        <w:rPr>
          <w:rFonts w:ascii="Calibri" w:eastAsia="SimSun" w:hAnsi="Calibri"/>
        </w:rPr>
        <w:t>或</w:t>
      </w:r>
      <w:r w:rsidRPr="00E00DF4">
        <w:rPr>
          <w:rFonts w:ascii="Calibri" w:eastAsia="SimSun" w:hAnsi="Calibri"/>
        </w:rPr>
        <w:t xml:space="preserve"> Education E3-E4 </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单元，客户可继续使用根据开放式价值订购协议向其授予许可的</w:t>
      </w:r>
      <w:r w:rsidRPr="00E00DF4">
        <w:rPr>
          <w:rFonts w:ascii="Calibri" w:eastAsia="SimSun" w:hAnsi="Calibri"/>
        </w:rPr>
        <w:t xml:space="preserve"> Office Standard </w:t>
      </w:r>
      <w:r w:rsidRPr="00E00DF4">
        <w:rPr>
          <w:rFonts w:ascii="Calibri" w:eastAsia="SimSun" w:hAnsi="Calibri"/>
        </w:rPr>
        <w:t>或</w:t>
      </w:r>
      <w:r w:rsidRPr="00E00DF4">
        <w:rPr>
          <w:rFonts w:ascii="Calibri" w:eastAsia="SimSun" w:hAnsi="Calibri"/>
        </w:rPr>
        <w:t xml:space="preserve"> Office Professional Plus </w:t>
      </w:r>
      <w:r w:rsidRPr="00E00DF4">
        <w:rPr>
          <w:rFonts w:ascii="Calibri" w:eastAsia="SimSun" w:hAnsi="Calibri"/>
        </w:rPr>
        <w:t>的副本。此权利将于期满日之后的第一百八十</w:t>
      </w:r>
      <w:r w:rsidRPr="00E00DF4">
        <w:rPr>
          <w:rFonts w:ascii="Calibri" w:eastAsia="SimSun" w:hAnsi="Calibri"/>
        </w:rPr>
        <w:t xml:space="preserve"> (180) </w:t>
      </w:r>
      <w:r w:rsidRPr="00E00DF4">
        <w:rPr>
          <w:rFonts w:ascii="Calibri" w:eastAsia="SimSun" w:hAnsi="Calibri"/>
        </w:rPr>
        <w:t>天期满。在此期间，对</w:t>
      </w:r>
      <w:r w:rsidRPr="00E00DF4">
        <w:rPr>
          <w:rFonts w:ascii="Calibri" w:eastAsia="SimSun" w:hAnsi="Calibri"/>
        </w:rPr>
        <w:t xml:space="preserve"> Office Standard </w:t>
      </w:r>
      <w:r w:rsidRPr="00E00DF4">
        <w:rPr>
          <w:rFonts w:ascii="Calibri" w:eastAsia="SimSun" w:hAnsi="Calibri"/>
        </w:rPr>
        <w:t>或</w:t>
      </w:r>
      <w:r w:rsidRPr="00E00DF4">
        <w:rPr>
          <w:rFonts w:ascii="Calibri" w:eastAsia="SimSun" w:hAnsi="Calibri"/>
        </w:rPr>
        <w:t xml:space="preserve"> Office Professional Plus </w:t>
      </w:r>
      <w:r w:rsidRPr="00E00DF4">
        <w:rPr>
          <w:rFonts w:ascii="Calibri" w:eastAsia="SimSun" w:hAnsi="Calibri"/>
        </w:rPr>
        <w:t>的使用将受于期满日生效的使用权利约束。</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E00DF4" w:rsidRDefault="00582C77" w:rsidP="00582C77">
      <w:pPr>
        <w:pStyle w:val="ProductList-Offering2Heading"/>
        <w:outlineLvl w:val="2"/>
        <w:rPr>
          <w:rFonts w:ascii="Calibri" w:eastAsia="SimSun" w:hAnsi="Calibri"/>
        </w:rPr>
      </w:pPr>
      <w:r w:rsidRPr="00E00DF4">
        <w:rPr>
          <w:rFonts w:ascii="Calibri" w:eastAsia="SimSun" w:hAnsi="Calibri"/>
        </w:rPr>
        <w:tab/>
      </w:r>
      <w:bookmarkStart w:id="1247" w:name="_Toc378147666"/>
      <w:bookmarkStart w:id="1248" w:name="_Toc378151563"/>
      <w:bookmarkStart w:id="1249" w:name="_Toc379797355"/>
      <w:bookmarkStart w:id="1250" w:name="_Toc380513387"/>
      <w:bookmarkStart w:id="1251" w:name="_Toc380655437"/>
      <w:bookmarkStart w:id="1252" w:name="O365Suites"/>
      <w:bookmarkStart w:id="1253" w:name="_Toc415587727"/>
      <w:r w:rsidRPr="001F7E91">
        <w:rPr>
          <w:rFonts w:eastAsia="SimSun"/>
        </w:rPr>
        <w:t>Office 365</w:t>
      </w:r>
      <w:r w:rsidRPr="00E00DF4">
        <w:rPr>
          <w:rFonts w:ascii="Calibri" w:eastAsia="SimSun" w:hAnsi="Calibri"/>
        </w:rPr>
        <w:t xml:space="preserve"> </w:t>
      </w:r>
      <w:r w:rsidRPr="00E00DF4">
        <w:rPr>
          <w:rFonts w:ascii="Calibri" w:eastAsia="SimSun" w:hAnsi="Calibri"/>
        </w:rPr>
        <w:t>套件</w:t>
      </w:r>
      <w:bookmarkEnd w:id="1247"/>
      <w:bookmarkEnd w:id="1248"/>
      <w:bookmarkEnd w:id="1249"/>
      <w:bookmarkEnd w:id="1250"/>
      <w:bookmarkEnd w:id="1251"/>
      <w:bookmarkEnd w:id="1252"/>
      <w:bookmarkEnd w:id="12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7"/>
        <w:gridCol w:w="641"/>
        <w:gridCol w:w="741"/>
        <w:gridCol w:w="741"/>
        <w:gridCol w:w="739"/>
        <w:gridCol w:w="743"/>
        <w:gridCol w:w="737"/>
        <w:gridCol w:w="738"/>
        <w:gridCol w:w="738"/>
        <w:gridCol w:w="738"/>
        <w:gridCol w:w="827"/>
      </w:tblGrid>
      <w:tr w:rsidR="009D1C48" w:rsidRPr="009D1C48" w:rsidTr="009D1C48">
        <w:trPr>
          <w:cantSplit/>
          <w:tblHeader/>
        </w:trPr>
        <w:tc>
          <w:tcPr>
            <w:tcW w:w="3417"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641"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Calibri" w:hint="eastAsia"/>
                <w:color w:val="FFFFFF" w:themeColor="background1"/>
              </w:rPr>
              <w:t>分值</w:t>
            </w:r>
          </w:p>
        </w:tc>
        <w:tc>
          <w:tcPr>
            <w:tcW w:w="741"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41"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教育解决方案许可登记表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EES</w:t>
            </w:r>
            <w:r w:rsidRPr="009D1C48">
              <w:rPr>
                <w:rFonts w:eastAsiaTheme="majorEastAsia" w:cstheme="minorHAnsi" w:hint="eastAsia"/>
                <w:color w:val="FFFFFF" w:themeColor="background1"/>
              </w:rPr>
              <w:fldChar w:fldCharType="end"/>
            </w:r>
          </w:p>
        </w:tc>
        <w:tc>
          <w:tcPr>
            <w:tcW w:w="743"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微软产品和服务协议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MPSA</w:t>
            </w:r>
            <w:r w:rsidRPr="009D1C48">
              <w:rPr>
                <w:rFonts w:eastAsiaTheme="majorEastAsia" w:cstheme="minorHAnsi" w:hint="eastAsia"/>
                <w:color w:val="FFFFFF" w:themeColor="background1"/>
              </w:rPr>
              <w:fldChar w:fldCharType="end"/>
            </w:r>
          </w:p>
        </w:tc>
        <w:tc>
          <w:tcPr>
            <w:tcW w:w="737"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开放许可</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OL</w:t>
            </w:r>
            <w:r w:rsidRPr="009D1C48">
              <w:rPr>
                <w:rFonts w:eastAsiaTheme="majorEastAsia" w:cstheme="minorHAnsi" w:hint="eastAsia"/>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最低开放计划</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OM</w:t>
            </w:r>
            <w:r w:rsidRPr="009D1C48">
              <w:rPr>
                <w:rFonts w:eastAsiaTheme="majorEastAsia" w:cstheme="minorHAnsi" w:hint="eastAsia"/>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开放式价值和开放式价值订购</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OV/OVS</w:t>
            </w:r>
            <w:r w:rsidRPr="009D1C48">
              <w:rPr>
                <w:rFonts w:eastAsiaTheme="majorEastAsia" w:cstheme="minorHAnsi" w:hint="eastAsia"/>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选择和选择附加</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S/S+</w:t>
            </w:r>
            <w:r w:rsidRPr="009D1C48">
              <w:rPr>
                <w:rFonts w:eastAsiaTheme="majorEastAsia" w:cstheme="minorHAnsi" w:hint="eastAsia"/>
                <w:color w:val="FFFFFF" w:themeColor="background1"/>
              </w:rPr>
              <w:fldChar w:fldCharType="end"/>
            </w:r>
          </w:p>
        </w:tc>
        <w:tc>
          <w:tcPr>
            <w:tcW w:w="827"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rPr>
              <w:instrText>服务器和云许可登记表</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SCE</w:t>
            </w:r>
            <w:r w:rsidRPr="009D1C48">
              <w:rPr>
                <w:rFonts w:eastAsiaTheme="majorEastAsia" w:cstheme="minorHAnsi" w:hint="eastAsia"/>
                <w:color w:val="FFFFFF" w:themeColor="background1"/>
              </w:rPr>
              <w:fldChar w:fldCharType="end"/>
            </w:r>
          </w:p>
        </w:tc>
      </w:tr>
      <w:tr w:rsidR="009D1C48" w:rsidRPr="009D1C48" w:rsidTr="009D1C48">
        <w:trPr>
          <w:cantSplit/>
          <w:tblHeader/>
        </w:trPr>
        <w:tc>
          <w:tcPr>
            <w:tcW w:w="3417"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54" w:name="_Toc415587728"/>
            <w:r w:rsidRPr="009D1C48">
              <w:rPr>
                <w:rFonts w:ascii="Calibri" w:eastAsia="SimSun" w:hAnsi="Calibri"/>
              </w:rPr>
              <w:t>Office 365 Business Essentials</w:t>
            </w:r>
            <w:bookmarkEnd w:id="1254"/>
            <w:r w:rsidRPr="009D1C48">
              <w:rPr>
                <w:rFonts w:ascii="Calibri" w:eastAsia="SimSun" w:hAnsi="Calibri"/>
              </w:rPr>
              <w:fldChar w:fldCharType="begin"/>
            </w:r>
            <w:r w:rsidRPr="009D1C48">
              <w:rPr>
                <w:rFonts w:ascii="Calibri" w:eastAsia="SimSun" w:hAnsi="Calibri"/>
              </w:rPr>
              <w:instrText>XE "Office 365 Business Essentials"</w:instrText>
            </w:r>
            <w:r w:rsidRPr="009D1C48">
              <w:rPr>
                <w:rFonts w:ascii="Calibri" w:eastAsia="SimSun" w:hAnsi="Calibri"/>
              </w:rPr>
              <w:fldChar w:fldCharType="end"/>
            </w:r>
          </w:p>
        </w:tc>
        <w:tc>
          <w:tcPr>
            <w:tcW w:w="641" w:type="dxa"/>
            <w:tcBorders>
              <w:top w:val="nil"/>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blHeader/>
        </w:trPr>
        <w:tc>
          <w:tcPr>
            <w:tcW w:w="3417"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55" w:name="_Toc415587729"/>
            <w:r w:rsidRPr="009D1C48">
              <w:rPr>
                <w:rFonts w:ascii="Calibri" w:eastAsia="SimSun" w:hAnsi="Calibri"/>
              </w:rPr>
              <w:t>Office 365 Business Premium</w:t>
            </w:r>
            <w:bookmarkEnd w:id="1255"/>
            <w:r w:rsidRPr="009D1C48">
              <w:rPr>
                <w:rFonts w:ascii="Calibri" w:eastAsia="SimSun" w:hAnsi="Calibri"/>
              </w:rPr>
              <w:fldChar w:fldCharType="begin"/>
            </w:r>
            <w:r w:rsidRPr="009D1C48">
              <w:rPr>
                <w:rFonts w:ascii="Calibri" w:eastAsia="SimSun" w:hAnsi="Calibri"/>
              </w:rPr>
              <w:instrText>XE "Office 365 Premium"</w:instrText>
            </w:r>
            <w:r w:rsidRPr="009D1C48">
              <w:rPr>
                <w:rFonts w:ascii="Calibri" w:eastAsia="SimSun" w:hAnsi="Calibri"/>
              </w:rPr>
              <w:fldChar w:fldCharType="end"/>
            </w:r>
          </w:p>
        </w:tc>
        <w:tc>
          <w:tcPr>
            <w:tcW w:w="641" w:type="dxa"/>
            <w:tcBorders>
              <w:top w:val="nil"/>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blHeader/>
        </w:trPr>
        <w:tc>
          <w:tcPr>
            <w:tcW w:w="3417"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56" w:name="_Toc379797356"/>
            <w:bookmarkStart w:id="1257" w:name="_Toc380513388"/>
            <w:bookmarkStart w:id="1258" w:name="_Toc380655438"/>
            <w:bookmarkStart w:id="1259" w:name="_Toc415587730"/>
            <w:r w:rsidRPr="009D1C48">
              <w:rPr>
                <w:rFonts w:ascii="Calibri" w:eastAsia="SimSun" w:hAnsi="Calibri"/>
              </w:rPr>
              <w:t>Office 365 Education E1</w:t>
            </w:r>
            <w:r w:rsidRPr="009D1C48">
              <w:rPr>
                <w:rFonts w:ascii="Calibri" w:eastAsia="SimSun" w:hAnsi="Calibri"/>
              </w:rPr>
              <w:fldChar w:fldCharType="begin"/>
            </w:r>
            <w:r w:rsidRPr="009D1C48">
              <w:rPr>
                <w:rFonts w:ascii="Calibri" w:eastAsia="SimSun" w:hAnsi="Calibri"/>
              </w:rPr>
              <w:instrText>XE "Office 365 Education A2"</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56"/>
            <w:bookmarkEnd w:id="1257"/>
            <w:bookmarkEnd w:id="1258"/>
            <w:bookmarkEnd w:id="1259"/>
          </w:p>
        </w:tc>
        <w:tc>
          <w:tcPr>
            <w:tcW w:w="641" w:type="dxa"/>
            <w:tcBorders>
              <w:top w:val="nil"/>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rPr>
            </w:pPr>
            <w:r w:rsidRPr="009D1C48">
              <w:rPr>
                <w:rFonts w:eastAsiaTheme="majorEastAsia" w:hint="eastAsia"/>
              </w:rPr>
              <w:fldChar w:fldCharType="begin"/>
            </w:r>
            <w:r w:rsidRPr="009D1C48">
              <w:rPr>
                <w:rFonts w:eastAsiaTheme="majorEastAsia" w:hint="eastAsia"/>
              </w:rPr>
              <w:instrText xml:space="preserve">AutoTextList  \s NoStyle \t </w:instrText>
            </w:r>
            <w:r w:rsidRPr="009D1C48">
              <w:rPr>
                <w:rFonts w:eastAsiaTheme="majorEastAsia" w:hint="eastAsia"/>
              </w:rPr>
              <w:instrText>“附加产品”</w:instrText>
            </w:r>
            <w:r w:rsidRPr="009D1C48">
              <w:rPr>
                <w:rFonts w:eastAsiaTheme="majorEastAsia" w:hint="eastAsia"/>
              </w:rPr>
              <w:instrText xml:space="preserve"> </w:instrText>
            </w:r>
            <w:r w:rsidRPr="009D1C48">
              <w:rPr>
                <w:rFonts w:eastAsiaTheme="majorEastAsia" w:hint="eastAsia"/>
              </w:rPr>
              <w:fldChar w:fldCharType="separate"/>
            </w:r>
            <w:r w:rsidRPr="009D1C48">
              <w:rPr>
                <w:rFonts w:eastAsiaTheme="majorEastAsia" w:hint="eastAsia"/>
              </w:rPr>
              <w:t xml:space="preserve"> A</w:t>
            </w:r>
            <w:r w:rsidRPr="009D1C48">
              <w:rPr>
                <w:rFonts w:eastAsiaTheme="majorEastAsia" w:hint="eastAsia"/>
              </w:rPr>
              <w:fldChar w:fldCharType="end"/>
            </w:r>
            <w:r w:rsidRPr="009D1C48">
              <w:rPr>
                <w:rFonts w:eastAsiaTheme="majorEastAsia" w:hint="eastAsia"/>
              </w:rPr>
              <w:t>,</w:t>
            </w:r>
            <w:r w:rsidRPr="009D1C48">
              <w:rPr>
                <w:rFonts w:eastAsiaTheme="majorEastAsia" w:hint="eastAsia"/>
              </w:rPr>
              <w:fldChar w:fldCharType="begin"/>
            </w:r>
            <w:r w:rsidRPr="009D1C48">
              <w:rPr>
                <w:rFonts w:eastAsiaTheme="majorEastAsia" w:hint="eastAsia"/>
              </w:rPr>
              <w:instrText xml:space="preserve"> AutoTextList  \sNoStyle\t </w:instrText>
            </w:r>
            <w:r w:rsidRPr="009D1C48">
              <w:rPr>
                <w:rFonts w:eastAsiaTheme="majorEastAsia" w:hint="eastAsia"/>
              </w:rPr>
              <w:instrText>“教育版产品（仅限</w:instrText>
            </w:r>
            <w:r w:rsidRPr="009D1C48">
              <w:rPr>
                <w:rFonts w:eastAsiaTheme="majorEastAsia" w:hint="eastAsia"/>
              </w:rPr>
              <w:instrText xml:space="preserve"> EES</w:instrText>
            </w:r>
            <w:r w:rsidRPr="009D1C48">
              <w:rPr>
                <w:rFonts w:eastAsiaTheme="majorEastAsia" w:hint="eastAsia"/>
              </w:rPr>
              <w:instrText>）”</w:instrText>
            </w:r>
            <w:r w:rsidRPr="009D1C48">
              <w:rPr>
                <w:rFonts w:eastAsiaTheme="majorEastAsia" w:hint="eastAsia"/>
              </w:rPr>
              <w:fldChar w:fldCharType="separate"/>
            </w:r>
            <w:r w:rsidRPr="009D1C48">
              <w:rPr>
                <w:rFonts w:eastAsiaTheme="majorEastAsia" w:hint="eastAsia"/>
              </w:rPr>
              <w:t>SE</w:t>
            </w:r>
            <w:r w:rsidRPr="009D1C48">
              <w:rPr>
                <w:rFonts w:eastAsiaTheme="majorEastAsia" w:hint="eastAsia"/>
              </w:rPr>
              <w:fldChar w:fldCharType="end"/>
            </w: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60" w:name="_Toc379797357"/>
            <w:bookmarkStart w:id="1261" w:name="_Toc380513389"/>
            <w:bookmarkStart w:id="1262" w:name="_Toc380655439"/>
            <w:bookmarkStart w:id="1263" w:name="_Toc415587731"/>
            <w:r w:rsidRPr="009D1C48">
              <w:rPr>
                <w:rFonts w:ascii="Calibri" w:eastAsia="SimSun" w:hAnsi="Calibri"/>
              </w:rPr>
              <w:t>Office 365 Education E3</w:t>
            </w:r>
            <w:r w:rsidRPr="009D1C48">
              <w:rPr>
                <w:rFonts w:ascii="Calibri" w:eastAsia="SimSun" w:hAnsi="Calibri"/>
              </w:rPr>
              <w:fldChar w:fldCharType="begin"/>
            </w:r>
            <w:r w:rsidRPr="009D1C48">
              <w:rPr>
                <w:rFonts w:ascii="Calibri" w:eastAsia="SimSun" w:hAnsi="Calibri"/>
              </w:rPr>
              <w:instrText>XE "Office 365 Education A3"</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60"/>
            <w:bookmarkEnd w:id="1261"/>
            <w:bookmarkEnd w:id="1262"/>
            <w:bookmarkEnd w:id="1263"/>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fldChar w:fldCharType="begin"/>
            </w:r>
            <w:r w:rsidRPr="009D1C48">
              <w:rPr>
                <w:rFonts w:ascii="Calibri" w:eastAsia="SimSun" w:hAnsi="Calibri" w:hint="eastAsia"/>
              </w:rPr>
              <w:instrText xml:space="preserve">AutoTextList  \sNoStyle\t </w:instrText>
            </w:r>
            <w:r w:rsidRPr="009D1C48">
              <w:rPr>
                <w:rFonts w:ascii="Calibri" w:eastAsia="SimSun" w:hAnsi="Calibri" w:hint="eastAsia"/>
              </w:rPr>
              <w:instrText>“附加产品（仅限</w:instrText>
            </w:r>
            <w:r w:rsidRPr="009D1C48">
              <w:rPr>
                <w:rFonts w:ascii="Calibri" w:eastAsia="SimSun" w:hAnsi="Calibri" w:hint="eastAsia"/>
              </w:rPr>
              <w:instrText xml:space="preserve"> EES</w:instrText>
            </w:r>
            <w:r w:rsidRPr="009D1C48">
              <w:rPr>
                <w:rFonts w:ascii="Calibri" w:eastAsia="SimSun" w:hAnsi="Calibri" w:hint="eastAsia"/>
              </w:rPr>
              <w:instrText>）”</w:instrText>
            </w:r>
            <w:r w:rsidRPr="009D1C48">
              <w:rPr>
                <w:rFonts w:ascii="Calibri" w:eastAsia="SimSun" w:hAnsi="Calibri" w:hint="eastAsia"/>
              </w:rPr>
              <w:fldChar w:fldCharType="separate"/>
            </w:r>
            <w:r w:rsidRPr="009D1C48">
              <w:rPr>
                <w:rFonts w:ascii="Calibri" w:eastAsia="SimSun" w:hAnsi="Calibri" w:hint="eastAsia"/>
              </w:rPr>
              <w:t>AE</w:t>
            </w:r>
            <w:r w:rsidRPr="009D1C48">
              <w:rPr>
                <w:rFonts w:ascii="Calibri" w:eastAsia="SimSun" w:hAnsi="Calibri" w:hint="eastAsia"/>
              </w:rPr>
              <w:fldChar w:fldCharType="end"/>
            </w:r>
            <w:r w:rsidRPr="009D1C48">
              <w:rPr>
                <w:rFonts w:ascii="Calibri" w:eastAsia="SimSun" w:hAnsi="Calibri" w:hint="eastAsia"/>
              </w:rPr>
              <w:t>,</w:t>
            </w:r>
            <w:r w:rsidRPr="009D1C48">
              <w:rPr>
                <w:rFonts w:ascii="Calibri" w:eastAsia="SimSun" w:hAnsi="Calibri" w:hint="eastAsia"/>
              </w:rPr>
              <w:fldChar w:fldCharType="begin"/>
            </w:r>
            <w:r w:rsidRPr="009D1C48">
              <w:rPr>
                <w:rFonts w:ascii="Calibri" w:eastAsia="SimSun" w:hAnsi="Calibri" w:hint="eastAsia"/>
              </w:rPr>
              <w:instrText xml:space="preserve"> AutoTextList  \sNoStyle\t </w:instrText>
            </w:r>
            <w:r w:rsidRPr="009D1C48">
              <w:rPr>
                <w:rFonts w:ascii="Calibri" w:eastAsia="SimSun" w:hAnsi="Calibri" w:hint="eastAsia"/>
              </w:rPr>
              <w:instrText>“企业在线服务（仅限</w:instrText>
            </w:r>
            <w:r w:rsidRPr="009D1C48">
              <w:rPr>
                <w:rFonts w:ascii="Calibri" w:eastAsia="SimSun" w:hAnsi="Calibri" w:hint="eastAsia"/>
              </w:rPr>
              <w:instrText xml:space="preserve"> EES</w:instrText>
            </w:r>
            <w:r w:rsidRPr="009D1C48">
              <w:rPr>
                <w:rFonts w:ascii="Calibri" w:eastAsia="SimSun" w:hAnsi="Calibri" w:hint="eastAsia"/>
              </w:rPr>
              <w:instrText>）”</w:instrText>
            </w:r>
            <w:r w:rsidRPr="009D1C48">
              <w:rPr>
                <w:rFonts w:ascii="Calibri" w:eastAsia="SimSun" w:hAnsi="Calibri" w:hint="eastAsia"/>
              </w:rPr>
              <w:instrText xml:space="preserve"> </w:instrText>
            </w:r>
            <w:r w:rsidRPr="009D1C48">
              <w:rPr>
                <w:rFonts w:ascii="Calibri" w:eastAsia="SimSun" w:hAnsi="Calibri" w:hint="eastAsia"/>
              </w:rPr>
              <w:fldChar w:fldCharType="separate"/>
            </w:r>
            <w:r w:rsidRPr="009D1C48">
              <w:rPr>
                <w:rFonts w:ascii="Calibri" w:eastAsia="SimSun" w:hAnsi="Calibri" w:hint="eastAsia"/>
              </w:rPr>
              <w:t>EE</w:t>
            </w:r>
            <w:r w:rsidRPr="009D1C48">
              <w:rPr>
                <w:rFonts w:ascii="Calibri" w:eastAsia="SimSun" w:hAnsi="Calibri" w:hint="eastAsia"/>
              </w:rPr>
              <w:fldChar w:fldCharType="end"/>
            </w: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64" w:name="_Toc379797358"/>
            <w:bookmarkStart w:id="1265" w:name="_Toc380513390"/>
            <w:bookmarkStart w:id="1266" w:name="_Toc380655440"/>
            <w:bookmarkStart w:id="1267" w:name="_Toc415587732"/>
            <w:r w:rsidRPr="009D1C48">
              <w:rPr>
                <w:rFonts w:ascii="Calibri" w:eastAsia="SimSun" w:hAnsi="Calibri"/>
              </w:rPr>
              <w:t>Office 365 Education E4</w:t>
            </w:r>
            <w:r w:rsidRPr="009D1C48">
              <w:rPr>
                <w:rFonts w:ascii="Calibri" w:eastAsia="SimSun" w:hAnsi="Calibri"/>
              </w:rPr>
              <w:fldChar w:fldCharType="begin"/>
            </w:r>
            <w:r w:rsidRPr="009D1C48">
              <w:rPr>
                <w:rFonts w:ascii="Calibri" w:eastAsia="SimSun" w:hAnsi="Calibri"/>
              </w:rPr>
              <w:instrText>XE "Office 365 Education A4"</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64"/>
            <w:bookmarkEnd w:id="1265"/>
            <w:bookmarkEnd w:id="1266"/>
            <w:bookmarkEnd w:id="1267"/>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企业在线服务（仅限</w:instrText>
            </w:r>
            <w:r w:rsidRPr="009D1C48">
              <w:rPr>
                <w:rFonts w:eastAsiaTheme="majorEastAsia" w:cstheme="minorHAnsi" w:hint="eastAsia"/>
                <w:bCs/>
              </w:rPr>
              <w:instrText xml:space="preserve"> EES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EE</w:t>
            </w:r>
            <w:r w:rsidRPr="009D1C48">
              <w:rPr>
                <w:rFonts w:eastAsiaTheme="majorEastAsia" w:cstheme="minorHAnsi" w:hint="eastAsia"/>
                <w:bCs/>
              </w:rPr>
              <w:fldChar w:fldCharType="end"/>
            </w: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68" w:name="_Toc379797359"/>
            <w:bookmarkStart w:id="1269" w:name="_Toc380513391"/>
            <w:bookmarkStart w:id="1270" w:name="_Toc380655441"/>
            <w:bookmarkStart w:id="1271" w:name="_Toc415587733"/>
            <w:r w:rsidRPr="009D1C48">
              <w:rPr>
                <w:rFonts w:ascii="Calibri" w:eastAsia="SimSun" w:hAnsi="Calibri"/>
              </w:rPr>
              <w:t>Office 365 Education E3</w:t>
            </w:r>
            <w:r w:rsidRPr="009D1C48">
              <w:rPr>
                <w:rFonts w:ascii="Calibri" w:eastAsia="SimSun" w:hAnsi="Calibri"/>
              </w:rPr>
              <w:fldChar w:fldCharType="begin"/>
            </w:r>
            <w:r w:rsidRPr="009D1C48">
              <w:rPr>
                <w:rFonts w:ascii="Calibri" w:eastAsia="SimSun" w:hAnsi="Calibri"/>
              </w:rPr>
              <w:instrText>XE "Office 365 Education A3"</w:instrText>
            </w:r>
            <w:r w:rsidRPr="009D1C48">
              <w:rPr>
                <w:rFonts w:ascii="Calibri" w:eastAsia="SimSun" w:hAnsi="Calibri"/>
              </w:rPr>
              <w:fldChar w:fldCharType="end"/>
            </w:r>
            <w:r w:rsidRPr="009D1C48">
              <w:rPr>
                <w:rFonts w:ascii="Calibri" w:eastAsia="SimSun" w:hAnsi="Calibri"/>
              </w:rPr>
              <w:t>、</w:t>
            </w:r>
            <w:r w:rsidRPr="009D1C48">
              <w:rPr>
                <w:rFonts w:ascii="Calibri" w:eastAsia="SimSun" w:hAnsi="Calibri"/>
              </w:rPr>
              <w:t>E4 Add-on</w:t>
            </w:r>
            <w:r w:rsidRPr="009D1C48">
              <w:rPr>
                <w:rFonts w:ascii="Calibri" w:eastAsia="SimSun" w:hAnsi="Calibri"/>
              </w:rPr>
              <w:fldChar w:fldCharType="begin"/>
            </w:r>
            <w:r w:rsidRPr="009D1C48">
              <w:rPr>
                <w:rFonts w:ascii="Calibri" w:eastAsia="SimSun" w:hAnsi="Calibri"/>
              </w:rPr>
              <w:instrText>XE "Office 365 Education A3</w:instrText>
            </w:r>
            <w:r w:rsidRPr="009D1C48">
              <w:rPr>
                <w:rFonts w:ascii="Calibri" w:eastAsia="SimSun" w:hAnsi="Calibri"/>
              </w:rPr>
              <w:instrText>、</w:instrText>
            </w:r>
            <w:r w:rsidRPr="009D1C48">
              <w:rPr>
                <w:rFonts w:ascii="Calibri" w:eastAsia="SimSun" w:hAnsi="Calibri"/>
              </w:rPr>
              <w:instrText>A4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68"/>
            <w:bookmarkEnd w:id="1269"/>
            <w:bookmarkEnd w:id="1270"/>
            <w:bookmarkEnd w:id="1271"/>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1F7E91">
            <w:pPr>
              <w:pStyle w:val="ProductList-Offering2"/>
              <w:ind w:right="0"/>
              <w:rPr>
                <w:rFonts w:ascii="Calibri" w:eastAsia="SimSun" w:hAnsi="Calibri"/>
              </w:rPr>
            </w:pPr>
            <w:bookmarkStart w:id="1272" w:name="_Toc379797360"/>
            <w:bookmarkStart w:id="1273" w:name="_Toc380513392"/>
            <w:bookmarkStart w:id="1274" w:name="_Toc380655442"/>
            <w:bookmarkStart w:id="1275" w:name="_Toc415587734"/>
            <w:r w:rsidRPr="009D1C48">
              <w:rPr>
                <w:rFonts w:ascii="Calibri" w:eastAsia="SimSun" w:hAnsi="Calibri"/>
              </w:rPr>
              <w:t xml:space="preserve">Office 365 Education E3 </w:t>
            </w:r>
            <w:r w:rsidRPr="009D1C48">
              <w:rPr>
                <w:rFonts w:ascii="Calibri" w:eastAsia="SimSun" w:hAnsi="Calibri"/>
              </w:rPr>
              <w:t>和</w:t>
            </w:r>
            <w:r w:rsidRPr="009D1C48">
              <w:rPr>
                <w:rFonts w:ascii="Calibri" w:eastAsia="SimSun" w:hAnsi="Calibri"/>
              </w:rPr>
              <w:t xml:space="preserve"> E4</w:t>
            </w:r>
            <w:r w:rsidRPr="009D1C48">
              <w:rPr>
                <w:rFonts w:ascii="Calibri" w:eastAsia="SimSun" w:hAnsi="Calibri"/>
              </w:rPr>
              <w:t>（不带</w:t>
            </w:r>
            <w:r w:rsidRPr="009D1C48">
              <w:rPr>
                <w:rFonts w:ascii="Calibri" w:eastAsia="SimSun" w:hAnsi="Calibri"/>
              </w:rPr>
              <w:t xml:space="preserve"> ProPlus Add-on</w:t>
            </w:r>
            <w:r w:rsidRPr="009D1C48">
              <w:rPr>
                <w:rFonts w:ascii="Calibri" w:eastAsia="SimSun" w:hAnsi="Calibri"/>
              </w:rPr>
              <w:t>）</w:t>
            </w:r>
            <w:r w:rsidRPr="009D1C48">
              <w:rPr>
                <w:rFonts w:ascii="Calibri" w:eastAsia="SimSun" w:hAnsi="Calibri"/>
              </w:rPr>
              <w:fldChar w:fldCharType="begin"/>
            </w:r>
            <w:r w:rsidRPr="009D1C48">
              <w:rPr>
                <w:rFonts w:ascii="Calibri" w:eastAsia="SimSun" w:hAnsi="Calibri"/>
              </w:rPr>
              <w:instrText>XE "</w:instrText>
            </w:r>
            <w:r w:rsidRPr="009D1C48">
              <w:rPr>
                <w:rFonts w:ascii="Calibri" w:eastAsia="SimSun" w:hAnsi="Calibri"/>
              </w:rPr>
              <w:instrText>不带</w:instrText>
            </w:r>
            <w:r w:rsidRPr="009D1C48">
              <w:rPr>
                <w:rFonts w:ascii="Calibri" w:eastAsia="SimSun" w:hAnsi="Calibri"/>
              </w:rPr>
              <w:instrText xml:space="preserve"> Office Pro Plus </w:instrText>
            </w:r>
            <w:r w:rsidRPr="009D1C48">
              <w:rPr>
                <w:rFonts w:ascii="Calibri" w:eastAsia="SimSun" w:hAnsi="Calibri"/>
              </w:rPr>
              <w:instrText>的</w:instrText>
            </w:r>
            <w:r w:rsidRPr="009D1C48">
              <w:rPr>
                <w:rFonts w:ascii="Calibri" w:eastAsia="SimSun" w:hAnsi="Calibri"/>
              </w:rPr>
              <w:instrText xml:space="preserve"> Office 365 Enterprise A2</w:instrText>
            </w:r>
            <w:r w:rsidRPr="009D1C48">
              <w:rPr>
                <w:rFonts w:ascii="Calibri" w:eastAsia="SimSun" w:hAnsi="Calibri"/>
              </w:rPr>
              <w:instrText>、</w:instrText>
            </w:r>
            <w:r w:rsidRPr="009D1C48">
              <w:rPr>
                <w:rFonts w:ascii="Calibri" w:eastAsia="SimSun" w:hAnsi="Calibri"/>
              </w:rPr>
              <w:instrText>A3</w:instrText>
            </w:r>
            <w:r w:rsidRPr="009D1C48">
              <w:rPr>
                <w:rFonts w:ascii="Calibri" w:eastAsia="SimSun" w:hAnsi="Calibri"/>
              </w:rPr>
              <w:instrText>、</w:instrText>
            </w:r>
            <w:r w:rsidRPr="009D1C48">
              <w:rPr>
                <w:rFonts w:ascii="Calibri" w:eastAsia="SimSun" w:hAnsi="Calibri"/>
              </w:rPr>
              <w:instrText>A4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72"/>
            <w:bookmarkEnd w:id="1273"/>
            <w:bookmarkEnd w:id="1274"/>
            <w:bookmarkEnd w:id="1275"/>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76" w:name="_Toc379797361"/>
            <w:bookmarkStart w:id="1277" w:name="_Toc380513393"/>
            <w:bookmarkStart w:id="1278" w:name="_Toc380655443"/>
            <w:bookmarkStart w:id="1279" w:name="_Toc415587735"/>
            <w:r w:rsidRPr="009D1C48">
              <w:rPr>
                <w:rFonts w:ascii="Calibri" w:eastAsia="SimSun" w:hAnsi="Calibri"/>
              </w:rPr>
              <w:t>Office 365 Enterprise E1</w:t>
            </w:r>
            <w:r w:rsidRPr="009D1C48">
              <w:rPr>
                <w:rFonts w:ascii="Calibri" w:eastAsia="SimSun" w:hAnsi="Calibri"/>
              </w:rPr>
              <w:fldChar w:fldCharType="begin"/>
            </w:r>
            <w:r w:rsidRPr="009D1C48">
              <w:rPr>
                <w:rFonts w:ascii="Calibri" w:eastAsia="SimSun" w:hAnsi="Calibri"/>
              </w:rPr>
              <w:instrText>XE "Office 365 Enterprise E1"</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76"/>
            <w:bookmarkEnd w:id="1277"/>
            <w:bookmarkEnd w:id="1278"/>
            <w:bookmarkEnd w:id="1279"/>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8" w:type="dxa"/>
            <w:shd w:val="clear" w:color="auto" w:fill="70AD47" w:themeFill="accent6"/>
            <w:vAlign w:val="center"/>
          </w:tcPr>
          <w:p w:rsidR="009D1C48" w:rsidRPr="009D1C48" w:rsidRDefault="009D1C48" w:rsidP="009D1C48">
            <w:pPr>
              <w:pStyle w:val="ProductList-OfferingBody"/>
              <w:ind w:left="-126"/>
              <w:jc w:val="center"/>
              <w:rPr>
                <w:rFonts w:eastAsia="SimSun"/>
              </w:rPr>
            </w:pPr>
            <w:r w:rsidRPr="009D1C48">
              <w:rPr>
                <w:rFonts w:eastAsia="SimSun" w:hint="eastAsia"/>
              </w:rPr>
              <w:fldChar w:fldCharType="begin"/>
            </w:r>
            <w:r w:rsidRPr="009D1C48">
              <w:rPr>
                <w:rFonts w:eastAsia="SimSun" w:hint="eastAsia"/>
              </w:rPr>
              <w:instrText xml:space="preserve"> AutoTextList  \sNoStyle\t "</w:instrText>
            </w:r>
            <w:r w:rsidRPr="009D1C48">
              <w:rPr>
                <w:rFonts w:eastAsiaTheme="majorEastAsia" w:cstheme="minorHAnsi" w:hint="eastAsia"/>
                <w:b/>
                <w:bCs/>
                <w:u w:val="single"/>
              </w:rPr>
              <w:instrText>开放式价值中的非组织范</w:instrText>
            </w:r>
            <w:r w:rsidRPr="009D1C48">
              <w:rPr>
                <w:rFonts w:eastAsia="SimSun" w:hint="eastAsia"/>
              </w:rPr>
              <w:instrText>"</w:instrText>
            </w:r>
            <w:r w:rsidRPr="009D1C48">
              <w:rPr>
                <w:rFonts w:eastAsia="SimSun" w:hint="eastAsia"/>
              </w:rPr>
              <w:fldChar w:fldCharType="separate"/>
            </w:r>
            <w:r w:rsidRPr="009D1C48">
              <w:rPr>
                <w:rFonts w:eastAsia="SimSun" w:hint="eastAsia"/>
              </w:rPr>
              <w:fldChar w:fldCharType="begin"/>
            </w:r>
            <w:r w:rsidRPr="009D1C48">
              <w:rPr>
                <w:rFonts w:eastAsia="SimSun" w:hint="eastAsia"/>
              </w:rPr>
              <w:instrText xml:space="preserve"> AutoTextList  \sNoStyle\t "</w:instrText>
            </w:r>
            <w:r w:rsidRPr="009D1C48">
              <w:rPr>
                <w:rFonts w:eastAsiaTheme="majorEastAsia" w:cstheme="minorHAnsi" w:hint="eastAsia"/>
                <w:bCs/>
              </w:rPr>
              <w:instrText>企业在线服务</w:instrText>
            </w:r>
            <w:r w:rsidRPr="009D1C48">
              <w:rPr>
                <w:rFonts w:eastAsia="SimSun" w:hint="eastAsia"/>
              </w:rPr>
              <w:instrText>"</w:instrText>
            </w:r>
            <w:r w:rsidRPr="009D1C48">
              <w:rPr>
                <w:rFonts w:eastAsia="SimSun" w:hint="eastAsia"/>
              </w:rPr>
              <w:fldChar w:fldCharType="separate"/>
            </w:r>
            <w:r w:rsidRPr="009D1C48">
              <w:rPr>
                <w:rFonts w:eastAsia="SimSun" w:hint="eastAsia"/>
              </w:rPr>
              <w:t>EO</w:t>
            </w:r>
            <w:r w:rsidRPr="009D1C48">
              <w:rPr>
                <w:rFonts w:eastAsia="SimSun" w:hint="eastAsia"/>
              </w:rPr>
              <w:fldChar w:fldCharType="end"/>
            </w:r>
            <w:r w:rsidRPr="009D1C48">
              <w:rPr>
                <w:rFonts w:eastAsia="SimSun" w:hint="eastAsia"/>
              </w:rPr>
              <w:t xml:space="preserve">, P </w:t>
            </w:r>
            <w:r w:rsidRPr="009D1C48">
              <w:rPr>
                <w:rFonts w:eastAsia="SimSun" w:hint="eastAsia"/>
              </w:rPr>
              <w:fldChar w:fldCharType="end"/>
            </w: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80" w:name="_Toc415587736"/>
            <w:r w:rsidRPr="009D1C48">
              <w:rPr>
                <w:rFonts w:ascii="Calibri" w:eastAsia="SimSun" w:hAnsi="Calibri"/>
              </w:rPr>
              <w:t>Office 365 Enterprise E1</w:t>
            </w:r>
            <w:r w:rsidRPr="009D1C48">
              <w:rPr>
                <w:rFonts w:ascii="Calibri" w:eastAsia="SimSun" w:hAnsi="Calibri"/>
              </w:rPr>
              <w:t>（来自</w:t>
            </w:r>
            <w:r w:rsidRPr="009D1C48">
              <w:rPr>
                <w:rFonts w:ascii="Calibri" w:eastAsia="SimSun" w:hAnsi="Calibri"/>
              </w:rPr>
              <w:t xml:space="preserve"> SA</w:t>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80"/>
            <w:r w:rsidRPr="009D1C48">
              <w:rPr>
                <w:rFonts w:ascii="Calibri" w:eastAsia="SimSun" w:hAnsi="Calibri"/>
              </w:rPr>
              <w:fldChar w:fldCharType="begin"/>
            </w:r>
            <w:r w:rsidRPr="009D1C48">
              <w:rPr>
                <w:rFonts w:ascii="Calibri" w:eastAsia="SimSun" w:hAnsi="Calibri"/>
              </w:rPr>
              <w:instrText>XE "Office 365 Enterprise E1</w:instrText>
            </w:r>
            <w:r w:rsidRPr="009D1C48">
              <w:rPr>
                <w:rFonts w:ascii="Calibri" w:eastAsia="SimSun" w:hAnsi="Calibri"/>
              </w:rPr>
              <w:instrText>（来自</w:instrText>
            </w:r>
            <w:r w:rsidRPr="009D1C48">
              <w:rPr>
                <w:rFonts w:ascii="Calibri" w:eastAsia="SimSun" w:hAnsi="Calibri"/>
              </w:rPr>
              <w:instrText xml:space="preserve"> SA</w:instrText>
            </w:r>
            <w:r w:rsidRPr="009D1C48">
              <w:rPr>
                <w:rFonts w:ascii="Calibri" w:eastAsia="SimSun" w:hAnsi="Calibri"/>
              </w:rPr>
              <w:instrText>）（用户</w:instrText>
            </w:r>
            <w:r w:rsidRPr="009D1C48">
              <w:rPr>
                <w:rFonts w:ascii="Calibri" w:eastAsia="SimSun" w:hAnsi="Calibri"/>
              </w:rPr>
              <w:instrText xml:space="preserve"> SL</w:instrText>
            </w:r>
            <w:r w:rsidRPr="009D1C48">
              <w:rPr>
                <w:rFonts w:ascii="Calibri" w:eastAsia="SimSun" w:hAnsi="Calibri"/>
              </w:rPr>
              <w:instrText>）</w:instrText>
            </w:r>
            <w:r w:rsidRPr="009D1C48">
              <w:rPr>
                <w:rFonts w:ascii="Calibri" w:eastAsia="SimSun" w:hAnsi="Calibri"/>
              </w:rPr>
              <w:instrText>"</w:instrText>
            </w:r>
            <w:r w:rsidRPr="009D1C48">
              <w:rPr>
                <w:rFonts w:ascii="Calibri" w:eastAsia="SimSun" w:hAnsi="Calibri"/>
              </w:rPr>
              <w:fldChar w:fldCharType="end"/>
            </w:r>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81" w:name="_Toc379797362"/>
            <w:bookmarkStart w:id="1282" w:name="_Toc380513394"/>
            <w:bookmarkStart w:id="1283" w:name="_Toc380655444"/>
            <w:bookmarkStart w:id="1284" w:name="_Toc415587737"/>
            <w:r w:rsidRPr="009D1C48">
              <w:rPr>
                <w:rFonts w:ascii="Calibri" w:eastAsia="SimSun" w:hAnsi="Calibri"/>
              </w:rPr>
              <w:t>Office 365 Enterprise E3</w:t>
            </w:r>
            <w:r w:rsidRPr="009D1C48">
              <w:rPr>
                <w:rFonts w:ascii="Calibri" w:eastAsia="SimSun" w:hAnsi="Calibri"/>
              </w:rPr>
              <w:fldChar w:fldCharType="begin"/>
            </w:r>
            <w:r w:rsidRPr="009D1C48">
              <w:rPr>
                <w:rFonts w:ascii="Calibri" w:eastAsia="SimSun" w:hAnsi="Calibri"/>
              </w:rPr>
              <w:instrText>XE "Office 365 Enterprise E3"</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81"/>
            <w:bookmarkEnd w:id="1282"/>
            <w:bookmarkEnd w:id="1283"/>
            <w:bookmarkEnd w:id="1284"/>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8" w:type="dxa"/>
            <w:shd w:val="clear" w:color="auto" w:fill="70AD47" w:themeFill="accent6"/>
            <w:vAlign w:val="center"/>
          </w:tcPr>
          <w:p w:rsidR="009D1C48" w:rsidRPr="009D1C48" w:rsidRDefault="009D1C48" w:rsidP="009D1C48">
            <w:pPr>
              <w:pStyle w:val="ProductList-OfferingBody"/>
              <w:ind w:left="-126"/>
              <w:jc w:val="center"/>
              <w:rPr>
                <w:rFonts w:eastAsia="SimSun"/>
              </w:rPr>
            </w:pPr>
            <w:r w:rsidRPr="009D1C48">
              <w:rPr>
                <w:rFonts w:eastAsia="SimSun" w:hint="eastAsia"/>
              </w:rPr>
              <w:fldChar w:fldCharType="begin"/>
            </w:r>
            <w:r w:rsidRPr="009D1C48">
              <w:rPr>
                <w:rFonts w:eastAsia="SimSun" w:hint="eastAsia"/>
              </w:rPr>
              <w:instrText xml:space="preserve"> AutoTextList  \sNoStyle\t "</w:instrText>
            </w:r>
            <w:r w:rsidRPr="009D1C48">
              <w:rPr>
                <w:rFonts w:eastAsiaTheme="majorEastAsia" w:cstheme="minorHAnsi" w:hint="eastAsia"/>
                <w:b/>
                <w:bCs/>
                <w:u w:val="single"/>
              </w:rPr>
              <w:instrText>开放式价值中的非组织范</w:instrText>
            </w:r>
            <w:r w:rsidRPr="009D1C48">
              <w:rPr>
                <w:rFonts w:eastAsia="SimSun" w:hint="eastAsia"/>
              </w:rPr>
              <w:instrText>"</w:instrText>
            </w:r>
            <w:r w:rsidRPr="009D1C48">
              <w:rPr>
                <w:rFonts w:eastAsia="SimSun" w:hint="eastAsia"/>
              </w:rPr>
              <w:fldChar w:fldCharType="separate"/>
            </w:r>
            <w:r w:rsidRPr="009D1C48">
              <w:rPr>
                <w:rFonts w:eastAsia="SimSun" w:hint="eastAsia"/>
              </w:rPr>
              <w:fldChar w:fldCharType="begin"/>
            </w:r>
            <w:r w:rsidRPr="009D1C48">
              <w:rPr>
                <w:rFonts w:eastAsia="SimSun" w:hint="eastAsia"/>
              </w:rPr>
              <w:instrText xml:space="preserve"> AutoTextList  \sNoStyle\t "</w:instrText>
            </w:r>
            <w:r w:rsidRPr="009D1C48">
              <w:rPr>
                <w:rFonts w:eastAsiaTheme="majorEastAsia" w:cstheme="minorHAnsi" w:hint="eastAsia"/>
                <w:bCs/>
              </w:rPr>
              <w:instrText>企业在线服务</w:instrText>
            </w:r>
            <w:r w:rsidRPr="009D1C48">
              <w:rPr>
                <w:rFonts w:eastAsia="SimSun" w:hint="eastAsia"/>
              </w:rPr>
              <w:instrText>"</w:instrText>
            </w:r>
            <w:r w:rsidRPr="009D1C48">
              <w:rPr>
                <w:rFonts w:eastAsia="SimSun" w:hint="eastAsia"/>
              </w:rPr>
              <w:fldChar w:fldCharType="separate"/>
            </w:r>
            <w:r w:rsidRPr="009D1C48">
              <w:rPr>
                <w:rFonts w:eastAsia="SimSun" w:hint="eastAsia"/>
              </w:rPr>
              <w:t>EO</w:t>
            </w:r>
            <w:r w:rsidRPr="009D1C48">
              <w:rPr>
                <w:rFonts w:eastAsia="SimSun" w:hint="eastAsia"/>
              </w:rPr>
              <w:fldChar w:fldCharType="end"/>
            </w:r>
            <w:r w:rsidRPr="009D1C48">
              <w:rPr>
                <w:rFonts w:eastAsia="SimSun" w:hint="eastAsia"/>
              </w:rPr>
              <w:t xml:space="preserve">, P </w:t>
            </w:r>
            <w:r w:rsidRPr="009D1C48">
              <w:rPr>
                <w:rFonts w:eastAsia="SimSun" w:hint="eastAsia"/>
              </w:rPr>
              <w:fldChar w:fldCharType="end"/>
            </w: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85" w:name="_Toc415587738"/>
            <w:r w:rsidRPr="009D1C48">
              <w:rPr>
                <w:rFonts w:ascii="Calibri" w:eastAsia="SimSun" w:hAnsi="Calibri"/>
              </w:rPr>
              <w:t>Office 365 Enterprise E3</w:t>
            </w:r>
            <w:r w:rsidRPr="009D1C48">
              <w:rPr>
                <w:rFonts w:ascii="Calibri" w:eastAsia="SimSun" w:hAnsi="Calibri"/>
              </w:rPr>
              <w:t>（来自</w:t>
            </w:r>
            <w:r w:rsidRPr="009D1C48">
              <w:rPr>
                <w:rFonts w:ascii="Calibri" w:eastAsia="SimSun" w:hAnsi="Calibri"/>
              </w:rPr>
              <w:t xml:space="preserve"> SA</w:t>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85"/>
            <w:r w:rsidRPr="009D1C48">
              <w:rPr>
                <w:rFonts w:ascii="Calibri" w:eastAsia="SimSun" w:hAnsi="Calibri"/>
              </w:rPr>
              <w:fldChar w:fldCharType="begin"/>
            </w:r>
            <w:r w:rsidRPr="009D1C48">
              <w:rPr>
                <w:rFonts w:ascii="Calibri" w:eastAsia="SimSun" w:hAnsi="Calibri"/>
              </w:rPr>
              <w:instrText>XE "Office 365 Enterprise E3</w:instrText>
            </w:r>
            <w:r w:rsidRPr="009D1C48">
              <w:rPr>
                <w:rFonts w:ascii="Calibri" w:eastAsia="SimSun" w:hAnsi="Calibri"/>
              </w:rPr>
              <w:instrText>（来自</w:instrText>
            </w:r>
            <w:r w:rsidRPr="009D1C48">
              <w:rPr>
                <w:rFonts w:ascii="Calibri" w:eastAsia="SimSun" w:hAnsi="Calibri"/>
              </w:rPr>
              <w:instrText xml:space="preserve"> SA</w:instrText>
            </w:r>
            <w:r w:rsidRPr="009D1C48">
              <w:rPr>
                <w:rFonts w:ascii="Calibri" w:eastAsia="SimSun" w:hAnsi="Calibri"/>
              </w:rPr>
              <w:instrText>）（用户</w:instrText>
            </w:r>
            <w:r w:rsidRPr="009D1C48">
              <w:rPr>
                <w:rFonts w:ascii="Calibri" w:eastAsia="SimSun" w:hAnsi="Calibri"/>
              </w:rPr>
              <w:instrText xml:space="preserve"> SL</w:instrText>
            </w:r>
            <w:r w:rsidRPr="009D1C48">
              <w:rPr>
                <w:rFonts w:ascii="Calibri" w:eastAsia="SimSun" w:hAnsi="Calibri"/>
              </w:rPr>
              <w:instrText>）</w:instrText>
            </w:r>
            <w:r w:rsidRPr="009D1C48">
              <w:rPr>
                <w:rFonts w:ascii="Calibri" w:eastAsia="SimSun" w:hAnsi="Calibri"/>
              </w:rPr>
              <w:instrText>"</w:instrText>
            </w:r>
            <w:r w:rsidRPr="009D1C48">
              <w:rPr>
                <w:rFonts w:ascii="Calibri" w:eastAsia="SimSun" w:hAnsi="Calibri"/>
              </w:rPr>
              <w:fldChar w:fldCharType="end"/>
            </w:r>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86" w:name="_Toc379797363"/>
            <w:bookmarkStart w:id="1287" w:name="_Toc380513395"/>
            <w:bookmarkStart w:id="1288" w:name="_Toc380655445"/>
            <w:bookmarkStart w:id="1289" w:name="_Toc415587739"/>
            <w:r w:rsidRPr="009D1C48">
              <w:rPr>
                <w:rFonts w:ascii="Calibri" w:eastAsia="SimSun" w:hAnsi="Calibri"/>
              </w:rPr>
              <w:t>Office 365 Enterprise E4</w:t>
            </w:r>
            <w:r w:rsidRPr="009D1C48">
              <w:rPr>
                <w:rFonts w:ascii="Calibri" w:eastAsia="SimSun" w:hAnsi="Calibri"/>
              </w:rPr>
              <w:fldChar w:fldCharType="begin"/>
            </w:r>
            <w:r w:rsidRPr="009D1C48">
              <w:rPr>
                <w:rFonts w:ascii="Calibri" w:eastAsia="SimSun" w:hAnsi="Calibri"/>
              </w:rPr>
              <w:instrText>XE "Office 365 Enterprise E4"</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86"/>
            <w:bookmarkEnd w:id="1287"/>
            <w:bookmarkEnd w:id="1288"/>
            <w:bookmarkEnd w:id="1289"/>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8" w:type="dxa"/>
            <w:shd w:val="clear" w:color="auto" w:fill="70AD47" w:themeFill="accent6"/>
            <w:vAlign w:val="center"/>
          </w:tcPr>
          <w:p w:rsidR="009D1C48" w:rsidRPr="009D1C48" w:rsidRDefault="009D1C48" w:rsidP="009D1C48">
            <w:pPr>
              <w:pStyle w:val="ProductList-OfferingBody"/>
              <w:ind w:left="-126"/>
              <w:jc w:val="center"/>
              <w:rPr>
                <w:rFonts w:eastAsia="SimSun"/>
              </w:rPr>
            </w:pPr>
            <w:r w:rsidRPr="009D1C48">
              <w:rPr>
                <w:rFonts w:eastAsia="SimSun" w:hint="eastAsia"/>
              </w:rPr>
              <w:fldChar w:fldCharType="begin"/>
            </w:r>
            <w:r w:rsidRPr="009D1C48">
              <w:rPr>
                <w:rFonts w:eastAsia="SimSun" w:hint="eastAsia"/>
              </w:rPr>
              <w:instrText xml:space="preserve"> AutoTextList  \sNoStyle\t "</w:instrText>
            </w:r>
            <w:r w:rsidRPr="009D1C48">
              <w:rPr>
                <w:rFonts w:eastAsiaTheme="majorEastAsia" w:cstheme="minorHAnsi" w:hint="eastAsia"/>
                <w:b/>
                <w:bCs/>
                <w:u w:val="single"/>
              </w:rPr>
              <w:instrText>开放式价值中的非组织范</w:instrText>
            </w:r>
            <w:r w:rsidRPr="009D1C48">
              <w:rPr>
                <w:rFonts w:eastAsia="SimSun" w:hint="eastAsia"/>
              </w:rPr>
              <w:instrText>"</w:instrText>
            </w:r>
            <w:r w:rsidRPr="009D1C48">
              <w:rPr>
                <w:rFonts w:eastAsia="SimSun" w:hint="eastAsia"/>
              </w:rPr>
              <w:fldChar w:fldCharType="separate"/>
            </w:r>
            <w:r w:rsidRPr="009D1C48">
              <w:rPr>
                <w:rFonts w:eastAsia="SimSun" w:hint="eastAsia"/>
              </w:rPr>
              <w:fldChar w:fldCharType="begin"/>
            </w:r>
            <w:r w:rsidRPr="009D1C48">
              <w:rPr>
                <w:rFonts w:eastAsia="SimSun" w:hint="eastAsia"/>
              </w:rPr>
              <w:instrText xml:space="preserve"> AutoTextList  \sNoStyle\t "</w:instrText>
            </w:r>
            <w:r w:rsidRPr="009D1C48">
              <w:rPr>
                <w:rFonts w:eastAsiaTheme="majorEastAsia" w:cstheme="minorHAnsi" w:hint="eastAsia"/>
                <w:bCs/>
              </w:rPr>
              <w:instrText>企业在线服务</w:instrText>
            </w:r>
            <w:r w:rsidRPr="009D1C48">
              <w:rPr>
                <w:rFonts w:eastAsia="SimSun" w:hint="eastAsia"/>
              </w:rPr>
              <w:instrText>"</w:instrText>
            </w:r>
            <w:r w:rsidRPr="009D1C48">
              <w:rPr>
                <w:rFonts w:eastAsia="SimSun" w:hint="eastAsia"/>
              </w:rPr>
              <w:fldChar w:fldCharType="separate"/>
            </w:r>
            <w:r w:rsidRPr="009D1C48">
              <w:rPr>
                <w:rFonts w:eastAsia="SimSun" w:hint="eastAsia"/>
              </w:rPr>
              <w:t>EO</w:t>
            </w:r>
            <w:r w:rsidRPr="009D1C48">
              <w:rPr>
                <w:rFonts w:eastAsia="SimSun" w:hint="eastAsia"/>
              </w:rPr>
              <w:fldChar w:fldCharType="end"/>
            </w:r>
            <w:r w:rsidRPr="009D1C48">
              <w:rPr>
                <w:rFonts w:eastAsia="SimSun" w:hint="eastAsia"/>
              </w:rPr>
              <w:t xml:space="preserve">, P </w:t>
            </w:r>
            <w:r w:rsidRPr="009D1C48">
              <w:rPr>
                <w:rFonts w:eastAsia="SimSun" w:hint="eastAsia"/>
              </w:rPr>
              <w:fldChar w:fldCharType="end"/>
            </w: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90" w:name="_Toc415587740"/>
            <w:r w:rsidRPr="009D1C48">
              <w:rPr>
                <w:rFonts w:ascii="Calibri" w:eastAsia="SimSun" w:hAnsi="Calibri"/>
              </w:rPr>
              <w:t>Office 365 Enterprise E4</w:t>
            </w:r>
            <w:r w:rsidRPr="009D1C48">
              <w:rPr>
                <w:rFonts w:ascii="Calibri" w:eastAsia="SimSun" w:hAnsi="Calibri"/>
              </w:rPr>
              <w:t>（来自</w:t>
            </w:r>
            <w:r w:rsidRPr="009D1C48">
              <w:rPr>
                <w:rFonts w:ascii="Calibri" w:eastAsia="SimSun" w:hAnsi="Calibri"/>
              </w:rPr>
              <w:t xml:space="preserve"> SA</w:t>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90"/>
            <w:r w:rsidRPr="009D1C48">
              <w:rPr>
                <w:rFonts w:ascii="Calibri" w:eastAsia="SimSun" w:hAnsi="Calibri"/>
              </w:rPr>
              <w:fldChar w:fldCharType="begin"/>
            </w:r>
            <w:r w:rsidRPr="009D1C48">
              <w:rPr>
                <w:rFonts w:ascii="Calibri" w:eastAsia="SimSun" w:hAnsi="Calibri"/>
              </w:rPr>
              <w:instrText>XE "Office 365 Enterprise E4</w:instrText>
            </w:r>
            <w:r w:rsidRPr="009D1C48">
              <w:rPr>
                <w:rFonts w:ascii="Calibri" w:eastAsia="SimSun" w:hAnsi="Calibri"/>
              </w:rPr>
              <w:instrText>（来自</w:instrText>
            </w:r>
            <w:r w:rsidRPr="009D1C48">
              <w:rPr>
                <w:rFonts w:ascii="Calibri" w:eastAsia="SimSun" w:hAnsi="Calibri"/>
              </w:rPr>
              <w:instrText xml:space="preserve"> SA</w:instrText>
            </w:r>
            <w:r w:rsidRPr="009D1C48">
              <w:rPr>
                <w:rFonts w:ascii="Calibri" w:eastAsia="SimSun" w:hAnsi="Calibri"/>
              </w:rPr>
              <w:instrText>）（用户</w:instrText>
            </w:r>
            <w:r w:rsidRPr="009D1C48">
              <w:rPr>
                <w:rFonts w:ascii="Calibri" w:eastAsia="SimSun" w:hAnsi="Calibri"/>
              </w:rPr>
              <w:instrText xml:space="preserve"> SL</w:instrText>
            </w:r>
            <w:r w:rsidRPr="009D1C48">
              <w:rPr>
                <w:rFonts w:ascii="Calibri" w:eastAsia="SimSun" w:hAnsi="Calibri"/>
              </w:rPr>
              <w:instrText>）</w:instrText>
            </w:r>
            <w:r w:rsidRPr="009D1C48">
              <w:rPr>
                <w:rFonts w:ascii="Calibri" w:eastAsia="SimSun" w:hAnsi="Calibri"/>
              </w:rPr>
              <w:instrText>"</w:instrText>
            </w:r>
            <w:r w:rsidRPr="009D1C48">
              <w:rPr>
                <w:rFonts w:ascii="Calibri" w:eastAsia="SimSun" w:hAnsi="Calibri"/>
              </w:rPr>
              <w:fldChar w:fldCharType="end"/>
            </w:r>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91" w:name="_Toc379797364"/>
            <w:bookmarkStart w:id="1292" w:name="_Toc380513396"/>
            <w:bookmarkStart w:id="1293" w:name="_Toc380655446"/>
            <w:bookmarkStart w:id="1294" w:name="_Toc415587741"/>
            <w:r w:rsidRPr="009D1C48">
              <w:rPr>
                <w:rFonts w:ascii="Calibri" w:eastAsia="SimSun" w:hAnsi="Calibri"/>
              </w:rPr>
              <w:t>Office 365 Enterprise E1</w:t>
            </w:r>
            <w:r w:rsidRPr="009D1C48">
              <w:rPr>
                <w:rFonts w:ascii="Calibri" w:eastAsia="SimSun" w:hAnsi="Calibri"/>
              </w:rPr>
              <w:fldChar w:fldCharType="begin"/>
            </w:r>
            <w:r w:rsidRPr="009D1C48">
              <w:rPr>
                <w:rFonts w:ascii="Calibri" w:eastAsia="SimSun" w:hAnsi="Calibri"/>
              </w:rPr>
              <w:instrText>XE "Office 365 Enterprise E1"</w:instrText>
            </w:r>
            <w:r w:rsidRPr="009D1C48">
              <w:rPr>
                <w:rFonts w:ascii="Calibri" w:eastAsia="SimSun" w:hAnsi="Calibri"/>
              </w:rPr>
              <w:fldChar w:fldCharType="end"/>
            </w:r>
            <w:r w:rsidRPr="009D1C48">
              <w:rPr>
                <w:rFonts w:ascii="Calibri" w:eastAsia="SimSun" w:hAnsi="Calibri"/>
              </w:rPr>
              <w:t xml:space="preserve"> </w:t>
            </w:r>
            <w:r w:rsidRPr="009D1C48">
              <w:rPr>
                <w:rFonts w:ascii="Calibri" w:eastAsia="SimSun" w:hAnsi="Calibri"/>
              </w:rPr>
              <w:t>和</w:t>
            </w:r>
            <w:r w:rsidRPr="009D1C48">
              <w:rPr>
                <w:rFonts w:ascii="Calibri" w:eastAsia="SimSun" w:hAnsi="Calibri"/>
              </w:rPr>
              <w:t xml:space="preserve"> E3 Add-on</w:t>
            </w:r>
            <w:r w:rsidRPr="009D1C48">
              <w:rPr>
                <w:rFonts w:ascii="Calibri" w:eastAsia="SimSun" w:hAnsi="Calibri"/>
              </w:rPr>
              <w:fldChar w:fldCharType="begin"/>
            </w:r>
            <w:r w:rsidRPr="009D1C48">
              <w:rPr>
                <w:rFonts w:ascii="Calibri" w:eastAsia="SimSun" w:hAnsi="Calibri"/>
              </w:rPr>
              <w:instrText>XE "Office 365 Enterprise E1</w:instrText>
            </w:r>
            <w:r w:rsidRPr="009D1C48">
              <w:rPr>
                <w:rFonts w:ascii="Calibri" w:eastAsia="SimSun" w:hAnsi="Calibri"/>
              </w:rPr>
              <w:instrText>、</w:instrText>
            </w:r>
            <w:r w:rsidRPr="009D1C48">
              <w:rPr>
                <w:rFonts w:ascii="Calibri" w:eastAsia="SimSun" w:hAnsi="Calibri"/>
              </w:rPr>
              <w:instrText>E3</w:instrText>
            </w:r>
            <w:r w:rsidRPr="009D1C48">
              <w:rPr>
                <w:rFonts w:ascii="Calibri" w:eastAsia="SimSun" w:hAnsi="Calibri"/>
              </w:rPr>
              <w:instrText>、</w:instrText>
            </w:r>
            <w:r w:rsidRPr="009D1C48">
              <w:rPr>
                <w:rFonts w:ascii="Calibri" w:eastAsia="SimSun" w:hAnsi="Calibri"/>
              </w:rPr>
              <w:instrText>E4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91"/>
            <w:bookmarkEnd w:id="1292"/>
            <w:bookmarkEnd w:id="1293"/>
            <w:bookmarkEnd w:id="1294"/>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SimSun"/>
              </w:rPr>
            </w:pPr>
            <w:r w:rsidRPr="009D1C48">
              <w:rPr>
                <w:rFonts w:eastAsia="SimSun" w:hint="eastAsia"/>
              </w:rPr>
              <w:fldChar w:fldCharType="begin"/>
            </w:r>
            <w:r w:rsidRPr="009D1C48">
              <w:rPr>
                <w:rFonts w:eastAsia="SimSun" w:hint="eastAsia"/>
              </w:rPr>
              <w:instrText>AutoTextList  \s NoStyle \t "</w:instrText>
            </w:r>
            <w:r w:rsidRPr="009D1C48">
              <w:rPr>
                <w:rFonts w:eastAsia="SimSun" w:hint="eastAsia"/>
              </w:rPr>
              <w:instrText>组织范围</w:instrText>
            </w:r>
            <w:r w:rsidRPr="009D1C48">
              <w:rPr>
                <w:rFonts w:eastAsia="SimSun" w:hint="eastAsia"/>
              </w:rPr>
              <w:instrText xml:space="preserve">" </w:instrText>
            </w:r>
            <w:r w:rsidRPr="009D1C48">
              <w:rPr>
                <w:rFonts w:eastAsia="SimSun" w:hint="eastAsia"/>
              </w:rPr>
              <w:fldChar w:fldCharType="separate"/>
            </w:r>
            <w:r w:rsidRPr="009D1C48">
              <w:rPr>
                <w:rFonts w:eastAsia="SimSun" w:hint="eastAsia"/>
              </w:rPr>
              <w:t>OW</w:t>
            </w:r>
            <w:r w:rsidRPr="009D1C48">
              <w:rPr>
                <w:rFonts w:eastAsia="SimSun" w:hint="eastAsia"/>
              </w:rPr>
              <w:fldChar w:fldCharType="end"/>
            </w: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95" w:name="_Toc415587742"/>
            <w:r w:rsidRPr="009D1C48">
              <w:rPr>
                <w:rFonts w:ascii="Calibri" w:eastAsia="SimSun" w:hAnsi="Calibri"/>
              </w:rPr>
              <w:t>Office 365 Enterprise E4 Add-on</w:t>
            </w:r>
            <w:r w:rsidRPr="009D1C48">
              <w:rPr>
                <w:rFonts w:ascii="Calibri" w:eastAsia="SimSun" w:hAnsi="Calibri"/>
              </w:rPr>
              <w:fldChar w:fldCharType="begin"/>
            </w:r>
            <w:r w:rsidRPr="009D1C48">
              <w:rPr>
                <w:rFonts w:ascii="Calibri" w:eastAsia="SimSun" w:hAnsi="Calibri"/>
              </w:rPr>
              <w:instrText>XE "Office 365 Enterprise E1</w:instrText>
            </w:r>
            <w:r w:rsidRPr="009D1C48">
              <w:rPr>
                <w:rFonts w:ascii="Calibri" w:eastAsia="SimSun" w:hAnsi="Calibri"/>
              </w:rPr>
              <w:instrText>、</w:instrText>
            </w:r>
            <w:r w:rsidRPr="009D1C48">
              <w:rPr>
                <w:rFonts w:ascii="Calibri" w:eastAsia="SimSun" w:hAnsi="Calibri"/>
              </w:rPr>
              <w:instrText>E3</w:instrText>
            </w:r>
            <w:r w:rsidRPr="009D1C48">
              <w:rPr>
                <w:rFonts w:ascii="Calibri" w:eastAsia="SimSun" w:hAnsi="Calibri"/>
              </w:rPr>
              <w:instrText>、</w:instrText>
            </w:r>
            <w:r w:rsidRPr="009D1C48">
              <w:rPr>
                <w:rFonts w:ascii="Calibri" w:eastAsia="SimSun" w:hAnsi="Calibri"/>
              </w:rPr>
              <w:instrText>E4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95"/>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296" w:name="_Toc379797365"/>
            <w:bookmarkStart w:id="1297" w:name="_Toc380513397"/>
            <w:bookmarkStart w:id="1298" w:name="_Toc380655447"/>
            <w:bookmarkStart w:id="1299" w:name="_Toc415587743"/>
            <w:r w:rsidRPr="009D1C48">
              <w:rPr>
                <w:rFonts w:ascii="Calibri" w:eastAsia="SimSun" w:hAnsi="Calibri"/>
              </w:rPr>
              <w:t xml:space="preserve">Office 365 Enterprise </w:t>
            </w:r>
            <w:r w:rsidRPr="009D1C48">
              <w:rPr>
                <w:rFonts w:ascii="Calibri" w:eastAsia="SimSun" w:hAnsi="Calibri"/>
              </w:rPr>
              <w:fldChar w:fldCharType="begin"/>
            </w:r>
            <w:r w:rsidRPr="009D1C48">
              <w:rPr>
                <w:rFonts w:ascii="Calibri" w:eastAsia="SimSun" w:hAnsi="Calibri"/>
              </w:rPr>
              <w:instrText>XE "Office 365 Enterprise E1"</w:instrText>
            </w:r>
            <w:r w:rsidRPr="009D1C48">
              <w:rPr>
                <w:rFonts w:ascii="Calibri" w:eastAsia="SimSun" w:hAnsi="Calibri"/>
              </w:rPr>
              <w:fldChar w:fldCharType="end"/>
            </w:r>
            <w:r w:rsidRPr="009D1C48">
              <w:rPr>
                <w:rFonts w:ascii="Calibri" w:eastAsia="SimSun" w:hAnsi="Calibri"/>
              </w:rPr>
              <w:t xml:space="preserve"> E3 </w:t>
            </w:r>
            <w:r w:rsidRPr="009D1C48">
              <w:rPr>
                <w:rFonts w:ascii="Calibri" w:eastAsia="SimSun" w:hAnsi="Calibri"/>
              </w:rPr>
              <w:t>和</w:t>
            </w:r>
            <w:r w:rsidRPr="009D1C48">
              <w:rPr>
                <w:rFonts w:ascii="Calibri" w:eastAsia="SimSun" w:hAnsi="Calibri"/>
              </w:rPr>
              <w:t xml:space="preserve"> E4</w:t>
            </w:r>
            <w:r w:rsidRPr="009D1C48">
              <w:rPr>
                <w:rFonts w:ascii="Calibri" w:eastAsia="SimSun" w:hAnsi="Calibri"/>
              </w:rPr>
              <w:t>（不带</w:t>
            </w:r>
            <w:r w:rsidRPr="009D1C48">
              <w:rPr>
                <w:rFonts w:ascii="Calibri" w:eastAsia="SimSun" w:hAnsi="Calibri"/>
              </w:rPr>
              <w:t xml:space="preserve"> ProPlus Add-on</w:t>
            </w:r>
            <w:r w:rsidRPr="009D1C48">
              <w:rPr>
                <w:rFonts w:ascii="Calibri" w:eastAsia="SimSun" w:hAnsi="Calibri"/>
              </w:rPr>
              <w:t>）</w:t>
            </w:r>
            <w:r w:rsidRPr="009D1C48">
              <w:rPr>
                <w:rFonts w:ascii="Calibri" w:eastAsia="SimSun" w:hAnsi="Calibri"/>
              </w:rPr>
              <w:fldChar w:fldCharType="begin"/>
            </w:r>
            <w:r w:rsidRPr="009D1C48">
              <w:rPr>
                <w:rFonts w:ascii="Calibri" w:eastAsia="SimSun" w:hAnsi="Calibri"/>
              </w:rPr>
              <w:instrText>XE "</w:instrText>
            </w:r>
            <w:r w:rsidRPr="009D1C48">
              <w:rPr>
                <w:rFonts w:ascii="Calibri" w:eastAsia="SimSun" w:hAnsi="Calibri"/>
              </w:rPr>
              <w:instrText>不带</w:instrText>
            </w:r>
            <w:r w:rsidRPr="009D1C48">
              <w:rPr>
                <w:rFonts w:ascii="Calibri" w:eastAsia="SimSun" w:hAnsi="Calibri"/>
              </w:rPr>
              <w:instrText xml:space="preserve"> Office Pro Plus </w:instrText>
            </w:r>
            <w:r w:rsidRPr="009D1C48">
              <w:rPr>
                <w:rFonts w:ascii="Calibri" w:eastAsia="SimSun" w:hAnsi="Calibri"/>
              </w:rPr>
              <w:instrText>的</w:instrText>
            </w:r>
            <w:r w:rsidRPr="009D1C48">
              <w:rPr>
                <w:rFonts w:ascii="Calibri" w:eastAsia="SimSun" w:hAnsi="Calibri"/>
              </w:rPr>
              <w:instrText xml:space="preserve"> Office 365 Enterprise E1</w:instrText>
            </w:r>
            <w:r w:rsidRPr="009D1C48">
              <w:rPr>
                <w:rFonts w:ascii="Calibri" w:eastAsia="SimSun" w:hAnsi="Calibri"/>
              </w:rPr>
              <w:instrText>、</w:instrText>
            </w:r>
            <w:r w:rsidRPr="009D1C48">
              <w:rPr>
                <w:rFonts w:ascii="Calibri" w:eastAsia="SimSun" w:hAnsi="Calibri"/>
              </w:rPr>
              <w:instrText>E3</w:instrText>
            </w:r>
            <w:r w:rsidRPr="009D1C48">
              <w:rPr>
                <w:rFonts w:ascii="Calibri" w:eastAsia="SimSun" w:hAnsi="Calibri"/>
              </w:rPr>
              <w:instrText>、</w:instrText>
            </w:r>
            <w:r w:rsidRPr="009D1C48">
              <w:rPr>
                <w:rFonts w:ascii="Calibri" w:eastAsia="SimSun" w:hAnsi="Calibri"/>
              </w:rPr>
              <w:instrText>E4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296"/>
            <w:bookmarkEnd w:id="1297"/>
            <w:bookmarkEnd w:id="1298"/>
            <w:bookmarkEnd w:id="1299"/>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300" w:name="_Toc379797366"/>
            <w:bookmarkStart w:id="1301" w:name="_Toc380513398"/>
            <w:bookmarkStart w:id="1302" w:name="_Toc380655448"/>
            <w:bookmarkStart w:id="1303" w:name="_Toc415587744"/>
            <w:r w:rsidRPr="009D1C48">
              <w:rPr>
                <w:rFonts w:ascii="Calibri" w:eastAsia="SimSun" w:hAnsi="Calibri"/>
              </w:rPr>
              <w:t>Office 365 Enterprise K1</w:t>
            </w:r>
            <w:r w:rsidRPr="009D1C48">
              <w:rPr>
                <w:rFonts w:ascii="Calibri" w:eastAsia="SimSun" w:hAnsi="Calibri"/>
              </w:rPr>
              <w:fldChar w:fldCharType="begin"/>
            </w:r>
            <w:r w:rsidRPr="009D1C48">
              <w:rPr>
                <w:rFonts w:ascii="Calibri" w:eastAsia="SimSun" w:hAnsi="Calibri"/>
              </w:rPr>
              <w:instrText>XE "Office 365 Enterprise K1"</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00"/>
            <w:bookmarkEnd w:id="1301"/>
            <w:bookmarkEnd w:id="1302"/>
            <w:bookmarkEnd w:id="1303"/>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304" w:name="_Toc379797367"/>
            <w:bookmarkStart w:id="1305" w:name="_Toc380513399"/>
            <w:bookmarkStart w:id="1306" w:name="_Toc380655449"/>
            <w:bookmarkStart w:id="1307" w:name="_Toc415587745"/>
            <w:r w:rsidRPr="009D1C48">
              <w:rPr>
                <w:rFonts w:ascii="Calibri" w:eastAsia="SimSun" w:hAnsi="Calibri"/>
              </w:rPr>
              <w:t>Office 365 Government E1</w:t>
            </w:r>
            <w:r w:rsidRPr="009D1C48">
              <w:rPr>
                <w:rFonts w:ascii="Calibri" w:eastAsia="SimSun" w:hAnsi="Calibri"/>
              </w:rPr>
              <w:t>、</w:t>
            </w:r>
            <w:r w:rsidRPr="009D1C48">
              <w:rPr>
                <w:rFonts w:ascii="Calibri" w:eastAsia="SimSun" w:hAnsi="Calibri"/>
              </w:rPr>
              <w:t>E3</w:t>
            </w:r>
            <w:r w:rsidRPr="009D1C48">
              <w:rPr>
                <w:rFonts w:ascii="Calibri" w:eastAsia="SimSun" w:hAnsi="Calibri"/>
              </w:rPr>
              <w:t>、</w:t>
            </w:r>
            <w:r w:rsidRPr="009D1C48">
              <w:rPr>
                <w:rFonts w:ascii="Calibri" w:eastAsia="SimSun" w:hAnsi="Calibri"/>
              </w:rPr>
              <w:t>E4</w:t>
            </w:r>
            <w:r w:rsidRPr="009D1C48">
              <w:rPr>
                <w:rFonts w:ascii="Calibri" w:eastAsia="SimSun" w:hAnsi="Calibri"/>
              </w:rPr>
              <w:fldChar w:fldCharType="begin"/>
            </w:r>
            <w:r w:rsidRPr="009D1C48">
              <w:rPr>
                <w:rFonts w:ascii="Calibri" w:eastAsia="SimSun" w:hAnsi="Calibri"/>
              </w:rPr>
              <w:instrText>XE "Office 365 Government G1</w:instrText>
            </w:r>
            <w:r w:rsidRPr="009D1C48">
              <w:rPr>
                <w:rFonts w:ascii="Calibri" w:eastAsia="SimSun" w:hAnsi="Calibri"/>
              </w:rPr>
              <w:instrText>、</w:instrText>
            </w:r>
            <w:r w:rsidRPr="009D1C48">
              <w:rPr>
                <w:rFonts w:ascii="Calibri" w:eastAsia="SimSun" w:hAnsi="Calibri"/>
              </w:rPr>
              <w:instrText>G3</w:instrText>
            </w:r>
            <w:r w:rsidRPr="009D1C48">
              <w:rPr>
                <w:rFonts w:ascii="Calibri" w:eastAsia="SimSun" w:hAnsi="Calibri"/>
              </w:rPr>
              <w:instrText>、</w:instrText>
            </w:r>
            <w:r w:rsidRPr="009D1C48">
              <w:rPr>
                <w:rFonts w:ascii="Calibri" w:eastAsia="SimSun" w:hAnsi="Calibri"/>
              </w:rPr>
              <w:instrText>G4"</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04"/>
            <w:bookmarkEnd w:id="1305"/>
            <w:bookmarkEnd w:id="1306"/>
            <w:bookmarkEnd w:id="1307"/>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308" w:name="_Toc415587746"/>
            <w:r w:rsidRPr="009D1C48">
              <w:rPr>
                <w:rFonts w:ascii="Calibri" w:eastAsia="SimSun" w:hAnsi="Calibri"/>
              </w:rPr>
              <w:t>Office 365 Government E1</w:t>
            </w:r>
            <w:r w:rsidRPr="009D1C48">
              <w:rPr>
                <w:rFonts w:ascii="Calibri" w:eastAsia="SimSun" w:hAnsi="Calibri"/>
              </w:rPr>
              <w:t>、</w:t>
            </w:r>
            <w:r w:rsidRPr="009D1C48">
              <w:rPr>
                <w:rFonts w:ascii="Calibri" w:eastAsia="SimSun" w:hAnsi="Calibri"/>
              </w:rPr>
              <w:t>E3</w:t>
            </w:r>
            <w:r w:rsidRPr="009D1C48">
              <w:rPr>
                <w:rFonts w:ascii="Calibri" w:eastAsia="SimSun" w:hAnsi="Calibri"/>
              </w:rPr>
              <w:t>、</w:t>
            </w:r>
            <w:r w:rsidRPr="009D1C48">
              <w:rPr>
                <w:rFonts w:ascii="Calibri" w:eastAsia="SimSun" w:hAnsi="Calibri"/>
              </w:rPr>
              <w:t>E4</w:t>
            </w:r>
            <w:r w:rsidRPr="009D1C48">
              <w:rPr>
                <w:rFonts w:ascii="Calibri" w:eastAsia="SimSun" w:hAnsi="Calibri"/>
              </w:rPr>
              <w:t>（来自</w:t>
            </w:r>
            <w:r w:rsidRPr="009D1C48">
              <w:rPr>
                <w:rFonts w:ascii="Calibri" w:eastAsia="SimSun" w:hAnsi="Calibri"/>
              </w:rPr>
              <w:t xml:space="preserve"> SA</w:t>
            </w:r>
            <w:r w:rsidRPr="009D1C48">
              <w:rPr>
                <w:rFonts w:ascii="Calibri" w:eastAsia="SimSun" w:hAnsi="Calibri"/>
              </w:rPr>
              <w:t>）</w:t>
            </w:r>
            <w:r w:rsidRPr="009D1C48">
              <w:rPr>
                <w:rFonts w:ascii="Calibri" w:eastAsia="SimSun" w:hAnsi="Calibri"/>
              </w:rPr>
              <w:fldChar w:fldCharType="begin"/>
            </w:r>
            <w:r w:rsidRPr="009D1C48">
              <w:rPr>
                <w:rFonts w:ascii="Calibri" w:eastAsia="SimSun" w:hAnsi="Calibri"/>
              </w:rPr>
              <w:instrText>XE "Office 365 Government G1</w:instrText>
            </w:r>
            <w:r w:rsidRPr="009D1C48">
              <w:rPr>
                <w:rFonts w:ascii="Calibri" w:eastAsia="SimSun" w:hAnsi="Calibri"/>
              </w:rPr>
              <w:instrText>、</w:instrText>
            </w:r>
            <w:r w:rsidRPr="009D1C48">
              <w:rPr>
                <w:rFonts w:ascii="Calibri" w:eastAsia="SimSun" w:hAnsi="Calibri"/>
              </w:rPr>
              <w:instrText>G3</w:instrText>
            </w:r>
            <w:r w:rsidRPr="009D1C48">
              <w:rPr>
                <w:rFonts w:ascii="Calibri" w:eastAsia="SimSun" w:hAnsi="Calibri"/>
              </w:rPr>
              <w:instrText>、</w:instrText>
            </w:r>
            <w:r w:rsidRPr="009D1C48">
              <w:rPr>
                <w:rFonts w:ascii="Calibri" w:eastAsia="SimSun" w:hAnsi="Calibri"/>
              </w:rPr>
              <w:instrText>G4</w:instrText>
            </w:r>
            <w:r w:rsidRPr="009D1C48">
              <w:rPr>
                <w:rFonts w:ascii="Calibri" w:eastAsia="SimSun" w:hAnsi="Calibri"/>
              </w:rPr>
              <w:instrText>（来自</w:instrText>
            </w:r>
            <w:r w:rsidRPr="009D1C48">
              <w:rPr>
                <w:rFonts w:ascii="Calibri" w:eastAsia="SimSun" w:hAnsi="Calibri"/>
              </w:rPr>
              <w:instrText xml:space="preserve"> SA</w:instrText>
            </w:r>
            <w:r w:rsidRPr="009D1C48">
              <w:rPr>
                <w:rFonts w:ascii="Calibri" w:eastAsia="SimSun" w:hAnsi="Calibri"/>
              </w:rPr>
              <w:instrText>）</w:instrText>
            </w:r>
            <w:r w:rsidRPr="009D1C48">
              <w:rPr>
                <w:rFonts w:ascii="Calibri" w:eastAsia="SimSun" w:hAnsi="Calibri"/>
              </w:rPr>
              <w:instrText>"</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08"/>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1F7E91">
            <w:pPr>
              <w:pStyle w:val="ProductList-Offering2"/>
              <w:ind w:right="159"/>
              <w:rPr>
                <w:rFonts w:ascii="Calibri" w:eastAsia="SimSun" w:hAnsi="Calibri"/>
              </w:rPr>
            </w:pPr>
            <w:bookmarkStart w:id="1309" w:name="_Toc379797368"/>
            <w:bookmarkStart w:id="1310" w:name="_Toc380513400"/>
            <w:bookmarkStart w:id="1311" w:name="_Toc380655450"/>
            <w:bookmarkStart w:id="1312" w:name="_Toc415587747"/>
            <w:r w:rsidRPr="009D1C48">
              <w:rPr>
                <w:rFonts w:ascii="Calibri" w:eastAsia="SimSun" w:hAnsi="Calibri"/>
              </w:rPr>
              <w:t>Office 365 Government E1</w:t>
            </w:r>
            <w:r w:rsidRPr="009D1C48">
              <w:rPr>
                <w:rFonts w:ascii="Calibri" w:eastAsia="SimSun" w:hAnsi="Calibri"/>
              </w:rPr>
              <w:t>、</w:t>
            </w:r>
            <w:r w:rsidRPr="009D1C48">
              <w:rPr>
                <w:rFonts w:ascii="Calibri" w:eastAsia="SimSun" w:hAnsi="Calibri"/>
              </w:rPr>
              <w:t>E3</w:t>
            </w:r>
            <w:r w:rsidRPr="009D1C48">
              <w:rPr>
                <w:rFonts w:ascii="Calibri" w:eastAsia="SimSun" w:hAnsi="Calibri"/>
              </w:rPr>
              <w:t>、</w:t>
            </w:r>
            <w:r w:rsidRPr="009D1C48">
              <w:rPr>
                <w:rFonts w:ascii="Calibri" w:eastAsia="SimSun" w:hAnsi="Calibri"/>
              </w:rPr>
              <w:t>E4</w:t>
            </w:r>
            <w:r w:rsidRPr="009D1C48">
              <w:rPr>
                <w:rFonts w:ascii="Calibri" w:eastAsia="SimSun" w:hAnsi="Calibri"/>
              </w:rPr>
              <w:fldChar w:fldCharType="begin"/>
            </w:r>
            <w:r w:rsidRPr="009D1C48">
              <w:rPr>
                <w:rFonts w:ascii="Calibri" w:eastAsia="SimSun" w:hAnsi="Calibri"/>
              </w:rPr>
              <w:instrText>XE "Office 365 Government G1</w:instrText>
            </w:r>
            <w:r w:rsidRPr="009D1C48">
              <w:rPr>
                <w:rFonts w:ascii="Calibri" w:eastAsia="SimSun" w:hAnsi="Calibri"/>
              </w:rPr>
              <w:instrText>、</w:instrText>
            </w:r>
            <w:r w:rsidRPr="009D1C48">
              <w:rPr>
                <w:rFonts w:ascii="Calibri" w:eastAsia="SimSun" w:hAnsi="Calibri"/>
              </w:rPr>
              <w:instrText>G3</w:instrText>
            </w:r>
            <w:r w:rsidRPr="009D1C48">
              <w:rPr>
                <w:rFonts w:ascii="Calibri" w:eastAsia="SimSun" w:hAnsi="Calibri"/>
              </w:rPr>
              <w:instrText>、</w:instrText>
            </w:r>
            <w:r w:rsidRPr="009D1C48">
              <w:rPr>
                <w:rFonts w:ascii="Calibri" w:eastAsia="SimSun" w:hAnsi="Calibri"/>
              </w:rPr>
              <w:instrText>G4"</w:instrText>
            </w:r>
            <w:r w:rsidRPr="009D1C48">
              <w:rPr>
                <w:rFonts w:ascii="Calibri" w:eastAsia="SimSun" w:hAnsi="Calibri"/>
              </w:rPr>
              <w:fldChar w:fldCharType="end"/>
            </w:r>
            <w:r w:rsidRPr="009D1C48">
              <w:rPr>
                <w:rFonts w:ascii="Calibri" w:eastAsia="SimSun" w:hAnsi="Calibri"/>
              </w:rPr>
              <w:t xml:space="preserve"> Add-on</w:t>
            </w:r>
            <w:r w:rsidRPr="009D1C48">
              <w:rPr>
                <w:rFonts w:ascii="Calibri" w:eastAsia="SimSun" w:hAnsi="Calibri"/>
              </w:rPr>
              <w:fldChar w:fldCharType="begin"/>
            </w:r>
            <w:r w:rsidRPr="009D1C48">
              <w:rPr>
                <w:rFonts w:ascii="Calibri" w:eastAsia="SimSun" w:hAnsi="Calibri"/>
              </w:rPr>
              <w:instrText>XE "Office 365 Government G1</w:instrText>
            </w:r>
            <w:r w:rsidRPr="009D1C48">
              <w:rPr>
                <w:rFonts w:ascii="Calibri" w:eastAsia="SimSun" w:hAnsi="Calibri"/>
              </w:rPr>
              <w:instrText>、</w:instrText>
            </w:r>
            <w:r w:rsidRPr="009D1C48">
              <w:rPr>
                <w:rFonts w:ascii="Calibri" w:eastAsia="SimSun" w:hAnsi="Calibri"/>
              </w:rPr>
              <w:instrText>G3</w:instrText>
            </w:r>
            <w:r w:rsidRPr="009D1C48">
              <w:rPr>
                <w:rFonts w:ascii="Calibri" w:eastAsia="SimSun" w:hAnsi="Calibri"/>
              </w:rPr>
              <w:instrText>、</w:instrText>
            </w:r>
            <w:r w:rsidRPr="009D1C48">
              <w:rPr>
                <w:rFonts w:ascii="Calibri" w:eastAsia="SimSun" w:hAnsi="Calibri"/>
              </w:rPr>
              <w:instrText>G4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09"/>
            <w:bookmarkEnd w:id="1310"/>
            <w:bookmarkEnd w:id="1311"/>
            <w:bookmarkEnd w:id="1312"/>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9D1C48" w:rsidTr="009D1C48">
        <w:trPr>
          <w:cantSplit/>
          <w:trHeight w:val="44"/>
          <w:tblHeader/>
        </w:trPr>
        <w:tc>
          <w:tcPr>
            <w:tcW w:w="341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313" w:name="_Toc379797369"/>
            <w:bookmarkStart w:id="1314" w:name="_Toc380513401"/>
            <w:bookmarkStart w:id="1315" w:name="_Toc380655451"/>
            <w:bookmarkStart w:id="1316" w:name="_Toc415587748"/>
            <w:r w:rsidRPr="009D1C48">
              <w:rPr>
                <w:rFonts w:ascii="Calibri" w:eastAsia="SimSun" w:hAnsi="Calibri"/>
              </w:rPr>
              <w:t xml:space="preserve">Office 365 Government E3 </w:t>
            </w:r>
            <w:r w:rsidRPr="009D1C48">
              <w:rPr>
                <w:rFonts w:ascii="Calibri" w:eastAsia="SimSun" w:hAnsi="Calibri"/>
              </w:rPr>
              <w:t>和</w:t>
            </w:r>
            <w:r w:rsidRPr="009D1C48">
              <w:rPr>
                <w:rFonts w:ascii="Calibri" w:eastAsia="SimSun" w:hAnsi="Calibri"/>
              </w:rPr>
              <w:t xml:space="preserve"> E4</w:t>
            </w:r>
            <w:r w:rsidRPr="009D1C48">
              <w:rPr>
                <w:rFonts w:ascii="Calibri" w:eastAsia="SimSun" w:hAnsi="Calibri"/>
              </w:rPr>
              <w:fldChar w:fldCharType="begin"/>
            </w:r>
            <w:r w:rsidRPr="009D1C48">
              <w:rPr>
                <w:rFonts w:ascii="Calibri" w:eastAsia="SimSun" w:hAnsi="Calibri"/>
              </w:rPr>
              <w:instrText>XE "Office 365 Government G1</w:instrText>
            </w:r>
            <w:r w:rsidRPr="009D1C48">
              <w:rPr>
                <w:rFonts w:ascii="Calibri" w:eastAsia="SimSun" w:hAnsi="Calibri"/>
              </w:rPr>
              <w:instrText>、</w:instrText>
            </w:r>
            <w:r w:rsidRPr="009D1C48">
              <w:rPr>
                <w:rFonts w:ascii="Calibri" w:eastAsia="SimSun" w:hAnsi="Calibri"/>
              </w:rPr>
              <w:instrText>G3</w:instrText>
            </w:r>
            <w:r w:rsidRPr="009D1C48">
              <w:rPr>
                <w:rFonts w:ascii="Calibri" w:eastAsia="SimSun" w:hAnsi="Calibri"/>
              </w:rPr>
              <w:instrText>、</w:instrText>
            </w:r>
            <w:r w:rsidRPr="009D1C48">
              <w:rPr>
                <w:rFonts w:ascii="Calibri" w:eastAsia="SimSun" w:hAnsi="Calibri"/>
              </w:rPr>
              <w:instrText>G4"</w:instrText>
            </w:r>
            <w:r w:rsidRPr="009D1C48">
              <w:rPr>
                <w:rFonts w:ascii="Calibri" w:eastAsia="SimSun" w:hAnsi="Calibri"/>
              </w:rPr>
              <w:fldChar w:fldCharType="end"/>
            </w:r>
            <w:r w:rsidRPr="009D1C48">
              <w:rPr>
                <w:rFonts w:ascii="Calibri" w:eastAsia="SimSun" w:hAnsi="Calibri"/>
              </w:rPr>
              <w:t>（不带</w:t>
            </w:r>
            <w:r w:rsidRPr="009D1C48">
              <w:rPr>
                <w:rFonts w:ascii="Calibri" w:eastAsia="SimSun" w:hAnsi="Calibri"/>
              </w:rPr>
              <w:t xml:space="preserve"> ProPlus Add-on</w:t>
            </w:r>
            <w:r w:rsidRPr="009D1C48">
              <w:rPr>
                <w:rFonts w:ascii="Calibri" w:eastAsia="SimSun" w:hAnsi="Calibri"/>
              </w:rPr>
              <w:t>）</w:t>
            </w:r>
            <w:r w:rsidRPr="009D1C48">
              <w:rPr>
                <w:rFonts w:ascii="Calibri" w:eastAsia="SimSun" w:hAnsi="Calibri"/>
              </w:rPr>
              <w:fldChar w:fldCharType="begin"/>
            </w:r>
            <w:r w:rsidRPr="009D1C48">
              <w:rPr>
                <w:rFonts w:ascii="Calibri" w:eastAsia="SimSun" w:hAnsi="Calibri"/>
              </w:rPr>
              <w:instrText>XE "</w:instrText>
            </w:r>
            <w:r w:rsidRPr="009D1C48">
              <w:rPr>
                <w:rFonts w:ascii="Calibri" w:eastAsia="SimSun" w:hAnsi="Calibri"/>
              </w:rPr>
              <w:instrText>不带</w:instrText>
            </w:r>
            <w:r w:rsidRPr="009D1C48">
              <w:rPr>
                <w:rFonts w:ascii="Calibri" w:eastAsia="SimSun" w:hAnsi="Calibri"/>
              </w:rPr>
              <w:instrText xml:space="preserve"> Office Pro Plus </w:instrText>
            </w:r>
            <w:r w:rsidRPr="009D1C48">
              <w:rPr>
                <w:rFonts w:ascii="Calibri" w:eastAsia="SimSun" w:hAnsi="Calibri"/>
              </w:rPr>
              <w:instrText>的</w:instrText>
            </w:r>
            <w:r w:rsidRPr="009D1C48">
              <w:rPr>
                <w:rFonts w:ascii="Calibri" w:eastAsia="SimSun" w:hAnsi="Calibri"/>
              </w:rPr>
              <w:instrText xml:space="preserve"> Office 365 Government G1</w:instrText>
            </w:r>
            <w:r w:rsidRPr="009D1C48">
              <w:rPr>
                <w:rFonts w:ascii="Calibri" w:eastAsia="SimSun" w:hAnsi="Calibri"/>
              </w:rPr>
              <w:instrText>、</w:instrText>
            </w:r>
            <w:r w:rsidRPr="009D1C48">
              <w:rPr>
                <w:rFonts w:ascii="Calibri" w:eastAsia="SimSun" w:hAnsi="Calibri"/>
              </w:rPr>
              <w:instrText>G3</w:instrText>
            </w:r>
            <w:r w:rsidRPr="009D1C48">
              <w:rPr>
                <w:rFonts w:ascii="Calibri" w:eastAsia="SimSun" w:hAnsi="Calibri"/>
              </w:rPr>
              <w:instrText>、</w:instrText>
            </w:r>
            <w:r w:rsidRPr="009D1C48">
              <w:rPr>
                <w:rFonts w:ascii="Calibri" w:eastAsia="SimSun" w:hAnsi="Calibri"/>
              </w:rPr>
              <w:instrText>G4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13"/>
            <w:bookmarkEnd w:id="1314"/>
            <w:bookmarkEnd w:id="1315"/>
            <w:bookmarkEnd w:id="1316"/>
          </w:p>
        </w:tc>
        <w:tc>
          <w:tcPr>
            <w:tcW w:w="641"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企业在线服务</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EO</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r>
      <w:tr w:rsidR="009D1C48" w:rsidRPr="00E00DF4" w:rsidTr="009D1C48">
        <w:trPr>
          <w:cantSplit/>
          <w:trHeight w:val="44"/>
          <w:tblHeader/>
        </w:trPr>
        <w:tc>
          <w:tcPr>
            <w:tcW w:w="3417" w:type="dxa"/>
            <w:tcBorders>
              <w:top w:val="dashSmallGap" w:sz="4" w:space="0" w:color="BFBFBF" w:themeColor="background1" w:themeShade="BF"/>
              <w:left w:val="nil"/>
              <w:bottom w:val="nil"/>
              <w:right w:val="nil"/>
            </w:tcBorders>
          </w:tcPr>
          <w:p w:rsidR="009D1C48" w:rsidRPr="009D1C48" w:rsidRDefault="009D1C48" w:rsidP="008101ED">
            <w:pPr>
              <w:pStyle w:val="ProductList-Offering2"/>
              <w:rPr>
                <w:rFonts w:ascii="Calibri" w:eastAsia="SimSun" w:hAnsi="Calibri"/>
              </w:rPr>
            </w:pPr>
            <w:bookmarkStart w:id="1317" w:name="_Toc379797370"/>
            <w:bookmarkStart w:id="1318" w:name="_Toc380513402"/>
            <w:bookmarkStart w:id="1319" w:name="_Toc380655452"/>
            <w:bookmarkStart w:id="1320" w:name="_Toc415587749"/>
            <w:r w:rsidRPr="009D1C48">
              <w:rPr>
                <w:rFonts w:ascii="Calibri" w:eastAsia="SimSun" w:hAnsi="Calibri"/>
              </w:rPr>
              <w:t>Office 365 Midsize Business</w:t>
            </w:r>
            <w:r w:rsidRPr="009D1C48">
              <w:rPr>
                <w:rFonts w:ascii="Calibri" w:eastAsia="SimSun" w:hAnsi="Calibri"/>
              </w:rPr>
              <w:fldChar w:fldCharType="begin"/>
            </w:r>
            <w:r w:rsidRPr="009D1C48">
              <w:rPr>
                <w:rFonts w:ascii="Calibri" w:eastAsia="SimSun" w:hAnsi="Calibri"/>
              </w:rPr>
              <w:instrText>XE "Office 365 Midsize Business"</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17"/>
            <w:bookmarkEnd w:id="1318"/>
            <w:bookmarkEnd w:id="1319"/>
            <w:bookmarkEnd w:id="1320"/>
          </w:p>
        </w:tc>
        <w:tc>
          <w:tcPr>
            <w:tcW w:w="641" w:type="dxa"/>
            <w:tcBorders>
              <w:top w:val="dashSmallGap" w:sz="4" w:space="0" w:color="BFBFBF" w:themeColor="background1" w:themeShade="BF"/>
              <w:left w:val="nil"/>
              <w:bottom w:val="nil"/>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41"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41"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43"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7"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8" w:type="dxa"/>
            <w:shd w:val="clear" w:color="auto" w:fill="BFBFBF" w:themeFill="background1" w:themeFillShade="BF"/>
            <w:vAlign w:val="center"/>
          </w:tcPr>
          <w:p w:rsidR="009D1C48" w:rsidRPr="00E00DF4" w:rsidRDefault="009D1C48" w:rsidP="008101ED">
            <w:pPr>
              <w:pStyle w:val="ProductList-OfferingBody"/>
              <w:ind w:left="-113"/>
              <w:jc w:val="center"/>
              <w:rPr>
                <w:rFonts w:ascii="Calibri" w:eastAsia="SimSun" w:hAnsi="Calibri"/>
              </w:rPr>
            </w:pPr>
          </w:p>
        </w:tc>
        <w:tc>
          <w:tcPr>
            <w:tcW w:w="827" w:type="dxa"/>
            <w:shd w:val="clear" w:color="auto" w:fill="BFBFBF" w:themeFill="background1" w:themeFillShade="BF"/>
            <w:vAlign w:val="center"/>
          </w:tcPr>
          <w:p w:rsidR="009D1C48" w:rsidRPr="00E00DF4" w:rsidRDefault="009D1C48"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80"/>
        <w:gridCol w:w="4230"/>
        <w:gridCol w:w="3690"/>
      </w:tblGrid>
      <w:tr w:rsidR="00582C77" w:rsidRPr="00E00DF4" w:rsidTr="001F7E91">
        <w:tc>
          <w:tcPr>
            <w:tcW w:w="288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所有</w:t>
            </w:r>
            <w:r w:rsidRPr="00E00DF4">
              <w:rPr>
                <w:rFonts w:ascii="Calibri" w:eastAsia="SimSun" w:hAnsi="Calibri"/>
                <w:b/>
              </w:rPr>
              <w:t xml:space="preserve"> Enterprise</w:t>
            </w:r>
            <w:r w:rsidRPr="00E00DF4">
              <w:rPr>
                <w:rFonts w:ascii="Calibri" w:eastAsia="SimSun" w:hAnsi="Calibri"/>
                <w:b/>
              </w:rPr>
              <w:t>、</w:t>
            </w:r>
            <w:r w:rsidRPr="00E00DF4">
              <w:rPr>
                <w:rFonts w:ascii="Calibri" w:eastAsia="SimSun" w:hAnsi="Calibri"/>
                <w:b/>
              </w:rPr>
              <w:t xml:space="preserve">Government </w:t>
            </w:r>
            <w:r w:rsidRPr="00E00DF4">
              <w:rPr>
                <w:rFonts w:ascii="Calibri" w:eastAsia="SimSun" w:hAnsi="Calibri"/>
                <w:b/>
              </w:rPr>
              <w:t>和</w:t>
            </w:r>
            <w:r w:rsidRPr="00E00DF4">
              <w:rPr>
                <w:rFonts w:ascii="Calibri" w:eastAsia="SimSun" w:hAnsi="Calibri"/>
                <w:b/>
              </w:rPr>
              <w:t xml:space="preserve"> K</w:t>
            </w:r>
          </w:p>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所有</w:t>
            </w:r>
            <w:r w:rsidRPr="00E00DF4">
              <w:rPr>
                <w:rFonts w:ascii="Calibri" w:eastAsia="SimSun" w:hAnsi="Calibri"/>
                <w:b/>
              </w:rPr>
              <w:t xml:space="preserve"> Enterprise</w:t>
            </w:r>
            <w:r w:rsidRPr="00E00DF4">
              <w:rPr>
                <w:rFonts w:ascii="Calibri" w:eastAsia="SimSun" w:hAnsi="Calibri"/>
                <w:b/>
              </w:rPr>
              <w:t>、</w:t>
            </w:r>
            <w:r w:rsidRPr="00E00DF4">
              <w:rPr>
                <w:rFonts w:ascii="Calibri" w:eastAsia="SimSun" w:hAnsi="Calibri"/>
                <w:b/>
              </w:rPr>
              <w:t xml:space="preserve">Government </w:t>
            </w:r>
            <w:r w:rsidRPr="00E00DF4">
              <w:rPr>
                <w:rFonts w:ascii="Calibri" w:eastAsia="SimSun" w:hAnsi="Calibri"/>
                <w:b/>
              </w:rPr>
              <w:t>和</w:t>
            </w:r>
            <w:r w:rsidRPr="00E00DF4">
              <w:rPr>
                <w:rFonts w:ascii="Calibri" w:eastAsia="SimSun" w:hAnsi="Calibri"/>
                <w:b/>
              </w:rPr>
              <w:t xml:space="preserve"> K</w:t>
            </w:r>
          </w:p>
        </w:tc>
        <w:tc>
          <w:tcPr>
            <w:tcW w:w="4230" w:type="dxa"/>
          </w:tcPr>
          <w:p w:rsidR="00582C77" w:rsidRPr="00E00DF4" w:rsidRDefault="00582C77" w:rsidP="008101ED">
            <w:pPr>
              <w:pStyle w:val="ProductList-Body"/>
              <w:spacing w:before="20" w:after="20"/>
              <w:ind w:left="167" w:hanging="167"/>
              <w:rPr>
                <w:rFonts w:ascii="Calibri" w:eastAsia="SimSun" w:hAnsi="Calibri"/>
              </w:rPr>
            </w:pPr>
            <w:r w:rsidRPr="00E00DF4">
              <w:rPr>
                <w:rFonts w:ascii="Calibri" w:eastAsia="SimSun" w:hAnsi="Calibri"/>
              </w:rPr>
              <w:t>产品组：</w:t>
            </w:r>
            <w:r w:rsidRPr="00E00DF4">
              <w:rPr>
                <w:rFonts w:ascii="Calibri" w:eastAsia="SimSun" w:hAnsi="Calibri"/>
                <w:b/>
              </w:rPr>
              <w:t>所有应用程序和服务器</w:t>
            </w:r>
          </w:p>
          <w:p w:rsidR="00582C77" w:rsidRPr="00E00DF4" w:rsidRDefault="00582C77" w:rsidP="008101ED">
            <w:pPr>
              <w:pStyle w:val="ProductList-Body"/>
              <w:spacing w:before="20" w:after="20"/>
              <w:ind w:left="167" w:hanging="5"/>
              <w:rPr>
                <w:rFonts w:ascii="Calibri" w:eastAsia="SimSun" w:hAnsi="Calibri"/>
              </w:rPr>
            </w:pPr>
            <w:r w:rsidRPr="00E00DF4">
              <w:rPr>
                <w:rFonts w:ascii="Calibri" w:eastAsia="SimSun" w:hAnsi="Calibri"/>
                <w:b/>
              </w:rPr>
              <w:t>仅</w:t>
            </w:r>
            <w:r w:rsidRPr="00E00DF4">
              <w:rPr>
                <w:rFonts w:ascii="Calibri" w:eastAsia="SimSun" w:hAnsi="Calibri"/>
                <w:b/>
              </w:rPr>
              <w:t xml:space="preserve"> E1 &amp; K1 </w:t>
            </w:r>
            <w:r w:rsidRPr="00E00DF4">
              <w:rPr>
                <w:rFonts w:ascii="Calibri" w:eastAsia="SimSun" w:hAnsi="Calibri"/>
                <w:b/>
              </w:rPr>
              <w:t>服务器（</w:t>
            </w:r>
            <w:r w:rsidRPr="00E00DF4">
              <w:rPr>
                <w:rFonts w:ascii="Calibri" w:eastAsia="SimSun" w:hAnsi="Calibri"/>
                <w:b/>
              </w:rPr>
              <w:t xml:space="preserve">MPSA </w:t>
            </w:r>
            <w:r w:rsidRPr="00E00DF4">
              <w:rPr>
                <w:rFonts w:ascii="Calibri" w:eastAsia="SimSun" w:hAnsi="Calibri"/>
                <w:b/>
              </w:rPr>
              <w:t>除外，其中服务器和应用程序）</w:t>
            </w:r>
          </w:p>
          <w:p w:rsidR="00582C77" w:rsidRPr="00E00DF4" w:rsidRDefault="00582C77" w:rsidP="008101ED">
            <w:pPr>
              <w:pStyle w:val="ProductList-Body"/>
              <w:spacing w:before="20" w:after="20"/>
              <w:ind w:left="167" w:hanging="167"/>
              <w:rPr>
                <w:rFonts w:ascii="Calibri" w:eastAsia="SimSun" w:hAnsi="Calibri"/>
              </w:rPr>
            </w:pPr>
            <w:r w:rsidRPr="00E00DF4">
              <w:rPr>
                <w:rFonts w:ascii="Calibri" w:eastAsia="SimSun" w:hAnsi="Calibri"/>
              </w:rPr>
              <w:t>符合延期条件：</w:t>
            </w:r>
            <w:r w:rsidRPr="00E00DF4">
              <w:rPr>
                <w:rFonts w:ascii="Calibri" w:eastAsia="SimSun" w:hAnsi="Calibri"/>
                <w:b/>
              </w:rPr>
              <w:t>所有</w:t>
            </w:r>
            <w:r w:rsidRPr="00E00DF4">
              <w:rPr>
                <w:rFonts w:ascii="Calibri" w:eastAsia="SimSun" w:hAnsi="Calibri"/>
                <w:b/>
              </w:rPr>
              <w:t xml:space="preserve"> Enterprise</w:t>
            </w:r>
            <w:r w:rsidRPr="00E00DF4">
              <w:rPr>
                <w:rFonts w:ascii="Calibri" w:eastAsia="SimSun" w:hAnsi="Calibri"/>
                <w:b/>
              </w:rPr>
              <w:t>、</w:t>
            </w:r>
            <w:r w:rsidRPr="00E00DF4">
              <w:rPr>
                <w:rFonts w:ascii="Calibri" w:eastAsia="SimSun" w:hAnsi="Calibri"/>
                <w:b/>
              </w:rPr>
              <w:t xml:space="preserve">Government </w:t>
            </w:r>
            <w:r w:rsidRPr="00E00DF4">
              <w:rPr>
                <w:rFonts w:ascii="Calibri" w:eastAsia="SimSun" w:hAnsi="Calibri"/>
                <w:b/>
              </w:rPr>
              <w:t>和</w:t>
            </w:r>
            <w:r w:rsidRPr="00E00DF4">
              <w:rPr>
                <w:rFonts w:ascii="Calibri" w:eastAsia="SimSun" w:hAnsi="Calibri"/>
                <w:b/>
              </w:rPr>
              <w:t xml:space="preserve"> K</w:t>
            </w:r>
          </w:p>
        </w:tc>
        <w:tc>
          <w:tcPr>
            <w:tcW w:w="3690"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合格用户免除</w:t>
            </w:r>
            <w:r w:rsidRPr="00E00DF4">
              <w:rPr>
                <w:rFonts w:ascii="Calibri" w:eastAsia="SimSun" w:hAnsi="Calibri"/>
              </w:rPr>
              <w:fldChar w:fldCharType="begin"/>
            </w:r>
            <w:r w:rsidRPr="00E00DF4">
              <w:rPr>
                <w:rFonts w:ascii="Calibri" w:eastAsia="SimSun" w:hAnsi="Calibri"/>
              </w:rPr>
              <w:instrText xml:space="preserve"> AutoTextList \sNoStyle\t "Qualified User Exemption"</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b/>
              </w:rPr>
              <w:t>仅限</w:t>
            </w:r>
            <w:r w:rsidRPr="00E00DF4">
              <w:rPr>
                <w:rFonts w:ascii="Calibri" w:eastAsia="SimSun" w:hAnsi="Calibri"/>
                <w:b/>
              </w:rPr>
              <w:t xml:space="preserve"> K</w:t>
            </w:r>
          </w:p>
          <w:p w:rsidR="00582C77" w:rsidRPr="00E00DF4" w:rsidRDefault="00582C77" w:rsidP="001F7E91">
            <w:pPr>
              <w:pStyle w:val="ProductList-Body"/>
              <w:spacing w:before="20" w:after="20"/>
              <w:ind w:right="522"/>
              <w:rPr>
                <w:rFonts w:ascii="Calibri" w:eastAsia="SimSun" w:hAnsi="Calibri"/>
              </w:rPr>
            </w:pPr>
            <w:r w:rsidRPr="00E00DF4">
              <w:rPr>
                <w:rFonts w:ascii="Calibri" w:eastAsia="SimSun" w:hAnsi="Calibri"/>
              </w:rPr>
              <w:t>符合过渡条件：</w:t>
            </w:r>
            <w:r w:rsidRPr="00E00DF4">
              <w:rPr>
                <w:rFonts w:ascii="Calibri" w:eastAsia="SimSun" w:hAnsi="Calibri"/>
                <w:b/>
              </w:rPr>
              <w:t>全部</w:t>
            </w:r>
            <w:r w:rsidRPr="00E00DF4">
              <w:rPr>
                <w:rFonts w:ascii="Calibri" w:eastAsia="SimSun" w:hAnsi="Calibri"/>
                <w:b/>
              </w:rPr>
              <w:t xml:space="preserve"> Enterprise </w:t>
            </w:r>
            <w:r w:rsidRPr="00E00DF4">
              <w:rPr>
                <w:rFonts w:ascii="Calibri" w:eastAsia="SimSun" w:hAnsi="Calibri"/>
                <w:b/>
              </w:rPr>
              <w:t>和</w:t>
            </w:r>
            <w:r w:rsidRPr="00E00DF4">
              <w:rPr>
                <w:rFonts w:ascii="Calibri" w:eastAsia="SimSun" w:hAnsi="Calibri"/>
                <w:b/>
              </w:rPr>
              <w:t xml:space="preserve"> Government</w:t>
            </w:r>
            <w:r w:rsidRPr="00E00DF4">
              <w:rPr>
                <w:rFonts w:ascii="Calibri" w:eastAsia="SimSun" w:hAnsi="Calibri"/>
                <w:b/>
              </w:rPr>
              <w:t>（仅限</w:t>
            </w:r>
            <w:r w:rsidRPr="00E00DF4">
              <w:rPr>
                <w:rFonts w:ascii="Calibri" w:eastAsia="SimSun" w:hAnsi="Calibri"/>
                <w:b/>
              </w:rPr>
              <w:t xml:space="preserve"> E1 </w:t>
            </w:r>
            <w:r w:rsidRPr="00E00DF4">
              <w:rPr>
                <w:rFonts w:ascii="Calibri" w:eastAsia="SimSun" w:hAnsi="Calibri"/>
                <w:b/>
              </w:rPr>
              <w:t>核心</w:t>
            </w:r>
            <w:r w:rsidRPr="00E00DF4">
              <w:rPr>
                <w:rFonts w:ascii="Calibri" w:eastAsia="SimSun" w:hAnsi="Calibri"/>
                <w:b/>
              </w:rPr>
              <w:t xml:space="preserve"> CAL</w:t>
            </w:r>
            <w:r w:rsidRPr="00E00DF4">
              <w:rPr>
                <w:rFonts w:ascii="Calibri" w:eastAsia="SimSun" w:hAnsi="Calibri"/>
                <w:b/>
              </w:rPr>
              <w:t>），但</w:t>
            </w:r>
            <w:r w:rsidRPr="00E00DF4">
              <w:rPr>
                <w:rFonts w:ascii="Calibri" w:eastAsia="SimSun" w:hAnsi="Calibri"/>
                <w:b/>
              </w:rPr>
              <w:t xml:space="preserve"> Add-on </w:t>
            </w:r>
            <w:r w:rsidRPr="00E00DF4">
              <w:rPr>
                <w:rFonts w:ascii="Calibri" w:eastAsia="SimSun" w:hAnsi="Calibri"/>
                <w:b/>
              </w:rPr>
              <w:t>除外</w:t>
            </w: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适用于</w:t>
      </w:r>
      <w:r w:rsidRPr="00E00DF4">
        <w:rPr>
          <w:rFonts w:ascii="Calibri" w:eastAsia="SimSun" w:hAnsi="Calibri"/>
          <w:b/>
          <w:color w:val="00188F"/>
        </w:rPr>
        <w:t xml:space="preserve"> Office 365 </w:t>
      </w:r>
      <w:r w:rsidRPr="00E00DF4">
        <w:rPr>
          <w:rFonts w:ascii="Calibri" w:eastAsia="SimSun" w:hAnsi="Calibri"/>
          <w:b/>
          <w:color w:val="00188F"/>
        </w:rPr>
        <w:t>服务的</w:t>
      </w:r>
      <w:r w:rsidRPr="00E00DF4">
        <w:rPr>
          <w:rFonts w:ascii="Calibri" w:eastAsia="SimSun" w:hAnsi="Calibri"/>
          <w:b/>
          <w:color w:val="00188F"/>
        </w:rPr>
        <w:t xml:space="preserve"> Lync </w:t>
      </w:r>
      <w:r w:rsidRPr="00E00DF4">
        <w:rPr>
          <w:rFonts w:ascii="Calibri" w:eastAsia="SimSun" w:hAnsi="Calibri"/>
          <w:b/>
          <w:color w:val="00188F"/>
        </w:rPr>
        <w:t>许可授予</w:t>
      </w:r>
    </w:p>
    <w:p w:rsidR="00582C77" w:rsidRPr="00E00DF4" w:rsidRDefault="00582C77" w:rsidP="00582C77">
      <w:pPr>
        <w:pStyle w:val="ProductList-Body"/>
        <w:rPr>
          <w:rFonts w:ascii="Calibri" w:eastAsia="SimSun" w:hAnsi="Calibri"/>
        </w:rPr>
      </w:pPr>
      <w:r w:rsidRPr="00E00DF4">
        <w:rPr>
          <w:rFonts w:ascii="Calibri" w:eastAsia="SimSun" w:hAnsi="Calibri"/>
        </w:rPr>
        <w:t>对于本许可的授予，</w:t>
      </w:r>
      <w:r w:rsidRPr="00E00DF4">
        <w:rPr>
          <w:rFonts w:ascii="Calibri" w:eastAsia="SimSun" w:hAnsi="Calibri"/>
        </w:rPr>
        <w:t>Office 365 Education E1</w:t>
      </w:r>
      <w:r w:rsidRPr="00E00DF4">
        <w:rPr>
          <w:rFonts w:ascii="Calibri" w:eastAsia="SimSun" w:hAnsi="Calibri"/>
        </w:rPr>
        <w:fldChar w:fldCharType="begin"/>
      </w:r>
      <w:r w:rsidRPr="00E00DF4">
        <w:rPr>
          <w:rFonts w:ascii="Calibri" w:eastAsia="SimSun" w:hAnsi="Calibri"/>
        </w:rPr>
        <w:instrText>XE "Office 365 Education A2"</w:instrText>
      </w:r>
      <w:r w:rsidRPr="00E00DF4">
        <w:rPr>
          <w:rFonts w:ascii="Calibri" w:eastAsia="SimSun" w:hAnsi="Calibri"/>
        </w:rPr>
        <w:fldChar w:fldCharType="end"/>
      </w:r>
      <w:r w:rsidRPr="00E00DF4">
        <w:rPr>
          <w:rFonts w:ascii="Calibri" w:eastAsia="SimSun" w:hAnsi="Calibri"/>
        </w:rPr>
        <w:t xml:space="preserve">-E4 </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和</w:t>
      </w:r>
      <w:r w:rsidRPr="00E00DF4">
        <w:rPr>
          <w:rFonts w:ascii="Calibri" w:eastAsia="SimSun" w:hAnsi="Calibri"/>
        </w:rPr>
        <w:t xml:space="preserve"> Skype for Business Online </w:t>
      </w:r>
      <w:r w:rsidRPr="00E00DF4">
        <w:rPr>
          <w:rFonts w:ascii="Calibri" w:eastAsia="SimSun" w:hAnsi="Calibri"/>
        </w:rPr>
        <w:t>计划</w:t>
      </w:r>
      <w:r w:rsidRPr="00E00DF4">
        <w:rPr>
          <w:rFonts w:ascii="Calibri" w:eastAsia="SimSun" w:hAnsi="Calibri"/>
        </w:rPr>
        <w:t xml:space="preserve"> 1-2 </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为</w:t>
      </w:r>
      <w:r w:rsidRPr="004E0CC1">
        <w:rPr>
          <w:rFonts w:ascii="SimSun" w:eastAsia="SimSun" w:hAnsi="SimSun"/>
        </w:rPr>
        <w:t>“</w:t>
      </w:r>
      <w:r w:rsidRPr="00E00DF4">
        <w:rPr>
          <w:rFonts w:ascii="Calibri" w:eastAsia="SimSun" w:hAnsi="Calibri"/>
        </w:rPr>
        <w:t>合格许可</w:t>
      </w:r>
      <w:r w:rsidRPr="004E0CC1">
        <w:rPr>
          <w:rFonts w:ascii="SimSun" w:eastAsia="SimSun" w:hAnsi="SimSun"/>
        </w:rPr>
        <w:t>”</w:t>
      </w:r>
      <w:r w:rsidRPr="00E00DF4">
        <w:rPr>
          <w:rFonts w:ascii="Calibri" w:eastAsia="SimSun" w:hAnsi="Calibri"/>
        </w:rPr>
        <w:t>。</w:t>
      </w:r>
      <w:r w:rsidRPr="00E00DF4">
        <w:rPr>
          <w:rFonts w:ascii="Calibri" w:eastAsia="SimSun" w:hAnsi="Calibri"/>
        </w:rPr>
        <w:t xml:space="preserve">Skype for Business Online </w:t>
      </w:r>
      <w:r w:rsidRPr="00E00DF4">
        <w:rPr>
          <w:rFonts w:ascii="Calibri" w:eastAsia="SimSun" w:hAnsi="Calibri"/>
        </w:rPr>
        <w:t>计划</w:t>
      </w:r>
      <w:r w:rsidRPr="00E00DF4">
        <w:rPr>
          <w:rFonts w:ascii="Calibri" w:eastAsia="SimSun" w:hAnsi="Calibri"/>
        </w:rPr>
        <w:t xml:space="preserve"> 1</w:t>
      </w:r>
      <w:r w:rsidRPr="00E00DF4">
        <w:rPr>
          <w:rFonts w:ascii="Calibri" w:eastAsia="SimSun" w:hAnsi="Calibri"/>
        </w:rPr>
        <w:fldChar w:fldCharType="begin"/>
      </w:r>
      <w:r w:rsidRPr="00E00DF4">
        <w:rPr>
          <w:rFonts w:ascii="Calibri" w:eastAsia="SimSun" w:hAnsi="Calibri"/>
        </w:rPr>
        <w:instrText xml:space="preserve">XE " Skype for Business Online </w:instrText>
      </w:r>
      <w:r w:rsidRPr="00E00DF4">
        <w:rPr>
          <w:rFonts w:ascii="Calibri" w:eastAsia="SimSun" w:hAnsi="Calibri"/>
        </w:rPr>
        <w:instrText>计划</w:instrText>
      </w:r>
      <w:r w:rsidRPr="00E00DF4">
        <w:rPr>
          <w:rFonts w:ascii="Calibri" w:eastAsia="SimSun" w:hAnsi="Calibri"/>
        </w:rPr>
        <w:instrText xml:space="preserve"> 1"</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和计划</w:t>
      </w:r>
      <w:r w:rsidRPr="00E00DF4">
        <w:rPr>
          <w:rFonts w:ascii="Calibri" w:eastAsia="SimSun" w:hAnsi="Calibri"/>
        </w:rPr>
        <w:t xml:space="preserve"> 2 </w:t>
      </w:r>
      <w:r w:rsidRPr="00E00DF4">
        <w:rPr>
          <w:rFonts w:ascii="Calibri" w:eastAsia="SimSun" w:hAnsi="Calibri"/>
        </w:rPr>
        <w:t>需要单独获得</w:t>
      </w:r>
      <w:r w:rsidRPr="00E00DF4">
        <w:rPr>
          <w:rFonts w:ascii="Calibri" w:eastAsia="SimSun" w:hAnsi="Calibri"/>
        </w:rPr>
        <w:t xml:space="preserve"> Skype for Business 2015</w:t>
      </w:r>
      <w:r w:rsidRPr="00E00DF4">
        <w:rPr>
          <w:rFonts w:ascii="Calibri" w:eastAsia="SimSun" w:hAnsi="Calibri"/>
        </w:rPr>
        <w:fldChar w:fldCharType="begin"/>
      </w:r>
      <w:r w:rsidRPr="00E00DF4">
        <w:rPr>
          <w:rFonts w:ascii="Calibri" w:eastAsia="SimSun" w:hAnsi="Calibri"/>
        </w:rPr>
        <w:instrText>XE " Skype for Business 2015"</w:instrText>
      </w:r>
      <w:r w:rsidRPr="00E00DF4">
        <w:rPr>
          <w:rFonts w:ascii="Calibri" w:eastAsia="SimSun" w:hAnsi="Calibri"/>
        </w:rPr>
        <w:fldChar w:fldCharType="end"/>
      </w:r>
      <w:r w:rsidRPr="00E00DF4">
        <w:rPr>
          <w:rFonts w:ascii="Calibri" w:eastAsia="SimSun" w:hAnsi="Calibri"/>
        </w:rPr>
        <w:t>（或</w:t>
      </w:r>
      <w:r w:rsidRPr="00E00DF4">
        <w:rPr>
          <w:rFonts w:ascii="Calibri" w:eastAsia="SimSun" w:hAnsi="Calibri"/>
        </w:rPr>
        <w:t xml:space="preserve"> Lync for Mac 2011</w:t>
      </w:r>
      <w:r w:rsidRPr="00E00DF4">
        <w:rPr>
          <w:rFonts w:ascii="Calibri" w:eastAsia="SimSun" w:hAnsi="Calibri"/>
        </w:rPr>
        <w:fldChar w:fldCharType="begin"/>
      </w:r>
      <w:r w:rsidRPr="00E00DF4">
        <w:rPr>
          <w:rFonts w:ascii="Calibri" w:eastAsia="SimSun" w:hAnsi="Calibri"/>
        </w:rPr>
        <w:instrText>XE "Lync for Mac 2011"</w:instrText>
      </w:r>
      <w:r w:rsidRPr="00E00DF4">
        <w:rPr>
          <w:rFonts w:ascii="Calibri" w:eastAsia="SimSun" w:hAnsi="Calibri"/>
        </w:rPr>
        <w:fldChar w:fldCharType="end"/>
      </w:r>
      <w:r w:rsidRPr="00E00DF4">
        <w:rPr>
          <w:rFonts w:ascii="Calibri" w:eastAsia="SimSun" w:hAnsi="Calibri"/>
        </w:rPr>
        <w:t>）的许可并安装，才能使用它们的完整功能集。作为限时优惠，对于客户获得并分配的每一份合格许可，客户可以免费使用</w:t>
      </w:r>
      <w:r w:rsidRPr="00E00DF4">
        <w:rPr>
          <w:rFonts w:ascii="Calibri" w:eastAsia="SimSun" w:hAnsi="Calibri"/>
        </w:rPr>
        <w:t xml:space="preserve"> Lync for Mac 2011 </w:t>
      </w:r>
      <w:r w:rsidRPr="00E00DF4">
        <w:rPr>
          <w:rFonts w:ascii="Calibri" w:eastAsia="SimSun" w:hAnsi="Calibri"/>
        </w:rPr>
        <w:t>的一份许可副本。该软件只能与</w:t>
      </w:r>
      <w:r w:rsidRPr="00E00DF4">
        <w:rPr>
          <w:rFonts w:ascii="Calibri" w:eastAsia="SimSun" w:hAnsi="Calibri"/>
        </w:rPr>
        <w:t xml:space="preserve"> Lync Online </w:t>
      </w:r>
      <w:r w:rsidRPr="00E00DF4">
        <w:rPr>
          <w:rFonts w:ascii="Calibri" w:eastAsia="SimSun" w:hAnsi="Calibri"/>
        </w:rPr>
        <w:t>配合使用，而且使用该软件的所有权利将在基础订购许可期满时或向</w:t>
      </w:r>
      <w:r w:rsidRPr="00E00DF4">
        <w:rPr>
          <w:rFonts w:ascii="Calibri" w:eastAsia="SimSun" w:hAnsi="Calibri"/>
        </w:rPr>
        <w:t xml:space="preserve"> Skype for Business Online </w:t>
      </w:r>
      <w:r w:rsidRPr="00E00DF4">
        <w:rPr>
          <w:rFonts w:ascii="Calibri" w:eastAsia="SimSun" w:hAnsi="Calibri"/>
        </w:rPr>
        <w:t>的下一个主要新版本迁移时终止，以较早者为准。客户可以将免费的</w:t>
      </w:r>
      <w:r w:rsidRPr="00E00DF4">
        <w:rPr>
          <w:rFonts w:ascii="Calibri" w:eastAsia="SimSun" w:hAnsi="Calibri"/>
        </w:rPr>
        <w:t xml:space="preserve"> Skype for Business Basic 2015 </w:t>
      </w:r>
      <w:r w:rsidRPr="00E00DF4">
        <w:rPr>
          <w:rFonts w:ascii="Calibri" w:eastAsia="SimSun" w:hAnsi="Calibri"/>
        </w:rPr>
        <w:t>客户端（在批量许可计划外单独授予许可）用于其基于</w:t>
      </w:r>
      <w:r w:rsidRPr="00E00DF4">
        <w:rPr>
          <w:rFonts w:ascii="Calibri" w:eastAsia="SimSun" w:hAnsi="Calibri"/>
        </w:rPr>
        <w:t xml:space="preserve"> Windows </w:t>
      </w:r>
      <w:r w:rsidRPr="00E00DF4">
        <w:rPr>
          <w:rFonts w:ascii="Calibri" w:eastAsia="SimSun" w:hAnsi="Calibri"/>
        </w:rPr>
        <w:t>的最终用户。</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在大专院校和中小学校协议下，</w:t>
      </w:r>
      <w:r w:rsidRPr="00E00DF4">
        <w:rPr>
          <w:rFonts w:ascii="Calibri" w:eastAsia="SimSun" w:hAnsi="Calibri"/>
        </w:rPr>
        <w:t xml:space="preserve">Office 365 </w:t>
      </w:r>
      <w:r w:rsidRPr="00E00DF4">
        <w:rPr>
          <w:rFonts w:ascii="Calibri" w:eastAsia="SimSun" w:hAnsi="Calibri"/>
        </w:rPr>
        <w:t>计划的订购许可必须在全机构范围或非全机构范围的基础上按用户进行购买。如果中期需要更多用户订购许可才能访问</w:t>
      </w:r>
      <w:r w:rsidRPr="00E00DF4">
        <w:rPr>
          <w:rFonts w:ascii="Calibri" w:eastAsia="SimSun" w:hAnsi="Calibri"/>
        </w:rPr>
        <w:t xml:space="preserve"> Office 365 </w:t>
      </w:r>
      <w:r w:rsidRPr="00E00DF4">
        <w:rPr>
          <w:rFonts w:ascii="Calibri" w:eastAsia="SimSun" w:hAnsi="Calibri"/>
        </w:rPr>
        <w:t>计划，则机构必须提交这些许可的订单。在许可</w:t>
      </w:r>
      <w:r w:rsidRPr="00E00DF4">
        <w:rPr>
          <w:rFonts w:ascii="Calibri" w:eastAsia="SimSun" w:hAnsi="Calibri"/>
        </w:rPr>
        <w:t xml:space="preserve"> Office 365 </w:t>
      </w:r>
      <w:r w:rsidRPr="00E00DF4">
        <w:rPr>
          <w:rFonts w:ascii="Calibri" w:eastAsia="SimSun" w:hAnsi="Calibri"/>
        </w:rPr>
        <w:t>附加时，必须在同一许可登记表下许可相应合格许可。提交周年订单时，机构订购的在线服务许可数量可以小于机构初始订单的数量，前提是周年订单达到平台在线服务的最小数量要求</w:t>
      </w:r>
    </w:p>
    <w:p w:rsidR="00582C77" w:rsidRPr="001F7E91"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基于教员</w:t>
      </w:r>
      <w:r w:rsidRPr="00E00DF4">
        <w:rPr>
          <w:rFonts w:ascii="Calibri" w:eastAsia="SimSun" w:hAnsi="Calibri"/>
          <w:b/>
          <w:color w:val="00188F"/>
        </w:rPr>
        <w:t>/</w:t>
      </w:r>
      <w:r w:rsidRPr="00E00DF4">
        <w:rPr>
          <w:rFonts w:ascii="Calibri" w:eastAsia="SimSun" w:hAnsi="Calibri"/>
          <w:b/>
          <w:color w:val="00188F"/>
        </w:rPr>
        <w:t>职员范围免费授予</w:t>
      </w:r>
      <w:r w:rsidRPr="00E00DF4">
        <w:rPr>
          <w:rFonts w:ascii="Calibri" w:eastAsia="SimSun" w:hAnsi="Calibri"/>
          <w:b/>
          <w:color w:val="00188F"/>
        </w:rPr>
        <w:t xml:space="preserve"> Office 365 ProPlus</w:t>
      </w:r>
      <w:r w:rsidRPr="00E00DF4">
        <w:rPr>
          <w:rFonts w:ascii="Calibri" w:eastAsia="SimSun" w:hAnsi="Calibri"/>
        </w:rPr>
        <w:fldChar w:fldCharType="begin"/>
      </w:r>
      <w:r w:rsidRPr="00E00DF4">
        <w:rPr>
          <w:rFonts w:ascii="Calibri" w:eastAsia="SimSun" w:hAnsi="Calibri"/>
        </w:rPr>
        <w:instrText>XE "Office 365 ProPlus"</w:instrText>
      </w:r>
      <w:r w:rsidRPr="00E00DF4">
        <w:rPr>
          <w:rFonts w:ascii="Calibri" w:eastAsia="SimSun" w:hAnsi="Calibri"/>
        </w:rPr>
        <w:fldChar w:fldCharType="end"/>
      </w:r>
      <w:r w:rsidRPr="00E00DF4">
        <w:rPr>
          <w:rFonts w:ascii="Calibri" w:eastAsia="SimSun" w:hAnsi="Calibri"/>
          <w:b/>
          <w:color w:val="00188F"/>
        </w:rPr>
        <w:t xml:space="preserve"> </w:t>
      </w:r>
      <w:r w:rsidRPr="00E00DF4">
        <w:rPr>
          <w:rFonts w:ascii="Calibri" w:eastAsia="SimSun" w:hAnsi="Calibri"/>
          <w:b/>
          <w:color w:val="00188F"/>
        </w:rPr>
        <w:t>学生许可</w:t>
      </w:r>
    </w:p>
    <w:p w:rsidR="00582C77" w:rsidRPr="00E00DF4" w:rsidRDefault="00582C77" w:rsidP="00582C77">
      <w:pPr>
        <w:pStyle w:val="ProductList-Body"/>
        <w:rPr>
          <w:rFonts w:ascii="Calibri" w:eastAsia="SimSun" w:hAnsi="Calibri"/>
        </w:rPr>
      </w:pPr>
      <w:r w:rsidRPr="00E00DF4">
        <w:rPr>
          <w:rFonts w:ascii="Calibri" w:eastAsia="SimSun" w:hAnsi="Calibri"/>
        </w:rPr>
        <w:t>如果机构依据开放式价值订购</w:t>
      </w:r>
      <w:r w:rsidRPr="00E00DF4">
        <w:rPr>
          <w:rFonts w:ascii="Calibri" w:eastAsia="SimSun" w:hAnsi="Calibri"/>
        </w:rPr>
        <w:t xml:space="preserve"> – ES</w:t>
      </w:r>
      <w:r w:rsidRPr="00E00DF4">
        <w:rPr>
          <w:rFonts w:ascii="Calibri" w:eastAsia="SimSun" w:hAnsi="Calibri"/>
        </w:rPr>
        <w:t>、大专院校和中小学校或教育解决方案许可登记表，为其定义组织内的所有教员和职员购买了</w:t>
      </w:r>
      <w:r w:rsidRPr="00E00DF4">
        <w:rPr>
          <w:rFonts w:ascii="Calibri" w:eastAsia="SimSun" w:hAnsi="Calibri"/>
        </w:rPr>
        <w:t xml:space="preserve"> Office Professional Plus </w:t>
      </w:r>
      <w:r w:rsidRPr="00E00DF4">
        <w:rPr>
          <w:rFonts w:ascii="Calibri" w:eastAsia="SimSun" w:hAnsi="Calibri"/>
        </w:rPr>
        <w:t>或</w:t>
      </w:r>
      <w:r w:rsidRPr="00E00DF4">
        <w:rPr>
          <w:rFonts w:ascii="Calibri" w:eastAsia="SimSun" w:hAnsi="Calibri"/>
        </w:rPr>
        <w:t xml:space="preserve"> Office 365 ProPlus</w:t>
      </w:r>
      <w:r w:rsidRPr="00E00DF4">
        <w:rPr>
          <w:rFonts w:ascii="Calibri" w:eastAsia="SimSun" w:hAnsi="Calibri"/>
        </w:rPr>
        <w:fldChar w:fldCharType="begin"/>
      </w:r>
      <w:r w:rsidRPr="00E00DF4">
        <w:rPr>
          <w:rFonts w:ascii="Calibri" w:eastAsia="SimSun" w:hAnsi="Calibri"/>
        </w:rPr>
        <w:instrText>XE "Office 365 ProPlus"</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的许可，则机构将有资格为在属于其定义机构一部分的任何教育机构内登记的所有学生（无论全日制还是业余制）获得</w:t>
      </w:r>
      <w:r w:rsidRPr="00E00DF4">
        <w:rPr>
          <w:rFonts w:ascii="Calibri" w:eastAsia="SimSun" w:hAnsi="Calibri"/>
        </w:rPr>
        <w:t xml:space="preserve"> Office 365 ProPlus </w:t>
      </w:r>
      <w:r w:rsidRPr="00E00DF4">
        <w:rPr>
          <w:rFonts w:ascii="Calibri" w:eastAsia="SimSun" w:hAnsi="Calibri"/>
        </w:rPr>
        <w:t>许可，并且机构无需支付额外费用。通过本优惠免费获得的许可不能计入满足机构的最低订单要求所需的许可数量之内。</w:t>
      </w:r>
    </w:p>
    <w:p w:rsidR="00582C77" w:rsidRPr="001F7E91"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大专院校和中小学校实验室或图书馆使用</w:t>
      </w:r>
      <w:r w:rsidRPr="00E00DF4">
        <w:rPr>
          <w:rFonts w:ascii="Calibri" w:eastAsia="SimSun" w:hAnsi="Calibri"/>
          <w:b/>
        </w:rPr>
        <w:t xml:space="preserve"> </w:t>
      </w:r>
    </w:p>
    <w:p w:rsidR="00582C77" w:rsidRPr="00E00DF4" w:rsidRDefault="00582C77" w:rsidP="00582C77">
      <w:pPr>
        <w:pStyle w:val="ProductList-Body"/>
        <w:rPr>
          <w:rFonts w:ascii="Calibri" w:eastAsia="SimSun" w:hAnsi="Calibri"/>
        </w:rPr>
      </w:pPr>
      <w:r w:rsidRPr="00E00DF4">
        <w:rPr>
          <w:rFonts w:ascii="Calibri" w:eastAsia="SimSun" w:hAnsi="Calibri"/>
        </w:rPr>
        <w:t>对于为所有教员和职员分配了</w:t>
      </w:r>
      <w:r w:rsidRPr="00E00DF4">
        <w:rPr>
          <w:rFonts w:ascii="Calibri" w:eastAsia="SimSun" w:hAnsi="Calibri"/>
        </w:rPr>
        <w:t xml:space="preserve"> Office 365 ProPlus </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的机构，请参阅</w:t>
      </w:r>
      <w:r w:rsidRPr="00E00DF4">
        <w:rPr>
          <w:rFonts w:ascii="Calibri" w:eastAsia="SimSun" w:hAnsi="Calibri"/>
        </w:rPr>
        <w:t xml:space="preserve"> Office 365 ProPlus</w:t>
      </w:r>
      <w:r w:rsidRPr="00E00DF4">
        <w:rPr>
          <w:rFonts w:ascii="Calibri" w:eastAsia="SimSun" w:hAnsi="Calibri"/>
        </w:rPr>
        <w:fldChar w:fldCharType="begin"/>
      </w:r>
      <w:r w:rsidRPr="00E00DF4">
        <w:rPr>
          <w:rFonts w:ascii="Calibri" w:eastAsia="SimSun" w:hAnsi="Calibri"/>
        </w:rPr>
        <w:instrText>XE "Office 365 ProPlus"</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产品说明，了解在机构组织内部的任何开放访问实验室或图书馆中使用</w:t>
      </w:r>
      <w:r w:rsidRPr="00E00DF4">
        <w:rPr>
          <w:rFonts w:ascii="Calibri" w:eastAsia="SimSun" w:hAnsi="Calibri"/>
        </w:rPr>
        <w:t xml:space="preserve"> Office Professional Plus 2013</w:t>
      </w:r>
      <w:r w:rsidRPr="00E00DF4">
        <w:rPr>
          <w:rFonts w:ascii="Calibri" w:eastAsia="SimSun" w:hAnsi="Calibri"/>
        </w:rPr>
        <w:fldChar w:fldCharType="begin"/>
      </w:r>
      <w:r w:rsidRPr="00E00DF4">
        <w:rPr>
          <w:rFonts w:ascii="Calibri" w:eastAsia="SimSun" w:hAnsi="Calibri"/>
        </w:rPr>
        <w:instrText>XE "Office Professional Plus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软件的相关优惠。</w:t>
      </w:r>
    </w:p>
    <w:p w:rsidR="00582C77" w:rsidRPr="001F7E91"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bookmarkStart w:id="1321" w:name="AddOn"/>
      <w:r w:rsidRPr="00E00DF4">
        <w:rPr>
          <w:rFonts w:ascii="Calibri" w:eastAsia="SimSun" w:hAnsi="Calibri"/>
          <w:b/>
          <w:color w:val="00188F"/>
        </w:rPr>
        <w:t>附加用户</w:t>
      </w:r>
      <w:r w:rsidRPr="00E00DF4">
        <w:rPr>
          <w:rFonts w:ascii="Calibri" w:eastAsia="SimSun" w:hAnsi="Calibri"/>
          <w:b/>
          <w:color w:val="00188F"/>
        </w:rPr>
        <w:t xml:space="preserve"> SL</w:t>
      </w:r>
      <w:bookmarkEnd w:id="1321"/>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合格许可和附加用户</w:t>
      </w:r>
      <w:r w:rsidRPr="00E00DF4">
        <w:rPr>
          <w:rFonts w:ascii="Calibri" w:eastAsia="SimSun" w:hAnsi="Calibri"/>
          <w:b/>
          <w:color w:val="00188F"/>
        </w:rPr>
        <w:t xml:space="preserve"> SL</w:t>
      </w:r>
    </w:p>
    <w:p w:rsidR="00582C77" w:rsidRPr="00E00DF4" w:rsidRDefault="00582C77" w:rsidP="00582C77">
      <w:pPr>
        <w:pStyle w:val="ProductList-Body"/>
        <w:ind w:left="180"/>
        <w:rPr>
          <w:rFonts w:ascii="Calibri" w:eastAsia="SimSun" w:hAnsi="Calibri"/>
        </w:rPr>
      </w:pPr>
      <w:r w:rsidRPr="00E00DF4">
        <w:rPr>
          <w:rFonts w:ascii="Calibri" w:eastAsia="SimSun" w:hAnsi="Calibri"/>
        </w:rPr>
        <w:t>附加用户订购许可（以下简称</w:t>
      </w:r>
      <w:r w:rsidRPr="004E0CC1">
        <w:rPr>
          <w:rFonts w:ascii="SimSun" w:eastAsia="SimSun" w:hAnsi="SimSun"/>
        </w:rPr>
        <w:t>“</w:t>
      </w:r>
      <w:r w:rsidRPr="00E00DF4">
        <w:rPr>
          <w:rFonts w:ascii="Calibri" w:eastAsia="SimSun" w:hAnsi="Calibri"/>
        </w:rPr>
        <w:t>附加用户</w:t>
      </w:r>
      <w:r w:rsidRPr="00E00DF4">
        <w:rPr>
          <w:rFonts w:ascii="Calibri" w:eastAsia="SimSun" w:hAnsi="Calibri"/>
        </w:rPr>
        <w:t xml:space="preserve"> SL</w:t>
      </w:r>
      <w:r w:rsidRPr="004E0CC1">
        <w:rPr>
          <w:rFonts w:ascii="SimSun" w:eastAsia="SimSun" w:hAnsi="SimSun"/>
        </w:rPr>
        <w:t>”</w:t>
      </w:r>
      <w:r w:rsidRPr="00E00DF4">
        <w:rPr>
          <w:rFonts w:ascii="Calibri" w:eastAsia="SimSun" w:hAnsi="Calibri"/>
        </w:rPr>
        <w:t>）是在合格许可（或一组合格许可）之外购买（并与之关联）的用户订购许可（以下简称</w:t>
      </w:r>
      <w:r w:rsidRPr="004E0CC1">
        <w:rPr>
          <w:rFonts w:ascii="SimSun" w:eastAsia="SimSun" w:hAnsi="SimSun"/>
        </w:rPr>
        <w:t>“</w:t>
      </w:r>
      <w:r w:rsidRPr="00E00DF4">
        <w:rPr>
          <w:rFonts w:ascii="Calibri" w:eastAsia="SimSun" w:hAnsi="Calibri"/>
        </w:rPr>
        <w:t>SL</w:t>
      </w:r>
      <w:r w:rsidRPr="004E0CC1">
        <w:rPr>
          <w:rFonts w:ascii="SimSun" w:eastAsia="SimSun" w:hAnsi="SimSun"/>
        </w:rPr>
        <w:t>”</w:t>
      </w:r>
      <w:r w:rsidRPr="00E00DF4">
        <w:rPr>
          <w:rFonts w:ascii="Calibri" w:eastAsia="SimSun" w:hAnsi="Calibri"/>
        </w:rPr>
        <w:t>），请参见下表。对于在在线服务使用权利中未单独显示的任何附加用户</w:t>
      </w:r>
      <w:r w:rsidRPr="00E00DF4">
        <w:rPr>
          <w:rFonts w:ascii="Calibri" w:eastAsia="SimSun" w:hAnsi="Calibri"/>
        </w:rPr>
        <w:t xml:space="preserve"> SL</w:t>
      </w:r>
      <w:r w:rsidRPr="00E00DF4">
        <w:rPr>
          <w:rFonts w:ascii="Calibri" w:eastAsia="SimSun" w:hAnsi="Calibri"/>
        </w:rPr>
        <w:t>，该许可提供的在线服务访问和使用权利等同于同一服务的完全用户</w:t>
      </w:r>
      <w:r w:rsidRPr="00E00DF4">
        <w:rPr>
          <w:rFonts w:ascii="Calibri" w:eastAsia="SimSun" w:hAnsi="Calibri"/>
        </w:rPr>
        <w:t xml:space="preserve"> SL </w:t>
      </w:r>
      <w:r w:rsidRPr="00E00DF4">
        <w:rPr>
          <w:rFonts w:ascii="Calibri" w:eastAsia="SimSun" w:hAnsi="Calibri"/>
        </w:rPr>
        <w:t>的访问和使用权利。</w:t>
      </w:r>
    </w:p>
    <w:p w:rsidR="00582C77" w:rsidRPr="001F7E91" w:rsidRDefault="00582C77" w:rsidP="00582C77">
      <w:pPr>
        <w:pStyle w:val="ProductList-Body"/>
        <w:rPr>
          <w:rFonts w:ascii="Calibri" w:eastAsia="SimSun" w:hAnsi="Calibri"/>
          <w:sz w:val="16"/>
          <w:szCs w:val="20"/>
        </w:rPr>
      </w:pPr>
    </w:p>
    <w:tbl>
      <w:tblPr>
        <w:tblStyle w:val="TableGrid"/>
        <w:tblW w:w="0" w:type="auto"/>
        <w:tblInd w:w="175" w:type="dxa"/>
        <w:tblLook w:val="04A0" w:firstRow="1" w:lastRow="0" w:firstColumn="1" w:lastColumn="0" w:noHBand="0" w:noVBand="1"/>
      </w:tblPr>
      <w:tblGrid>
        <w:gridCol w:w="3780"/>
        <w:gridCol w:w="6660"/>
      </w:tblGrid>
      <w:tr w:rsidR="00582C77" w:rsidRPr="00E00DF4" w:rsidTr="008101ED">
        <w:trPr>
          <w:tblHeader/>
        </w:trPr>
        <w:tc>
          <w:tcPr>
            <w:tcW w:w="378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合格许可</w:t>
            </w:r>
          </w:p>
        </w:tc>
        <w:tc>
          <w:tcPr>
            <w:tcW w:w="666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附加用户</w:t>
            </w:r>
            <w:r w:rsidRPr="00E00DF4">
              <w:rPr>
                <w:rFonts w:ascii="Calibri" w:eastAsia="SimSun" w:hAnsi="Calibri"/>
                <w:color w:val="FFFFFF" w:themeColor="background1"/>
              </w:rPr>
              <w:t xml:space="preserve"> SL</w:t>
            </w:r>
          </w:p>
        </w:tc>
      </w:tr>
      <w:tr w:rsidR="00582C77" w:rsidRPr="00E00DF4" w:rsidTr="008101ED">
        <w:tc>
          <w:tcPr>
            <w:tcW w:w="3780" w:type="dxa"/>
          </w:tcPr>
          <w:p w:rsidR="00582C77" w:rsidRPr="00E00DF4" w:rsidRDefault="00582C77" w:rsidP="008101ED">
            <w:pPr>
              <w:pStyle w:val="ProductList-Body"/>
              <w:rPr>
                <w:rFonts w:ascii="Calibri" w:eastAsia="SimSun" w:hAnsi="Calibri"/>
              </w:rPr>
            </w:pPr>
            <w:r w:rsidRPr="00E00DF4">
              <w:rPr>
                <w:rFonts w:ascii="Calibri" w:eastAsia="SimSun" w:hAnsi="Calibri"/>
              </w:rPr>
              <w:t>核心</w:t>
            </w:r>
            <w:r w:rsidRPr="00E00DF4">
              <w:rPr>
                <w:rFonts w:ascii="Calibri" w:eastAsia="SimSun" w:hAnsi="Calibri"/>
              </w:rPr>
              <w:t xml:space="preserve"> CAL</w:t>
            </w:r>
            <w:r w:rsidRPr="00E00DF4">
              <w:rPr>
                <w:rFonts w:ascii="Calibri" w:eastAsia="SimSun" w:hAnsi="Calibri"/>
                <w:vertAlign w:val="superscript"/>
              </w:rPr>
              <w:t>1</w:t>
            </w:r>
          </w:p>
        </w:tc>
        <w:tc>
          <w:tcPr>
            <w:tcW w:w="666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Education E3</w:t>
            </w:r>
            <w:r w:rsidRPr="00E00DF4">
              <w:rPr>
                <w:rFonts w:ascii="Calibri" w:eastAsia="SimSun" w:hAnsi="Calibri"/>
              </w:rPr>
              <w:fldChar w:fldCharType="begin"/>
            </w:r>
            <w:r w:rsidRPr="00E00DF4">
              <w:rPr>
                <w:rFonts w:ascii="Calibri" w:eastAsia="SimSun" w:hAnsi="Calibri"/>
                <w:lang w:val="en-US"/>
              </w:rPr>
              <w:instrText>XE "Office 365 Education A3"</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或</w:t>
            </w:r>
            <w:r w:rsidRPr="00E00DF4">
              <w:rPr>
                <w:rFonts w:ascii="Calibri" w:eastAsia="SimSun" w:hAnsi="Calibri"/>
                <w:lang w:val="en-US"/>
              </w:rPr>
              <w:t xml:space="preserve"> E4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Enterprise E1</w:t>
            </w:r>
            <w:r w:rsidRPr="00E00DF4">
              <w:rPr>
                <w:rFonts w:ascii="Calibri" w:eastAsia="SimSun" w:hAnsi="Calibri"/>
              </w:rPr>
              <w:fldChar w:fldCharType="begin"/>
            </w:r>
            <w:r w:rsidRPr="00E00DF4">
              <w:rPr>
                <w:rFonts w:ascii="Calibri" w:eastAsia="SimSun" w:hAnsi="Calibri"/>
                <w:lang w:val="en-US"/>
              </w:rPr>
              <w:instrText>XE "Office 365 Enterprise E1"</w:instrText>
            </w:r>
            <w:r w:rsidRPr="00E00DF4">
              <w:rPr>
                <w:rFonts w:ascii="Calibri" w:eastAsia="SimSun" w:hAnsi="Calibri"/>
              </w:rPr>
              <w:fldChar w:fldCharType="end"/>
            </w:r>
            <w:r w:rsidRPr="00E00DF4">
              <w:rPr>
                <w:rFonts w:ascii="Calibri" w:eastAsia="SimSun" w:hAnsi="Calibri"/>
                <w:lang w:val="en-US"/>
              </w:rPr>
              <w:t xml:space="preserve"> Add-on</w:t>
            </w:r>
            <w:r w:rsidRPr="00E00DF4">
              <w:rPr>
                <w:rFonts w:ascii="Calibri" w:eastAsia="SimSun" w:hAnsi="Calibri"/>
                <w:vertAlign w:val="superscript"/>
                <w:lang w:val="en-US"/>
              </w:rPr>
              <w:t>2</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Enterprise E1 w/Exchange Online Archiving Add-on</w:t>
            </w:r>
            <w:r w:rsidR="001F7E91" w:rsidRPr="004D12C3">
              <w:rPr>
                <w:vertAlign w:val="superscript"/>
                <w:lang w:val="en-US"/>
              </w:rPr>
              <w:t>2,3,4</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Office 365 </w:t>
            </w:r>
            <w:r w:rsidRPr="00E00DF4">
              <w:rPr>
                <w:rFonts w:ascii="Calibri" w:eastAsia="SimSun" w:hAnsi="Calibri"/>
              </w:rPr>
              <w:fldChar w:fldCharType="begin"/>
            </w:r>
            <w:r w:rsidRPr="00E00DF4">
              <w:rPr>
                <w:rFonts w:ascii="Calibri" w:eastAsia="SimSun" w:hAnsi="Calibri"/>
                <w:lang w:val="en-US"/>
              </w:rPr>
              <w:instrText>XE "Office 365 Enterprise E1"</w:instrText>
            </w:r>
            <w:r w:rsidRPr="00E00DF4">
              <w:rPr>
                <w:rFonts w:ascii="Calibri" w:eastAsia="SimSun" w:hAnsi="Calibri"/>
              </w:rPr>
              <w:fldChar w:fldCharType="end"/>
            </w:r>
            <w:r w:rsidRPr="00E00DF4">
              <w:rPr>
                <w:rFonts w:ascii="Calibri" w:eastAsia="SimSun" w:hAnsi="Calibri"/>
                <w:lang w:val="en-US"/>
              </w:rPr>
              <w:t>Government E1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w:t>
            </w:r>
            <w:r w:rsidRPr="00E00DF4">
              <w:rPr>
                <w:rFonts w:ascii="Calibri" w:eastAsia="SimSun" w:hAnsi="Calibri"/>
              </w:rPr>
              <w:t>不带</w:t>
            </w:r>
            <w:r w:rsidRPr="00E00DF4">
              <w:rPr>
                <w:rFonts w:ascii="Calibri" w:eastAsia="SimSun" w:hAnsi="Calibri"/>
                <w:lang w:val="en-US"/>
              </w:rPr>
              <w:t xml:space="preserve"> ProPlus Add-on </w:t>
            </w:r>
            <w:r w:rsidRPr="00E00DF4">
              <w:rPr>
                <w:rFonts w:ascii="Calibri" w:eastAsia="SimSun" w:hAnsi="Calibri"/>
              </w:rPr>
              <w:t>的</w:t>
            </w:r>
            <w:r w:rsidRPr="00E00DF4">
              <w:rPr>
                <w:rFonts w:ascii="Calibri" w:eastAsia="SimSun" w:hAnsi="Calibri"/>
                <w:lang w:val="en-US"/>
              </w:rPr>
              <w:t xml:space="preserve"> Office 365 Enterprise </w:t>
            </w:r>
            <w:r w:rsidRPr="00E00DF4">
              <w:rPr>
                <w:rFonts w:ascii="Calibri" w:eastAsia="SimSun" w:hAnsi="Calibri"/>
              </w:rPr>
              <w:t>和</w:t>
            </w:r>
            <w:r w:rsidRPr="00E00DF4">
              <w:rPr>
                <w:rFonts w:ascii="Calibri" w:eastAsia="SimSun" w:hAnsi="Calibri"/>
              </w:rPr>
              <w:fldChar w:fldCharType="begin"/>
            </w:r>
            <w:r w:rsidRPr="00E00DF4">
              <w:rPr>
                <w:rFonts w:ascii="Calibri" w:eastAsia="SimSun" w:hAnsi="Calibri"/>
                <w:lang w:val="en-US"/>
              </w:rPr>
              <w:instrText>XE "Office 365 Enterprise E3"</w:instrText>
            </w:r>
            <w:r w:rsidRPr="00E00DF4">
              <w:rPr>
                <w:rFonts w:ascii="Calibri" w:eastAsia="SimSun" w:hAnsi="Calibri"/>
              </w:rPr>
              <w:fldChar w:fldCharType="end"/>
            </w:r>
            <w:r w:rsidRPr="00E00DF4">
              <w:rPr>
                <w:rFonts w:ascii="Calibri" w:eastAsia="SimSun" w:hAnsi="Calibri"/>
                <w:lang w:val="en-US"/>
              </w:rPr>
              <w:t xml:space="preserve"> Government E3</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w:t>
            </w:r>
            <w:r w:rsidRPr="00E00DF4">
              <w:rPr>
                <w:rFonts w:ascii="Calibri" w:eastAsia="SimSun" w:hAnsi="Calibri"/>
              </w:rPr>
              <w:t>不带</w:t>
            </w:r>
            <w:r w:rsidRPr="00E00DF4">
              <w:rPr>
                <w:rFonts w:ascii="Calibri" w:eastAsia="SimSun" w:hAnsi="Calibri"/>
                <w:lang w:val="en-US"/>
              </w:rPr>
              <w:t xml:space="preserve"> ProPlus Add-on </w:t>
            </w:r>
            <w:r w:rsidRPr="00E00DF4">
              <w:rPr>
                <w:rFonts w:ascii="Calibri" w:eastAsia="SimSun" w:hAnsi="Calibri"/>
              </w:rPr>
              <w:t>的</w:t>
            </w:r>
            <w:r w:rsidRPr="00E00DF4">
              <w:rPr>
                <w:rFonts w:ascii="Calibri" w:eastAsia="SimSun" w:hAnsi="Calibri"/>
                <w:lang w:val="en-US"/>
              </w:rPr>
              <w:t xml:space="preserve"> Office 365 Enterprise </w:t>
            </w:r>
            <w:r w:rsidRPr="00E00DF4">
              <w:rPr>
                <w:rFonts w:ascii="Calibri" w:eastAsia="SimSun" w:hAnsi="Calibri"/>
              </w:rPr>
              <w:t>和</w:t>
            </w:r>
            <w:r w:rsidRPr="00E00DF4">
              <w:rPr>
                <w:rFonts w:ascii="Calibri" w:eastAsia="SimSun" w:hAnsi="Calibri"/>
                <w:lang w:val="en-US"/>
              </w:rPr>
              <w:t xml:space="preserve"> Government E4</w:t>
            </w:r>
          </w:p>
          <w:p w:rsidR="00582C77" w:rsidRPr="00E00DF4" w:rsidRDefault="00582C77" w:rsidP="008101ED">
            <w:pPr>
              <w:pStyle w:val="ProductList-Body"/>
              <w:rPr>
                <w:rFonts w:ascii="Calibri" w:eastAsia="SimSun" w:hAnsi="Calibri"/>
              </w:rPr>
            </w:pPr>
            <w:r w:rsidRPr="00E00DF4">
              <w:rPr>
                <w:rFonts w:ascii="Calibri" w:eastAsia="SimSun" w:hAnsi="Calibri"/>
              </w:rPr>
              <w:t xml:space="preserve">- Exchange Online </w:t>
            </w:r>
            <w:r w:rsidRPr="00E00DF4">
              <w:rPr>
                <w:rFonts w:ascii="Calibri" w:eastAsia="SimSun" w:hAnsi="Calibri"/>
              </w:rPr>
              <w:t>计划</w:t>
            </w:r>
            <w:r w:rsidRPr="00E00DF4">
              <w:rPr>
                <w:rFonts w:ascii="Calibri" w:eastAsia="SimSun" w:hAnsi="Calibri"/>
              </w:rPr>
              <w:t xml:space="preserve"> 1</w:t>
            </w:r>
            <w:r w:rsidRPr="00E00DF4">
              <w:rPr>
                <w:rFonts w:ascii="Calibri" w:eastAsia="SimSun" w:hAnsi="Calibri"/>
              </w:rPr>
              <w:fldChar w:fldCharType="begin"/>
            </w:r>
            <w:r w:rsidRPr="00E00DF4">
              <w:rPr>
                <w:rFonts w:ascii="Calibri" w:eastAsia="SimSun" w:hAnsi="Calibri"/>
              </w:rPr>
              <w:instrText xml:space="preserve">XE "Exchange Online </w:instrText>
            </w:r>
            <w:r w:rsidRPr="00E00DF4">
              <w:rPr>
                <w:rFonts w:ascii="Calibri" w:eastAsia="SimSun" w:hAnsi="Calibri"/>
              </w:rPr>
              <w:instrText>计划</w:instrText>
            </w:r>
            <w:r w:rsidRPr="00E00DF4">
              <w:rPr>
                <w:rFonts w:ascii="Calibri" w:eastAsia="SimSun" w:hAnsi="Calibri"/>
              </w:rPr>
              <w:instrText xml:space="preserve"> 1"</w:instrText>
            </w:r>
            <w:r w:rsidRPr="00E00DF4">
              <w:rPr>
                <w:rFonts w:ascii="Calibri" w:eastAsia="SimSun" w:hAnsi="Calibri"/>
              </w:rPr>
              <w:fldChar w:fldCharType="end"/>
            </w:r>
            <w:r w:rsidRPr="00E00DF4">
              <w:rPr>
                <w:rFonts w:ascii="Calibri" w:eastAsia="SimSun" w:hAnsi="Calibri"/>
              </w:rPr>
              <w:t xml:space="preserve"> Add-on</w:t>
            </w:r>
            <w:r w:rsidRPr="00E00DF4">
              <w:rPr>
                <w:rFonts w:ascii="Calibri" w:eastAsia="SimSun" w:hAnsi="Calibri"/>
              </w:rPr>
              <w:fldChar w:fldCharType="begin"/>
            </w:r>
            <w:r w:rsidRPr="00E00DF4">
              <w:rPr>
                <w:rFonts w:ascii="Calibri" w:eastAsia="SimSun" w:hAnsi="Calibri"/>
              </w:rPr>
              <w:instrText xml:space="preserve">XE "Exchange Online </w:instrText>
            </w:r>
            <w:r w:rsidRPr="00E00DF4">
              <w:rPr>
                <w:rFonts w:ascii="Calibri" w:eastAsia="SimSun" w:hAnsi="Calibri"/>
              </w:rPr>
              <w:instrText>计划</w:instrText>
            </w:r>
            <w:r w:rsidRPr="00E00DF4">
              <w:rPr>
                <w:rFonts w:ascii="Calibri" w:eastAsia="SimSun" w:hAnsi="Calibri"/>
              </w:rPr>
              <w:instrText xml:space="preserve"> 1 Add-on"</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rPr>
            </w:pPr>
            <w:r w:rsidRPr="00E00DF4">
              <w:rPr>
                <w:rFonts w:ascii="Calibri" w:eastAsia="SimSun" w:hAnsi="Calibri"/>
              </w:rPr>
              <w:t xml:space="preserve">- Skype for Business Online </w:t>
            </w:r>
            <w:r w:rsidRPr="00E00DF4">
              <w:rPr>
                <w:rFonts w:ascii="Calibri" w:eastAsia="SimSun" w:hAnsi="Calibri"/>
              </w:rPr>
              <w:t>计划</w:t>
            </w:r>
            <w:r w:rsidRPr="00E00DF4">
              <w:rPr>
                <w:rFonts w:ascii="Calibri" w:eastAsia="SimSun" w:hAnsi="Calibri"/>
              </w:rPr>
              <w:t xml:space="preserve"> 1 Add-on</w:t>
            </w:r>
            <w:r w:rsidRPr="00E00DF4">
              <w:rPr>
                <w:rFonts w:ascii="Calibri" w:eastAsia="SimSun" w:hAnsi="Calibri"/>
              </w:rPr>
              <w:fldChar w:fldCharType="begin"/>
            </w:r>
            <w:r w:rsidRPr="00E00DF4">
              <w:rPr>
                <w:rFonts w:ascii="Calibri" w:eastAsia="SimSun" w:hAnsi="Calibri"/>
              </w:rPr>
              <w:instrText xml:space="preserve">XE " Skype for Business Online </w:instrText>
            </w:r>
            <w:r w:rsidRPr="00E00DF4">
              <w:rPr>
                <w:rFonts w:ascii="Calibri" w:eastAsia="SimSun" w:hAnsi="Calibri"/>
              </w:rPr>
              <w:instrText>计划</w:instrText>
            </w:r>
            <w:r w:rsidRPr="00E00DF4">
              <w:rPr>
                <w:rFonts w:ascii="Calibri" w:eastAsia="SimSun" w:hAnsi="Calibri"/>
              </w:rPr>
              <w:instrText xml:space="preserve"> 1 Add-on"</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rPr>
            </w:pPr>
            <w:r w:rsidRPr="00E00DF4">
              <w:rPr>
                <w:rFonts w:ascii="Calibri" w:eastAsia="SimSun" w:hAnsi="Calibri"/>
              </w:rPr>
              <w:t xml:space="preserve">- SharePoint Online </w:t>
            </w:r>
            <w:r w:rsidRPr="00E00DF4">
              <w:rPr>
                <w:rFonts w:ascii="Calibri" w:eastAsia="SimSun" w:hAnsi="Calibri"/>
              </w:rPr>
              <w:t>计划</w:t>
            </w:r>
            <w:r w:rsidRPr="00E00DF4">
              <w:rPr>
                <w:rFonts w:ascii="Calibri" w:eastAsia="SimSun" w:hAnsi="Calibri"/>
              </w:rPr>
              <w:t xml:space="preserve"> 1</w:t>
            </w:r>
            <w:r w:rsidRPr="00E00DF4">
              <w:rPr>
                <w:rFonts w:ascii="Calibri" w:eastAsia="SimSun" w:hAnsi="Calibri"/>
              </w:rPr>
              <w:fldChar w:fldCharType="begin"/>
            </w:r>
            <w:r w:rsidRPr="00E00DF4">
              <w:rPr>
                <w:rFonts w:ascii="Calibri" w:eastAsia="SimSun" w:hAnsi="Calibri"/>
              </w:rPr>
              <w:instrText xml:space="preserve">XE "SharePoint Online </w:instrText>
            </w:r>
            <w:r w:rsidRPr="00E00DF4">
              <w:rPr>
                <w:rFonts w:ascii="Calibri" w:eastAsia="SimSun" w:hAnsi="Calibri"/>
              </w:rPr>
              <w:instrText>计划</w:instrText>
            </w:r>
            <w:r w:rsidRPr="00E00DF4">
              <w:rPr>
                <w:rFonts w:ascii="Calibri" w:eastAsia="SimSun" w:hAnsi="Calibri"/>
              </w:rPr>
              <w:instrText xml:space="preserve"> 1"</w:instrText>
            </w:r>
            <w:r w:rsidRPr="00E00DF4">
              <w:rPr>
                <w:rFonts w:ascii="Calibri" w:eastAsia="SimSun" w:hAnsi="Calibri"/>
              </w:rPr>
              <w:fldChar w:fldCharType="end"/>
            </w:r>
            <w:r w:rsidRPr="00E00DF4">
              <w:rPr>
                <w:rFonts w:ascii="Calibri" w:eastAsia="SimSun" w:hAnsi="Calibri"/>
              </w:rPr>
              <w:t xml:space="preserve"> Add-on</w:t>
            </w:r>
          </w:p>
        </w:tc>
      </w:tr>
      <w:tr w:rsidR="00582C77" w:rsidRPr="00E00DF4" w:rsidTr="008101ED">
        <w:tc>
          <w:tcPr>
            <w:tcW w:w="3780" w:type="dxa"/>
          </w:tcPr>
          <w:p w:rsidR="00582C77" w:rsidRPr="00E00DF4" w:rsidRDefault="00582C77" w:rsidP="008101ED">
            <w:pPr>
              <w:pStyle w:val="ProductList-Body"/>
              <w:rPr>
                <w:rFonts w:ascii="Calibri" w:eastAsia="SimSun" w:hAnsi="Calibri"/>
                <w:lang w:val="fr-FR"/>
              </w:rPr>
            </w:pPr>
            <w:r w:rsidRPr="00E00DF4">
              <w:rPr>
                <w:rFonts w:ascii="Calibri" w:eastAsia="SimSun" w:hAnsi="Calibri"/>
              </w:rPr>
              <w:t>核心</w:t>
            </w:r>
            <w:r w:rsidRPr="00E00DF4">
              <w:rPr>
                <w:rFonts w:ascii="Calibri" w:eastAsia="SimSun" w:hAnsi="Calibri"/>
                <w:lang w:val="fr-FR"/>
              </w:rPr>
              <w:t xml:space="preserve"> CAL Suite</w:t>
            </w:r>
            <w:r w:rsidRPr="00E00DF4">
              <w:rPr>
                <w:rFonts w:ascii="Calibri" w:eastAsia="SimSun" w:hAnsi="Calibri"/>
                <w:vertAlign w:val="superscript"/>
                <w:lang w:val="fr-FR"/>
              </w:rPr>
              <w:t>1</w:t>
            </w:r>
            <w:r w:rsidRPr="00E00DF4">
              <w:rPr>
                <w:rFonts w:ascii="Calibri" w:eastAsia="SimSun" w:hAnsi="Calibri"/>
                <w:lang w:val="fr-FR"/>
              </w:rPr>
              <w:t xml:space="preserve"> + Office Professional Plus</w:t>
            </w:r>
            <w:r w:rsidRPr="00E00DF4">
              <w:rPr>
                <w:rFonts w:ascii="Calibri" w:eastAsia="SimSun" w:hAnsi="Calibri"/>
                <w:vertAlign w:val="superscript"/>
                <w:lang w:val="fr-FR"/>
              </w:rPr>
              <w:t>1</w:t>
            </w:r>
          </w:p>
        </w:tc>
        <w:tc>
          <w:tcPr>
            <w:tcW w:w="666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Education E3</w:t>
            </w:r>
            <w:r w:rsidRPr="00E00DF4">
              <w:rPr>
                <w:rFonts w:ascii="Calibri" w:eastAsia="SimSun" w:hAnsi="Calibri"/>
              </w:rPr>
              <w:fldChar w:fldCharType="begin"/>
            </w:r>
            <w:r w:rsidRPr="00E00DF4">
              <w:rPr>
                <w:rFonts w:ascii="Calibri" w:eastAsia="SimSun" w:hAnsi="Calibri"/>
                <w:lang w:val="en-US"/>
              </w:rPr>
              <w:instrText>XE "Office 365 Education A3"</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或</w:t>
            </w:r>
            <w:r w:rsidRPr="00E00DF4">
              <w:rPr>
                <w:rFonts w:ascii="Calibri" w:eastAsia="SimSun" w:hAnsi="Calibri"/>
                <w:lang w:val="en-US"/>
              </w:rPr>
              <w:t xml:space="preserve"> E4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Enterprise E1</w:t>
            </w:r>
            <w:r w:rsidRPr="00E00DF4">
              <w:rPr>
                <w:rFonts w:ascii="Calibri" w:eastAsia="SimSun" w:hAnsi="Calibri"/>
              </w:rPr>
              <w:fldChar w:fldCharType="begin"/>
            </w:r>
            <w:r w:rsidRPr="00E00DF4">
              <w:rPr>
                <w:rFonts w:ascii="Calibri" w:eastAsia="SimSun" w:hAnsi="Calibri"/>
                <w:lang w:val="en-US"/>
              </w:rPr>
              <w:instrText>XE "Office 365 Enterprise E1"</w:instrText>
            </w:r>
            <w:r w:rsidRPr="00E00DF4">
              <w:rPr>
                <w:rFonts w:ascii="Calibri" w:eastAsia="SimSun" w:hAnsi="Calibri"/>
              </w:rPr>
              <w:fldChar w:fldCharType="end"/>
            </w:r>
            <w:r w:rsidRPr="00E00DF4">
              <w:rPr>
                <w:rFonts w:ascii="Calibri" w:eastAsia="SimSun" w:hAnsi="Calibri"/>
                <w:lang w:val="en-US"/>
              </w:rPr>
              <w:t>/ Government E1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Enterprise E3</w:t>
            </w:r>
            <w:r w:rsidRPr="00E00DF4">
              <w:rPr>
                <w:rFonts w:ascii="Calibri" w:eastAsia="SimSun" w:hAnsi="Calibri"/>
              </w:rPr>
              <w:fldChar w:fldCharType="begin"/>
            </w:r>
            <w:r w:rsidRPr="00E00DF4">
              <w:rPr>
                <w:rFonts w:ascii="Calibri" w:eastAsia="SimSun" w:hAnsi="Calibri"/>
                <w:lang w:val="en-US"/>
              </w:rPr>
              <w:instrText>XE "Office 365 Enterprise E3"</w:instrText>
            </w:r>
            <w:r w:rsidRPr="00E00DF4">
              <w:rPr>
                <w:rFonts w:ascii="Calibri" w:eastAsia="SimSun" w:hAnsi="Calibri"/>
              </w:rPr>
              <w:fldChar w:fldCharType="end"/>
            </w:r>
            <w:r w:rsidRPr="00E00DF4">
              <w:rPr>
                <w:rFonts w:ascii="Calibri" w:eastAsia="SimSun" w:hAnsi="Calibri"/>
                <w:lang w:val="en-US"/>
              </w:rPr>
              <w:t xml:space="preserve"> Add-on</w:t>
            </w:r>
            <w:r w:rsidRPr="00E00DF4">
              <w:rPr>
                <w:rFonts w:ascii="Calibri" w:eastAsia="SimSun" w:hAnsi="Calibri"/>
                <w:vertAlign w:val="superscript"/>
                <w:lang w:val="en-US"/>
              </w:rPr>
              <w:t>2</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Government E3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Office 365 Enterprise </w:t>
            </w:r>
            <w:r w:rsidRPr="00E00DF4">
              <w:rPr>
                <w:rFonts w:ascii="Calibri" w:eastAsia="SimSun" w:hAnsi="Calibri"/>
              </w:rPr>
              <w:t>和</w:t>
            </w:r>
            <w:r w:rsidRPr="00E00DF4">
              <w:rPr>
                <w:rFonts w:ascii="Calibri" w:eastAsia="SimSun" w:hAnsi="Calibri"/>
              </w:rPr>
              <w:fldChar w:fldCharType="begin"/>
            </w:r>
            <w:r w:rsidRPr="00E00DF4">
              <w:rPr>
                <w:rFonts w:ascii="Calibri" w:eastAsia="SimSun" w:hAnsi="Calibri"/>
                <w:lang w:val="en-US"/>
              </w:rPr>
              <w:instrText>XE "Office 365 Enterprise E4"</w:instrText>
            </w:r>
            <w:r w:rsidRPr="00E00DF4">
              <w:rPr>
                <w:rFonts w:ascii="Calibri" w:eastAsia="SimSun" w:hAnsi="Calibri"/>
              </w:rPr>
              <w:fldChar w:fldCharType="end"/>
            </w:r>
            <w:r w:rsidRPr="00E00DF4">
              <w:rPr>
                <w:rFonts w:ascii="Calibri" w:eastAsia="SimSun" w:hAnsi="Calibri"/>
                <w:lang w:val="en-US"/>
              </w:rPr>
              <w:t xml:space="preserve"> Government E4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w:t>
            </w:r>
            <w:r w:rsidRPr="00E00DF4">
              <w:rPr>
                <w:rFonts w:ascii="Calibri" w:eastAsia="SimSun" w:hAnsi="Calibri"/>
              </w:rPr>
              <w:t>不带</w:t>
            </w:r>
            <w:r w:rsidRPr="00E00DF4">
              <w:rPr>
                <w:rFonts w:ascii="Calibri" w:eastAsia="SimSun" w:hAnsi="Calibri"/>
                <w:lang w:val="en-US"/>
              </w:rPr>
              <w:t xml:space="preserve"> ProPlus Add-on </w:t>
            </w:r>
            <w:r w:rsidRPr="00E00DF4">
              <w:rPr>
                <w:rFonts w:ascii="Calibri" w:eastAsia="SimSun" w:hAnsi="Calibri"/>
              </w:rPr>
              <w:t>的</w:t>
            </w:r>
            <w:r w:rsidRPr="00E00DF4">
              <w:rPr>
                <w:rFonts w:ascii="Calibri" w:eastAsia="SimSun" w:hAnsi="Calibri"/>
                <w:lang w:val="en-US"/>
              </w:rPr>
              <w:t xml:space="preserve"> Office 365 Enterprise </w:t>
            </w:r>
            <w:r w:rsidRPr="00E00DF4">
              <w:rPr>
                <w:rFonts w:ascii="Calibri" w:eastAsia="SimSun" w:hAnsi="Calibri"/>
              </w:rPr>
              <w:t>和</w:t>
            </w:r>
            <w:r w:rsidRPr="00E00DF4">
              <w:rPr>
                <w:rFonts w:ascii="Calibri" w:eastAsia="SimSun" w:hAnsi="Calibri"/>
              </w:rPr>
              <w:fldChar w:fldCharType="begin"/>
            </w:r>
            <w:r w:rsidRPr="00E00DF4">
              <w:rPr>
                <w:rFonts w:ascii="Calibri" w:eastAsia="SimSun" w:hAnsi="Calibri"/>
                <w:lang w:val="en-US"/>
              </w:rPr>
              <w:instrText>XE "Office 365 Enterprise E3"</w:instrText>
            </w:r>
            <w:r w:rsidRPr="00E00DF4">
              <w:rPr>
                <w:rFonts w:ascii="Calibri" w:eastAsia="SimSun" w:hAnsi="Calibri"/>
              </w:rPr>
              <w:fldChar w:fldCharType="end"/>
            </w:r>
            <w:r w:rsidRPr="00E00DF4">
              <w:rPr>
                <w:rFonts w:ascii="Calibri" w:eastAsia="SimSun" w:hAnsi="Calibri"/>
                <w:lang w:val="en-US"/>
              </w:rPr>
              <w:t xml:space="preserve"> Government E3</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w:t>
            </w:r>
            <w:r w:rsidRPr="00E00DF4">
              <w:rPr>
                <w:rFonts w:ascii="Calibri" w:eastAsia="SimSun" w:hAnsi="Calibri"/>
              </w:rPr>
              <w:t>不带</w:t>
            </w:r>
            <w:r w:rsidRPr="00E00DF4">
              <w:rPr>
                <w:rFonts w:ascii="Calibri" w:eastAsia="SimSun" w:hAnsi="Calibri"/>
                <w:lang w:val="en-US"/>
              </w:rPr>
              <w:t xml:space="preserve"> ProPlus Add-on </w:t>
            </w:r>
            <w:r w:rsidRPr="00E00DF4">
              <w:rPr>
                <w:rFonts w:ascii="Calibri" w:eastAsia="SimSun" w:hAnsi="Calibri"/>
              </w:rPr>
              <w:t>的</w:t>
            </w:r>
            <w:r w:rsidRPr="00E00DF4">
              <w:rPr>
                <w:rFonts w:ascii="Calibri" w:eastAsia="SimSun" w:hAnsi="Calibri"/>
                <w:lang w:val="en-US"/>
              </w:rPr>
              <w:t xml:space="preserve"> Office 365 Enterprise </w:t>
            </w:r>
            <w:r w:rsidRPr="00E00DF4">
              <w:rPr>
                <w:rFonts w:ascii="Calibri" w:eastAsia="SimSun" w:hAnsi="Calibri"/>
              </w:rPr>
              <w:t>和</w:t>
            </w:r>
            <w:r w:rsidRPr="00E00DF4">
              <w:rPr>
                <w:rFonts w:ascii="Calibri" w:eastAsia="SimSun" w:hAnsi="Calibri"/>
              </w:rPr>
              <w:fldChar w:fldCharType="begin"/>
            </w:r>
            <w:r w:rsidRPr="00E00DF4">
              <w:rPr>
                <w:rFonts w:ascii="Calibri" w:eastAsia="SimSun" w:hAnsi="Calibri"/>
                <w:lang w:val="en-US"/>
              </w:rPr>
              <w:instrText>XE "Office 365 Enterprise E4"</w:instrText>
            </w:r>
            <w:r w:rsidRPr="00E00DF4">
              <w:rPr>
                <w:rFonts w:ascii="Calibri" w:eastAsia="SimSun" w:hAnsi="Calibri"/>
              </w:rPr>
              <w:fldChar w:fldCharType="end"/>
            </w:r>
            <w:r w:rsidRPr="00E00DF4">
              <w:rPr>
                <w:rFonts w:ascii="Calibri" w:eastAsia="SimSun" w:hAnsi="Calibri"/>
                <w:lang w:val="en-US"/>
              </w:rPr>
              <w:t xml:space="preserve"> Government E4</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Midsize Business</w:t>
            </w:r>
            <w:r w:rsidRPr="00E00DF4">
              <w:rPr>
                <w:rFonts w:ascii="Calibri" w:eastAsia="SimSun" w:hAnsi="Calibri"/>
              </w:rPr>
              <w:fldChar w:fldCharType="begin"/>
            </w:r>
            <w:r w:rsidRPr="00E00DF4">
              <w:rPr>
                <w:rFonts w:ascii="Calibri" w:eastAsia="SimSun" w:hAnsi="Calibri"/>
                <w:lang w:val="en-US"/>
              </w:rPr>
              <w:instrText>XE "Office 365 Midsize Business"</w:instrText>
            </w:r>
            <w:r w:rsidRPr="00E00DF4">
              <w:rPr>
                <w:rFonts w:ascii="Calibri" w:eastAsia="SimSun" w:hAnsi="Calibri"/>
              </w:rPr>
              <w:fldChar w:fldCharType="end"/>
            </w:r>
            <w:r w:rsidRPr="00E00DF4">
              <w:rPr>
                <w:rFonts w:ascii="Calibri" w:eastAsia="SimSun" w:hAnsi="Calibri"/>
                <w:lang w:val="en-US"/>
              </w:rPr>
              <w:t xml:space="preserve"> Add-on</w:t>
            </w:r>
            <w:r w:rsidRPr="00E00DF4">
              <w:rPr>
                <w:rFonts w:ascii="Calibri" w:eastAsia="SimSun" w:hAnsi="Calibri"/>
                <w:vertAlign w:val="superscript"/>
                <w:lang w:val="en-US"/>
              </w:rPr>
              <w:t>2</w:t>
            </w:r>
          </w:p>
          <w:p w:rsidR="00582C77" w:rsidRPr="00E00DF4" w:rsidRDefault="00582C77" w:rsidP="008101ED">
            <w:pPr>
              <w:pStyle w:val="ProductList-Body"/>
              <w:rPr>
                <w:rFonts w:ascii="Calibri" w:eastAsia="SimSun" w:hAnsi="Calibri"/>
              </w:rPr>
            </w:pPr>
            <w:r w:rsidRPr="00E00DF4">
              <w:rPr>
                <w:rFonts w:ascii="Calibri" w:eastAsia="SimSun" w:hAnsi="Calibri"/>
              </w:rPr>
              <w:t xml:space="preserve">- Exchange Online </w:t>
            </w:r>
            <w:r w:rsidRPr="00E00DF4">
              <w:rPr>
                <w:rFonts w:ascii="Calibri" w:eastAsia="SimSun" w:hAnsi="Calibri"/>
              </w:rPr>
              <w:t>计划</w:t>
            </w:r>
            <w:r w:rsidRPr="00E00DF4">
              <w:rPr>
                <w:rFonts w:ascii="Calibri" w:eastAsia="SimSun" w:hAnsi="Calibri"/>
              </w:rPr>
              <w:t xml:space="preserve"> 1</w:t>
            </w:r>
            <w:r w:rsidRPr="00E00DF4">
              <w:rPr>
                <w:rFonts w:ascii="Calibri" w:eastAsia="SimSun" w:hAnsi="Calibri"/>
              </w:rPr>
              <w:fldChar w:fldCharType="begin"/>
            </w:r>
            <w:r w:rsidRPr="00E00DF4">
              <w:rPr>
                <w:rFonts w:ascii="Calibri" w:eastAsia="SimSun" w:hAnsi="Calibri"/>
              </w:rPr>
              <w:instrText xml:space="preserve">XE "Exchange Online </w:instrText>
            </w:r>
            <w:r w:rsidRPr="00E00DF4">
              <w:rPr>
                <w:rFonts w:ascii="Calibri" w:eastAsia="SimSun" w:hAnsi="Calibri"/>
              </w:rPr>
              <w:instrText>计划</w:instrText>
            </w:r>
            <w:r w:rsidRPr="00E00DF4">
              <w:rPr>
                <w:rFonts w:ascii="Calibri" w:eastAsia="SimSun" w:hAnsi="Calibri"/>
              </w:rPr>
              <w:instrText xml:space="preserve"> 1"</w:instrText>
            </w:r>
            <w:r w:rsidRPr="00E00DF4">
              <w:rPr>
                <w:rFonts w:ascii="Calibri" w:eastAsia="SimSun" w:hAnsi="Calibri"/>
              </w:rPr>
              <w:fldChar w:fldCharType="end"/>
            </w:r>
            <w:r w:rsidRPr="00E00DF4">
              <w:rPr>
                <w:rFonts w:ascii="Calibri" w:eastAsia="SimSun" w:hAnsi="Calibri"/>
              </w:rPr>
              <w:t xml:space="preserve"> Add-on</w:t>
            </w:r>
            <w:r w:rsidRPr="00E00DF4">
              <w:rPr>
                <w:rFonts w:ascii="Calibri" w:eastAsia="SimSun" w:hAnsi="Calibri"/>
              </w:rPr>
              <w:fldChar w:fldCharType="begin"/>
            </w:r>
            <w:r w:rsidRPr="00E00DF4">
              <w:rPr>
                <w:rFonts w:ascii="Calibri" w:eastAsia="SimSun" w:hAnsi="Calibri"/>
              </w:rPr>
              <w:instrText xml:space="preserve">XE "Exchange Online </w:instrText>
            </w:r>
            <w:r w:rsidRPr="00E00DF4">
              <w:rPr>
                <w:rFonts w:ascii="Calibri" w:eastAsia="SimSun" w:hAnsi="Calibri"/>
              </w:rPr>
              <w:instrText>计划</w:instrText>
            </w:r>
            <w:r w:rsidRPr="00E00DF4">
              <w:rPr>
                <w:rFonts w:ascii="Calibri" w:eastAsia="SimSun" w:hAnsi="Calibri"/>
              </w:rPr>
              <w:instrText xml:space="preserve"> 1 Add-on"</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rPr>
            </w:pPr>
            <w:r w:rsidRPr="00E00DF4">
              <w:rPr>
                <w:rFonts w:ascii="Calibri" w:eastAsia="SimSun" w:hAnsi="Calibri"/>
              </w:rPr>
              <w:t xml:space="preserve">- Skype for Business Online </w:t>
            </w:r>
            <w:r w:rsidRPr="00E00DF4">
              <w:rPr>
                <w:rFonts w:ascii="Calibri" w:eastAsia="SimSun" w:hAnsi="Calibri"/>
              </w:rPr>
              <w:t>计划</w:t>
            </w:r>
            <w:r w:rsidRPr="00E00DF4">
              <w:rPr>
                <w:rFonts w:ascii="Calibri" w:eastAsia="SimSun" w:hAnsi="Calibri"/>
              </w:rPr>
              <w:t xml:space="preserve"> 1 Add-on</w:t>
            </w:r>
            <w:r w:rsidRPr="00E00DF4">
              <w:rPr>
                <w:rFonts w:ascii="Calibri" w:eastAsia="SimSun" w:hAnsi="Calibri"/>
              </w:rPr>
              <w:fldChar w:fldCharType="begin"/>
            </w:r>
            <w:r w:rsidRPr="00E00DF4">
              <w:rPr>
                <w:rFonts w:ascii="Calibri" w:eastAsia="SimSun" w:hAnsi="Calibri"/>
              </w:rPr>
              <w:instrText xml:space="preserve">XE " Skype for Business Online </w:instrText>
            </w:r>
            <w:r w:rsidRPr="00E00DF4">
              <w:rPr>
                <w:rFonts w:ascii="Calibri" w:eastAsia="SimSun" w:hAnsi="Calibri"/>
              </w:rPr>
              <w:instrText>计划</w:instrText>
            </w:r>
            <w:r w:rsidRPr="00E00DF4">
              <w:rPr>
                <w:rFonts w:ascii="Calibri" w:eastAsia="SimSun" w:hAnsi="Calibri"/>
              </w:rPr>
              <w:instrText xml:space="preserve"> 1 Add-on"</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rPr>
            </w:pPr>
            <w:r w:rsidRPr="00E00DF4">
              <w:rPr>
                <w:rFonts w:ascii="Calibri" w:eastAsia="SimSun" w:hAnsi="Calibri"/>
              </w:rPr>
              <w:t xml:space="preserve">- SharePoint Online </w:t>
            </w:r>
            <w:r w:rsidRPr="00E00DF4">
              <w:rPr>
                <w:rFonts w:ascii="Calibri" w:eastAsia="SimSun" w:hAnsi="Calibri"/>
              </w:rPr>
              <w:t>计划</w:t>
            </w:r>
            <w:r w:rsidRPr="00E00DF4">
              <w:rPr>
                <w:rFonts w:ascii="Calibri" w:eastAsia="SimSun" w:hAnsi="Calibri"/>
              </w:rPr>
              <w:t xml:space="preserve"> 1</w:t>
            </w:r>
            <w:r w:rsidRPr="00E00DF4">
              <w:rPr>
                <w:rFonts w:ascii="Calibri" w:eastAsia="SimSun" w:hAnsi="Calibri"/>
              </w:rPr>
              <w:fldChar w:fldCharType="begin"/>
            </w:r>
            <w:r w:rsidRPr="00E00DF4">
              <w:rPr>
                <w:rFonts w:ascii="Calibri" w:eastAsia="SimSun" w:hAnsi="Calibri"/>
              </w:rPr>
              <w:instrText xml:space="preserve">XE "SharePoint Online </w:instrText>
            </w:r>
            <w:r w:rsidRPr="00E00DF4">
              <w:rPr>
                <w:rFonts w:ascii="Calibri" w:eastAsia="SimSun" w:hAnsi="Calibri"/>
              </w:rPr>
              <w:instrText>计划</w:instrText>
            </w:r>
            <w:r w:rsidRPr="00E00DF4">
              <w:rPr>
                <w:rFonts w:ascii="Calibri" w:eastAsia="SimSun" w:hAnsi="Calibri"/>
              </w:rPr>
              <w:instrText xml:space="preserve"> 1"</w:instrText>
            </w:r>
            <w:r w:rsidRPr="00E00DF4">
              <w:rPr>
                <w:rFonts w:ascii="Calibri" w:eastAsia="SimSun" w:hAnsi="Calibri"/>
              </w:rPr>
              <w:fldChar w:fldCharType="end"/>
            </w:r>
            <w:r w:rsidRPr="00E00DF4">
              <w:rPr>
                <w:rFonts w:ascii="Calibri" w:eastAsia="SimSun" w:hAnsi="Calibri"/>
              </w:rPr>
              <w:t xml:space="preserve"> Add-on</w:t>
            </w:r>
          </w:p>
        </w:tc>
      </w:tr>
      <w:tr w:rsidR="00582C77" w:rsidRPr="004D12C3" w:rsidTr="008101ED">
        <w:tc>
          <w:tcPr>
            <w:tcW w:w="3780" w:type="dxa"/>
          </w:tcPr>
          <w:p w:rsidR="00582C77" w:rsidRPr="00E00DF4" w:rsidRDefault="00582C77" w:rsidP="008101ED">
            <w:pPr>
              <w:pStyle w:val="ProductList-Body"/>
              <w:rPr>
                <w:rFonts w:ascii="Calibri" w:eastAsia="SimSun" w:hAnsi="Calibri"/>
              </w:rPr>
            </w:pPr>
            <w:r w:rsidRPr="00E00DF4">
              <w:rPr>
                <w:rFonts w:ascii="Calibri" w:eastAsia="SimSun" w:hAnsi="Calibri"/>
              </w:rPr>
              <w:t>企业</w:t>
            </w:r>
            <w:r w:rsidRPr="00E00DF4">
              <w:rPr>
                <w:rFonts w:ascii="Calibri" w:eastAsia="SimSun" w:hAnsi="Calibri"/>
              </w:rPr>
              <w:t xml:space="preserve"> CAL Suite</w:t>
            </w:r>
            <w:r w:rsidRPr="00E00DF4">
              <w:rPr>
                <w:rFonts w:ascii="Calibri" w:eastAsia="SimSun" w:hAnsi="Calibri"/>
                <w:vertAlign w:val="superscript"/>
              </w:rPr>
              <w:t>1</w:t>
            </w:r>
          </w:p>
        </w:tc>
        <w:tc>
          <w:tcPr>
            <w:tcW w:w="666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Education E3</w:t>
            </w:r>
            <w:r w:rsidRPr="00E00DF4">
              <w:rPr>
                <w:rFonts w:ascii="Calibri" w:eastAsia="SimSun" w:hAnsi="Calibri"/>
              </w:rPr>
              <w:fldChar w:fldCharType="begin"/>
            </w:r>
            <w:r w:rsidRPr="00E00DF4">
              <w:rPr>
                <w:rFonts w:ascii="Calibri" w:eastAsia="SimSun" w:hAnsi="Calibri"/>
                <w:lang w:val="en-US"/>
              </w:rPr>
              <w:instrText>XE "Office 365 Education A3"</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或</w:t>
            </w:r>
            <w:r w:rsidRPr="00E00DF4">
              <w:rPr>
                <w:rFonts w:ascii="Calibri" w:eastAsia="SimSun" w:hAnsi="Calibri"/>
                <w:lang w:val="en-US"/>
              </w:rPr>
              <w:t xml:space="preserve"> E4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w:t>
            </w:r>
            <w:r w:rsidRPr="00E00DF4">
              <w:rPr>
                <w:rFonts w:ascii="Calibri" w:eastAsia="SimSun" w:hAnsi="Calibri"/>
              </w:rPr>
              <w:t>不带</w:t>
            </w:r>
            <w:r w:rsidRPr="00E00DF4">
              <w:rPr>
                <w:rFonts w:ascii="Calibri" w:eastAsia="SimSun" w:hAnsi="Calibri"/>
                <w:lang w:val="en-US"/>
              </w:rPr>
              <w:t xml:space="preserve"> ProPlus Add-on </w:t>
            </w:r>
            <w:r w:rsidRPr="00E00DF4">
              <w:rPr>
                <w:rFonts w:ascii="Calibri" w:eastAsia="SimSun" w:hAnsi="Calibri"/>
              </w:rPr>
              <w:t>的</w:t>
            </w:r>
            <w:r w:rsidRPr="00E00DF4">
              <w:rPr>
                <w:rFonts w:ascii="Calibri" w:eastAsia="SimSun" w:hAnsi="Calibri"/>
                <w:lang w:val="en-US"/>
              </w:rPr>
              <w:t xml:space="preserve"> Office 365 Enterprise </w:t>
            </w:r>
            <w:r w:rsidRPr="00E00DF4">
              <w:rPr>
                <w:rFonts w:ascii="Calibri" w:eastAsia="SimSun" w:hAnsi="Calibri"/>
              </w:rPr>
              <w:t>和</w:t>
            </w:r>
            <w:r w:rsidRPr="00E00DF4">
              <w:rPr>
                <w:rFonts w:ascii="Calibri" w:eastAsia="SimSun" w:hAnsi="Calibri"/>
                <w:lang w:val="en-US"/>
              </w:rPr>
              <w:t xml:space="preserve"> Government E3</w:t>
            </w:r>
            <w:r w:rsidRPr="00E00DF4">
              <w:rPr>
                <w:rFonts w:ascii="Calibri" w:eastAsia="SimSun" w:hAnsi="Calibri"/>
              </w:rPr>
              <w:fldChar w:fldCharType="begin"/>
            </w:r>
            <w:r w:rsidRPr="00E00DF4">
              <w:rPr>
                <w:rFonts w:ascii="Calibri" w:eastAsia="SimSun" w:hAnsi="Calibri"/>
                <w:lang w:val="en-US"/>
              </w:rPr>
              <w:instrText>XE "Office 365 Enterprise E3"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w:t>
            </w:r>
            <w:r w:rsidRPr="00E00DF4">
              <w:rPr>
                <w:rFonts w:ascii="Calibri" w:eastAsia="SimSun" w:hAnsi="Calibri"/>
              </w:rPr>
              <w:t>不带</w:t>
            </w:r>
            <w:r w:rsidRPr="00E00DF4">
              <w:rPr>
                <w:rFonts w:ascii="Calibri" w:eastAsia="SimSun" w:hAnsi="Calibri"/>
                <w:lang w:val="en-US"/>
              </w:rPr>
              <w:t xml:space="preserve"> ProPlus Add-on </w:t>
            </w:r>
            <w:r w:rsidRPr="00E00DF4">
              <w:rPr>
                <w:rFonts w:ascii="Calibri" w:eastAsia="SimSun" w:hAnsi="Calibri"/>
              </w:rPr>
              <w:t>的</w:t>
            </w:r>
            <w:r w:rsidRPr="00E00DF4">
              <w:rPr>
                <w:rFonts w:ascii="Calibri" w:eastAsia="SimSun" w:hAnsi="Calibri"/>
                <w:lang w:val="en-US"/>
              </w:rPr>
              <w:t xml:space="preserve"> Office 365 Enterprise </w:t>
            </w:r>
            <w:r w:rsidRPr="00E00DF4">
              <w:rPr>
                <w:rFonts w:ascii="Calibri" w:eastAsia="SimSun" w:hAnsi="Calibri"/>
              </w:rPr>
              <w:t>和</w:t>
            </w:r>
            <w:r w:rsidRPr="00E00DF4">
              <w:rPr>
                <w:rFonts w:ascii="Calibri" w:eastAsia="SimSun" w:hAnsi="Calibri"/>
                <w:lang w:val="en-US"/>
              </w:rPr>
              <w:t xml:space="preserve"> Government E4</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Azure Rights Management </w:t>
            </w:r>
            <w:r w:rsidRPr="00E00DF4">
              <w:rPr>
                <w:rFonts w:ascii="Calibri" w:eastAsia="SimSun" w:hAnsi="Calibri"/>
              </w:rPr>
              <w:t>附加</w:t>
            </w:r>
            <w:r w:rsidRPr="00E00DF4">
              <w:rPr>
                <w:rFonts w:ascii="Calibri" w:eastAsia="SimSun" w:hAnsi="Calibri"/>
              </w:rPr>
              <w:fldChar w:fldCharType="begin"/>
            </w:r>
            <w:r w:rsidRPr="00E00DF4">
              <w:rPr>
                <w:rFonts w:ascii="Calibri" w:eastAsia="SimSun" w:hAnsi="Calibri"/>
                <w:lang w:val="en-US"/>
              </w:rPr>
              <w:instrText>XE "Azure Rights Management Add-on"</w:instrText>
            </w:r>
            <w:r w:rsidRPr="00E00DF4">
              <w:rPr>
                <w:rFonts w:ascii="Calibri" w:eastAsia="SimSun" w:hAnsi="Calibri"/>
              </w:rPr>
              <w:fldChar w:fldCharType="end"/>
            </w:r>
          </w:p>
        </w:tc>
      </w:tr>
      <w:tr w:rsidR="00582C77" w:rsidRPr="00E00DF4" w:rsidTr="008101ED">
        <w:tc>
          <w:tcPr>
            <w:tcW w:w="3780" w:type="dxa"/>
          </w:tcPr>
          <w:p w:rsidR="00582C77" w:rsidRPr="00E00DF4" w:rsidRDefault="00582C77" w:rsidP="008101ED">
            <w:pPr>
              <w:pStyle w:val="ProductList-Body"/>
              <w:rPr>
                <w:rFonts w:ascii="Calibri" w:eastAsia="SimSun" w:hAnsi="Calibri"/>
              </w:rPr>
            </w:pPr>
            <w:r w:rsidRPr="00E00DF4">
              <w:rPr>
                <w:rFonts w:ascii="Calibri" w:eastAsia="SimSun" w:hAnsi="Calibri"/>
              </w:rPr>
              <w:t>企业</w:t>
            </w:r>
            <w:r w:rsidRPr="00E00DF4">
              <w:rPr>
                <w:rFonts w:ascii="Calibri" w:eastAsia="SimSun" w:hAnsi="Calibri"/>
              </w:rPr>
              <w:t xml:space="preserve"> CAL Suite</w:t>
            </w:r>
            <w:r w:rsidRPr="00E00DF4">
              <w:rPr>
                <w:rFonts w:ascii="Calibri" w:eastAsia="SimSun" w:hAnsi="Calibri"/>
                <w:vertAlign w:val="superscript"/>
              </w:rPr>
              <w:t>1</w:t>
            </w:r>
            <w:r w:rsidRPr="00E00DF4">
              <w:rPr>
                <w:rFonts w:ascii="Calibri" w:eastAsia="SimSun" w:hAnsi="Calibri"/>
              </w:rPr>
              <w:t xml:space="preserve"> + Office Professional Plus</w:t>
            </w:r>
            <w:r w:rsidRPr="00E00DF4">
              <w:rPr>
                <w:rFonts w:ascii="Calibri" w:eastAsia="SimSun" w:hAnsi="Calibri"/>
                <w:vertAlign w:val="superscript"/>
              </w:rPr>
              <w:t>1</w:t>
            </w:r>
          </w:p>
        </w:tc>
        <w:tc>
          <w:tcPr>
            <w:tcW w:w="666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Education E3</w:t>
            </w:r>
            <w:r w:rsidRPr="00E00DF4">
              <w:rPr>
                <w:rFonts w:ascii="Calibri" w:eastAsia="SimSun" w:hAnsi="Calibri"/>
              </w:rPr>
              <w:fldChar w:fldCharType="begin"/>
            </w:r>
            <w:r w:rsidRPr="00E00DF4">
              <w:rPr>
                <w:rFonts w:ascii="Calibri" w:eastAsia="SimSun" w:hAnsi="Calibri"/>
                <w:lang w:val="en-US"/>
              </w:rPr>
              <w:instrText>XE "Office 365 Education A3"</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或</w:t>
            </w:r>
            <w:r w:rsidRPr="00E00DF4">
              <w:rPr>
                <w:rFonts w:ascii="Calibri" w:eastAsia="SimSun" w:hAnsi="Calibri"/>
                <w:lang w:val="en-US"/>
              </w:rPr>
              <w:t xml:space="preserve"> E4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xml:space="preserve">- Office 365 Enterprise </w:t>
            </w:r>
            <w:r w:rsidRPr="00E00DF4">
              <w:rPr>
                <w:rFonts w:ascii="Calibri" w:eastAsia="SimSun" w:hAnsi="Calibri"/>
              </w:rPr>
              <w:t>和</w:t>
            </w:r>
            <w:r w:rsidRPr="00E00DF4">
              <w:rPr>
                <w:rFonts w:ascii="Calibri" w:eastAsia="SimSun" w:hAnsi="Calibri"/>
                <w:lang w:val="en-US"/>
              </w:rPr>
              <w:t xml:space="preserve"> Government E3</w:t>
            </w:r>
            <w:r w:rsidRPr="00E00DF4">
              <w:rPr>
                <w:rFonts w:ascii="Calibri" w:eastAsia="SimSun" w:hAnsi="Calibri"/>
                <w:vertAlign w:val="superscript"/>
                <w:lang w:val="en-US"/>
              </w:rPr>
              <w:t>2</w:t>
            </w:r>
            <w:r w:rsidRPr="00E00DF4">
              <w:rPr>
                <w:rFonts w:ascii="Calibri" w:eastAsia="SimSun" w:hAnsi="Calibri"/>
                <w:lang w:val="en-US"/>
              </w:rPr>
              <w:t xml:space="preserve"> </w:t>
            </w:r>
            <w:r w:rsidRPr="00E00DF4">
              <w:rPr>
                <w:rFonts w:ascii="Calibri" w:eastAsia="SimSun" w:hAnsi="Calibri"/>
              </w:rPr>
              <w:t>或</w:t>
            </w:r>
            <w:r w:rsidRPr="00E00DF4">
              <w:rPr>
                <w:rFonts w:ascii="Calibri" w:eastAsia="SimSun" w:hAnsi="Calibri"/>
                <w:lang w:val="en-US"/>
              </w:rPr>
              <w:t xml:space="preserve"> E4 Add-on</w:t>
            </w:r>
          </w:p>
          <w:p w:rsidR="00582C77" w:rsidRPr="00E00DF4" w:rsidRDefault="00582C77" w:rsidP="008101ED">
            <w:pPr>
              <w:pStyle w:val="ProductList-Body"/>
              <w:rPr>
                <w:rFonts w:ascii="Calibri" w:eastAsia="SimSun" w:hAnsi="Calibri"/>
              </w:rPr>
            </w:pPr>
            <w:r w:rsidRPr="00E00DF4">
              <w:rPr>
                <w:rFonts w:ascii="Calibri" w:eastAsia="SimSun" w:hAnsi="Calibri"/>
              </w:rPr>
              <w:t xml:space="preserve">- </w:t>
            </w:r>
            <w:r w:rsidRPr="00E00DF4">
              <w:rPr>
                <w:rFonts w:ascii="Calibri" w:eastAsia="SimSun" w:hAnsi="Calibri"/>
              </w:rPr>
              <w:t>不带</w:t>
            </w:r>
            <w:r w:rsidRPr="00E00DF4">
              <w:rPr>
                <w:rFonts w:ascii="Calibri" w:eastAsia="SimSun" w:hAnsi="Calibri"/>
              </w:rPr>
              <w:t xml:space="preserve"> ProPlus Add-on </w:t>
            </w:r>
            <w:r w:rsidRPr="00E00DF4">
              <w:rPr>
                <w:rFonts w:ascii="Calibri" w:eastAsia="SimSun" w:hAnsi="Calibri"/>
              </w:rPr>
              <w:t>的</w:t>
            </w:r>
            <w:r w:rsidRPr="00E00DF4">
              <w:rPr>
                <w:rFonts w:ascii="Calibri" w:eastAsia="SimSun" w:hAnsi="Calibri"/>
              </w:rPr>
              <w:t xml:space="preserve"> Office 365 Enterprise </w:t>
            </w:r>
            <w:r w:rsidRPr="00E00DF4">
              <w:rPr>
                <w:rFonts w:ascii="Calibri" w:eastAsia="SimSun" w:hAnsi="Calibri"/>
              </w:rPr>
              <w:t>和</w:t>
            </w:r>
            <w:r w:rsidRPr="00E00DF4">
              <w:rPr>
                <w:rFonts w:ascii="Calibri" w:eastAsia="SimSun" w:hAnsi="Calibri"/>
              </w:rPr>
              <w:t xml:space="preserve"> Government E3 </w:t>
            </w:r>
            <w:r w:rsidRPr="00E00DF4">
              <w:rPr>
                <w:rFonts w:ascii="Calibri" w:eastAsia="SimSun" w:hAnsi="Calibri"/>
              </w:rPr>
              <w:t>或</w:t>
            </w:r>
            <w:r w:rsidRPr="00E00DF4">
              <w:rPr>
                <w:rFonts w:ascii="Calibri" w:eastAsia="SimSun" w:hAnsi="Calibri"/>
              </w:rPr>
              <w:t xml:space="preserve"> E4</w:t>
            </w:r>
          </w:p>
        </w:tc>
      </w:tr>
      <w:tr w:rsidR="00582C77" w:rsidRPr="004D12C3" w:rsidTr="008101ED">
        <w:tc>
          <w:tcPr>
            <w:tcW w:w="3780" w:type="dxa"/>
          </w:tcPr>
          <w:p w:rsidR="00582C77" w:rsidRPr="00E00DF4" w:rsidRDefault="00582C77" w:rsidP="008101ED">
            <w:pPr>
              <w:pStyle w:val="ProductList-Body"/>
              <w:rPr>
                <w:rFonts w:ascii="Calibri" w:eastAsia="SimSun" w:hAnsi="Calibri"/>
              </w:rPr>
            </w:pPr>
            <w:r w:rsidRPr="00E00DF4">
              <w:rPr>
                <w:rFonts w:ascii="Calibri" w:eastAsia="SimSun" w:hAnsi="Calibri"/>
              </w:rPr>
              <w:t>Office Professional Plus</w:t>
            </w:r>
            <w:r w:rsidRPr="00E00DF4">
              <w:rPr>
                <w:rFonts w:ascii="Calibri" w:eastAsia="SimSun" w:hAnsi="Calibri"/>
                <w:vertAlign w:val="superscript"/>
              </w:rPr>
              <w:t>1</w:t>
            </w:r>
          </w:p>
        </w:tc>
        <w:tc>
          <w:tcPr>
            <w:tcW w:w="666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Education E3</w:t>
            </w:r>
            <w:r w:rsidRPr="00E00DF4">
              <w:rPr>
                <w:rFonts w:ascii="Calibri" w:eastAsia="SimSun" w:hAnsi="Calibri"/>
              </w:rPr>
              <w:fldChar w:fldCharType="begin"/>
            </w:r>
            <w:r w:rsidRPr="00E00DF4">
              <w:rPr>
                <w:rFonts w:ascii="Calibri" w:eastAsia="SimSun" w:hAnsi="Calibri"/>
                <w:lang w:val="en-US"/>
              </w:rPr>
              <w:instrText>XE "Office 365 Education A3"</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或</w:t>
            </w:r>
            <w:r w:rsidRPr="00E00DF4">
              <w:rPr>
                <w:rFonts w:ascii="Calibri" w:eastAsia="SimSun" w:hAnsi="Calibri"/>
                <w:lang w:val="en-US"/>
              </w:rPr>
              <w:t xml:space="preserve"> E4 Add-on</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Midsize Business</w:t>
            </w:r>
            <w:r w:rsidRPr="00E00DF4">
              <w:rPr>
                <w:rFonts w:ascii="Calibri" w:eastAsia="SimSun" w:hAnsi="Calibri"/>
              </w:rPr>
              <w:fldChar w:fldCharType="begin"/>
            </w:r>
            <w:r w:rsidRPr="00E00DF4">
              <w:rPr>
                <w:rFonts w:ascii="Calibri" w:eastAsia="SimSun" w:hAnsi="Calibri"/>
                <w:lang w:val="en-US"/>
              </w:rPr>
              <w:instrText>XE "Office 365 Midsize Business"</w:instrText>
            </w:r>
            <w:r w:rsidRPr="00E00DF4">
              <w:rPr>
                <w:rFonts w:ascii="Calibri" w:eastAsia="SimSun" w:hAnsi="Calibri"/>
              </w:rPr>
              <w:fldChar w:fldCharType="end"/>
            </w:r>
            <w:r w:rsidRPr="00E00DF4">
              <w:rPr>
                <w:rFonts w:ascii="Calibri" w:eastAsia="SimSun" w:hAnsi="Calibri"/>
                <w:lang w:val="en-US"/>
              </w:rPr>
              <w:t xml:space="preserve"> Add-on</w:t>
            </w:r>
            <w:r w:rsidRPr="00E00DF4">
              <w:rPr>
                <w:rFonts w:ascii="Calibri" w:eastAsia="SimSun" w:hAnsi="Calibri"/>
                <w:vertAlign w:val="superscript"/>
                <w:lang w:val="en-US"/>
              </w:rPr>
              <w:t>2,3</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 Office 365 Enterprise E3</w:t>
            </w:r>
            <w:r w:rsidRPr="00E00DF4">
              <w:rPr>
                <w:rFonts w:ascii="Calibri" w:eastAsia="SimSun" w:hAnsi="Calibri"/>
              </w:rPr>
              <w:fldChar w:fldCharType="begin"/>
            </w:r>
            <w:r w:rsidRPr="00E00DF4">
              <w:rPr>
                <w:rFonts w:ascii="Calibri" w:eastAsia="SimSun" w:hAnsi="Calibri"/>
                <w:lang w:val="en-US"/>
              </w:rPr>
              <w:instrText>XE "Office 365 Enterprise E3"</w:instrText>
            </w:r>
            <w:r w:rsidRPr="00E00DF4">
              <w:rPr>
                <w:rFonts w:ascii="Calibri" w:eastAsia="SimSun" w:hAnsi="Calibri"/>
              </w:rPr>
              <w:fldChar w:fldCharType="end"/>
            </w:r>
            <w:r w:rsidRPr="00E00DF4">
              <w:rPr>
                <w:rFonts w:ascii="Calibri" w:eastAsia="SimSun" w:hAnsi="Calibri"/>
                <w:lang w:val="en-US"/>
              </w:rPr>
              <w:t xml:space="preserve"> Add-on</w:t>
            </w:r>
            <w:r w:rsidRPr="00E00DF4">
              <w:rPr>
                <w:rFonts w:ascii="Calibri" w:eastAsia="SimSun" w:hAnsi="Calibri"/>
                <w:vertAlign w:val="superscript"/>
                <w:lang w:val="en-US"/>
              </w:rPr>
              <w:t>2,3</w:t>
            </w:r>
          </w:p>
        </w:tc>
      </w:tr>
    </w:tbl>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vertAlign w:val="superscript"/>
        </w:rPr>
        <w:t>1</w:t>
      </w:r>
      <w:r w:rsidRPr="00E00DF4">
        <w:rPr>
          <w:rFonts w:ascii="Calibri" w:eastAsia="SimSun" w:hAnsi="Calibri"/>
          <w:i/>
        </w:rPr>
        <w:t>具有有效的</w:t>
      </w:r>
      <w:r w:rsidRPr="00E00DF4">
        <w:rPr>
          <w:rFonts w:ascii="Calibri" w:eastAsia="SimSun" w:hAnsi="Calibri"/>
          <w:i/>
        </w:rPr>
        <w:t xml:space="preserve"> SA</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vertAlign w:val="superscript"/>
        </w:rPr>
        <w:t>2</w:t>
      </w:r>
      <w:r w:rsidRPr="00E00DF4">
        <w:rPr>
          <w:rFonts w:ascii="Calibri" w:eastAsia="SimSun" w:hAnsi="Calibri"/>
          <w:i/>
        </w:rPr>
        <w:t>这些优惠仅适用于开放式价值和开放式价值订购客户。</w:t>
      </w:r>
    </w:p>
    <w:p w:rsidR="00582C77" w:rsidRPr="00E00DF4" w:rsidRDefault="00582C77" w:rsidP="00582C77">
      <w:pPr>
        <w:pStyle w:val="ProductList-Body"/>
        <w:tabs>
          <w:tab w:val="clear" w:pos="158"/>
          <w:tab w:val="left" w:pos="180"/>
        </w:tabs>
        <w:ind w:left="180"/>
        <w:rPr>
          <w:rFonts w:ascii="Calibri" w:eastAsia="SimSun" w:hAnsi="Calibri"/>
        </w:rPr>
      </w:pPr>
      <w:r w:rsidRPr="001F7E91">
        <w:rPr>
          <w:rFonts w:ascii="Calibri" w:eastAsia="SimSun" w:hAnsi="Calibri"/>
          <w:iCs/>
          <w:vertAlign w:val="superscript"/>
        </w:rPr>
        <w:t>3</w:t>
      </w:r>
      <w:r w:rsidRPr="00E00DF4">
        <w:rPr>
          <w:rFonts w:ascii="Calibri" w:eastAsia="SimSun" w:hAnsi="Calibri"/>
          <w:i/>
        </w:rPr>
        <w:t>仅限开放式价值（组织范围）或开放式价值订购客户</w:t>
      </w:r>
    </w:p>
    <w:p w:rsidR="00582C77" w:rsidRPr="00E00DF4" w:rsidRDefault="00582C77" w:rsidP="00582C77">
      <w:pPr>
        <w:pStyle w:val="ProductList-Body"/>
        <w:tabs>
          <w:tab w:val="clear" w:pos="158"/>
          <w:tab w:val="left" w:pos="180"/>
        </w:tabs>
        <w:ind w:left="180"/>
        <w:rPr>
          <w:rFonts w:ascii="Calibri" w:eastAsia="SimSun" w:hAnsi="Calibri"/>
        </w:rPr>
      </w:pPr>
      <w:r w:rsidRPr="001F7E91">
        <w:rPr>
          <w:rFonts w:ascii="Calibri" w:eastAsia="SimSun" w:hAnsi="Calibri"/>
          <w:iCs/>
          <w:vertAlign w:val="superscript"/>
        </w:rPr>
        <w:t>4</w:t>
      </w:r>
      <w:r w:rsidRPr="00E00DF4">
        <w:rPr>
          <w:rFonts w:ascii="Calibri" w:eastAsia="SimSun" w:hAnsi="Calibri"/>
          <w:i/>
        </w:rPr>
        <w:t>仅限政府客户</w:t>
      </w: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许可分配</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必须向每个合格用户（如客户的企业许可登记表、教育解决方案许可登记表、开放式价值协议或开放式价值订购协议中所定义）分配一个附加用户</w:t>
      </w:r>
      <w:r w:rsidRPr="00E00DF4">
        <w:rPr>
          <w:rFonts w:ascii="Calibri" w:eastAsia="SimSun" w:hAnsi="Calibri"/>
        </w:rPr>
        <w:t xml:space="preserve"> SL</w:t>
      </w:r>
      <w:r w:rsidRPr="00E00DF4">
        <w:rPr>
          <w:rFonts w:ascii="Calibri" w:eastAsia="SimSun" w:hAnsi="Calibri"/>
        </w:rPr>
        <w:t>。依照约束用户</w:t>
      </w:r>
      <w:r w:rsidRPr="00E00DF4">
        <w:rPr>
          <w:rFonts w:ascii="Calibri" w:eastAsia="SimSun" w:hAnsi="Calibri"/>
        </w:rPr>
        <w:t xml:space="preserve"> SL </w:t>
      </w:r>
      <w:r w:rsidRPr="00E00DF4">
        <w:rPr>
          <w:rFonts w:ascii="Calibri" w:eastAsia="SimSun" w:hAnsi="Calibri"/>
        </w:rPr>
        <w:t>的许可重新分配的微软批量许可在线服务使用权利一般条款，可向其他合格用户转让附加用户</w:t>
      </w:r>
      <w:r w:rsidRPr="00E00DF4">
        <w:rPr>
          <w:rFonts w:ascii="Calibri" w:eastAsia="SimSun" w:hAnsi="Calibri"/>
        </w:rPr>
        <w:t xml:space="preserve"> SL</w:t>
      </w:r>
      <w:r w:rsidRPr="00E00DF4">
        <w:rPr>
          <w:rFonts w:ascii="Calibri" w:eastAsia="SimSun" w:hAnsi="Calibri"/>
        </w:rPr>
        <w:t>。</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使用权利</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在线服务使用权利的</w:t>
      </w:r>
      <w:r w:rsidRPr="004E0CC1">
        <w:rPr>
          <w:rFonts w:ascii="SimSun" w:eastAsia="SimSun" w:hAnsi="SimSun"/>
        </w:rPr>
        <w:t>“</w:t>
      </w:r>
      <w:r w:rsidRPr="00E00DF4">
        <w:rPr>
          <w:rFonts w:ascii="Calibri" w:eastAsia="SimSun" w:hAnsi="Calibri"/>
        </w:rPr>
        <w:t>一般条款</w:t>
      </w:r>
      <w:r w:rsidRPr="004E0CC1">
        <w:rPr>
          <w:rFonts w:ascii="SimSun" w:eastAsia="SimSun" w:hAnsi="SimSun"/>
        </w:rPr>
        <w:t>”</w:t>
      </w:r>
      <w:r w:rsidRPr="00E00DF4">
        <w:rPr>
          <w:rFonts w:ascii="Calibri" w:eastAsia="SimSun" w:hAnsi="Calibri"/>
        </w:rPr>
        <w:t>中规定了相应在线服务的完全用户</w:t>
      </w:r>
      <w:r w:rsidRPr="00E00DF4">
        <w:rPr>
          <w:rFonts w:ascii="Calibri" w:eastAsia="SimSun" w:hAnsi="Calibri"/>
        </w:rPr>
        <w:t xml:space="preserve"> SL </w:t>
      </w:r>
      <w:r w:rsidRPr="00E00DF4">
        <w:rPr>
          <w:rFonts w:ascii="Calibri" w:eastAsia="SimSun" w:hAnsi="Calibri"/>
        </w:rPr>
        <w:t>的使用权利，附加用户</w:t>
      </w:r>
      <w:r w:rsidRPr="00E00DF4">
        <w:rPr>
          <w:rFonts w:ascii="Calibri" w:eastAsia="SimSun" w:hAnsi="Calibri"/>
        </w:rPr>
        <w:t xml:space="preserve"> SL </w:t>
      </w:r>
      <w:r w:rsidRPr="00E00DF4">
        <w:rPr>
          <w:rFonts w:ascii="Calibri" w:eastAsia="SimSun" w:hAnsi="Calibri"/>
        </w:rPr>
        <w:t>的访问受这些使用权利的约束。通过购买这些附加用户</w:t>
      </w:r>
      <w:r w:rsidRPr="00E00DF4">
        <w:rPr>
          <w:rFonts w:ascii="Calibri" w:eastAsia="SimSun" w:hAnsi="Calibri"/>
        </w:rPr>
        <w:t xml:space="preserve"> SL </w:t>
      </w:r>
      <w:r w:rsidRPr="00E00DF4">
        <w:rPr>
          <w:rFonts w:ascii="Calibri" w:eastAsia="SimSun" w:hAnsi="Calibri"/>
        </w:rPr>
        <w:t>获得的使用权利将在合格许可的</w:t>
      </w:r>
      <w:r w:rsidRPr="00E00DF4">
        <w:rPr>
          <w:rFonts w:ascii="Calibri" w:eastAsia="SimSun" w:hAnsi="Calibri"/>
        </w:rPr>
        <w:t xml:space="preserve"> SA </w:t>
      </w:r>
      <w:r w:rsidRPr="00E00DF4">
        <w:rPr>
          <w:rFonts w:ascii="Calibri" w:eastAsia="SimSun" w:hAnsi="Calibri"/>
        </w:rPr>
        <w:t>范围期满时或在附加用户</w:t>
      </w:r>
      <w:r w:rsidRPr="00E00DF4">
        <w:rPr>
          <w:rFonts w:ascii="Calibri" w:eastAsia="SimSun" w:hAnsi="Calibri"/>
        </w:rPr>
        <w:t xml:space="preserve"> SL </w:t>
      </w:r>
      <w:r w:rsidRPr="00E00DF4">
        <w:rPr>
          <w:rFonts w:ascii="Calibri" w:eastAsia="SimSun" w:hAnsi="Calibri"/>
        </w:rPr>
        <w:t>的订购期期满时到期，以二者中较早的日期为准。购买这些附加用户</w:t>
      </w:r>
      <w:r w:rsidRPr="00E00DF4">
        <w:rPr>
          <w:rFonts w:ascii="Calibri" w:eastAsia="SimSun" w:hAnsi="Calibri"/>
        </w:rPr>
        <w:t xml:space="preserve"> SL </w:t>
      </w:r>
      <w:r w:rsidRPr="00E00DF4">
        <w:rPr>
          <w:rFonts w:ascii="Calibri" w:eastAsia="SimSun" w:hAnsi="Calibri"/>
        </w:rPr>
        <w:t>不影响合格许可的使用权利。</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您可以将实际使用许可设备的单个用户指定为附加用户</w:t>
      </w:r>
      <w:r w:rsidRPr="00E00DF4">
        <w:rPr>
          <w:rFonts w:ascii="Calibri" w:eastAsia="SimSun" w:hAnsi="Calibri"/>
        </w:rPr>
        <w:t xml:space="preserve"> SL </w:t>
      </w:r>
      <w:r w:rsidRPr="00E00DF4">
        <w:rPr>
          <w:rFonts w:ascii="Calibri" w:eastAsia="SimSun" w:hAnsi="Calibri"/>
        </w:rPr>
        <w:t>的许可用户。附加用户</w:t>
      </w:r>
      <w:r w:rsidRPr="00E00DF4">
        <w:rPr>
          <w:rFonts w:ascii="Calibri" w:eastAsia="SimSun" w:hAnsi="Calibri"/>
        </w:rPr>
        <w:t xml:space="preserve"> SL</w:t>
      </w:r>
      <w:r w:rsidRPr="00E00DF4">
        <w:rPr>
          <w:rFonts w:ascii="Calibri" w:eastAsia="SimSun" w:hAnsi="Calibri"/>
        </w:rPr>
        <w:t>（不是</w:t>
      </w:r>
      <w:r w:rsidRPr="00E00DF4">
        <w:rPr>
          <w:rFonts w:ascii="Calibri" w:eastAsia="SimSun" w:hAnsi="Calibri"/>
        </w:rPr>
        <w:t xml:space="preserve"> Office 365 </w:t>
      </w:r>
      <w:r w:rsidRPr="00E00DF4">
        <w:rPr>
          <w:rFonts w:ascii="Calibri" w:eastAsia="SimSun" w:hAnsi="Calibri"/>
        </w:rPr>
        <w:t>中型企业版附加）的许可用户将具有与合格许可等效的访问权限，并且可以从任何设备访问合格许可的组件（或组件的早期版本）的功能（不包括</w:t>
      </w:r>
      <w:r w:rsidRPr="00E00DF4">
        <w:rPr>
          <w:rFonts w:ascii="Calibri" w:eastAsia="SimSun" w:hAnsi="Calibri"/>
        </w:rPr>
        <w:t xml:space="preserve"> Office Professional Plus</w:t>
      </w:r>
      <w:r w:rsidRPr="00E00DF4">
        <w:rPr>
          <w:rFonts w:ascii="Calibri" w:eastAsia="SimSun" w:hAnsi="Calibri"/>
        </w:rPr>
        <w:t>）。</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 </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在线服务定价和付款方式</w:t>
      </w:r>
    </w:p>
    <w:p w:rsidR="00582C77" w:rsidRPr="00E00DF4" w:rsidRDefault="00582C77" w:rsidP="00582C77">
      <w:pPr>
        <w:pStyle w:val="ProductList-Body"/>
        <w:rPr>
          <w:rFonts w:ascii="Calibri" w:eastAsia="SimSun" w:hAnsi="Calibri"/>
        </w:rPr>
      </w:pPr>
      <w:r w:rsidRPr="00E00DF4">
        <w:rPr>
          <w:rFonts w:ascii="Calibri" w:eastAsia="SimSun" w:hAnsi="Calibri"/>
        </w:rPr>
        <w:t>适用于完全用户</w:t>
      </w:r>
      <w:r w:rsidRPr="00E00DF4">
        <w:rPr>
          <w:rFonts w:ascii="Calibri" w:eastAsia="SimSun" w:hAnsi="Calibri"/>
        </w:rPr>
        <w:t xml:space="preserve"> SL </w:t>
      </w:r>
      <w:r w:rsidRPr="00E00DF4">
        <w:rPr>
          <w:rFonts w:ascii="Calibri" w:eastAsia="SimSun" w:hAnsi="Calibri"/>
        </w:rPr>
        <w:t>的在线服务定价和付款方式也适用于附加用户</w:t>
      </w:r>
      <w:r w:rsidRPr="00E00DF4">
        <w:rPr>
          <w:rFonts w:ascii="Calibri" w:eastAsia="SimSun" w:hAnsi="Calibri"/>
        </w:rPr>
        <w:t xml:space="preserve"> SL</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购买资格</w:t>
      </w:r>
    </w:p>
    <w:p w:rsidR="00582C77" w:rsidRPr="00E00DF4" w:rsidRDefault="00582C77" w:rsidP="00582C77">
      <w:pPr>
        <w:pStyle w:val="ProductList-Body"/>
        <w:rPr>
          <w:rFonts w:ascii="Calibri" w:eastAsia="SimSun" w:hAnsi="Calibri"/>
        </w:rPr>
      </w:pPr>
      <w:r w:rsidRPr="00E00DF4">
        <w:rPr>
          <w:rFonts w:ascii="Calibri" w:eastAsia="SimSun" w:hAnsi="Calibri"/>
        </w:rPr>
        <w:t>客户必须拥有相应的合格许可的有效</w:t>
      </w:r>
      <w:r w:rsidRPr="00E00DF4">
        <w:rPr>
          <w:rFonts w:ascii="Calibri" w:eastAsia="SimSun" w:hAnsi="Calibri"/>
        </w:rPr>
        <w:t xml:space="preserve"> SA</w:t>
      </w:r>
      <w:r w:rsidRPr="00E00DF4">
        <w:rPr>
          <w:rFonts w:ascii="Calibri" w:eastAsia="SimSun" w:hAnsi="Calibri"/>
        </w:rPr>
        <w:t>。合格许可可基于用户，也可基于设备。</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使用</w:t>
      </w:r>
      <w:r w:rsidRPr="00E00DF4">
        <w:rPr>
          <w:rFonts w:ascii="Calibri" w:eastAsia="SimSun" w:hAnsi="Calibri"/>
        </w:rPr>
        <w:t xml:space="preserve"> 2010 </w:t>
      </w:r>
      <w:r w:rsidRPr="00E00DF4">
        <w:rPr>
          <w:rFonts w:ascii="Calibri" w:eastAsia="SimSun" w:hAnsi="Calibri"/>
        </w:rPr>
        <w:t>之前的</w:t>
      </w:r>
      <w:r w:rsidRPr="00E00DF4">
        <w:rPr>
          <w:rFonts w:ascii="Calibri" w:eastAsia="SimSun" w:hAnsi="Calibri"/>
        </w:rPr>
        <w:t xml:space="preserve"> MBSA </w:t>
      </w:r>
      <w:r w:rsidRPr="00E00DF4">
        <w:rPr>
          <w:rFonts w:ascii="Calibri" w:eastAsia="SimSun" w:hAnsi="Calibri"/>
        </w:rPr>
        <w:t>版本的客户必须签订在线服务补充条款和条件。</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购买限制</w:t>
      </w:r>
    </w:p>
    <w:p w:rsidR="00582C77" w:rsidRPr="00E00DF4" w:rsidRDefault="00582C77" w:rsidP="00582C77">
      <w:pPr>
        <w:pStyle w:val="ProductList-Body"/>
        <w:rPr>
          <w:rFonts w:ascii="Calibri" w:eastAsia="SimSun" w:hAnsi="Calibri"/>
        </w:rPr>
      </w:pPr>
      <w:r w:rsidRPr="00E00DF4">
        <w:rPr>
          <w:rFonts w:ascii="Calibri" w:eastAsia="SimSun" w:hAnsi="Calibri"/>
        </w:rPr>
        <w:t>每份合格许可（或一组合格许可）只能购买一份附加用户</w:t>
      </w:r>
      <w:r w:rsidRPr="00E00DF4">
        <w:rPr>
          <w:rFonts w:ascii="Calibri" w:eastAsia="SimSun" w:hAnsi="Calibri"/>
        </w:rPr>
        <w:t xml:space="preserve"> SL</w:t>
      </w:r>
      <w:r w:rsidRPr="00E00DF4">
        <w:rPr>
          <w:rFonts w:ascii="Calibri" w:eastAsia="SimSun" w:hAnsi="Calibri"/>
        </w:rPr>
        <w:t>，不包括</w:t>
      </w:r>
      <w:r w:rsidRPr="00E00DF4">
        <w:rPr>
          <w:rFonts w:ascii="Calibri" w:eastAsia="SimSun" w:hAnsi="Calibri"/>
        </w:rPr>
        <w:t xml:space="preserve"> Office 365 Education E3 Add-on </w:t>
      </w:r>
      <w:r w:rsidRPr="00E00DF4">
        <w:rPr>
          <w:rFonts w:ascii="Calibri" w:eastAsia="SimSun" w:hAnsi="Calibri"/>
        </w:rPr>
        <w:t>或</w:t>
      </w:r>
      <w:r w:rsidRPr="00E00DF4">
        <w:rPr>
          <w:rFonts w:ascii="Calibri" w:eastAsia="SimSun" w:hAnsi="Calibri"/>
        </w:rPr>
        <w:t xml:space="preserve"> Office 365 Education E4 Add-on</w:t>
      </w:r>
      <w:r w:rsidRPr="00E00DF4">
        <w:rPr>
          <w:rFonts w:ascii="Calibri" w:eastAsia="SimSun" w:hAnsi="Calibri"/>
        </w:rPr>
        <w:t>（这二者可能超出合格许可的数量）。</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在校正日期之间（即在获得合格许可之前），客户可以针对已添加到企业许可登记表的用户、设备计数或开放式价值订购协议中的用户或设备购买附加用户</w:t>
      </w:r>
      <w:r w:rsidRPr="00E00DF4">
        <w:rPr>
          <w:rFonts w:ascii="Calibri" w:eastAsia="SimSun" w:hAnsi="Calibri"/>
        </w:rPr>
        <w:t xml:space="preserve"> SL</w:t>
      </w:r>
      <w:r w:rsidRPr="00E00DF4">
        <w:rPr>
          <w:rFonts w:ascii="Calibri" w:eastAsia="SimSun" w:hAnsi="Calibri"/>
        </w:rPr>
        <w:t>，但将受每份合格许可（或每组合格许可）只能购买一份附加用户</w:t>
      </w:r>
      <w:r w:rsidRPr="00E00DF4">
        <w:rPr>
          <w:rFonts w:ascii="Calibri" w:eastAsia="SimSun" w:hAnsi="Calibri"/>
        </w:rPr>
        <w:t xml:space="preserve"> SL </w:t>
      </w:r>
      <w:r w:rsidRPr="00E00DF4">
        <w:rPr>
          <w:rFonts w:ascii="Calibri" w:eastAsia="SimSun" w:hAnsi="Calibri"/>
        </w:rPr>
        <w:t>的相同限制。</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大专院校和中小学校协议客户只要维持合格许可的保障范围，就可以为其用户购买</w:t>
      </w:r>
      <w:r w:rsidRPr="00E00DF4">
        <w:rPr>
          <w:rFonts w:ascii="Calibri" w:eastAsia="SimSun" w:hAnsi="Calibri"/>
        </w:rPr>
        <w:t xml:space="preserve"> Office 365 </w:t>
      </w:r>
      <w:r w:rsidRPr="00E00DF4">
        <w:rPr>
          <w:rFonts w:ascii="Calibri" w:eastAsia="SimSun" w:hAnsi="Calibri"/>
        </w:rPr>
        <w:t>附加计划的相应用户订购许可，数量不能超过合格的</w:t>
      </w:r>
      <w:r w:rsidRPr="00E00DF4">
        <w:rPr>
          <w:rFonts w:ascii="Calibri" w:eastAsia="SimSun" w:hAnsi="Calibri"/>
        </w:rPr>
        <w:t xml:space="preserve"> PC </w:t>
      </w:r>
      <w:r w:rsidRPr="00E00DF4">
        <w:rPr>
          <w:rFonts w:ascii="Calibri" w:eastAsia="SimSun" w:hAnsi="Calibri"/>
        </w:rPr>
        <w:t>数。</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批量许可计划条款</w:t>
      </w:r>
    </w:p>
    <w:p w:rsidR="00582C77" w:rsidRPr="00E00DF4" w:rsidRDefault="00582C77" w:rsidP="00582C77">
      <w:pPr>
        <w:pStyle w:val="ProductList-Body"/>
        <w:rPr>
          <w:rFonts w:ascii="Calibri" w:eastAsia="SimSun" w:hAnsi="Calibri"/>
        </w:rPr>
      </w:pPr>
      <w:r w:rsidRPr="00E00DF4">
        <w:rPr>
          <w:rFonts w:ascii="Calibri" w:eastAsia="SimSun" w:hAnsi="Calibri"/>
        </w:rPr>
        <w:t>适用于相应的在线服务</w:t>
      </w:r>
      <w:r w:rsidRPr="00E00DF4">
        <w:rPr>
          <w:rFonts w:ascii="Calibri" w:eastAsia="SimSun" w:hAnsi="Calibri"/>
        </w:rPr>
        <w:t xml:space="preserve"> USL </w:t>
      </w:r>
      <w:r w:rsidRPr="00E00DF4">
        <w:rPr>
          <w:rFonts w:ascii="Calibri" w:eastAsia="SimSun" w:hAnsi="Calibri"/>
        </w:rPr>
        <w:t>的计划条款（不包括依据企业协议获得的过渡权利）也适用于附加用户</w:t>
      </w:r>
      <w:r w:rsidRPr="00E00DF4">
        <w:rPr>
          <w:rFonts w:ascii="Calibri" w:eastAsia="SimSun" w:hAnsi="Calibri"/>
        </w:rPr>
        <w:t xml:space="preserve"> SL</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Office 365</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 </w:t>
      </w:r>
      <w:r w:rsidRPr="00E00DF4">
        <w:rPr>
          <w:rFonts w:ascii="Calibri" w:eastAsia="SimSun" w:hAnsi="Calibri"/>
          <w:b/>
          <w:color w:val="00188F"/>
        </w:rPr>
        <w:t>的购买资格</w:t>
      </w:r>
    </w:p>
    <w:p w:rsidR="00582C77" w:rsidRPr="00E00DF4" w:rsidRDefault="00582C77" w:rsidP="00582C77">
      <w:pPr>
        <w:pStyle w:val="ProductList-Body"/>
        <w:rPr>
          <w:rFonts w:ascii="Calibri" w:eastAsia="SimSun" w:hAnsi="Calibri"/>
        </w:rPr>
      </w:pPr>
      <w:r w:rsidRPr="00E00DF4">
        <w:rPr>
          <w:rFonts w:ascii="Calibri" w:eastAsia="SimSun" w:hAnsi="Calibri"/>
        </w:rPr>
        <w:t>可以为下表中的合格产品购买相应的</w:t>
      </w:r>
      <w:r w:rsidRPr="004E0CC1">
        <w:rPr>
          <w:rFonts w:ascii="SimSun" w:eastAsia="SimSun" w:hAnsi="SimSun"/>
          <w:i/>
          <w:iCs/>
        </w:rPr>
        <w:t>“</w:t>
      </w:r>
      <w:r w:rsidRPr="00E00DF4">
        <w:rPr>
          <w:rFonts w:ascii="Calibri" w:eastAsia="SimSun" w:hAnsi="Calibri"/>
          <w:i/>
          <w:iCs/>
        </w:rPr>
        <w:t>来自</w:t>
      </w:r>
      <w:r w:rsidRPr="00E00DF4">
        <w:rPr>
          <w:rFonts w:ascii="Calibri" w:eastAsia="SimSun" w:hAnsi="Calibri"/>
          <w:i/>
          <w:iCs/>
        </w:rPr>
        <w:t xml:space="preserve"> SA</w:t>
      </w:r>
      <w:r w:rsidRPr="004E0CC1">
        <w:rPr>
          <w:rFonts w:ascii="SimSun" w:eastAsia="SimSun" w:hAnsi="SimSun"/>
          <w:i/>
          <w:iCs/>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，以便过渡为具有有效软件保障的完全付费永久许可。还可使用相应的</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过渡合格产品的订购许可，前提是订购许可购买时间比</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购买时间至少早三</w:t>
      </w:r>
      <w:r w:rsidRPr="00E00DF4">
        <w:rPr>
          <w:rFonts w:ascii="Calibri" w:eastAsia="SimSun" w:hAnsi="Calibri"/>
        </w:rPr>
        <w:t xml:space="preserve"> (3) </w:t>
      </w:r>
      <w:r w:rsidRPr="00E00DF4">
        <w:rPr>
          <w:rFonts w:ascii="Calibri" w:eastAsia="SimSun" w:hAnsi="Calibri"/>
        </w:rPr>
        <w:t>年。</w:t>
      </w:r>
    </w:p>
    <w:p w:rsidR="00582C77" w:rsidRPr="00E00DF4" w:rsidRDefault="00582C77" w:rsidP="00582C77">
      <w:pPr>
        <w:pStyle w:val="ProductList-Body"/>
        <w:rPr>
          <w:rFonts w:ascii="Calibri" w:eastAsia="SimSun" w:hAnsi="Calibri"/>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3"/>
        <w:gridCol w:w="4027"/>
        <w:gridCol w:w="2970"/>
      </w:tblGrid>
      <w:tr w:rsidR="00582C77" w:rsidRPr="00E00DF4" w:rsidTr="008349B0">
        <w:trPr>
          <w:trHeight w:val="60"/>
          <w:tblHeader/>
        </w:trPr>
        <w:tc>
          <w:tcPr>
            <w:tcW w:w="3443"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olor w:val="FFFFFF" w:themeColor="background1"/>
              </w:rPr>
              <w:t>可以过渡的合格产品</w:t>
            </w:r>
          </w:p>
        </w:tc>
        <w:tc>
          <w:tcPr>
            <w:tcW w:w="4027"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olor w:val="FFFFFF" w:themeColor="background1"/>
              </w:rPr>
              <w:t>相应的</w:t>
            </w:r>
            <w:r w:rsidRPr="004E0CC1">
              <w:rPr>
                <w:rFonts w:ascii="SimSun" w:eastAsia="SimSun" w:hAnsi="SimSun"/>
                <w:color w:val="FFFFFF" w:themeColor="background1"/>
              </w:rPr>
              <w:t>“</w:t>
            </w:r>
            <w:r w:rsidRPr="00E00DF4">
              <w:rPr>
                <w:rFonts w:ascii="Calibri" w:eastAsia="SimSun" w:hAnsi="Calibri"/>
                <w:color w:val="FFFFFF" w:themeColor="background1"/>
              </w:rPr>
              <w:t>来自</w:t>
            </w:r>
            <w:r w:rsidRPr="00E00DF4">
              <w:rPr>
                <w:rFonts w:ascii="Calibri" w:eastAsia="SimSun" w:hAnsi="Calibri"/>
                <w:color w:val="FFFFFF" w:themeColor="background1"/>
              </w:rPr>
              <w:t xml:space="preserve"> SA</w:t>
            </w:r>
            <w:r w:rsidRPr="004E0CC1">
              <w:rPr>
                <w:rFonts w:ascii="SimSun" w:eastAsia="SimSun" w:hAnsi="SimSun"/>
                <w:color w:val="FFFFFF" w:themeColor="background1"/>
              </w:rPr>
              <w:t>”</w:t>
            </w:r>
            <w:r w:rsidRPr="00E00DF4">
              <w:rPr>
                <w:rFonts w:ascii="Calibri" w:eastAsia="SimSun" w:hAnsi="Calibri"/>
                <w:color w:val="FFFFFF" w:themeColor="background1"/>
              </w:rPr>
              <w:t>用户</w:t>
            </w:r>
            <w:r w:rsidRPr="00E00DF4">
              <w:rPr>
                <w:rFonts w:ascii="Calibri" w:eastAsia="SimSun" w:hAnsi="Calibri"/>
                <w:color w:val="FFFFFF" w:themeColor="background1"/>
              </w:rPr>
              <w:t xml:space="preserve"> SL</w:t>
            </w:r>
          </w:p>
        </w:tc>
        <w:tc>
          <w:tcPr>
            <w:tcW w:w="2970"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olor w:val="FFFFFF" w:themeColor="background1"/>
              </w:rPr>
              <w:t>要求的</w:t>
            </w:r>
            <w:r w:rsidRPr="00E00DF4">
              <w:rPr>
                <w:rFonts w:ascii="Calibri" w:eastAsia="SimSun" w:hAnsi="Calibri"/>
                <w:color w:val="FFFFFF" w:themeColor="background1"/>
              </w:rPr>
              <w:t xml:space="preserve"> CAL Suite Bridge</w:t>
            </w:r>
          </w:p>
        </w:tc>
      </w:tr>
      <w:tr w:rsidR="00582C77" w:rsidRPr="004D12C3" w:rsidTr="008349B0">
        <w:trPr>
          <w:trHeight w:val="224"/>
        </w:trPr>
        <w:tc>
          <w:tcPr>
            <w:tcW w:w="3443"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rPr>
              <w:t>核心</w:t>
            </w:r>
            <w:r w:rsidRPr="00E00DF4">
              <w:rPr>
                <w:rFonts w:ascii="Calibri" w:eastAsia="SimSun" w:hAnsi="Calibri"/>
              </w:rPr>
              <w:t xml:space="preserve"> CAL Suite</w:t>
            </w:r>
          </w:p>
        </w:tc>
        <w:tc>
          <w:tcPr>
            <w:tcW w:w="4027"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rPr>
              <w:t>Office 365</w:t>
            </w:r>
            <w:r w:rsidRPr="00E00DF4">
              <w:rPr>
                <w:rFonts w:ascii="Calibri" w:eastAsia="SimSun" w:hAnsi="Calibri"/>
              </w:rPr>
              <w:t>（</w:t>
            </w:r>
            <w:r w:rsidRPr="00E00DF4">
              <w:rPr>
                <w:rFonts w:ascii="Calibri" w:eastAsia="SimSun" w:hAnsi="Calibri"/>
              </w:rPr>
              <w:t xml:space="preserve">Enterprise E1 </w:t>
            </w:r>
            <w:r w:rsidRPr="00E00DF4">
              <w:rPr>
                <w:rFonts w:ascii="Calibri" w:eastAsia="SimSun" w:hAnsi="Calibri"/>
              </w:rPr>
              <w:t>和</w:t>
            </w:r>
            <w:r w:rsidRPr="00E00DF4">
              <w:rPr>
                <w:rFonts w:ascii="Calibri" w:eastAsia="SimSun" w:hAnsi="Calibri"/>
              </w:rPr>
              <w:t xml:space="preserve"> Government E1</w:t>
            </w:r>
            <w:r w:rsidRPr="00E00DF4">
              <w:rPr>
                <w:rFonts w:ascii="Calibri" w:eastAsia="SimSun" w:hAnsi="Calibri"/>
              </w:rPr>
              <w:t>）（来自</w:t>
            </w:r>
            <w:r w:rsidRPr="00E00DF4">
              <w:rPr>
                <w:rFonts w:ascii="Calibri" w:eastAsia="SimSun" w:hAnsi="Calibri"/>
              </w:rPr>
              <w:t xml:space="preserve"> SA</w:t>
            </w:r>
            <w:r w:rsidRPr="00E00DF4">
              <w:rPr>
                <w:rFonts w:ascii="Calibri" w:eastAsia="SimSun" w:hAnsi="Calibri"/>
              </w:rPr>
              <w:t>）</w:t>
            </w:r>
            <w:r w:rsidRPr="00E00DF4">
              <w:rPr>
                <w:rFonts w:ascii="Calibri" w:eastAsia="SimSun" w:hAnsi="Calibri"/>
                <w:vertAlign w:val="superscript"/>
              </w:rPr>
              <w:t>1</w:t>
            </w:r>
          </w:p>
        </w:tc>
        <w:tc>
          <w:tcPr>
            <w:tcW w:w="2970" w:type="dxa"/>
            <w:vAlign w:val="center"/>
          </w:tcPr>
          <w:p w:rsidR="00582C77" w:rsidRPr="00E00DF4" w:rsidRDefault="00582C77" w:rsidP="008101ED">
            <w:pPr>
              <w:pStyle w:val="ProductList-Body"/>
              <w:rPr>
                <w:rFonts w:ascii="Calibri" w:eastAsia="SimSun" w:hAnsi="Calibri"/>
                <w:color w:val="000000"/>
                <w:lang w:val="en-US"/>
              </w:rPr>
            </w:pPr>
            <w:r w:rsidRPr="00E00DF4">
              <w:rPr>
                <w:rFonts w:ascii="Calibri" w:eastAsia="SimSun" w:hAnsi="Calibri"/>
              </w:rPr>
              <w:t>适用于</w:t>
            </w:r>
            <w:r w:rsidRPr="00E00DF4">
              <w:rPr>
                <w:rFonts w:ascii="Calibri" w:eastAsia="SimSun" w:hAnsi="Calibri"/>
                <w:lang w:val="en-US"/>
              </w:rPr>
              <w:t xml:space="preserve"> Office 365 </w:t>
            </w:r>
            <w:r w:rsidRPr="00E00DF4">
              <w:rPr>
                <w:rFonts w:ascii="Calibri" w:eastAsia="SimSun" w:hAnsi="Calibri"/>
              </w:rPr>
              <w:t>的核心</w:t>
            </w:r>
            <w:r w:rsidRPr="00E00DF4">
              <w:rPr>
                <w:rFonts w:ascii="Calibri" w:eastAsia="SimSun" w:hAnsi="Calibri"/>
                <w:lang w:val="en-US"/>
              </w:rPr>
              <w:t xml:space="preserve"> CAL Bridge</w:t>
            </w:r>
            <w:r w:rsidR="008349B0" w:rsidRPr="004D12C3">
              <w:rPr>
                <w:vertAlign w:val="superscript"/>
                <w:lang w:val="en-US"/>
              </w:rPr>
              <w:t>2,3</w:t>
            </w:r>
          </w:p>
        </w:tc>
      </w:tr>
      <w:tr w:rsidR="00582C77" w:rsidRPr="004D12C3" w:rsidTr="008349B0">
        <w:trPr>
          <w:trHeight w:val="314"/>
        </w:trPr>
        <w:tc>
          <w:tcPr>
            <w:tcW w:w="3443" w:type="dxa"/>
            <w:vAlign w:val="center"/>
          </w:tcPr>
          <w:p w:rsidR="00582C77" w:rsidRPr="00E00DF4" w:rsidRDefault="00582C77" w:rsidP="008101ED">
            <w:pPr>
              <w:pStyle w:val="ProductList-Body"/>
              <w:rPr>
                <w:rFonts w:ascii="Calibri" w:eastAsia="SimSun" w:hAnsi="Calibri"/>
                <w:color w:val="000000"/>
                <w:lang w:val="fr-FR"/>
              </w:rPr>
            </w:pPr>
            <w:r w:rsidRPr="00E00DF4">
              <w:rPr>
                <w:rFonts w:ascii="Calibri" w:eastAsia="SimSun" w:hAnsi="Calibri"/>
                <w:lang w:val="fr-FR"/>
              </w:rPr>
              <w:t xml:space="preserve">Office Professional Plus </w:t>
            </w:r>
            <w:r w:rsidRPr="00E00DF4">
              <w:rPr>
                <w:rFonts w:ascii="Calibri" w:eastAsia="SimSun" w:hAnsi="Calibri"/>
              </w:rPr>
              <w:t>和核心</w:t>
            </w:r>
            <w:r w:rsidRPr="00E00DF4">
              <w:rPr>
                <w:rFonts w:ascii="Calibri" w:eastAsia="SimSun" w:hAnsi="Calibri"/>
                <w:lang w:val="fr-FR"/>
              </w:rPr>
              <w:t xml:space="preserve"> CAL Suite</w:t>
            </w:r>
          </w:p>
        </w:tc>
        <w:tc>
          <w:tcPr>
            <w:tcW w:w="4027" w:type="dxa"/>
            <w:vAlign w:val="center"/>
          </w:tcPr>
          <w:p w:rsidR="00582C77" w:rsidRPr="00E00DF4" w:rsidRDefault="00582C77" w:rsidP="008349B0">
            <w:pPr>
              <w:pStyle w:val="ProductList-Body"/>
              <w:ind w:right="409"/>
              <w:rPr>
                <w:rFonts w:ascii="Calibri" w:eastAsia="SimSun" w:hAnsi="Calibri"/>
                <w:color w:val="000000"/>
              </w:rPr>
            </w:pPr>
            <w:r w:rsidRPr="00E00DF4">
              <w:rPr>
                <w:rFonts w:ascii="Calibri" w:eastAsia="SimSun" w:hAnsi="Calibri"/>
              </w:rPr>
              <w:t>Office 365</w:t>
            </w:r>
            <w:r w:rsidRPr="00E00DF4">
              <w:rPr>
                <w:rFonts w:ascii="Calibri" w:eastAsia="SimSun" w:hAnsi="Calibri"/>
              </w:rPr>
              <w:t>（</w:t>
            </w:r>
            <w:r w:rsidRPr="00E00DF4">
              <w:rPr>
                <w:rFonts w:ascii="Calibri" w:eastAsia="SimSun" w:hAnsi="Calibri"/>
              </w:rPr>
              <w:t>Enterprise E3</w:t>
            </w:r>
            <w:r w:rsidRPr="00E00DF4">
              <w:rPr>
                <w:rFonts w:ascii="Calibri" w:eastAsia="SimSun" w:hAnsi="Calibri"/>
              </w:rPr>
              <w:t>、</w:t>
            </w:r>
            <w:r w:rsidRPr="00E00DF4">
              <w:rPr>
                <w:rFonts w:ascii="Calibri" w:eastAsia="SimSun" w:hAnsi="Calibri"/>
              </w:rPr>
              <w:t xml:space="preserve">E4 </w:t>
            </w:r>
            <w:r w:rsidRPr="00E00DF4">
              <w:rPr>
                <w:rFonts w:ascii="Calibri" w:eastAsia="SimSun" w:hAnsi="Calibri"/>
              </w:rPr>
              <w:t>和</w:t>
            </w:r>
            <w:r w:rsidRPr="00E00DF4">
              <w:rPr>
                <w:rFonts w:ascii="Calibri" w:eastAsia="SimSun" w:hAnsi="Calibri"/>
              </w:rPr>
              <w:t xml:space="preserve"> Government E3</w:t>
            </w:r>
            <w:r w:rsidRPr="00E00DF4">
              <w:rPr>
                <w:rFonts w:ascii="Calibri" w:eastAsia="SimSun" w:hAnsi="Calibri"/>
              </w:rPr>
              <w:t>、</w:t>
            </w:r>
            <w:r w:rsidRPr="00E00DF4">
              <w:rPr>
                <w:rFonts w:ascii="Calibri" w:eastAsia="SimSun" w:hAnsi="Calibri"/>
              </w:rPr>
              <w:t>E4</w:t>
            </w:r>
            <w:r w:rsidRPr="00E00DF4">
              <w:rPr>
                <w:rFonts w:ascii="Calibri" w:eastAsia="SimSun" w:hAnsi="Calibri"/>
              </w:rPr>
              <w:t>）（来自</w:t>
            </w:r>
            <w:r w:rsidRPr="00E00DF4">
              <w:rPr>
                <w:rFonts w:ascii="Calibri" w:eastAsia="SimSun" w:hAnsi="Calibri"/>
              </w:rPr>
              <w:t xml:space="preserve"> SA</w:t>
            </w:r>
            <w:r w:rsidRPr="00E00DF4">
              <w:rPr>
                <w:rFonts w:ascii="Calibri" w:eastAsia="SimSun" w:hAnsi="Calibri"/>
              </w:rPr>
              <w:t>）</w:t>
            </w:r>
            <w:r w:rsidRPr="00E00DF4">
              <w:rPr>
                <w:rFonts w:ascii="Calibri" w:eastAsia="SimSun" w:hAnsi="Calibri"/>
                <w:vertAlign w:val="superscript"/>
              </w:rPr>
              <w:t xml:space="preserve">1 </w:t>
            </w:r>
          </w:p>
        </w:tc>
        <w:tc>
          <w:tcPr>
            <w:tcW w:w="2970" w:type="dxa"/>
            <w:vAlign w:val="center"/>
          </w:tcPr>
          <w:p w:rsidR="00582C77" w:rsidRPr="00E00DF4" w:rsidRDefault="00582C77" w:rsidP="008101ED">
            <w:pPr>
              <w:pStyle w:val="ProductList-Body"/>
              <w:rPr>
                <w:rFonts w:ascii="Calibri" w:eastAsia="SimSun" w:hAnsi="Calibri"/>
                <w:color w:val="000000"/>
                <w:lang w:val="en-US"/>
              </w:rPr>
            </w:pPr>
            <w:r w:rsidRPr="00E00DF4">
              <w:rPr>
                <w:rFonts w:ascii="Calibri" w:eastAsia="SimSun" w:hAnsi="Calibri"/>
              </w:rPr>
              <w:t>适用于</w:t>
            </w:r>
            <w:r w:rsidRPr="00E00DF4">
              <w:rPr>
                <w:rFonts w:ascii="Calibri" w:eastAsia="SimSun" w:hAnsi="Calibri"/>
                <w:lang w:val="en-US"/>
              </w:rPr>
              <w:t xml:space="preserve"> Office 365 </w:t>
            </w:r>
            <w:r w:rsidRPr="00E00DF4">
              <w:rPr>
                <w:rFonts w:ascii="Calibri" w:eastAsia="SimSun" w:hAnsi="Calibri"/>
              </w:rPr>
              <w:t>的核心</w:t>
            </w:r>
            <w:r w:rsidRPr="00E00DF4">
              <w:rPr>
                <w:rFonts w:ascii="Calibri" w:eastAsia="SimSun" w:hAnsi="Calibri"/>
                <w:lang w:val="en-US"/>
              </w:rPr>
              <w:t xml:space="preserve"> CAL Bridge</w:t>
            </w:r>
            <w:r w:rsidR="008349B0" w:rsidRPr="004D12C3">
              <w:rPr>
                <w:vertAlign w:val="superscript"/>
                <w:lang w:val="en-US"/>
              </w:rPr>
              <w:t>2,3</w:t>
            </w:r>
          </w:p>
        </w:tc>
      </w:tr>
      <w:tr w:rsidR="00582C77" w:rsidRPr="004D12C3" w:rsidTr="008349B0">
        <w:trPr>
          <w:trHeight w:val="287"/>
        </w:trPr>
        <w:tc>
          <w:tcPr>
            <w:tcW w:w="3443"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rPr>
              <w:t xml:space="preserve">Office Professional Plus </w:t>
            </w:r>
            <w:r w:rsidRPr="00E00DF4">
              <w:rPr>
                <w:rFonts w:ascii="Calibri" w:eastAsia="SimSun" w:hAnsi="Calibri"/>
              </w:rPr>
              <w:t>和企业</w:t>
            </w:r>
            <w:r w:rsidRPr="00E00DF4">
              <w:rPr>
                <w:rFonts w:ascii="Calibri" w:eastAsia="SimSun" w:hAnsi="Calibri"/>
              </w:rPr>
              <w:t xml:space="preserve"> CAL Suite</w:t>
            </w:r>
          </w:p>
        </w:tc>
        <w:tc>
          <w:tcPr>
            <w:tcW w:w="4027" w:type="dxa"/>
            <w:vAlign w:val="center"/>
          </w:tcPr>
          <w:p w:rsidR="00582C77" w:rsidRPr="00E00DF4" w:rsidRDefault="00582C77" w:rsidP="008349B0">
            <w:pPr>
              <w:pStyle w:val="ProductList-Body"/>
              <w:ind w:right="409"/>
              <w:rPr>
                <w:rFonts w:ascii="Calibri" w:eastAsia="SimSun" w:hAnsi="Calibri"/>
                <w:color w:val="000000"/>
              </w:rPr>
            </w:pPr>
            <w:r w:rsidRPr="00E00DF4">
              <w:rPr>
                <w:rFonts w:ascii="Calibri" w:eastAsia="SimSun" w:hAnsi="Calibri"/>
              </w:rPr>
              <w:t>Office 365</w:t>
            </w:r>
            <w:r w:rsidRPr="00E00DF4">
              <w:rPr>
                <w:rFonts w:ascii="Calibri" w:eastAsia="SimSun" w:hAnsi="Calibri"/>
              </w:rPr>
              <w:t>（</w:t>
            </w:r>
            <w:r w:rsidRPr="00E00DF4">
              <w:rPr>
                <w:rFonts w:ascii="Calibri" w:eastAsia="SimSun" w:hAnsi="Calibri"/>
              </w:rPr>
              <w:t>Enterprise E3</w:t>
            </w:r>
            <w:r w:rsidRPr="00E00DF4">
              <w:rPr>
                <w:rFonts w:ascii="Calibri" w:eastAsia="SimSun" w:hAnsi="Calibri"/>
              </w:rPr>
              <w:t>、</w:t>
            </w:r>
            <w:r w:rsidRPr="00E00DF4">
              <w:rPr>
                <w:rFonts w:ascii="Calibri" w:eastAsia="SimSun" w:hAnsi="Calibri"/>
              </w:rPr>
              <w:t xml:space="preserve">E4 </w:t>
            </w:r>
            <w:r w:rsidRPr="00E00DF4">
              <w:rPr>
                <w:rFonts w:ascii="Calibri" w:eastAsia="SimSun" w:hAnsi="Calibri"/>
              </w:rPr>
              <w:t>和</w:t>
            </w:r>
            <w:r w:rsidRPr="00E00DF4">
              <w:rPr>
                <w:rFonts w:ascii="Calibri" w:eastAsia="SimSun" w:hAnsi="Calibri"/>
              </w:rPr>
              <w:t xml:space="preserve"> Government E3</w:t>
            </w:r>
            <w:r w:rsidRPr="00E00DF4">
              <w:rPr>
                <w:rFonts w:ascii="Calibri" w:eastAsia="SimSun" w:hAnsi="Calibri"/>
              </w:rPr>
              <w:t>、</w:t>
            </w:r>
            <w:r w:rsidRPr="00E00DF4">
              <w:rPr>
                <w:rFonts w:ascii="Calibri" w:eastAsia="SimSun" w:hAnsi="Calibri"/>
              </w:rPr>
              <w:t>E4</w:t>
            </w:r>
            <w:r w:rsidRPr="00E00DF4">
              <w:rPr>
                <w:rFonts w:ascii="Calibri" w:eastAsia="SimSun" w:hAnsi="Calibri"/>
              </w:rPr>
              <w:t>）（来自</w:t>
            </w:r>
            <w:r w:rsidRPr="00E00DF4">
              <w:rPr>
                <w:rFonts w:ascii="Calibri" w:eastAsia="SimSun" w:hAnsi="Calibri"/>
              </w:rPr>
              <w:t xml:space="preserve"> SA</w:t>
            </w:r>
            <w:r w:rsidRPr="00E00DF4">
              <w:rPr>
                <w:rFonts w:ascii="Calibri" w:eastAsia="SimSun" w:hAnsi="Calibri"/>
              </w:rPr>
              <w:t>）</w:t>
            </w:r>
            <w:r w:rsidRPr="00E00DF4">
              <w:rPr>
                <w:rFonts w:ascii="Calibri" w:eastAsia="SimSun" w:hAnsi="Calibri"/>
                <w:vertAlign w:val="superscript"/>
              </w:rPr>
              <w:t xml:space="preserve">1 </w:t>
            </w:r>
          </w:p>
        </w:tc>
        <w:tc>
          <w:tcPr>
            <w:tcW w:w="2970" w:type="dxa"/>
            <w:vAlign w:val="center"/>
          </w:tcPr>
          <w:p w:rsidR="00582C77" w:rsidRPr="00E00DF4" w:rsidRDefault="00582C77" w:rsidP="008101ED">
            <w:pPr>
              <w:pStyle w:val="ProductList-Body"/>
              <w:rPr>
                <w:rFonts w:ascii="Calibri" w:eastAsia="SimSun" w:hAnsi="Calibri"/>
                <w:color w:val="000000"/>
                <w:lang w:val="en-US"/>
              </w:rPr>
            </w:pPr>
            <w:r w:rsidRPr="00E00DF4">
              <w:rPr>
                <w:rFonts w:ascii="Calibri" w:eastAsia="SimSun" w:hAnsi="Calibri"/>
              </w:rPr>
              <w:t>适用于</w:t>
            </w:r>
            <w:r w:rsidRPr="00E00DF4">
              <w:rPr>
                <w:rFonts w:ascii="Calibri" w:eastAsia="SimSun" w:hAnsi="Calibri"/>
                <w:lang w:val="en-US"/>
              </w:rPr>
              <w:t xml:space="preserve"> Office 365 </w:t>
            </w:r>
            <w:r w:rsidRPr="00E00DF4">
              <w:rPr>
                <w:rFonts w:ascii="Calibri" w:eastAsia="SimSun" w:hAnsi="Calibri"/>
              </w:rPr>
              <w:t>的</w:t>
            </w:r>
            <w:r w:rsidRPr="00E00DF4">
              <w:rPr>
                <w:rFonts w:ascii="Calibri" w:eastAsia="SimSun" w:hAnsi="Calibri"/>
                <w:lang w:val="en-US"/>
              </w:rPr>
              <w:t xml:space="preserve"> Enterprise CAL Bridge</w:t>
            </w:r>
            <w:r w:rsidR="008349B0" w:rsidRPr="004D12C3">
              <w:rPr>
                <w:vertAlign w:val="superscript"/>
                <w:lang w:val="en-US"/>
              </w:rPr>
              <w:t>2,3</w:t>
            </w:r>
          </w:p>
        </w:tc>
      </w:tr>
    </w:tbl>
    <w:p w:rsidR="00582C77" w:rsidRPr="00E00DF4" w:rsidRDefault="00582C77" w:rsidP="00582C77">
      <w:pPr>
        <w:pStyle w:val="ProductList-Body"/>
        <w:ind w:left="180"/>
        <w:rPr>
          <w:rFonts w:ascii="Calibri" w:eastAsia="SimSun" w:hAnsi="Calibri"/>
        </w:rPr>
      </w:pPr>
      <w:r w:rsidRPr="00E00DF4">
        <w:rPr>
          <w:rFonts w:ascii="Calibri" w:eastAsia="SimSun" w:hAnsi="Calibri"/>
          <w:vertAlign w:val="superscript"/>
        </w:rPr>
        <w:t>1</w:t>
      </w:r>
      <w:r w:rsidRPr="00E00DF4">
        <w:rPr>
          <w:rFonts w:ascii="Calibri" w:eastAsia="SimSun" w:hAnsi="Calibri"/>
        </w:rPr>
        <w:t>仅在许可登记表周年日或者新的许可登记有效期开始时可供购买。</w:t>
      </w:r>
    </w:p>
    <w:p w:rsidR="00582C77" w:rsidRPr="00E00DF4" w:rsidRDefault="00582C77" w:rsidP="00582C77">
      <w:pPr>
        <w:pStyle w:val="ProductList-Body"/>
        <w:ind w:left="180"/>
        <w:rPr>
          <w:rFonts w:ascii="Calibri" w:eastAsia="SimSun" w:hAnsi="Calibri"/>
        </w:rPr>
      </w:pPr>
      <w:r w:rsidRPr="00E00DF4">
        <w:rPr>
          <w:rFonts w:ascii="Calibri" w:eastAsia="SimSun" w:hAnsi="Calibri"/>
          <w:vertAlign w:val="superscript"/>
        </w:rPr>
        <w:t>2</w:t>
      </w:r>
      <w:r w:rsidRPr="00E00DF4">
        <w:rPr>
          <w:rFonts w:ascii="Calibri" w:eastAsia="SimSun" w:hAnsi="Calibri"/>
        </w:rPr>
        <w:t>仅在许可登记表周年日购买时需要。</w:t>
      </w:r>
    </w:p>
    <w:p w:rsidR="00582C77" w:rsidRPr="00E00DF4" w:rsidRDefault="00582C77" w:rsidP="00582C77">
      <w:pPr>
        <w:pStyle w:val="ProductList-Body"/>
        <w:ind w:left="180"/>
        <w:rPr>
          <w:rFonts w:ascii="Calibri" w:eastAsia="SimSun" w:hAnsi="Calibri"/>
        </w:rPr>
      </w:pPr>
      <w:r w:rsidRPr="00E00DF4">
        <w:rPr>
          <w:rFonts w:ascii="Calibri" w:eastAsia="SimSun" w:hAnsi="Calibri"/>
          <w:vertAlign w:val="superscript"/>
        </w:rPr>
        <w:t>3</w:t>
      </w:r>
      <w:r w:rsidRPr="00E00DF4">
        <w:rPr>
          <w:rFonts w:ascii="Calibri" w:eastAsia="SimSun" w:hAnsi="Calibri"/>
        </w:rPr>
        <w:t>具有企业移动套件许可的用户无需购买。</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在他们下次续签许可登记表时，具有</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8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日之前的许可</w:t>
      </w:r>
      <w:r w:rsidRPr="00E00DF4">
        <w:rPr>
          <w:rFonts w:ascii="Calibri" w:eastAsia="SimSun" w:hAnsi="Calibri"/>
        </w:rPr>
        <w:t xml:space="preserve"> Office 365 </w:t>
      </w:r>
      <w:r w:rsidRPr="00E00DF4">
        <w:rPr>
          <w:rFonts w:ascii="Calibri" w:eastAsia="SimSun" w:hAnsi="Calibri"/>
        </w:rPr>
        <w:t>套件订购的客户（根据当前许可登记表），可以购买相应的</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以便为在其当前登记有效期的剩余时间内添加的所有其他</w:t>
      </w:r>
      <w:r w:rsidRPr="00E00DF4">
        <w:rPr>
          <w:rFonts w:ascii="Calibri" w:eastAsia="SimSun" w:hAnsi="Calibri"/>
        </w:rPr>
        <w:t xml:space="preserve"> Office 365 </w:t>
      </w:r>
      <w:r w:rsidRPr="00E00DF4">
        <w:rPr>
          <w:rFonts w:ascii="Calibri" w:eastAsia="SimSun" w:hAnsi="Calibri"/>
        </w:rPr>
        <w:t>用户授予许可。</w:t>
      </w:r>
    </w:p>
    <w:p w:rsidR="00582C77" w:rsidRDefault="00582C77" w:rsidP="00582C77">
      <w:pPr>
        <w:pStyle w:val="ProductList-Body"/>
        <w:rPr>
          <w:rFonts w:ascii="Calibri" w:eastAsia="SimSun" w:hAnsi="Calibri"/>
          <w:lang w:val="en-US"/>
        </w:rPr>
      </w:pPr>
    </w:p>
    <w:p w:rsidR="008349B0" w:rsidRDefault="008349B0" w:rsidP="00582C77">
      <w:pPr>
        <w:pStyle w:val="ProductList-Body"/>
        <w:rPr>
          <w:rFonts w:ascii="Calibri" w:eastAsia="SimSun" w:hAnsi="Calibri"/>
          <w:lang w:val="en-US"/>
        </w:rPr>
      </w:pPr>
    </w:p>
    <w:p w:rsidR="008349B0" w:rsidRDefault="008349B0" w:rsidP="00582C77">
      <w:pPr>
        <w:pStyle w:val="ProductList-Body"/>
        <w:rPr>
          <w:rFonts w:ascii="Calibri" w:eastAsia="SimSun" w:hAnsi="Calibri"/>
          <w:lang w:val="en-US"/>
        </w:rPr>
      </w:pPr>
    </w:p>
    <w:p w:rsidR="008349B0" w:rsidRDefault="008349B0" w:rsidP="00582C77">
      <w:pPr>
        <w:pStyle w:val="ProductList-Body"/>
        <w:rPr>
          <w:rFonts w:ascii="Calibri" w:eastAsia="SimSun" w:hAnsi="Calibri"/>
          <w:lang w:val="en-US"/>
        </w:rPr>
      </w:pPr>
    </w:p>
    <w:p w:rsidR="008349B0" w:rsidRPr="008349B0" w:rsidRDefault="008349B0" w:rsidP="00582C77">
      <w:pPr>
        <w:pStyle w:val="ProductList-Body"/>
        <w:rPr>
          <w:rFonts w:ascii="Calibri" w:eastAsia="SimSun" w:hAnsi="Calibri"/>
          <w:lang w:val="en-US"/>
        </w:rPr>
      </w:pPr>
    </w:p>
    <w:p w:rsidR="00582C77" w:rsidRPr="00E00DF4" w:rsidRDefault="00582C77" w:rsidP="00582C77">
      <w:pPr>
        <w:pStyle w:val="ProductList-Body"/>
        <w:tabs>
          <w:tab w:val="clear" w:pos="158"/>
          <w:tab w:val="left" w:pos="360"/>
        </w:tabs>
        <w:rPr>
          <w:rFonts w:ascii="Calibri" w:eastAsia="SimSun" w:hAnsi="Calibri"/>
        </w:rPr>
      </w:pPr>
      <w:r w:rsidRPr="00E00DF4">
        <w:rPr>
          <w:rFonts w:ascii="Calibri" w:eastAsia="SimSun" w:hAnsi="Calibri"/>
          <w:b/>
          <w:color w:val="00188F"/>
        </w:rPr>
        <w:t>过渡到</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w:t>
      </w:r>
    </w:p>
    <w:p w:rsidR="00582C77" w:rsidRPr="00E00DF4" w:rsidRDefault="00582C77" w:rsidP="00582C77">
      <w:pPr>
        <w:pStyle w:val="ProductList-Body"/>
        <w:rPr>
          <w:rFonts w:ascii="Calibri" w:eastAsia="SimSun" w:hAnsi="Calibri"/>
        </w:rPr>
      </w:pPr>
      <w:r w:rsidRPr="00E00DF4">
        <w:rPr>
          <w:rFonts w:ascii="Calibri" w:eastAsia="SimSun" w:hAnsi="Calibri"/>
        </w:rPr>
        <w:t>在过渡到</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时，对于过渡的每一份合格设备许可，只能购买一份</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。对于已获许可的供多位用户使用的合格设备，存在以下一次性特例：客户可以为每一位此类用户购买一份</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，但前提是客户必须为所有已获许可的合格设备的所有用户购买</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w:t>
      </w:r>
      <w:r w:rsidRPr="00E00DF4">
        <w:rPr>
          <w:rFonts w:ascii="Calibri" w:eastAsia="SimSun" w:hAnsi="Calibri"/>
        </w:rPr>
        <w:t>。</w:t>
      </w:r>
    </w:p>
    <w:p w:rsidR="00582C77" w:rsidRPr="00E00DF4" w:rsidRDefault="00582C77" w:rsidP="00582C77">
      <w:pPr>
        <w:pStyle w:val="ProductList-Body"/>
        <w:tabs>
          <w:tab w:val="clear" w:pos="158"/>
          <w:tab w:val="left" w:pos="360"/>
        </w:tabs>
        <w:rPr>
          <w:rFonts w:ascii="Calibri" w:eastAsia="SimSun" w:hAnsi="Calibri"/>
        </w:rPr>
      </w:pPr>
    </w:p>
    <w:p w:rsidR="00582C77" w:rsidRPr="00E00DF4" w:rsidRDefault="00582C77" w:rsidP="00582C77">
      <w:pPr>
        <w:pStyle w:val="ProductList-Body"/>
        <w:tabs>
          <w:tab w:val="clear" w:pos="158"/>
          <w:tab w:val="left" w:pos="360"/>
        </w:tabs>
        <w:rPr>
          <w:rFonts w:ascii="Calibri" w:eastAsia="SimSun" w:hAnsi="Calibri"/>
        </w:rPr>
      </w:pPr>
      <w:r w:rsidRPr="00E00DF4">
        <w:rPr>
          <w:rFonts w:ascii="Calibri" w:eastAsia="SimSun" w:hAnsi="Calibri"/>
          <w:b/>
          <w:color w:val="00188F"/>
        </w:rPr>
        <w:t>Office 365</w:t>
      </w:r>
      <w:r w:rsidRPr="004E0CC1">
        <w:rPr>
          <w:rFonts w:ascii="SimSun" w:eastAsia="SimSun" w:hAnsi="SimSun"/>
          <w:b/>
          <w:color w:val="00188F"/>
        </w:rPr>
        <w:t>“</w:t>
      </w:r>
      <w:r w:rsidRPr="00E00DF4">
        <w:rPr>
          <w:rFonts w:ascii="Calibri" w:eastAsia="SimSun" w:hAnsi="Calibri"/>
          <w:b/>
          <w:color w:val="00188F"/>
        </w:rPr>
        <w:t>来自</w:t>
      </w:r>
      <w:r w:rsidRPr="00E00DF4">
        <w:rPr>
          <w:rFonts w:ascii="Calibri" w:eastAsia="SimSun" w:hAnsi="Calibri"/>
          <w:b/>
          <w:color w:val="00188F"/>
        </w:rPr>
        <w:t xml:space="preserve"> SA</w:t>
      </w:r>
      <w:r w:rsidRPr="004E0CC1">
        <w:rPr>
          <w:rFonts w:ascii="SimSun" w:eastAsia="SimSun" w:hAnsi="SimSun"/>
          <w:b/>
          <w:color w:val="00188F"/>
        </w:rPr>
        <w:t>”</w:t>
      </w:r>
      <w:r w:rsidRPr="00E00DF4">
        <w:rPr>
          <w:rFonts w:ascii="Calibri" w:eastAsia="SimSun" w:hAnsi="Calibri"/>
          <w:b/>
          <w:color w:val="00188F"/>
        </w:rPr>
        <w:t>用户</w:t>
      </w:r>
      <w:r w:rsidRPr="00E00DF4">
        <w:rPr>
          <w:rFonts w:ascii="Calibri" w:eastAsia="SimSun" w:hAnsi="Calibri"/>
          <w:b/>
          <w:color w:val="00188F"/>
        </w:rPr>
        <w:t xml:space="preserve"> SL </w:t>
      </w:r>
      <w:r w:rsidRPr="00E00DF4">
        <w:rPr>
          <w:rFonts w:ascii="Calibri" w:eastAsia="SimSun" w:hAnsi="Calibri"/>
          <w:b/>
          <w:color w:val="00188F"/>
        </w:rPr>
        <w:t>的</w:t>
      </w:r>
      <w:r w:rsidRPr="00E00DF4">
        <w:rPr>
          <w:rFonts w:ascii="Calibri" w:eastAsia="SimSun" w:hAnsi="Calibri"/>
          <w:b/>
          <w:color w:val="00188F"/>
        </w:rPr>
        <w:t xml:space="preserve"> SA </w:t>
      </w:r>
      <w:r w:rsidRPr="00E00DF4">
        <w:rPr>
          <w:rFonts w:ascii="Calibri" w:eastAsia="SimSun" w:hAnsi="Calibri"/>
          <w:b/>
          <w:color w:val="00188F"/>
        </w:rPr>
        <w:t>权益</w:t>
      </w:r>
    </w:p>
    <w:p w:rsidR="00582C77" w:rsidRPr="00E00DF4" w:rsidRDefault="00582C77" w:rsidP="00582C77">
      <w:pPr>
        <w:pStyle w:val="ProductList-Body"/>
        <w:rPr>
          <w:rFonts w:ascii="Calibri" w:eastAsia="SimSun" w:hAnsi="Calibri"/>
        </w:rPr>
      </w:pPr>
      <w:r w:rsidRPr="00E00DF4">
        <w:rPr>
          <w:rFonts w:ascii="Calibri" w:eastAsia="SimSun" w:hAnsi="Calibri"/>
        </w:rPr>
        <w:t>Office 365</w:t>
      </w:r>
      <w:r w:rsidRPr="00E00DF4">
        <w:rPr>
          <w:rFonts w:ascii="Calibri" w:eastAsia="SimSun" w:hAnsi="Calibri"/>
        </w:rPr>
        <w:t>（</w:t>
      </w:r>
      <w:r w:rsidRPr="00E00DF4">
        <w:rPr>
          <w:rFonts w:ascii="Calibri" w:eastAsia="SimSun" w:hAnsi="Calibri"/>
        </w:rPr>
        <w:t xml:space="preserve">Enterprise </w:t>
      </w:r>
      <w:r w:rsidRPr="00E00DF4">
        <w:rPr>
          <w:rFonts w:ascii="Calibri" w:eastAsia="SimSun" w:hAnsi="Calibri"/>
        </w:rPr>
        <w:t>和</w:t>
      </w:r>
      <w:r w:rsidRPr="00E00DF4">
        <w:rPr>
          <w:rFonts w:ascii="Calibri" w:eastAsia="SimSun" w:hAnsi="Calibri"/>
        </w:rPr>
        <w:t xml:space="preserve"> Government E1</w:t>
      </w:r>
      <w:r w:rsidRPr="00E00DF4">
        <w:rPr>
          <w:rFonts w:ascii="Calibri" w:eastAsia="SimSun" w:hAnsi="Calibri"/>
        </w:rPr>
        <w:t>、</w:t>
      </w:r>
      <w:r w:rsidRPr="00E00DF4">
        <w:rPr>
          <w:rFonts w:ascii="Calibri" w:eastAsia="SimSun" w:hAnsi="Calibri"/>
        </w:rPr>
        <w:t>E3</w:t>
      </w:r>
      <w:r w:rsidRPr="00E00DF4">
        <w:rPr>
          <w:rFonts w:ascii="Calibri" w:eastAsia="SimSun" w:hAnsi="Calibri"/>
        </w:rPr>
        <w:t>、</w:t>
      </w:r>
      <w:r w:rsidRPr="00E00DF4">
        <w:rPr>
          <w:rFonts w:ascii="Calibri" w:eastAsia="SimSun" w:hAnsi="Calibri"/>
        </w:rPr>
        <w:t>E4</w:t>
      </w:r>
      <w:r w:rsidRPr="00E00DF4">
        <w:rPr>
          <w:rFonts w:ascii="Calibri" w:eastAsia="SimSun" w:hAnsi="Calibri"/>
        </w:rPr>
        <w:t>）</w:t>
      </w:r>
      <w:r w:rsidRPr="004E0CC1">
        <w:rPr>
          <w:rFonts w:ascii="SimSun" w:eastAsia="SimSun" w:hAnsi="SimSun"/>
        </w:rPr>
        <w:t>“</w:t>
      </w:r>
      <w:r w:rsidRPr="00E00DF4">
        <w:rPr>
          <w:rFonts w:ascii="Calibri" w:eastAsia="SimSun" w:hAnsi="Calibri"/>
        </w:rPr>
        <w:t>来自</w:t>
      </w:r>
      <w:r w:rsidRPr="00E00DF4">
        <w:rPr>
          <w:rFonts w:ascii="Calibri" w:eastAsia="SimSun" w:hAnsi="Calibri"/>
        </w:rPr>
        <w:t xml:space="preserve"> SA</w:t>
      </w:r>
      <w:r w:rsidRPr="004E0CC1">
        <w:rPr>
          <w:rFonts w:ascii="SimSun" w:eastAsia="SimSun" w:hAnsi="SimSun"/>
        </w:rPr>
        <w:t>”</w:t>
      </w:r>
      <w:r w:rsidRPr="00E00DF4">
        <w:rPr>
          <w:rFonts w:ascii="Calibri" w:eastAsia="SimSun" w:hAnsi="Calibri"/>
        </w:rPr>
        <w:t>用户</w:t>
      </w:r>
      <w:r w:rsidRPr="00E00DF4">
        <w:rPr>
          <w:rFonts w:ascii="Calibri" w:eastAsia="SimSun" w:hAnsi="Calibri"/>
        </w:rPr>
        <w:t xml:space="preserve"> SL </w:t>
      </w:r>
      <w:r w:rsidRPr="00E00DF4">
        <w:rPr>
          <w:rFonts w:ascii="Calibri" w:eastAsia="SimSun" w:hAnsi="Calibri"/>
        </w:rPr>
        <w:t>允许客户基于要过渡的合格产品获得</w:t>
      </w:r>
      <w:r w:rsidRPr="00E00DF4">
        <w:rPr>
          <w:rFonts w:ascii="Calibri" w:eastAsia="SimSun" w:hAnsi="Calibri"/>
        </w:rPr>
        <w:t xml:space="preserve"> SA </w:t>
      </w:r>
      <w:r w:rsidRPr="00E00DF4">
        <w:rPr>
          <w:rFonts w:ascii="Calibri" w:eastAsia="SimSun" w:hAnsi="Calibri"/>
        </w:rPr>
        <w:t>权益。</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Office 365 Enterprise K1</w:t>
      </w:r>
      <w:r w:rsidRPr="00E00DF4">
        <w:rPr>
          <w:rFonts w:ascii="Calibri" w:eastAsia="SimSun" w:hAnsi="Calibri"/>
        </w:rPr>
        <w:fldChar w:fldCharType="begin"/>
      </w:r>
      <w:r w:rsidRPr="00E00DF4">
        <w:rPr>
          <w:rFonts w:ascii="Calibri" w:eastAsia="SimSun" w:hAnsi="Calibri"/>
        </w:rPr>
        <w:instrText>XE "Office 365 Enterprise K1"</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rPr>
        <w:t>Office 365 Enterprise K1</w:t>
      </w:r>
      <w:r w:rsidRPr="00E00DF4">
        <w:rPr>
          <w:rFonts w:ascii="Calibri" w:eastAsia="SimSun" w:hAnsi="Calibri"/>
        </w:rPr>
        <w:fldChar w:fldCharType="begin"/>
      </w:r>
      <w:r w:rsidRPr="00E00DF4">
        <w:rPr>
          <w:rFonts w:ascii="Calibri" w:eastAsia="SimSun" w:hAnsi="Calibri"/>
        </w:rPr>
        <w:instrText>XE "Office 365 Enterprise K1"</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以前称为</w:t>
      </w:r>
      <w:r w:rsidRPr="00E00DF4">
        <w:rPr>
          <w:rFonts w:ascii="Calibri" w:eastAsia="SimSun" w:hAnsi="Calibri"/>
        </w:rPr>
        <w:t xml:space="preserve"> Business Productivity Online Deskless Suite (BPOS Deskless)</w:t>
      </w:r>
      <w:r w:rsidRPr="00E00DF4">
        <w:rPr>
          <w:rFonts w:ascii="Calibri" w:eastAsia="SimSun" w:hAnsi="Calibri"/>
        </w:rPr>
        <w:t>。对于购买</w:t>
      </w:r>
      <w:r w:rsidRPr="00E00DF4">
        <w:rPr>
          <w:rFonts w:ascii="Calibri" w:eastAsia="SimSun" w:hAnsi="Calibri"/>
        </w:rPr>
        <w:t xml:space="preserve"> Office 365 Enterprise K1 </w:t>
      </w:r>
      <w:r w:rsidRPr="00E00DF4">
        <w:rPr>
          <w:rFonts w:ascii="Calibri" w:eastAsia="SimSun" w:hAnsi="Calibri"/>
        </w:rPr>
        <w:t>的巴西和智利客户，将为其提供</w:t>
      </w:r>
      <w:r w:rsidRPr="00E00DF4">
        <w:rPr>
          <w:rFonts w:ascii="Calibri" w:eastAsia="SimSun" w:hAnsi="Calibri"/>
        </w:rPr>
        <w:t xml:space="preserve"> BPOS Deskless</w:t>
      </w:r>
      <w:r w:rsidRPr="00E00DF4">
        <w:rPr>
          <w:rFonts w:ascii="Calibri" w:eastAsia="SimSun" w:hAnsi="Calibri"/>
        </w:rPr>
        <w:t>。这些客户以后可能会迁移到</w:t>
      </w:r>
      <w:r w:rsidRPr="00E00DF4">
        <w:rPr>
          <w:rFonts w:ascii="Calibri" w:eastAsia="SimSun" w:hAnsi="Calibri"/>
        </w:rPr>
        <w:t xml:space="preserve"> Office 365 Enterprise K1</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Office </w:t>
      </w:r>
      <w:r w:rsidRPr="00E00DF4">
        <w:rPr>
          <w:rFonts w:ascii="Calibri" w:eastAsia="SimSun" w:hAnsi="Calibri"/>
          <w:b/>
          <w:color w:val="00188F"/>
        </w:rPr>
        <w:t>多语言包</w:t>
      </w:r>
    </w:p>
    <w:p w:rsidR="00582C77" w:rsidRPr="00E00DF4" w:rsidRDefault="00582C77" w:rsidP="00582C77">
      <w:pPr>
        <w:pStyle w:val="ProductList-Body"/>
        <w:rPr>
          <w:rFonts w:ascii="Calibri" w:eastAsia="SimSun" w:hAnsi="Calibri"/>
        </w:rPr>
      </w:pPr>
      <w:r w:rsidRPr="00E00DF4">
        <w:rPr>
          <w:rFonts w:ascii="Calibri" w:eastAsia="SimSun" w:hAnsi="Calibri"/>
        </w:rPr>
        <w:t>订购包含</w:t>
      </w:r>
      <w:r w:rsidRPr="00E00DF4">
        <w:rPr>
          <w:rFonts w:ascii="Calibri" w:eastAsia="SimSun" w:hAnsi="Calibri"/>
        </w:rPr>
        <w:t xml:space="preserve"> Office 365 ProPlus </w:t>
      </w:r>
      <w:r w:rsidRPr="00E00DF4">
        <w:rPr>
          <w:rFonts w:ascii="Calibri" w:eastAsia="SimSun" w:hAnsi="Calibri"/>
        </w:rPr>
        <w:t>的</w:t>
      </w:r>
      <w:r w:rsidRPr="00E00DF4">
        <w:rPr>
          <w:rFonts w:ascii="Calibri" w:eastAsia="SimSun" w:hAnsi="Calibri"/>
        </w:rPr>
        <w:t xml:space="preserve"> Office 365 </w:t>
      </w:r>
      <w:r w:rsidRPr="00E00DF4">
        <w:rPr>
          <w:rFonts w:ascii="Calibri" w:eastAsia="SimSun" w:hAnsi="Calibri"/>
        </w:rPr>
        <w:t>套件的客户可将最新版本的</w:t>
      </w:r>
      <w:r w:rsidRPr="00E00DF4">
        <w:rPr>
          <w:rFonts w:ascii="Calibri" w:eastAsia="SimSun" w:hAnsi="Calibri"/>
        </w:rPr>
        <w:t xml:space="preserve"> Office </w:t>
      </w:r>
      <w:r w:rsidRPr="00E00DF4">
        <w:rPr>
          <w:rFonts w:ascii="Calibri" w:eastAsia="SimSun" w:hAnsi="Calibri"/>
        </w:rPr>
        <w:t>多语言包与他们依照合格</w:t>
      </w:r>
      <w:r w:rsidRPr="00E00DF4">
        <w:rPr>
          <w:rFonts w:ascii="Calibri" w:eastAsia="SimSun" w:hAnsi="Calibri"/>
        </w:rPr>
        <w:t xml:space="preserve"> Office 365 </w:t>
      </w:r>
      <w:r w:rsidRPr="00E00DF4">
        <w:rPr>
          <w:rFonts w:ascii="Calibri" w:eastAsia="SimSun" w:hAnsi="Calibri"/>
        </w:rPr>
        <w:t>套件获准使用的桌面应用程序软件的副本配合使用。如果客户的协议为其提供了依照合格许可永久使用软件的权利，则客户将拥有配合该软件使用</w:t>
      </w:r>
      <w:r w:rsidRPr="00E00DF4">
        <w:rPr>
          <w:rFonts w:ascii="Calibri" w:eastAsia="SimSun" w:hAnsi="Calibri"/>
        </w:rPr>
        <w:t xml:space="preserve"> Office </w:t>
      </w:r>
      <w:r w:rsidRPr="00E00DF4">
        <w:rPr>
          <w:rFonts w:ascii="Calibri" w:eastAsia="SimSun" w:hAnsi="Calibri"/>
        </w:rPr>
        <w:t>多语言包的永久权利。否则，使用</w:t>
      </w:r>
      <w:r w:rsidRPr="00E00DF4">
        <w:rPr>
          <w:rFonts w:ascii="Calibri" w:eastAsia="SimSun" w:hAnsi="Calibri"/>
        </w:rPr>
        <w:t xml:space="preserve"> Office </w:t>
      </w:r>
      <w:r w:rsidRPr="00E00DF4">
        <w:rPr>
          <w:rFonts w:ascii="Calibri" w:eastAsia="SimSun" w:hAnsi="Calibri"/>
        </w:rPr>
        <w:t>多语言包的权利在合格</w:t>
      </w:r>
      <w:r w:rsidRPr="00E00DF4">
        <w:rPr>
          <w:rFonts w:ascii="Calibri" w:eastAsia="SimSun" w:hAnsi="Calibri"/>
        </w:rPr>
        <w:t xml:space="preserve"> Office </w:t>
      </w:r>
      <w:r w:rsidRPr="00E00DF4">
        <w:rPr>
          <w:rFonts w:ascii="Calibri" w:eastAsia="SimSun" w:hAnsi="Calibri"/>
        </w:rPr>
        <w:t>系统许可</w:t>
      </w:r>
      <w:r w:rsidRPr="00E00DF4">
        <w:rPr>
          <w:rFonts w:ascii="Calibri" w:eastAsia="SimSun" w:hAnsi="Calibri"/>
        </w:rPr>
        <w:t xml:space="preserve"> Office 365 </w:t>
      </w:r>
      <w:r w:rsidRPr="00E00DF4">
        <w:rPr>
          <w:rFonts w:ascii="Calibri" w:eastAsia="SimSun" w:hAnsi="Calibri"/>
        </w:rPr>
        <w:t>订购下的权利期满时也将期满。</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E-Learning</w:t>
      </w:r>
    </w:p>
    <w:p w:rsidR="00582C77" w:rsidRPr="00E00DF4" w:rsidRDefault="00582C77" w:rsidP="00582C77">
      <w:pPr>
        <w:pStyle w:val="ProductList-Body"/>
        <w:rPr>
          <w:rFonts w:ascii="Calibri" w:eastAsia="SimSun" w:hAnsi="Calibri"/>
        </w:rPr>
      </w:pPr>
      <w:r w:rsidRPr="00E00DF4">
        <w:rPr>
          <w:rFonts w:ascii="Calibri" w:eastAsia="SimSun" w:hAnsi="Calibri"/>
        </w:rPr>
        <w:t>订购包含</w:t>
      </w:r>
      <w:r w:rsidRPr="00E00DF4">
        <w:rPr>
          <w:rFonts w:ascii="Calibri" w:eastAsia="SimSun" w:hAnsi="Calibri"/>
        </w:rPr>
        <w:t xml:space="preserve"> Office 365 ProPlus </w:t>
      </w:r>
      <w:r w:rsidRPr="00E00DF4">
        <w:rPr>
          <w:rFonts w:ascii="Calibri" w:eastAsia="SimSun" w:hAnsi="Calibri"/>
        </w:rPr>
        <w:t>的</w:t>
      </w:r>
      <w:r w:rsidRPr="00E00DF4">
        <w:rPr>
          <w:rFonts w:ascii="Calibri" w:eastAsia="SimSun" w:hAnsi="Calibri"/>
        </w:rPr>
        <w:t xml:space="preserve"> Office 365 </w:t>
      </w:r>
      <w:r w:rsidRPr="00E00DF4">
        <w:rPr>
          <w:rFonts w:ascii="Calibri" w:eastAsia="SimSun" w:hAnsi="Calibri"/>
        </w:rPr>
        <w:t>套件的客户有资格使用托管应用程序</w:t>
      </w:r>
      <w:r w:rsidRPr="00E00DF4">
        <w:rPr>
          <w:rFonts w:ascii="Calibri" w:eastAsia="SimSun" w:hAnsi="Calibri"/>
        </w:rPr>
        <w:t xml:space="preserve"> E-Learning </w:t>
      </w:r>
      <w:r w:rsidRPr="00E00DF4">
        <w:rPr>
          <w:rFonts w:ascii="Calibri" w:eastAsia="SimSun" w:hAnsi="Calibri"/>
        </w:rPr>
        <w:t>课程。符合条件的客户将收到访问代码，每份合格许可登记表</w:t>
      </w:r>
      <w:r w:rsidRPr="00E00DF4">
        <w:rPr>
          <w:rFonts w:ascii="Calibri" w:eastAsia="SimSun" w:hAnsi="Calibri"/>
        </w:rPr>
        <w:t>/</w:t>
      </w:r>
      <w:r w:rsidRPr="00E00DF4">
        <w:rPr>
          <w:rFonts w:ascii="Calibri" w:eastAsia="SimSun" w:hAnsi="Calibri"/>
        </w:rPr>
        <w:t>协议一个。客户还可从</w:t>
      </w:r>
      <w:r w:rsidRPr="00E00DF4">
        <w:rPr>
          <w:rFonts w:ascii="Calibri" w:eastAsia="SimSun" w:hAnsi="Calibri"/>
        </w:rPr>
        <w:t xml:space="preserve"> VLSC </w:t>
      </w:r>
      <w:r w:rsidRPr="00E00DF4">
        <w:rPr>
          <w:rFonts w:ascii="Calibri" w:eastAsia="SimSun" w:hAnsi="Calibri"/>
        </w:rPr>
        <w:t>下载顺应</w:t>
      </w:r>
      <w:r w:rsidRPr="00E00DF4">
        <w:rPr>
          <w:rFonts w:ascii="Calibri" w:eastAsia="SimSun" w:hAnsi="Calibri"/>
        </w:rPr>
        <w:t xml:space="preserve"> SCORM </w:t>
      </w:r>
      <w:r w:rsidRPr="00E00DF4">
        <w:rPr>
          <w:rFonts w:ascii="Calibri" w:eastAsia="SimSun" w:hAnsi="Calibri"/>
        </w:rPr>
        <w:t>的仅限内容的</w:t>
      </w:r>
      <w:r w:rsidRPr="00E00DF4">
        <w:rPr>
          <w:rFonts w:ascii="Calibri" w:eastAsia="SimSun" w:hAnsi="Calibri"/>
        </w:rPr>
        <w:t xml:space="preserve"> E-learning </w:t>
      </w:r>
      <w:r w:rsidRPr="00E00DF4">
        <w:rPr>
          <w:rFonts w:ascii="Calibri" w:eastAsia="SimSun" w:hAnsi="Calibri"/>
        </w:rPr>
        <w:t>文件（对应应用程序），以便导入其学习管理系统</w:t>
      </w:r>
      <w:r w:rsidRPr="00E00DF4">
        <w:rPr>
          <w:rFonts w:ascii="Calibri" w:eastAsia="SimSun" w:hAnsi="Calibri"/>
        </w:rPr>
        <w:t xml:space="preserve"> (LMS)</w:t>
      </w:r>
      <w:r w:rsidRPr="00E00DF4">
        <w:rPr>
          <w:rFonts w:ascii="Calibri" w:eastAsia="SimSun" w:hAnsi="Calibri"/>
        </w:rPr>
        <w:t>。从</w:t>
      </w:r>
      <w:r w:rsidRPr="00E00DF4">
        <w:rPr>
          <w:rFonts w:ascii="Calibri" w:eastAsia="SimSun" w:hAnsi="Calibri"/>
        </w:rPr>
        <w:t xml:space="preserve"> VLSC </w:t>
      </w:r>
      <w:r w:rsidRPr="00E00DF4">
        <w:rPr>
          <w:rFonts w:ascii="Calibri" w:eastAsia="SimSun" w:hAnsi="Calibri"/>
        </w:rPr>
        <w:t>下载文件不需要访问代码。</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客户组织中可以使用</w:t>
      </w:r>
      <w:r w:rsidRPr="00E00DF4">
        <w:rPr>
          <w:rFonts w:ascii="Calibri" w:eastAsia="SimSun" w:hAnsi="Calibri"/>
        </w:rPr>
        <w:t xml:space="preserve"> E-Learning </w:t>
      </w:r>
      <w:r w:rsidRPr="00E00DF4">
        <w:rPr>
          <w:rFonts w:ascii="Calibri" w:eastAsia="SimSun" w:hAnsi="Calibri"/>
        </w:rPr>
        <w:t>培训的最大用户数等于客户购买的</w:t>
      </w:r>
      <w:r w:rsidRPr="00E00DF4">
        <w:rPr>
          <w:rFonts w:ascii="Calibri" w:eastAsia="SimSun" w:hAnsi="Calibri"/>
        </w:rPr>
        <w:t xml:space="preserve"> Office 365 </w:t>
      </w:r>
      <w:r w:rsidRPr="00E00DF4">
        <w:rPr>
          <w:rFonts w:ascii="Calibri" w:eastAsia="SimSun" w:hAnsi="Calibri"/>
        </w:rPr>
        <w:t>订购数量。客户必须为每份合格许可指定一个用户。访问权不能从一个用户转让给另一个。在一门课程开课时，每个合格用户在访问权失效前最多有十二</w:t>
      </w:r>
      <w:r w:rsidRPr="00E00DF4">
        <w:rPr>
          <w:rFonts w:ascii="Calibri" w:eastAsia="SimSun" w:hAnsi="Calibri"/>
        </w:rPr>
        <w:t xml:space="preserve"> (12) </w:t>
      </w:r>
      <w:r w:rsidRPr="00E00DF4">
        <w:rPr>
          <w:rFonts w:ascii="Calibri" w:eastAsia="SimSun" w:hAnsi="Calibri"/>
        </w:rPr>
        <w:t>个月的时间来完成课程，前提是该课程开课时间早于订购许可的期满时间。如果在线选项不足，合格客户可以在地区产品交付中心购买</w:t>
      </w:r>
      <w:r w:rsidRPr="00E00DF4">
        <w:rPr>
          <w:rFonts w:ascii="Calibri" w:eastAsia="SimSun" w:hAnsi="Calibri"/>
        </w:rPr>
        <w:t xml:space="preserve"> E-learning </w:t>
      </w:r>
      <w:r w:rsidRPr="00E00DF4">
        <w:rPr>
          <w:rFonts w:ascii="Calibri" w:eastAsia="SimSun" w:hAnsi="Calibri"/>
        </w:rPr>
        <w:t>工具包。客户对</w:t>
      </w:r>
      <w:r w:rsidRPr="00E00DF4">
        <w:rPr>
          <w:rFonts w:ascii="Calibri" w:eastAsia="SimSun" w:hAnsi="Calibri"/>
        </w:rPr>
        <w:t xml:space="preserve"> E-Learning </w:t>
      </w:r>
      <w:r w:rsidRPr="00E00DF4">
        <w:rPr>
          <w:rFonts w:ascii="Calibri" w:eastAsia="SimSun" w:hAnsi="Calibri"/>
        </w:rPr>
        <w:t>课程的部署和使用受其许可协议的条款和条件约束。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企业协议和选择计划的客户可以通过下载或</w:t>
      </w:r>
      <w:r w:rsidRPr="00E00DF4">
        <w:rPr>
          <w:rFonts w:ascii="Calibri" w:eastAsia="SimSun" w:hAnsi="Calibri"/>
        </w:rPr>
        <w:t xml:space="preserve"> DVD </w:t>
      </w:r>
      <w:r w:rsidRPr="00E00DF4">
        <w:rPr>
          <w:rFonts w:ascii="Calibri" w:eastAsia="SimSun" w:hAnsi="Calibri"/>
        </w:rPr>
        <w:t>获得顺应</w:t>
      </w:r>
      <w:r w:rsidRPr="00E00DF4">
        <w:rPr>
          <w:rFonts w:ascii="Calibri" w:eastAsia="SimSun" w:hAnsi="Calibri"/>
        </w:rPr>
        <w:t xml:space="preserve"> SCORM </w:t>
      </w:r>
      <w:r w:rsidRPr="00E00DF4">
        <w:rPr>
          <w:rFonts w:ascii="Calibri" w:eastAsia="SimSun" w:hAnsi="Calibri"/>
        </w:rPr>
        <w:t>的内容（对应应用程序），而开放和开放式价值计划的客户只能通过</w:t>
      </w:r>
      <w:r w:rsidRPr="00E00DF4">
        <w:rPr>
          <w:rFonts w:ascii="Calibri" w:eastAsia="SimSun" w:hAnsi="Calibri"/>
        </w:rPr>
        <w:t xml:space="preserve"> DVD </w:t>
      </w:r>
      <w:r w:rsidRPr="00E00DF4">
        <w:rPr>
          <w:rFonts w:ascii="Calibri" w:eastAsia="SimSun" w:hAnsi="Calibri"/>
        </w:rPr>
        <w:t>获得顺应</w:t>
      </w:r>
      <w:r w:rsidRPr="00E00DF4">
        <w:rPr>
          <w:rFonts w:ascii="Calibri" w:eastAsia="SimSun" w:hAnsi="Calibri"/>
        </w:rPr>
        <w:t xml:space="preserve"> SCORM </w:t>
      </w:r>
      <w:r w:rsidRPr="00E00DF4">
        <w:rPr>
          <w:rFonts w:ascii="Calibri" w:eastAsia="SimSun" w:hAnsi="Calibri"/>
        </w:rPr>
        <w:t>的内容（对应应用程序）。</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Office Online</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订购包含</w:t>
      </w:r>
      <w:r w:rsidRPr="00E00DF4">
        <w:rPr>
          <w:rFonts w:ascii="Calibri" w:eastAsia="SimSun" w:hAnsi="Calibri"/>
        </w:rPr>
        <w:t xml:space="preserve"> Office 365 ProPlus </w:t>
      </w:r>
      <w:r w:rsidRPr="00E00DF4">
        <w:rPr>
          <w:rFonts w:ascii="Calibri" w:eastAsia="SimSun" w:hAnsi="Calibri"/>
        </w:rPr>
        <w:t>的</w:t>
      </w:r>
      <w:r w:rsidRPr="00E00DF4">
        <w:rPr>
          <w:rFonts w:ascii="Calibri" w:eastAsia="SimSun" w:hAnsi="Calibri"/>
        </w:rPr>
        <w:t xml:space="preserve"> Office 365 </w:t>
      </w:r>
      <w:r w:rsidRPr="00E00DF4">
        <w:rPr>
          <w:rFonts w:ascii="Calibri" w:eastAsia="SimSun" w:hAnsi="Calibri"/>
        </w:rPr>
        <w:t>套件的客户有资格使用</w:t>
      </w:r>
      <w:r w:rsidRPr="00E00DF4">
        <w:rPr>
          <w:rFonts w:ascii="Calibri" w:eastAsia="SimSun" w:hAnsi="Calibri"/>
        </w:rPr>
        <w:t xml:space="preserve"> Office Online</w:t>
      </w:r>
      <w:r w:rsidRPr="00E00DF4">
        <w:rPr>
          <w:rFonts w:ascii="Calibri" w:eastAsia="SimSun" w:hAnsi="Calibri"/>
        </w:rPr>
        <w:t>。此类套件的许可用户可以访问</w:t>
      </w:r>
      <w:r w:rsidRPr="00E00DF4">
        <w:rPr>
          <w:rFonts w:ascii="Calibri" w:eastAsia="SimSun" w:hAnsi="Calibri"/>
        </w:rPr>
        <w:t xml:space="preserve"> Office Online</w:t>
      </w:r>
      <w:r w:rsidRPr="00E00DF4">
        <w:rPr>
          <w:rFonts w:ascii="Calibri" w:eastAsia="SimSun" w:hAnsi="Calibri"/>
        </w:rPr>
        <w:t>，以查看和编辑文档。用户还必须获得</w:t>
      </w:r>
      <w:r w:rsidRPr="00E00DF4">
        <w:rPr>
          <w:rFonts w:ascii="Calibri" w:eastAsia="SimSun" w:hAnsi="Calibri"/>
        </w:rPr>
        <w:t xml:space="preserve"> SharePoint Online </w:t>
      </w:r>
      <w:r w:rsidRPr="00E00DF4">
        <w:rPr>
          <w:rFonts w:ascii="Calibri" w:eastAsia="SimSun" w:hAnsi="Calibri"/>
        </w:rPr>
        <w:t>计划的许可才能访问</w:t>
      </w:r>
      <w:r w:rsidRPr="00E00DF4">
        <w:rPr>
          <w:rFonts w:ascii="Calibri" w:eastAsia="SimSun" w:hAnsi="Calibri"/>
        </w:rPr>
        <w:t xml:space="preserve"> Office Online </w:t>
      </w:r>
      <w:r w:rsidRPr="00E00DF4">
        <w:rPr>
          <w:rFonts w:ascii="Calibri" w:eastAsia="SimSun" w:hAnsi="Calibri"/>
        </w:rPr>
        <w:t>服务。使用</w:t>
      </w:r>
      <w:r w:rsidRPr="00E00DF4">
        <w:rPr>
          <w:rFonts w:ascii="Calibri" w:eastAsia="SimSun" w:hAnsi="Calibri"/>
        </w:rPr>
        <w:t xml:space="preserve"> Office Online </w:t>
      </w:r>
      <w:r w:rsidRPr="00E00DF4">
        <w:rPr>
          <w:rFonts w:ascii="Calibri" w:eastAsia="SimSun" w:hAnsi="Calibri"/>
        </w:rPr>
        <w:t>受在线服务使用权利中该服务对应许可条款的约束。</w:t>
      </w:r>
    </w:p>
    <w:p w:rsidR="00582C77" w:rsidRPr="00E00DF4" w:rsidRDefault="00582C77" w:rsidP="00582C77">
      <w:pPr>
        <w:pStyle w:val="ProductList-Body"/>
        <w:tabs>
          <w:tab w:val="clear" w:pos="158"/>
          <w:tab w:val="left" w:pos="180"/>
        </w:tabs>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Office 365 Midsize Business </w:t>
      </w:r>
      <w:r w:rsidRPr="00E00DF4">
        <w:rPr>
          <w:rFonts w:ascii="Calibri" w:eastAsia="SimSun" w:hAnsi="Calibri"/>
          <w:b/>
          <w:color w:val="00188F"/>
        </w:rPr>
        <w:t>产品密钥兑换</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 xml:space="preserve">Office 365 Midsize Business </w:t>
      </w:r>
      <w:r w:rsidRPr="00E00DF4">
        <w:rPr>
          <w:rFonts w:ascii="Calibri" w:eastAsia="SimSun" w:hAnsi="Calibri"/>
        </w:rPr>
        <w:t>的截止日期为</w:t>
      </w:r>
      <w:r w:rsidRPr="00E00DF4">
        <w:rPr>
          <w:rFonts w:ascii="Calibri" w:eastAsia="SimSun" w:hAnsi="Calibri"/>
        </w:rPr>
        <w:t xml:space="preserve"> 2015 </w:t>
      </w:r>
      <w:r w:rsidRPr="00E00DF4">
        <w:rPr>
          <w:rFonts w:ascii="Calibri" w:eastAsia="SimSun" w:hAnsi="Calibri"/>
        </w:rPr>
        <w:t>年</w:t>
      </w:r>
      <w:r w:rsidRPr="00E00DF4">
        <w:rPr>
          <w:rFonts w:ascii="Calibri" w:eastAsia="SimSun" w:hAnsi="Calibri"/>
        </w:rPr>
        <w:t xml:space="preserve"> 9 </w:t>
      </w:r>
      <w:r w:rsidRPr="00E00DF4">
        <w:rPr>
          <w:rFonts w:ascii="Calibri" w:eastAsia="SimSun" w:hAnsi="Calibri"/>
        </w:rPr>
        <w:t>月</w:t>
      </w:r>
      <w:r w:rsidRPr="00E00DF4">
        <w:rPr>
          <w:rFonts w:ascii="Calibri" w:eastAsia="SimSun" w:hAnsi="Calibri"/>
        </w:rPr>
        <w:t xml:space="preserve"> 30 </w:t>
      </w:r>
      <w:r w:rsidRPr="00E00DF4">
        <w:rPr>
          <w:rFonts w:ascii="Calibri" w:eastAsia="SimSun" w:hAnsi="Calibri"/>
        </w:rPr>
        <w:t>日，此后，未兑换的订购可用于后续产品。</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8349B0" w:rsidRDefault="00582C77" w:rsidP="00582C77">
      <w:pPr>
        <w:pStyle w:val="ProductList-Offering2Heading"/>
        <w:outlineLvl w:val="2"/>
        <w:rPr>
          <w:rFonts w:eastAsia="SimSun"/>
        </w:rPr>
      </w:pPr>
      <w:r w:rsidRPr="008349B0">
        <w:rPr>
          <w:rFonts w:eastAsia="SimSun"/>
        </w:rPr>
        <w:tab/>
      </w:r>
      <w:bookmarkStart w:id="1322" w:name="_Toc379797371"/>
      <w:bookmarkStart w:id="1323" w:name="_Toc380513403"/>
      <w:bookmarkStart w:id="1324" w:name="_Toc380655453"/>
      <w:bookmarkStart w:id="1325" w:name="_Toc378147667"/>
      <w:bookmarkStart w:id="1326" w:name="_Toc378151564"/>
      <w:bookmarkStart w:id="1327" w:name="_Toc415587750"/>
      <w:r w:rsidRPr="008349B0">
        <w:rPr>
          <w:rFonts w:eastAsia="SimSun"/>
        </w:rPr>
        <w:t>OneDrive for Business</w:t>
      </w:r>
      <w:bookmarkEnd w:id="1327"/>
      <w:r w:rsidRPr="008349B0">
        <w:rPr>
          <w:rFonts w:eastAsia="SimSun"/>
        </w:rPr>
        <w:fldChar w:fldCharType="begin"/>
      </w:r>
      <w:r w:rsidRPr="008349B0">
        <w:rPr>
          <w:rFonts w:eastAsia="SimSun"/>
        </w:rPr>
        <w:instrText>XE "OneDrive for Business”"</w:instrText>
      </w:r>
      <w:r w:rsidRPr="008349B0">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D1C48" w:rsidRPr="009D1C48" w:rsidTr="008349B0">
        <w:trPr>
          <w:cantSplit/>
          <w:tblHeader/>
        </w:trPr>
        <w:tc>
          <w:tcPr>
            <w:tcW w:w="3367"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D1C48" w:rsidRPr="009D1C48" w:rsidTr="008349B0">
        <w:trPr>
          <w:cantSplit/>
          <w:tblHeader/>
        </w:trPr>
        <w:tc>
          <w:tcPr>
            <w:tcW w:w="3367" w:type="dxa"/>
            <w:tcBorders>
              <w:top w:val="nil"/>
              <w:left w:val="nil"/>
              <w:bottom w:val="dashSmallGap" w:sz="4" w:space="0" w:color="BFBFBF" w:themeColor="background1" w:themeShade="BF"/>
              <w:right w:val="nil"/>
            </w:tcBorders>
          </w:tcPr>
          <w:p w:rsidR="009D1C48" w:rsidRPr="009D1C48" w:rsidRDefault="009D1C48" w:rsidP="008349B0">
            <w:pPr>
              <w:pStyle w:val="ProductList-Offering2"/>
              <w:ind w:right="289"/>
              <w:rPr>
                <w:rFonts w:ascii="Calibri" w:eastAsia="SimSun" w:hAnsi="Calibri"/>
              </w:rPr>
            </w:pPr>
            <w:bookmarkStart w:id="1328" w:name="_Toc415587751"/>
            <w:r w:rsidRPr="009D1C48">
              <w:rPr>
                <w:rFonts w:ascii="Calibri" w:eastAsia="SimSun" w:hAnsi="Calibri"/>
              </w:rPr>
              <w:t>OneDrive for Business with Office Online</w:t>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28"/>
            <w:r w:rsidRPr="009D1C48">
              <w:rPr>
                <w:rFonts w:ascii="Calibri" w:eastAsia="SimSun" w:hAnsi="Calibri"/>
              </w:rPr>
              <w:fldChar w:fldCharType="begin"/>
            </w:r>
            <w:r w:rsidRPr="009D1C48">
              <w:rPr>
                <w:rFonts w:ascii="Calibri" w:eastAsia="SimSun" w:hAnsi="Calibri"/>
              </w:rPr>
              <w:instrText>XE "OneDrive for Business with Office Online</w:instrText>
            </w:r>
            <w:r w:rsidRPr="009D1C48">
              <w:rPr>
                <w:rFonts w:ascii="Calibri" w:eastAsia="SimSun" w:hAnsi="Calibri"/>
              </w:rPr>
              <w:instrText>（用户</w:instrText>
            </w:r>
            <w:r w:rsidRPr="009D1C48">
              <w:rPr>
                <w:rFonts w:ascii="Calibri" w:eastAsia="SimSun" w:hAnsi="Calibri"/>
              </w:rPr>
              <w:instrText xml:space="preserve"> SL</w:instrText>
            </w:r>
            <w:r w:rsidRPr="009D1C48">
              <w:rPr>
                <w:rFonts w:ascii="Calibri" w:eastAsia="SimSun" w:hAnsi="Calibri"/>
              </w:rPr>
              <w:instrText>）</w:instrText>
            </w:r>
            <w:r w:rsidRPr="009D1C48">
              <w:rPr>
                <w:rFonts w:ascii="Calibri" w:eastAsia="SimSun" w:hAnsi="Calibri"/>
              </w:rPr>
              <w:instrText>"</w:instrText>
            </w:r>
            <w:r w:rsidRPr="009D1C48">
              <w:rPr>
                <w:rFonts w:ascii="Calibri" w:eastAsia="SimSun"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E00DF4" w:rsidTr="008349B0">
        <w:trPr>
          <w:cantSplit/>
          <w:tblHeader/>
        </w:trPr>
        <w:tc>
          <w:tcPr>
            <w:tcW w:w="3367" w:type="dxa"/>
            <w:tcBorders>
              <w:top w:val="dashSmallGap" w:sz="4" w:space="0" w:color="BFBFBF" w:themeColor="background1" w:themeShade="BF"/>
              <w:left w:val="nil"/>
              <w:bottom w:val="nil"/>
              <w:right w:val="nil"/>
            </w:tcBorders>
          </w:tcPr>
          <w:p w:rsidR="009D1C48" w:rsidRPr="009D1C48" w:rsidRDefault="009D1C48" w:rsidP="008349B0">
            <w:pPr>
              <w:pStyle w:val="ProductList-Offering2"/>
              <w:ind w:right="289"/>
              <w:rPr>
                <w:rFonts w:ascii="Calibri" w:eastAsia="SimSun" w:hAnsi="Calibri"/>
              </w:rPr>
            </w:pPr>
            <w:bookmarkStart w:id="1329" w:name="_Toc415587752"/>
            <w:r w:rsidRPr="009D1C48">
              <w:rPr>
                <w:rFonts w:ascii="Calibri" w:eastAsia="SimSun" w:hAnsi="Calibri"/>
              </w:rPr>
              <w:t>OneDrive for Business with Office Online G</w:t>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29"/>
            <w:r w:rsidRPr="009D1C48">
              <w:rPr>
                <w:rFonts w:ascii="Calibri" w:eastAsia="SimSun" w:hAnsi="Calibri"/>
              </w:rPr>
              <w:fldChar w:fldCharType="begin"/>
            </w:r>
            <w:r w:rsidRPr="009D1C48">
              <w:rPr>
                <w:rFonts w:ascii="Calibri" w:eastAsia="SimSun" w:hAnsi="Calibri"/>
              </w:rPr>
              <w:instrText>XE "OneDrive for Business with Office Online G</w:instrText>
            </w:r>
            <w:r w:rsidRPr="009D1C48">
              <w:rPr>
                <w:rFonts w:ascii="Calibri" w:eastAsia="SimSun" w:hAnsi="Calibri"/>
              </w:rPr>
              <w:instrText>（用户</w:instrText>
            </w:r>
            <w:r w:rsidRPr="009D1C48">
              <w:rPr>
                <w:rFonts w:ascii="Calibri" w:eastAsia="SimSun" w:hAnsi="Calibri"/>
              </w:rPr>
              <w:instrText xml:space="preserve"> SL</w:instrText>
            </w:r>
            <w:r w:rsidRPr="009D1C48">
              <w:rPr>
                <w:rFonts w:ascii="Calibri" w:eastAsia="SimSun" w:hAnsi="Calibri"/>
              </w:rPr>
              <w:instrText>）</w:instrText>
            </w:r>
            <w:r w:rsidRPr="009D1C48">
              <w:rPr>
                <w:rFonts w:ascii="Calibri" w:eastAsia="SimSun" w:hAnsi="Calibri"/>
              </w:rPr>
              <w:instrText>"</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84"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r>
    </w:tbl>
    <w:p w:rsidR="00582C77" w:rsidRPr="00E00DF4" w:rsidRDefault="00582C77" w:rsidP="00582C77">
      <w:pPr>
        <w:pStyle w:val="ProductList-Body"/>
        <w:rPr>
          <w:rFonts w:ascii="Calibri" w:eastAsia="SimSun"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582C77" w:rsidRPr="00E00DF4" w:rsidTr="008349B0">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全部</w:t>
            </w:r>
          </w:p>
        </w:tc>
        <w:tc>
          <w:tcPr>
            <w:tcW w:w="4054"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p w:rsidR="00582C77" w:rsidRPr="00E00DF4" w:rsidRDefault="00582C77" w:rsidP="008101ED">
            <w:pPr>
              <w:pStyle w:val="ProductList-Body"/>
              <w:spacing w:before="20" w:after="20"/>
              <w:rPr>
                <w:rFonts w:ascii="Calibri" w:eastAsia="SimSun" w:hAnsi="Calibri"/>
                <w:b/>
                <w:sz w:val="22"/>
              </w:rPr>
            </w:pPr>
            <w:r w:rsidRPr="00E00DF4">
              <w:rPr>
                <w:rFonts w:ascii="Calibri" w:eastAsia="SimSun" w:hAnsi="Calibri"/>
              </w:rPr>
              <w:t>符合服务延期条件：</w:t>
            </w:r>
            <w:r w:rsidRPr="00E00DF4">
              <w:rPr>
                <w:rFonts w:ascii="Calibri" w:eastAsia="SimSun" w:hAnsi="Calibri"/>
                <w:b/>
              </w:rPr>
              <w:t>全部</w:t>
            </w:r>
          </w:p>
        </w:tc>
        <w:tc>
          <w:tcPr>
            <w:tcW w:w="3150" w:type="dxa"/>
          </w:tcPr>
          <w:p w:rsidR="00582C77" w:rsidRPr="00E00DF4" w:rsidRDefault="00582C77" w:rsidP="008101ED">
            <w:pPr>
              <w:pStyle w:val="ProductList-Body"/>
              <w:spacing w:before="20" w:after="20"/>
              <w:rPr>
                <w:rFonts w:ascii="Calibri" w:eastAsia="SimSun" w:hAnsi="Calibri"/>
                <w:b/>
              </w:rPr>
            </w:pPr>
          </w:p>
        </w:tc>
      </w:tr>
    </w:tbl>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8349B0" w:rsidRDefault="008349B0" w:rsidP="008349B0">
      <w:pPr>
        <w:pStyle w:val="ProductList-Offering2Heading"/>
        <w:pBdr>
          <w:bottom w:val="none" w:sz="0" w:space="0" w:color="auto"/>
        </w:pBdr>
        <w:outlineLvl w:val="2"/>
        <w:rPr>
          <w:rFonts w:eastAsia="SimSun"/>
          <w:lang w:val="en-US"/>
        </w:rPr>
      </w:pPr>
      <w:bookmarkStart w:id="1330" w:name="_Toc379797374"/>
      <w:bookmarkStart w:id="1331" w:name="_Toc380513406"/>
      <w:bookmarkStart w:id="1332" w:name="_Toc380655456"/>
      <w:bookmarkEnd w:id="1322"/>
      <w:bookmarkEnd w:id="1323"/>
      <w:bookmarkEnd w:id="1324"/>
    </w:p>
    <w:p w:rsidR="008349B0" w:rsidRDefault="008349B0" w:rsidP="008349B0">
      <w:pPr>
        <w:pStyle w:val="ProductList-Offering2Heading"/>
        <w:pBdr>
          <w:bottom w:val="none" w:sz="0" w:space="0" w:color="auto"/>
        </w:pBdr>
        <w:outlineLvl w:val="2"/>
        <w:rPr>
          <w:rFonts w:eastAsia="SimSun"/>
          <w:lang w:val="en-US"/>
        </w:rPr>
      </w:pPr>
    </w:p>
    <w:p w:rsidR="00582C77" w:rsidRPr="008349B0" w:rsidRDefault="00582C77" w:rsidP="00582C77">
      <w:pPr>
        <w:pStyle w:val="ProductList-Offering2Heading"/>
        <w:outlineLvl w:val="2"/>
        <w:rPr>
          <w:rFonts w:eastAsia="SimSun"/>
        </w:rPr>
      </w:pPr>
      <w:r w:rsidRPr="008349B0">
        <w:rPr>
          <w:rFonts w:eastAsia="SimSun"/>
        </w:rPr>
        <w:tab/>
      </w:r>
      <w:bookmarkStart w:id="1333" w:name="_Toc415587753"/>
      <w:r w:rsidRPr="008349B0">
        <w:rPr>
          <w:rFonts w:eastAsia="SimSun"/>
        </w:rPr>
        <w:t>Project Online</w:t>
      </w:r>
      <w:bookmarkEnd w:id="1325"/>
      <w:bookmarkEnd w:id="1326"/>
      <w:bookmarkEnd w:id="1330"/>
      <w:bookmarkEnd w:id="1331"/>
      <w:bookmarkEnd w:id="1332"/>
      <w:bookmarkEnd w:id="1333"/>
      <w:r w:rsidRPr="008349B0">
        <w:rPr>
          <w:rFonts w:eastAsia="SimSun"/>
        </w:rPr>
        <w:fldChar w:fldCharType="begin"/>
      </w:r>
      <w:r w:rsidRPr="008349B0">
        <w:rPr>
          <w:rFonts w:eastAsia="SimSun"/>
        </w:rPr>
        <w:instrText>XE "Project Online"</w:instrText>
      </w:r>
      <w:r w:rsidRPr="008349B0">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D1C48" w:rsidRPr="009D1C48" w:rsidTr="008349B0">
        <w:trPr>
          <w:cantSplit/>
          <w:tblHeader/>
        </w:trPr>
        <w:tc>
          <w:tcPr>
            <w:tcW w:w="3367"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SimSun"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D1C48" w:rsidRPr="009D1C48" w:rsidTr="008349B0">
        <w:trPr>
          <w:cantSplit/>
          <w:tblHeader/>
        </w:trPr>
        <w:tc>
          <w:tcPr>
            <w:tcW w:w="3367"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334" w:name="_Toc379797375"/>
            <w:bookmarkStart w:id="1335" w:name="_Toc380513407"/>
            <w:bookmarkStart w:id="1336" w:name="_Toc380655457"/>
            <w:bookmarkStart w:id="1337" w:name="_Toc415587754"/>
            <w:r w:rsidRPr="009D1C48">
              <w:rPr>
                <w:rFonts w:ascii="Calibri" w:eastAsia="SimSun" w:hAnsi="Calibri"/>
              </w:rPr>
              <w:t>Project Online</w:t>
            </w:r>
            <w:bookmarkEnd w:id="1334"/>
            <w:bookmarkEnd w:id="1335"/>
            <w:bookmarkEnd w:id="1336"/>
            <w:bookmarkEnd w:id="1337"/>
            <w:r w:rsidRPr="009D1C48">
              <w:rPr>
                <w:rFonts w:ascii="Calibri" w:eastAsia="SimSun" w:hAnsi="Calibri"/>
              </w:rPr>
              <w:fldChar w:fldCharType="begin"/>
            </w:r>
            <w:r w:rsidRPr="009D1C48">
              <w:rPr>
                <w:rFonts w:ascii="Calibri" w:eastAsia="SimSun" w:hAnsi="Calibri"/>
              </w:rPr>
              <w:instrText>XE "Project Online"</w:instrText>
            </w:r>
            <w:r w:rsidRPr="009D1C48">
              <w:rPr>
                <w:rFonts w:ascii="Calibri" w:eastAsia="SimSun"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8349B0">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338" w:name="_Toc379797376"/>
            <w:bookmarkStart w:id="1339" w:name="_Toc380513408"/>
            <w:bookmarkStart w:id="1340" w:name="_Toc380655458"/>
            <w:bookmarkStart w:id="1341" w:name="_Toc415587755"/>
            <w:r w:rsidRPr="009D1C48">
              <w:rPr>
                <w:rFonts w:ascii="Calibri" w:eastAsia="SimSun" w:hAnsi="Calibri"/>
              </w:rPr>
              <w:t>Project Online</w:t>
            </w:r>
            <w:r w:rsidRPr="009D1C48">
              <w:rPr>
                <w:rFonts w:ascii="Calibri" w:eastAsia="SimSun" w:hAnsi="Calibri"/>
              </w:rPr>
              <w:fldChar w:fldCharType="begin"/>
            </w:r>
            <w:r w:rsidRPr="009D1C48">
              <w:rPr>
                <w:rFonts w:ascii="Calibri" w:eastAsia="SimSun" w:hAnsi="Calibri"/>
              </w:rPr>
              <w:instrText>XE "Project Online"</w:instrText>
            </w:r>
            <w:r w:rsidRPr="009D1C48">
              <w:rPr>
                <w:rFonts w:ascii="Calibri" w:eastAsia="SimSun" w:hAnsi="Calibri"/>
              </w:rPr>
              <w:fldChar w:fldCharType="end"/>
            </w:r>
            <w:r w:rsidRPr="009D1C48">
              <w:rPr>
                <w:rFonts w:ascii="Calibri" w:eastAsia="SimSun" w:hAnsi="Calibri"/>
              </w:rPr>
              <w:t xml:space="preserve"> A</w:t>
            </w:r>
            <w:bookmarkEnd w:id="1338"/>
            <w:bookmarkEnd w:id="1339"/>
            <w:bookmarkEnd w:id="1340"/>
            <w:bookmarkEnd w:id="1341"/>
            <w:r w:rsidRPr="009D1C48">
              <w:rPr>
                <w:rFonts w:ascii="Calibri" w:eastAsia="SimSun" w:hAnsi="Calibri"/>
              </w:rPr>
              <w:fldChar w:fldCharType="begin"/>
            </w:r>
            <w:r w:rsidRPr="009D1C48">
              <w:rPr>
                <w:rFonts w:ascii="Calibri" w:eastAsia="SimSun" w:hAnsi="Calibri"/>
              </w:rPr>
              <w:instrText>XE "Project Online A"</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E00DF4" w:rsidTr="008349B0">
        <w:trPr>
          <w:cantSplit/>
          <w:tblHeader/>
        </w:trPr>
        <w:tc>
          <w:tcPr>
            <w:tcW w:w="3367" w:type="dxa"/>
            <w:tcBorders>
              <w:top w:val="dashSmallGap" w:sz="4" w:space="0" w:color="BFBFBF" w:themeColor="background1" w:themeShade="BF"/>
              <w:left w:val="nil"/>
              <w:bottom w:val="nil"/>
              <w:right w:val="nil"/>
            </w:tcBorders>
          </w:tcPr>
          <w:p w:rsidR="009D1C48" w:rsidRPr="009D1C48" w:rsidRDefault="009D1C48" w:rsidP="008101ED">
            <w:pPr>
              <w:pStyle w:val="ProductList-Offering2"/>
              <w:rPr>
                <w:rFonts w:ascii="Calibri" w:eastAsia="SimSun" w:hAnsi="Calibri"/>
              </w:rPr>
            </w:pPr>
            <w:bookmarkStart w:id="1342" w:name="_Toc415587756"/>
            <w:r w:rsidRPr="009D1C48">
              <w:rPr>
                <w:rFonts w:ascii="Calibri" w:eastAsia="SimSun" w:hAnsi="Calibri"/>
              </w:rPr>
              <w:t>Project Lite</w:t>
            </w:r>
            <w:bookmarkEnd w:id="1342"/>
            <w:r w:rsidRPr="009D1C48">
              <w:rPr>
                <w:rFonts w:ascii="Calibri" w:eastAsia="SimSun" w:hAnsi="Calibri"/>
              </w:rPr>
              <w:fldChar w:fldCharType="begin"/>
            </w:r>
            <w:r w:rsidRPr="009D1C48">
              <w:rPr>
                <w:rFonts w:ascii="Calibri" w:eastAsia="SimSun" w:hAnsi="Calibri"/>
              </w:rPr>
              <w:instrText>XE "Project Lite"</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84"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82C77" w:rsidRPr="00E00DF4" w:rsidTr="008349B0">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r w:rsidRPr="00E00DF4">
              <w:rPr>
                <w:rFonts w:ascii="Calibri" w:eastAsia="SimSun" w:hAnsi="Calibri"/>
              </w:rPr>
              <w:fldChar w:fldCharType="begin"/>
            </w:r>
            <w:r w:rsidRPr="00E00DF4">
              <w:rPr>
                <w:rFonts w:ascii="Calibri" w:eastAsia="SimSun" w:hAnsi="Calibri"/>
              </w:rPr>
              <w:instrText>XE "Project Online"</w:instrText>
            </w:r>
            <w:r w:rsidRPr="00E00DF4">
              <w:rPr>
                <w:rFonts w:ascii="Calibri" w:eastAsia="SimSun" w:hAnsi="Calibri"/>
              </w:rPr>
              <w:fldChar w:fldCharType="end"/>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符合服务延期条件：</w:t>
            </w:r>
            <w:r w:rsidRPr="00E00DF4">
              <w:rPr>
                <w:rFonts w:ascii="Calibri" w:eastAsia="SimSun" w:hAnsi="Calibri"/>
                <w:b/>
              </w:rPr>
              <w:t>全部</w:t>
            </w:r>
            <w:r w:rsidRPr="00E00DF4">
              <w:rPr>
                <w:rFonts w:ascii="Calibri" w:eastAsia="SimSun" w:hAnsi="Calibri"/>
              </w:rPr>
              <w:fldChar w:fldCharType="begin"/>
            </w:r>
            <w:r w:rsidRPr="00E00DF4">
              <w:rPr>
                <w:rFonts w:ascii="Calibri" w:eastAsia="SimSun" w:hAnsi="Calibri"/>
              </w:rPr>
              <w:instrText>XE "Project Online"</w:instrText>
            </w:r>
            <w:r w:rsidRPr="00E00DF4">
              <w:rPr>
                <w:rFonts w:ascii="Calibri" w:eastAsia="SimSun" w:hAnsi="Calibri"/>
              </w:rPr>
              <w:fldChar w:fldCharType="end"/>
            </w:r>
          </w:p>
        </w:tc>
      </w:tr>
      <w:tr w:rsidR="00582C77" w:rsidRPr="00E00DF4" w:rsidTr="008349B0">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全部</w:t>
            </w:r>
            <w:r w:rsidRPr="00E00DF4">
              <w:rPr>
                <w:rFonts w:ascii="Calibri" w:eastAsia="SimSun" w:hAnsi="Calibri"/>
              </w:rPr>
              <w:fldChar w:fldCharType="begin"/>
            </w:r>
            <w:r w:rsidRPr="00E00DF4">
              <w:rPr>
                <w:rFonts w:ascii="Calibri" w:eastAsia="SimSun" w:hAnsi="Calibri"/>
              </w:rPr>
              <w:instrText>XE "Project Online"</w:instrText>
            </w:r>
            <w:r w:rsidRPr="00E00DF4">
              <w:rPr>
                <w:rFonts w:ascii="Calibri" w:eastAsia="SimSun" w:hAnsi="Calibri"/>
              </w:rPr>
              <w:fldChar w:fldCharType="end"/>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符合过渡条件：</w:t>
            </w:r>
            <w:r w:rsidRPr="00E00DF4">
              <w:rPr>
                <w:rFonts w:ascii="Calibri" w:eastAsia="SimSun" w:hAnsi="Calibri"/>
                <w:b/>
              </w:rPr>
              <w:t>全部</w:t>
            </w:r>
            <w:r w:rsidRPr="00E00DF4">
              <w:rPr>
                <w:rFonts w:ascii="Calibri" w:eastAsia="SimSun" w:hAnsi="Calibri"/>
              </w:rPr>
              <w:fldChar w:fldCharType="begin"/>
            </w:r>
            <w:r w:rsidRPr="00E00DF4">
              <w:rPr>
                <w:rFonts w:ascii="Calibri" w:eastAsia="SimSun" w:hAnsi="Calibri"/>
              </w:rPr>
              <w:instrText>XE "Project Online"</w:instrText>
            </w:r>
            <w:r w:rsidRPr="00E00DF4">
              <w:rPr>
                <w:rFonts w:ascii="Calibri" w:eastAsia="SimSun" w:hAnsi="Calibri"/>
              </w:rPr>
              <w:fldChar w:fldCharType="end"/>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2F1684" w:rsidRDefault="00582C77" w:rsidP="00582C77">
      <w:pPr>
        <w:pStyle w:val="ProductList-Offering2Heading"/>
        <w:outlineLvl w:val="2"/>
        <w:rPr>
          <w:rFonts w:eastAsia="SimSun"/>
        </w:rPr>
      </w:pPr>
      <w:r w:rsidRPr="002F1684">
        <w:rPr>
          <w:rFonts w:eastAsia="SimSun"/>
        </w:rPr>
        <w:tab/>
      </w:r>
      <w:bookmarkStart w:id="1343" w:name="_Toc378147668"/>
      <w:bookmarkStart w:id="1344" w:name="_Toc378151565"/>
      <w:bookmarkStart w:id="1345" w:name="_Toc379797377"/>
      <w:bookmarkStart w:id="1346" w:name="_Toc380513409"/>
      <w:bookmarkStart w:id="1347" w:name="_Toc380655459"/>
      <w:bookmarkStart w:id="1348" w:name="SharePointOnline"/>
      <w:bookmarkStart w:id="1349" w:name="_Toc415587757"/>
      <w:r w:rsidRPr="002F1684">
        <w:rPr>
          <w:rFonts w:eastAsia="SimSun"/>
        </w:rPr>
        <w:t>SharePoint Online</w:t>
      </w:r>
      <w:bookmarkEnd w:id="1343"/>
      <w:bookmarkEnd w:id="1344"/>
      <w:bookmarkEnd w:id="1345"/>
      <w:bookmarkEnd w:id="1346"/>
      <w:bookmarkEnd w:id="1347"/>
      <w:bookmarkEnd w:id="1348"/>
      <w:bookmarkEnd w:id="1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9D1C48" w:rsidRPr="009D1C48" w:rsidTr="002F1684">
        <w:trPr>
          <w:cantSplit/>
          <w:tblHeader/>
        </w:trPr>
        <w:tc>
          <w:tcPr>
            <w:tcW w:w="3337"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SimSun"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814"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D1C48" w:rsidRPr="009D1C48" w:rsidTr="002F1684">
        <w:trPr>
          <w:cantSplit/>
          <w:tblHeader/>
        </w:trPr>
        <w:tc>
          <w:tcPr>
            <w:tcW w:w="3337"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lang w:val="en-US"/>
              </w:rPr>
            </w:pPr>
            <w:bookmarkStart w:id="1350" w:name="_Toc379797378"/>
            <w:bookmarkStart w:id="1351" w:name="_Toc380513410"/>
            <w:bookmarkStart w:id="1352" w:name="_Toc380655460"/>
            <w:bookmarkStart w:id="1353" w:name="_Toc415587758"/>
            <w:r w:rsidRPr="009D1C48">
              <w:rPr>
                <w:rFonts w:ascii="Calibri" w:eastAsia="SimSun" w:hAnsi="Calibri"/>
                <w:lang w:val="en-US"/>
              </w:rPr>
              <w:t>Office 365 Extra File Storage 1 GB</w:t>
            </w:r>
            <w:r w:rsidRPr="009D1C48">
              <w:rPr>
                <w:rFonts w:ascii="Calibri" w:eastAsia="SimSun" w:hAnsi="Calibri"/>
              </w:rPr>
              <w:fldChar w:fldCharType="begin"/>
            </w:r>
            <w:r w:rsidRPr="009D1C48">
              <w:rPr>
                <w:rFonts w:ascii="Calibri" w:eastAsia="SimSun" w:hAnsi="Calibri"/>
                <w:lang w:val="en-US"/>
              </w:rPr>
              <w:instrText>XE "SharePoint Online Extra Storage 1 GB"</w:instrText>
            </w:r>
            <w:r w:rsidRPr="009D1C48">
              <w:rPr>
                <w:rFonts w:ascii="Calibri" w:eastAsia="SimSun" w:hAnsi="Calibri"/>
              </w:rPr>
              <w:fldChar w:fldCharType="end"/>
            </w:r>
            <w:r w:rsidRPr="009D1C48">
              <w:rPr>
                <w:rFonts w:ascii="Calibri" w:eastAsia="SimSun" w:hAnsi="Calibri"/>
                <w:lang w:val="en-US"/>
              </w:rPr>
              <w:t>（</w:t>
            </w:r>
            <w:r w:rsidRPr="009D1C48">
              <w:rPr>
                <w:rFonts w:ascii="Calibri" w:eastAsia="SimSun" w:hAnsi="Calibri"/>
              </w:rPr>
              <w:t>附加</w:t>
            </w:r>
            <w:r w:rsidRPr="009D1C48">
              <w:rPr>
                <w:rFonts w:ascii="Calibri" w:eastAsia="SimSun" w:hAnsi="Calibri"/>
                <w:lang w:val="en-US"/>
              </w:rPr>
              <w:t xml:space="preserve"> SL</w:t>
            </w:r>
            <w:r w:rsidRPr="009D1C48">
              <w:rPr>
                <w:rFonts w:ascii="Calibri" w:eastAsia="SimSun" w:hAnsi="Calibri"/>
                <w:lang w:val="en-US"/>
              </w:rPr>
              <w:t>）</w:t>
            </w:r>
            <w:bookmarkEnd w:id="1350"/>
            <w:bookmarkEnd w:id="1351"/>
            <w:bookmarkEnd w:id="1352"/>
            <w:bookmarkEnd w:id="1353"/>
          </w:p>
        </w:tc>
        <w:tc>
          <w:tcPr>
            <w:tcW w:w="738" w:type="dxa"/>
            <w:tcBorders>
              <w:top w:val="nil"/>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81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2F168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lang w:val="en-US"/>
              </w:rPr>
            </w:pPr>
            <w:bookmarkStart w:id="1354" w:name="_Toc379797379"/>
            <w:bookmarkStart w:id="1355" w:name="_Toc380513411"/>
            <w:bookmarkStart w:id="1356" w:name="_Toc380655461"/>
            <w:bookmarkStart w:id="1357" w:name="_Toc415587759"/>
            <w:r w:rsidRPr="009D1C48">
              <w:rPr>
                <w:rFonts w:ascii="Calibri" w:eastAsia="SimSun" w:hAnsi="Calibri"/>
                <w:lang w:val="en-US"/>
              </w:rPr>
              <w:t>Office 365 Extra File Storage 1 GB</w:t>
            </w:r>
            <w:r w:rsidRPr="009D1C48">
              <w:rPr>
                <w:rFonts w:ascii="Calibri" w:eastAsia="SimSun" w:hAnsi="Calibri"/>
              </w:rPr>
              <w:fldChar w:fldCharType="begin"/>
            </w:r>
            <w:r w:rsidRPr="009D1C48">
              <w:rPr>
                <w:rFonts w:ascii="Calibri" w:eastAsia="SimSun" w:hAnsi="Calibri"/>
                <w:lang w:val="en-US"/>
              </w:rPr>
              <w:instrText>XE "SharePoint Online Extra Storage 1 GB"</w:instrText>
            </w:r>
            <w:r w:rsidRPr="009D1C48">
              <w:rPr>
                <w:rFonts w:ascii="Calibri" w:eastAsia="SimSun" w:hAnsi="Calibri"/>
              </w:rPr>
              <w:fldChar w:fldCharType="end"/>
            </w:r>
            <w:r w:rsidRPr="009D1C48">
              <w:rPr>
                <w:rFonts w:ascii="Calibri" w:eastAsia="SimSun" w:hAnsi="Calibri"/>
                <w:lang w:val="en-US"/>
              </w:rPr>
              <w:t xml:space="preserve"> A</w:t>
            </w:r>
            <w:r w:rsidRPr="009D1C48">
              <w:rPr>
                <w:rFonts w:ascii="Calibri" w:eastAsia="SimSun" w:hAnsi="Calibri"/>
              </w:rPr>
              <w:fldChar w:fldCharType="begin"/>
            </w:r>
            <w:r w:rsidRPr="009D1C48">
              <w:rPr>
                <w:rFonts w:ascii="Calibri" w:eastAsia="SimSun" w:hAnsi="Calibri"/>
                <w:lang w:val="en-US"/>
              </w:rPr>
              <w:instrText>XE "SharePoint Online Extra Storage 1 GB A"</w:instrText>
            </w:r>
            <w:r w:rsidRPr="009D1C48">
              <w:rPr>
                <w:rFonts w:ascii="Calibri" w:eastAsia="SimSun" w:hAnsi="Calibri"/>
              </w:rPr>
              <w:fldChar w:fldCharType="end"/>
            </w:r>
            <w:r w:rsidRPr="009D1C48">
              <w:rPr>
                <w:rFonts w:ascii="Calibri" w:eastAsia="SimSun" w:hAnsi="Calibri"/>
                <w:lang w:val="en-US"/>
              </w:rPr>
              <w:t>（</w:t>
            </w:r>
            <w:r w:rsidRPr="009D1C48">
              <w:rPr>
                <w:rFonts w:ascii="Calibri" w:eastAsia="SimSun" w:hAnsi="Calibri"/>
              </w:rPr>
              <w:t>附加</w:t>
            </w:r>
            <w:r w:rsidRPr="009D1C48">
              <w:rPr>
                <w:rFonts w:ascii="Calibri" w:eastAsia="SimSun" w:hAnsi="Calibri"/>
                <w:lang w:val="en-US"/>
              </w:rPr>
              <w:t xml:space="preserve"> SL</w:t>
            </w:r>
            <w:r w:rsidRPr="009D1C48">
              <w:rPr>
                <w:rFonts w:ascii="Calibri" w:eastAsia="SimSun" w:hAnsi="Calibri"/>
                <w:lang w:val="en-US"/>
              </w:rPr>
              <w:t>）</w:t>
            </w:r>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lang w:val="en-US"/>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lang w:val="en-US"/>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rPr>
            </w:pPr>
            <w:r w:rsidRPr="009D1C48">
              <w:rPr>
                <w:rFonts w:eastAsiaTheme="majorEastAsia" w:hint="eastAsia"/>
              </w:rPr>
              <w:fldChar w:fldCharType="begin"/>
            </w:r>
            <w:r w:rsidRPr="009D1C48">
              <w:rPr>
                <w:rFonts w:eastAsiaTheme="majorEastAsia" w:hint="eastAsia"/>
                <w:lang w:val="en-US"/>
              </w:rPr>
              <w:instrText xml:space="preserve">AutoTextList  \s NoStyle \t </w:instrText>
            </w:r>
            <w:r w:rsidRPr="009D1C48">
              <w:rPr>
                <w:rFonts w:eastAsiaTheme="majorEastAsia" w:hint="eastAsia"/>
                <w:lang w:val="en-US"/>
              </w:rPr>
              <w:instrText>“</w:instrText>
            </w:r>
            <w:r w:rsidRPr="009D1C48">
              <w:rPr>
                <w:rFonts w:eastAsiaTheme="majorEastAsia" w:hint="eastAsia"/>
              </w:rPr>
              <w:instrText>附加产品</w:instrText>
            </w:r>
            <w:r w:rsidRPr="009D1C48">
              <w:rPr>
                <w:rFonts w:eastAsiaTheme="majorEastAsia" w:hint="eastAsia"/>
                <w:lang w:val="en-US"/>
              </w:rPr>
              <w:instrText>”</w:instrText>
            </w:r>
            <w:r w:rsidRPr="009D1C48">
              <w:rPr>
                <w:rFonts w:eastAsiaTheme="majorEastAsia" w:hint="eastAsia"/>
                <w:lang w:val="en-US"/>
              </w:rPr>
              <w:instrText xml:space="preserve"> </w:instrText>
            </w:r>
            <w:r w:rsidRPr="009D1C48">
              <w:rPr>
                <w:rFonts w:eastAsiaTheme="majorEastAsia" w:hint="eastAsia"/>
              </w:rPr>
              <w:fldChar w:fldCharType="separate"/>
            </w:r>
            <w:r w:rsidRPr="009D1C48">
              <w:rPr>
                <w:rFonts w:eastAsiaTheme="majorEastAsia" w:hint="eastAsia"/>
                <w:lang w:val="en-US"/>
              </w:rPr>
              <w:t xml:space="preserve"> </w:t>
            </w:r>
            <w:r w:rsidRPr="009D1C48">
              <w:rPr>
                <w:rFonts w:eastAsiaTheme="majorEastAsia" w:hint="eastAsia"/>
              </w:rPr>
              <w:t>A</w:t>
            </w:r>
            <w:r w:rsidRPr="009D1C48">
              <w:rPr>
                <w:rFonts w:eastAsiaTheme="majorEastAsia" w:hint="eastAsia"/>
              </w:rPr>
              <w:fldChar w:fldCharType="end"/>
            </w:r>
            <w:r w:rsidRPr="009D1C48">
              <w:rPr>
                <w:rFonts w:eastAsiaTheme="majorEastAsia" w:hint="eastAsia"/>
              </w:rPr>
              <w:t>,</w:t>
            </w:r>
            <w:r w:rsidRPr="009D1C48">
              <w:rPr>
                <w:rFonts w:eastAsiaTheme="majorEastAsia" w:hint="eastAsia"/>
              </w:rPr>
              <w:fldChar w:fldCharType="begin"/>
            </w:r>
            <w:r w:rsidRPr="009D1C48">
              <w:rPr>
                <w:rFonts w:eastAsiaTheme="majorEastAsia" w:hint="eastAsia"/>
              </w:rPr>
              <w:instrText xml:space="preserve"> AutoTextList  \sNoStyle\t </w:instrText>
            </w:r>
            <w:r w:rsidRPr="009D1C48">
              <w:rPr>
                <w:rFonts w:eastAsiaTheme="majorEastAsia" w:hint="eastAsia"/>
              </w:rPr>
              <w:instrText>“教育版产品（仅限</w:instrText>
            </w:r>
            <w:r w:rsidRPr="009D1C48">
              <w:rPr>
                <w:rFonts w:eastAsiaTheme="majorEastAsia" w:hint="eastAsia"/>
              </w:rPr>
              <w:instrText xml:space="preserve"> EES</w:instrText>
            </w:r>
            <w:r w:rsidRPr="009D1C48">
              <w:rPr>
                <w:rFonts w:eastAsiaTheme="majorEastAsia" w:hint="eastAsia"/>
              </w:rPr>
              <w:instrText>）”</w:instrText>
            </w:r>
            <w:r w:rsidRPr="009D1C48">
              <w:rPr>
                <w:rFonts w:eastAsiaTheme="majorEastAsia" w:hint="eastAsia"/>
              </w:rPr>
              <w:fldChar w:fldCharType="separate"/>
            </w:r>
            <w:r w:rsidRPr="009D1C48">
              <w:rPr>
                <w:rFonts w:eastAsiaTheme="majorEastAsia" w:hint="eastAsia"/>
              </w:rPr>
              <w:t>SE</w:t>
            </w:r>
            <w:r w:rsidRPr="009D1C48">
              <w:rPr>
                <w:rFonts w:eastAsiaTheme="majorEastAsia"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r>
      <w:tr w:rsidR="009D1C48" w:rsidRPr="009D1C48" w:rsidTr="002F168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358" w:name="_Toc379797380"/>
            <w:bookmarkStart w:id="1359" w:name="_Toc380513412"/>
            <w:bookmarkStart w:id="1360" w:name="_Toc380655462"/>
            <w:bookmarkStart w:id="1361" w:name="_Toc415587760"/>
            <w:r w:rsidRPr="009D1C48">
              <w:rPr>
                <w:rFonts w:ascii="Calibri" w:eastAsia="SimSun" w:hAnsi="Calibri"/>
              </w:rPr>
              <w:t xml:space="preserve">SharePoint Online </w:t>
            </w:r>
            <w:r w:rsidRPr="009D1C48">
              <w:rPr>
                <w:rFonts w:ascii="Calibri" w:eastAsia="SimSun" w:hAnsi="Calibri"/>
              </w:rPr>
              <w:t>计划</w:t>
            </w:r>
            <w:r w:rsidRPr="009D1C48">
              <w:rPr>
                <w:rFonts w:ascii="Calibri" w:eastAsia="SimSun" w:hAnsi="Calibri"/>
              </w:rPr>
              <w:t xml:space="preserve"> 1</w:t>
            </w:r>
            <w:r w:rsidRPr="009D1C48">
              <w:rPr>
                <w:rFonts w:ascii="Calibri" w:eastAsia="SimSun" w:hAnsi="Calibri"/>
              </w:rPr>
              <w:fldChar w:fldCharType="begin"/>
            </w:r>
            <w:r w:rsidRPr="009D1C48">
              <w:rPr>
                <w:rFonts w:ascii="Calibri" w:eastAsia="SimSun" w:hAnsi="Calibri"/>
              </w:rPr>
              <w:instrText xml:space="preserve">XE "SharePoint Online </w:instrText>
            </w:r>
            <w:r w:rsidRPr="009D1C48">
              <w:rPr>
                <w:rFonts w:ascii="Calibri" w:eastAsia="SimSun" w:hAnsi="Calibri"/>
              </w:rPr>
              <w:instrText>计划</w:instrText>
            </w:r>
            <w:r w:rsidRPr="009D1C48">
              <w:rPr>
                <w:rFonts w:ascii="Calibri" w:eastAsia="SimSun" w:hAnsi="Calibri"/>
              </w:rPr>
              <w:instrText xml:space="preserve"> 1"</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58"/>
            <w:bookmarkEnd w:id="1359"/>
            <w:bookmarkEnd w:id="1360"/>
            <w:bookmarkEnd w:id="13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81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2F168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tabs>
                <w:tab w:val="right" w:pos="3312"/>
              </w:tabs>
              <w:rPr>
                <w:rFonts w:ascii="Calibri" w:eastAsia="SimSun" w:hAnsi="Calibri"/>
              </w:rPr>
            </w:pPr>
            <w:bookmarkStart w:id="1362" w:name="_Toc379797381"/>
            <w:bookmarkStart w:id="1363" w:name="_Toc380513413"/>
            <w:bookmarkStart w:id="1364" w:name="_Toc380655463"/>
            <w:bookmarkStart w:id="1365" w:name="_Toc415587761"/>
            <w:r w:rsidRPr="009D1C48">
              <w:rPr>
                <w:rFonts w:ascii="Calibri" w:eastAsia="SimSun" w:hAnsi="Calibri"/>
              </w:rPr>
              <w:t xml:space="preserve">SharePoint Online </w:t>
            </w:r>
            <w:r w:rsidRPr="009D1C48">
              <w:rPr>
                <w:rFonts w:ascii="Calibri" w:eastAsia="SimSun" w:hAnsi="Calibri"/>
              </w:rPr>
              <w:t>计划</w:t>
            </w:r>
            <w:r w:rsidRPr="009D1C48">
              <w:rPr>
                <w:rFonts w:ascii="Calibri" w:eastAsia="SimSun" w:hAnsi="Calibri"/>
              </w:rPr>
              <w:t xml:space="preserve"> 1</w:t>
            </w:r>
            <w:r w:rsidRPr="009D1C48">
              <w:rPr>
                <w:rFonts w:ascii="Calibri" w:eastAsia="SimSun" w:hAnsi="Calibri"/>
              </w:rPr>
              <w:fldChar w:fldCharType="begin"/>
            </w:r>
            <w:r w:rsidRPr="009D1C48">
              <w:rPr>
                <w:rFonts w:ascii="Calibri" w:eastAsia="SimSun" w:hAnsi="Calibri"/>
              </w:rPr>
              <w:instrText xml:space="preserve">XE "SharePoint Online </w:instrText>
            </w:r>
            <w:r w:rsidRPr="009D1C48">
              <w:rPr>
                <w:rFonts w:ascii="Calibri" w:eastAsia="SimSun" w:hAnsi="Calibri"/>
              </w:rPr>
              <w:instrText>计划</w:instrText>
            </w:r>
            <w:r w:rsidRPr="009D1C48">
              <w:rPr>
                <w:rFonts w:ascii="Calibri" w:eastAsia="SimSun" w:hAnsi="Calibri"/>
              </w:rPr>
              <w:instrText xml:space="preserve"> 1"</w:instrText>
            </w:r>
            <w:r w:rsidRPr="009D1C48">
              <w:rPr>
                <w:rFonts w:ascii="Calibri" w:eastAsia="SimSun" w:hAnsi="Calibri"/>
              </w:rPr>
              <w:fldChar w:fldCharType="end"/>
            </w:r>
            <w:r w:rsidRPr="009D1C48">
              <w:rPr>
                <w:rFonts w:ascii="Calibri" w:eastAsia="SimSun" w:hAnsi="Calibri"/>
              </w:rPr>
              <w:t xml:space="preserve"> </w:t>
            </w:r>
            <w:r w:rsidRPr="009D1C48">
              <w:rPr>
                <w:rFonts w:ascii="Calibri" w:eastAsia="SimSun" w:hAnsi="Calibri"/>
              </w:rPr>
              <w:t>附加</w:t>
            </w:r>
            <w:r w:rsidRPr="009D1C48">
              <w:rPr>
                <w:rFonts w:ascii="Calibri" w:eastAsia="SimSun" w:hAnsi="Calibri"/>
              </w:rPr>
              <w:fldChar w:fldCharType="begin"/>
            </w:r>
            <w:r w:rsidRPr="009D1C48">
              <w:rPr>
                <w:rFonts w:ascii="Calibri" w:eastAsia="SimSun" w:hAnsi="Calibri"/>
              </w:rPr>
              <w:instrText xml:space="preserve">XE "SharePoint Online </w:instrText>
            </w:r>
            <w:r w:rsidRPr="009D1C48">
              <w:rPr>
                <w:rFonts w:ascii="Calibri" w:eastAsia="SimSun" w:hAnsi="Calibri"/>
              </w:rPr>
              <w:instrText>计划</w:instrText>
            </w:r>
            <w:r w:rsidRPr="009D1C48">
              <w:rPr>
                <w:rFonts w:ascii="Calibri" w:eastAsia="SimSun" w:hAnsi="Calibri"/>
              </w:rPr>
              <w:instrText xml:space="preserve"> 1 Add-on"</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62"/>
            <w:bookmarkEnd w:id="1363"/>
            <w:bookmarkEnd w:id="1364"/>
            <w:bookmarkEnd w:id="1365"/>
            <w:r w:rsidRPr="009D1C48">
              <w:rPr>
                <w:rFonts w:ascii="Calibri" w:eastAsia="SimSun" w:hAnsi="Calibri"/>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81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2F168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tabs>
                <w:tab w:val="right" w:pos="3312"/>
              </w:tabs>
              <w:rPr>
                <w:rFonts w:ascii="Calibri" w:eastAsia="SimSun" w:hAnsi="Calibri"/>
              </w:rPr>
            </w:pPr>
            <w:bookmarkStart w:id="1366" w:name="_Toc379797382"/>
            <w:bookmarkStart w:id="1367" w:name="_Toc380513414"/>
            <w:bookmarkStart w:id="1368" w:name="_Toc380655464"/>
            <w:bookmarkStart w:id="1369" w:name="_Toc415587762"/>
            <w:r w:rsidRPr="009D1C48">
              <w:rPr>
                <w:rFonts w:ascii="Calibri" w:eastAsia="SimSun" w:hAnsi="Calibri"/>
              </w:rPr>
              <w:t xml:space="preserve">SharePoint Online </w:t>
            </w:r>
            <w:r w:rsidRPr="009D1C48">
              <w:rPr>
                <w:rFonts w:ascii="Calibri" w:eastAsia="SimSun" w:hAnsi="Calibri"/>
              </w:rPr>
              <w:t>计划</w:t>
            </w:r>
            <w:r w:rsidRPr="009D1C48">
              <w:rPr>
                <w:rFonts w:ascii="Calibri" w:eastAsia="SimSun" w:hAnsi="Calibri"/>
              </w:rPr>
              <w:t xml:space="preserve"> 1G</w:t>
            </w:r>
            <w:r w:rsidRPr="009D1C48">
              <w:rPr>
                <w:rFonts w:ascii="Calibri" w:eastAsia="SimSun" w:hAnsi="Calibri"/>
              </w:rPr>
              <w:fldChar w:fldCharType="begin"/>
            </w:r>
            <w:r w:rsidRPr="009D1C48">
              <w:rPr>
                <w:rFonts w:ascii="Calibri" w:eastAsia="SimSun" w:hAnsi="Calibri"/>
              </w:rPr>
              <w:instrText xml:space="preserve">XE "SharePoint Online </w:instrText>
            </w:r>
            <w:r w:rsidRPr="009D1C48">
              <w:rPr>
                <w:rFonts w:ascii="Calibri" w:eastAsia="SimSun" w:hAnsi="Calibri"/>
              </w:rPr>
              <w:instrText>计划</w:instrText>
            </w:r>
            <w:r w:rsidRPr="009D1C48">
              <w:rPr>
                <w:rFonts w:ascii="Calibri" w:eastAsia="SimSun" w:hAnsi="Calibri"/>
              </w:rPr>
              <w:instrText xml:space="preserve"> 1G"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66"/>
            <w:bookmarkEnd w:id="1367"/>
            <w:bookmarkEnd w:id="1368"/>
            <w:bookmarkEnd w:id="13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r>
      <w:tr w:rsidR="009D1C48" w:rsidRPr="009D1C48" w:rsidTr="00A8114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370" w:name="_Toc379797384"/>
            <w:bookmarkStart w:id="1371" w:name="_Toc380513416"/>
            <w:bookmarkStart w:id="1372" w:name="_Toc380655466"/>
            <w:bookmarkStart w:id="1373" w:name="_Toc415587763"/>
            <w:r w:rsidRPr="009D1C48">
              <w:rPr>
                <w:rFonts w:ascii="Calibri" w:eastAsia="SimSun" w:hAnsi="Calibri"/>
              </w:rPr>
              <w:t xml:space="preserve">SharePoint Online </w:t>
            </w:r>
            <w:r w:rsidRPr="009D1C48">
              <w:rPr>
                <w:rFonts w:ascii="Calibri" w:eastAsia="SimSun" w:hAnsi="Calibri"/>
              </w:rPr>
              <w:t>计划</w:t>
            </w:r>
            <w:r w:rsidRPr="009D1C48">
              <w:rPr>
                <w:rFonts w:ascii="Calibri" w:eastAsia="SimSun" w:hAnsi="Calibri"/>
              </w:rPr>
              <w:t xml:space="preserve"> 2</w:t>
            </w:r>
            <w:r w:rsidRPr="009D1C48">
              <w:rPr>
                <w:rFonts w:ascii="Calibri" w:eastAsia="SimSun" w:hAnsi="Calibri"/>
              </w:rPr>
              <w:fldChar w:fldCharType="begin"/>
            </w:r>
            <w:r w:rsidRPr="009D1C48">
              <w:rPr>
                <w:rFonts w:ascii="Calibri" w:eastAsia="SimSun" w:hAnsi="Calibri"/>
              </w:rPr>
              <w:instrText xml:space="preserve">XE "SharePoint Online </w:instrText>
            </w:r>
            <w:r w:rsidRPr="009D1C48">
              <w:rPr>
                <w:rFonts w:ascii="Calibri" w:eastAsia="SimSun" w:hAnsi="Calibri"/>
              </w:rPr>
              <w:instrText>计划</w:instrText>
            </w:r>
            <w:r w:rsidRPr="009D1C48">
              <w:rPr>
                <w:rFonts w:ascii="Calibri" w:eastAsia="SimSun" w:hAnsi="Calibri"/>
              </w:rPr>
              <w:instrText xml:space="preserve"> 2"</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70"/>
            <w:bookmarkEnd w:id="1371"/>
            <w:bookmarkEnd w:id="1372"/>
            <w:bookmarkEnd w:id="13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814" w:type="dxa"/>
            <w:shd w:val="clear" w:color="auto" w:fill="70AD47" w:themeFill="accent6"/>
            <w:vAlign w:val="center"/>
          </w:tcPr>
          <w:p w:rsidR="009D1C48" w:rsidRPr="009D1C48" w:rsidRDefault="00A8114F" w:rsidP="009D1C48">
            <w:pPr>
              <w:pStyle w:val="ProductList-OfferingBody"/>
              <w:ind w:left="-113"/>
              <w:jc w:val="center"/>
              <w:rPr>
                <w:rFonts w:eastAsia="SimSun"/>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E00DF4" w:rsidTr="002F1684">
        <w:trPr>
          <w:cantSplit/>
          <w:tblHeader/>
        </w:trPr>
        <w:tc>
          <w:tcPr>
            <w:tcW w:w="3337" w:type="dxa"/>
            <w:tcBorders>
              <w:top w:val="dashSmallGap" w:sz="4" w:space="0" w:color="BFBFBF" w:themeColor="background1" w:themeShade="BF"/>
              <w:left w:val="nil"/>
              <w:bottom w:val="nil"/>
              <w:right w:val="nil"/>
            </w:tcBorders>
          </w:tcPr>
          <w:p w:rsidR="009D1C48" w:rsidRPr="009D1C48" w:rsidRDefault="009D1C48" w:rsidP="008101ED">
            <w:pPr>
              <w:pStyle w:val="ProductList-Offering2"/>
              <w:rPr>
                <w:rFonts w:ascii="Calibri" w:eastAsia="SimSun" w:hAnsi="Calibri"/>
              </w:rPr>
            </w:pPr>
            <w:bookmarkStart w:id="1374" w:name="_Toc379797385"/>
            <w:bookmarkStart w:id="1375" w:name="_Toc380513417"/>
            <w:bookmarkStart w:id="1376" w:name="_Toc380655467"/>
            <w:bookmarkStart w:id="1377" w:name="_Toc415587764"/>
            <w:r w:rsidRPr="009D1C48">
              <w:rPr>
                <w:rFonts w:ascii="Calibri" w:eastAsia="SimSun" w:hAnsi="Calibri"/>
              </w:rPr>
              <w:t xml:space="preserve">SharePoint Online </w:t>
            </w:r>
            <w:r w:rsidRPr="009D1C48">
              <w:rPr>
                <w:rFonts w:ascii="Calibri" w:eastAsia="SimSun" w:hAnsi="Calibri"/>
              </w:rPr>
              <w:t>计划</w:t>
            </w:r>
            <w:r w:rsidRPr="009D1C48">
              <w:rPr>
                <w:rFonts w:ascii="Calibri" w:eastAsia="SimSun" w:hAnsi="Calibri"/>
              </w:rPr>
              <w:t xml:space="preserve"> 2G</w:t>
            </w:r>
            <w:r w:rsidRPr="009D1C48">
              <w:rPr>
                <w:rFonts w:ascii="Calibri" w:eastAsia="SimSun" w:hAnsi="Calibri"/>
              </w:rPr>
              <w:fldChar w:fldCharType="begin"/>
            </w:r>
            <w:r w:rsidRPr="009D1C48">
              <w:rPr>
                <w:rFonts w:ascii="Calibri" w:eastAsia="SimSun" w:hAnsi="Calibri"/>
              </w:rPr>
              <w:instrText xml:space="preserve">XE "SharePoint Online </w:instrText>
            </w:r>
            <w:r w:rsidRPr="009D1C48">
              <w:rPr>
                <w:rFonts w:ascii="Calibri" w:eastAsia="SimSun" w:hAnsi="Calibri"/>
              </w:rPr>
              <w:instrText>计划</w:instrText>
            </w:r>
            <w:r w:rsidRPr="009D1C48">
              <w:rPr>
                <w:rFonts w:ascii="Calibri" w:eastAsia="SimSun" w:hAnsi="Calibri"/>
              </w:rPr>
              <w:instrText xml:space="preserve"> 2G"</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374"/>
            <w:bookmarkEnd w:id="1375"/>
            <w:bookmarkEnd w:id="1376"/>
            <w:bookmarkEnd w:id="1377"/>
          </w:p>
        </w:tc>
        <w:tc>
          <w:tcPr>
            <w:tcW w:w="738" w:type="dxa"/>
            <w:tcBorders>
              <w:top w:val="dashSmallGap" w:sz="4" w:space="0" w:color="BFBFBF" w:themeColor="background1" w:themeShade="BF"/>
              <w:left w:val="nil"/>
              <w:bottom w:val="nil"/>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814"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582C77" w:rsidRPr="00E00DF4" w:rsidTr="002F1684">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合格用户免除：</w:t>
            </w:r>
            <w:r w:rsidRPr="00E00DF4">
              <w:rPr>
                <w:rFonts w:ascii="Calibri" w:eastAsia="SimSun" w:hAnsi="Calibri"/>
                <w:b/>
              </w:rPr>
              <w:t>仅限</w:t>
            </w:r>
            <w:r w:rsidRPr="00E00DF4">
              <w:rPr>
                <w:rFonts w:ascii="Calibri" w:eastAsia="SimSun" w:hAnsi="Calibri"/>
                <w:b/>
              </w:rPr>
              <w:t xml:space="preserve"> K</w:t>
            </w:r>
          </w:p>
        </w:tc>
      </w:tr>
      <w:tr w:rsidR="00582C77" w:rsidRPr="00E00DF4" w:rsidTr="002F1684">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ind w:left="166" w:hanging="166"/>
              <w:rPr>
                <w:rFonts w:ascii="Calibri" w:eastAsia="SimSun" w:hAnsi="Calibri"/>
              </w:rPr>
            </w:pPr>
            <w:r w:rsidRPr="00E00DF4">
              <w:rPr>
                <w:rFonts w:ascii="Calibri" w:eastAsia="SimSun" w:hAnsi="Calibri"/>
              </w:rPr>
              <w:t>符合服务延期条件：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SharePoint Online </w:t>
      </w:r>
      <w:r w:rsidRPr="00E00DF4">
        <w:rPr>
          <w:rFonts w:ascii="Calibri" w:eastAsia="SimSun" w:hAnsi="Calibri"/>
        </w:rPr>
        <w:t>计划</w:t>
      </w:r>
      <w:r w:rsidRPr="00E00DF4">
        <w:rPr>
          <w:rFonts w:ascii="Calibri" w:eastAsia="SimSun" w:hAnsi="Calibri"/>
        </w:rPr>
        <w:t xml:space="preserve"> 1</w:t>
      </w:r>
      <w:r w:rsidRPr="00E00DF4">
        <w:rPr>
          <w:rFonts w:ascii="Calibri" w:eastAsia="SimSun" w:hAnsi="Calibri"/>
        </w:rPr>
        <w:fldChar w:fldCharType="begin"/>
      </w:r>
      <w:r w:rsidRPr="00E00DF4">
        <w:rPr>
          <w:rFonts w:ascii="Calibri" w:eastAsia="SimSun" w:hAnsi="Calibri"/>
        </w:rPr>
        <w:instrText xml:space="preserve">XE "SharePoint Online </w:instrText>
      </w:r>
      <w:r w:rsidRPr="00E00DF4">
        <w:rPr>
          <w:rFonts w:ascii="Calibri" w:eastAsia="SimSun" w:hAnsi="Calibri"/>
        </w:rPr>
        <w:instrText>计划</w:instrText>
      </w:r>
      <w:r w:rsidRPr="00E00DF4">
        <w:rPr>
          <w:rFonts w:ascii="Calibri" w:eastAsia="SimSun" w:hAnsi="Calibri"/>
        </w:rPr>
        <w:instrText xml:space="preserve"> 1"</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以前称为</w:t>
      </w:r>
      <w:r w:rsidRPr="00E00DF4">
        <w:rPr>
          <w:rFonts w:ascii="Calibri" w:eastAsia="SimSun" w:hAnsi="Calibri"/>
        </w:rPr>
        <w:t xml:space="preserve"> SharePoint Online Standard</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对于购买</w:t>
      </w:r>
      <w:r w:rsidRPr="00E00DF4">
        <w:rPr>
          <w:rFonts w:ascii="Calibri" w:eastAsia="SimSun" w:hAnsi="Calibri"/>
        </w:rPr>
        <w:t xml:space="preserve"> SharePoint Online </w:t>
      </w:r>
      <w:r w:rsidRPr="00E00DF4">
        <w:rPr>
          <w:rFonts w:ascii="Calibri" w:eastAsia="SimSun" w:hAnsi="Calibri"/>
        </w:rPr>
        <w:t>计划</w:t>
      </w:r>
      <w:r w:rsidRPr="00E00DF4">
        <w:rPr>
          <w:rFonts w:ascii="Calibri" w:eastAsia="SimSun" w:hAnsi="Calibri"/>
        </w:rPr>
        <w:t xml:space="preserve"> 1</w:t>
      </w:r>
      <w:r w:rsidRPr="00E00DF4">
        <w:rPr>
          <w:rFonts w:ascii="Calibri" w:eastAsia="SimSun" w:hAnsi="Calibri"/>
        </w:rPr>
        <w:fldChar w:fldCharType="begin"/>
      </w:r>
      <w:r w:rsidRPr="00E00DF4">
        <w:rPr>
          <w:rFonts w:ascii="Calibri" w:eastAsia="SimSun" w:hAnsi="Calibri"/>
        </w:rPr>
        <w:instrText xml:space="preserve">XE "SharePoint Online </w:instrText>
      </w:r>
      <w:r w:rsidRPr="00E00DF4">
        <w:rPr>
          <w:rFonts w:ascii="Calibri" w:eastAsia="SimSun" w:hAnsi="Calibri"/>
        </w:rPr>
        <w:instrText>计划</w:instrText>
      </w:r>
      <w:r w:rsidRPr="00E00DF4">
        <w:rPr>
          <w:rFonts w:ascii="Calibri" w:eastAsia="SimSun" w:hAnsi="Calibri"/>
        </w:rPr>
        <w:instrText xml:space="preserve"> 1"</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的巴西或智利客户，将为其提供</w:t>
      </w:r>
      <w:r w:rsidRPr="00E00DF4">
        <w:rPr>
          <w:rFonts w:ascii="Calibri" w:eastAsia="SimSun" w:hAnsi="Calibri"/>
        </w:rPr>
        <w:t xml:space="preserve"> SharePoint Online Standard</w:t>
      </w:r>
      <w:r w:rsidRPr="00E00DF4">
        <w:rPr>
          <w:rFonts w:ascii="Calibri" w:eastAsia="SimSun" w:hAnsi="Calibri"/>
        </w:rPr>
        <w:t>。这些客户可能以后会迁移到</w:t>
      </w:r>
      <w:r w:rsidRPr="00E00DF4">
        <w:rPr>
          <w:rFonts w:ascii="Calibri" w:eastAsia="SimSun" w:hAnsi="Calibri"/>
        </w:rPr>
        <w:t xml:space="preserve"> SharePoint Online </w:t>
      </w:r>
      <w:r w:rsidRPr="00E00DF4">
        <w:rPr>
          <w:rFonts w:ascii="Calibri" w:eastAsia="SimSun" w:hAnsi="Calibri"/>
        </w:rPr>
        <w:t>计划</w:t>
      </w:r>
      <w:r w:rsidRPr="00E00DF4">
        <w:rPr>
          <w:rFonts w:ascii="Calibri" w:eastAsia="SimSun" w:hAnsi="Calibri"/>
        </w:rPr>
        <w:t xml:space="preserve"> 1</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请参阅</w:t>
      </w:r>
      <w:r w:rsidRPr="00E00DF4">
        <w:rPr>
          <w:rFonts w:ascii="Calibri" w:eastAsia="SimSun" w:hAnsi="Calibri"/>
        </w:rPr>
        <w:t xml:space="preserve"> Office 365 </w:t>
      </w:r>
      <w:r w:rsidRPr="00E00DF4">
        <w:rPr>
          <w:rFonts w:ascii="Calibri" w:eastAsia="SimSun" w:hAnsi="Calibri"/>
        </w:rPr>
        <w:t>套件中的</w:t>
      </w:r>
      <w:hyperlink w:anchor="AddOn" w:history="1">
        <w:r w:rsidRPr="00E00DF4">
          <w:rPr>
            <w:rStyle w:val="Hyperlink"/>
            <w:rFonts w:ascii="Calibri" w:eastAsia="SimSun" w:hAnsi="Calibri"/>
          </w:rPr>
          <w:t>附加用户</w:t>
        </w:r>
        <w:r w:rsidRPr="00E00DF4">
          <w:rPr>
            <w:rStyle w:val="Hyperlink"/>
            <w:rFonts w:ascii="Calibri" w:eastAsia="SimSun" w:hAnsi="Calibri"/>
          </w:rPr>
          <w:t xml:space="preserve"> SL</w:t>
        </w:r>
      </w:hyperlink>
      <w:r w:rsidRPr="00E00DF4">
        <w:rPr>
          <w:rFonts w:ascii="Calibri" w:eastAsia="SimSun" w:hAnsi="Calibri"/>
        </w:rPr>
        <w:t xml:space="preserve"> </w:t>
      </w:r>
      <w:r w:rsidRPr="00E00DF4">
        <w:rPr>
          <w:rFonts w:ascii="Calibri" w:eastAsia="SimSun" w:hAnsi="Calibri"/>
        </w:rPr>
        <w:t>来了解有关附加许可的信息。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bCs/>
          <w:color w:val="00188F"/>
        </w:rPr>
        <w:t>带</w:t>
      </w:r>
      <w:r w:rsidRPr="00E00DF4">
        <w:rPr>
          <w:rFonts w:ascii="Calibri" w:eastAsia="SimSun" w:hAnsi="Calibri"/>
          <w:b/>
          <w:bCs/>
          <w:color w:val="00188F"/>
        </w:rPr>
        <w:t xml:space="preserve"> Yammer </w:t>
      </w:r>
      <w:r w:rsidRPr="00E00DF4">
        <w:rPr>
          <w:rFonts w:ascii="Calibri" w:eastAsia="SimSun" w:hAnsi="Calibri"/>
          <w:b/>
          <w:bCs/>
          <w:color w:val="00188F"/>
        </w:rPr>
        <w:t>的</w:t>
      </w:r>
      <w:r w:rsidRPr="00E00DF4">
        <w:rPr>
          <w:rFonts w:ascii="Calibri" w:eastAsia="SimSun" w:hAnsi="Calibri"/>
          <w:b/>
          <w:bCs/>
          <w:color w:val="00188F"/>
        </w:rPr>
        <w:t xml:space="preserve"> SharePoint Online </w:t>
      </w:r>
      <w:r w:rsidRPr="00E00DF4">
        <w:rPr>
          <w:rFonts w:ascii="Calibri" w:eastAsia="SimSun" w:hAnsi="Calibri"/>
          <w:b/>
          <w:bCs/>
          <w:color w:val="00188F"/>
        </w:rPr>
        <w:t>计划</w:t>
      </w:r>
      <w:r w:rsidRPr="00E00DF4">
        <w:rPr>
          <w:rFonts w:ascii="Calibri" w:eastAsia="SimSun" w:hAnsi="Calibri"/>
          <w:b/>
          <w:bCs/>
          <w:color w:val="00188F"/>
        </w:rPr>
        <w:t xml:space="preserve"> 1 </w:t>
      </w:r>
      <w:r w:rsidRPr="00E00DF4">
        <w:rPr>
          <w:rFonts w:ascii="Calibri" w:eastAsia="SimSun" w:hAnsi="Calibri"/>
          <w:b/>
          <w:bCs/>
          <w:color w:val="00188F"/>
        </w:rPr>
        <w:t>和带</w:t>
      </w:r>
      <w:r w:rsidRPr="00E00DF4">
        <w:rPr>
          <w:rFonts w:ascii="Calibri" w:eastAsia="SimSun" w:hAnsi="Calibri"/>
          <w:b/>
          <w:bCs/>
          <w:color w:val="00188F"/>
        </w:rPr>
        <w:t xml:space="preserve"> Yammer </w:t>
      </w:r>
      <w:r w:rsidRPr="00E00DF4">
        <w:rPr>
          <w:rFonts w:ascii="Calibri" w:eastAsia="SimSun" w:hAnsi="Calibri"/>
          <w:b/>
          <w:bCs/>
          <w:color w:val="00188F"/>
        </w:rPr>
        <w:t>的</w:t>
      </w:r>
      <w:r w:rsidRPr="00E00DF4">
        <w:rPr>
          <w:rFonts w:ascii="Calibri" w:eastAsia="SimSun" w:hAnsi="Calibri"/>
          <w:b/>
          <w:bCs/>
          <w:color w:val="00188F"/>
        </w:rPr>
        <w:t xml:space="preserve"> SharePoint Online </w:t>
      </w:r>
      <w:r w:rsidRPr="00E00DF4">
        <w:rPr>
          <w:rFonts w:ascii="Calibri" w:eastAsia="SimSun" w:hAnsi="Calibri"/>
          <w:b/>
          <w:bCs/>
          <w:color w:val="00188F"/>
        </w:rPr>
        <w:t>计划</w:t>
      </w:r>
      <w:r w:rsidRPr="00E00DF4">
        <w:rPr>
          <w:rFonts w:ascii="Calibri" w:eastAsia="SimSun" w:hAnsi="Calibri"/>
          <w:b/>
          <w:bCs/>
          <w:color w:val="00188F"/>
        </w:rPr>
        <w:t xml:space="preserve"> 2 </w:t>
      </w:r>
      <w:r w:rsidRPr="00E00DF4">
        <w:rPr>
          <w:rFonts w:ascii="Calibri" w:eastAsia="SimSun" w:hAnsi="Calibri"/>
          <w:b/>
          <w:bCs/>
          <w:color w:val="00188F"/>
        </w:rPr>
        <w:t>的密钥兑换</w:t>
      </w:r>
    </w:p>
    <w:p w:rsidR="00582C77" w:rsidRPr="00E00DF4" w:rsidRDefault="00582C77" w:rsidP="00582C77">
      <w:pPr>
        <w:pStyle w:val="ProductList-Body"/>
        <w:rPr>
          <w:rFonts w:ascii="Calibri" w:eastAsia="SimSun" w:hAnsi="Calibri"/>
        </w:rPr>
      </w:pPr>
      <w:r w:rsidRPr="00E00DF4">
        <w:rPr>
          <w:rFonts w:ascii="Calibri" w:eastAsia="SimSun" w:hAnsi="Calibri"/>
        </w:rPr>
        <w:t>可以在</w:t>
      </w:r>
      <w:r w:rsidRPr="00E00DF4">
        <w:rPr>
          <w:rFonts w:ascii="Calibri" w:eastAsia="SimSun" w:hAnsi="Calibri"/>
        </w:rPr>
        <w:t xml:space="preserve"> 2015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w:t>
      </w:r>
      <w:r w:rsidRPr="00E00DF4">
        <w:rPr>
          <w:rFonts w:ascii="Calibri" w:eastAsia="SimSun" w:hAnsi="Calibri"/>
        </w:rPr>
        <w:t xml:space="preserve"> 31 </w:t>
      </w:r>
      <w:r w:rsidRPr="00E00DF4">
        <w:rPr>
          <w:rFonts w:ascii="Calibri" w:eastAsia="SimSun" w:hAnsi="Calibri"/>
        </w:rPr>
        <w:t>日前兑换通过开放式、开放式价值或开放式价值订购协议获得许可的带</w:t>
      </w:r>
      <w:r w:rsidRPr="00E00DF4">
        <w:rPr>
          <w:rFonts w:ascii="Calibri" w:eastAsia="SimSun" w:hAnsi="Calibri"/>
        </w:rPr>
        <w:t xml:space="preserve"> Yammer </w:t>
      </w:r>
      <w:r w:rsidRPr="00E00DF4">
        <w:rPr>
          <w:rFonts w:ascii="Calibri" w:eastAsia="SimSun" w:hAnsi="Calibri"/>
        </w:rPr>
        <w:t>的</w:t>
      </w:r>
      <w:r w:rsidRPr="00E00DF4">
        <w:rPr>
          <w:rFonts w:ascii="Calibri" w:eastAsia="SimSun" w:hAnsi="Calibri"/>
        </w:rPr>
        <w:t xml:space="preserve"> SharePoint Online </w:t>
      </w:r>
      <w:r w:rsidRPr="00E00DF4">
        <w:rPr>
          <w:rFonts w:ascii="Calibri" w:eastAsia="SimSun" w:hAnsi="Calibri"/>
        </w:rPr>
        <w:t>计划</w:t>
      </w:r>
      <w:r w:rsidRPr="00E00DF4">
        <w:rPr>
          <w:rFonts w:ascii="Calibri" w:eastAsia="SimSun" w:hAnsi="Calibri"/>
        </w:rPr>
        <w:t xml:space="preserve"> 1 </w:t>
      </w:r>
      <w:r w:rsidRPr="00E00DF4">
        <w:rPr>
          <w:rFonts w:ascii="Calibri" w:eastAsia="SimSun" w:hAnsi="Calibri"/>
        </w:rPr>
        <w:t>和带</w:t>
      </w:r>
      <w:r w:rsidRPr="00E00DF4">
        <w:rPr>
          <w:rFonts w:ascii="Calibri" w:eastAsia="SimSun" w:hAnsi="Calibri"/>
        </w:rPr>
        <w:t xml:space="preserve"> Yammer </w:t>
      </w:r>
      <w:r w:rsidRPr="00E00DF4">
        <w:rPr>
          <w:rFonts w:ascii="Calibri" w:eastAsia="SimSun" w:hAnsi="Calibri"/>
        </w:rPr>
        <w:t>的</w:t>
      </w:r>
      <w:r w:rsidRPr="00E00DF4">
        <w:rPr>
          <w:rFonts w:ascii="Calibri" w:eastAsia="SimSun" w:hAnsi="Calibri"/>
        </w:rPr>
        <w:t xml:space="preserve"> SharePoint Online </w:t>
      </w:r>
      <w:r w:rsidRPr="00E00DF4">
        <w:rPr>
          <w:rFonts w:ascii="Calibri" w:eastAsia="SimSun" w:hAnsi="Calibri"/>
        </w:rPr>
        <w:t>计划</w:t>
      </w:r>
      <w:r w:rsidRPr="00E00DF4">
        <w:rPr>
          <w:rFonts w:ascii="Calibri" w:eastAsia="SimSun" w:hAnsi="Calibri"/>
        </w:rPr>
        <w:t xml:space="preserve"> 2</w:t>
      </w:r>
      <w:r w:rsidRPr="00E00DF4">
        <w:rPr>
          <w:rFonts w:ascii="Calibri" w:eastAsia="SimSun" w:hAnsi="Calibri"/>
        </w:rPr>
        <w:t>，此后，未兑换的订购可用于包括这些服务的产品。</w:t>
      </w:r>
    </w:p>
    <w:bookmarkStart w:id="1378" w:name="_Toc378147669"/>
    <w:bookmarkStart w:id="1379" w:name="_Toc378151566"/>
    <w:p w:rsidR="00582C77" w:rsidRPr="00E00DF4" w:rsidRDefault="003E68B5" w:rsidP="00582C77">
      <w:pPr>
        <w:pStyle w:val="ProductList-Body"/>
        <w:shd w:val="clear" w:color="auto" w:fill="A6A6A6" w:themeFill="background1" w:themeFillShade="A6"/>
        <w:spacing w:before="120" w:after="240"/>
        <w:jc w:val="right"/>
        <w:rPr>
          <w:rFonts w:ascii="Calibri" w:eastAsia="SimSun" w:hAnsi="Calibri"/>
        </w:rPr>
      </w:pPr>
      <w:r w:rsidRPr="00223A2F">
        <w:rPr>
          <w:rFonts w:ascii="Calibri" w:eastAsia="SimSun" w:hAnsi="Calibri" w:hint="eastAsia"/>
        </w:rPr>
        <w:fldChar w:fldCharType="begin"/>
      </w:r>
      <w:r w:rsidRPr="00223A2F">
        <w:rPr>
          <w:rFonts w:ascii="Calibri" w:eastAsia="SimSun" w:hAnsi="Calibri"/>
        </w:rPr>
        <w:instrText>HYPERLINK  \l "ToC"</w:instrText>
      </w:r>
      <w:r w:rsidRPr="00223A2F">
        <w:rPr>
          <w:rFonts w:ascii="Calibri" w:eastAsia="SimSun" w:hAnsi="Calibri" w:hint="eastAsia"/>
        </w:rPr>
        <w:fldChar w:fldCharType="separate"/>
      </w:r>
      <w:r w:rsidRPr="00223A2F">
        <w:rPr>
          <w:rStyle w:val="Hyperlink"/>
          <w:rFonts w:ascii="Calibri" w:eastAsia="SimSun" w:hAnsi="Calibri" w:hint="eastAsia"/>
          <w:sz w:val="16"/>
          <w:szCs w:val="16"/>
        </w:rPr>
        <w:t>目录</w:t>
      </w:r>
      <w:r w:rsidRPr="00223A2F">
        <w:rPr>
          <w:rFonts w:ascii="Calibri" w:eastAsia="SimSun" w:hAnsi="Calibri" w:hint="eastAsia"/>
        </w:rPr>
        <w:fldChar w:fldCharType="end"/>
      </w:r>
      <w:r w:rsidRPr="00223A2F">
        <w:rPr>
          <w:rFonts w:ascii="Calibri" w:eastAsia="SimSun" w:hAnsi="Calibri" w:hint="eastAsia"/>
          <w:sz w:val="16"/>
          <w:szCs w:val="16"/>
        </w:rPr>
        <w:t xml:space="preserve"> / </w:t>
      </w:r>
      <w:hyperlink w:anchor="ChartKey" w:history="1">
        <w:r w:rsidRPr="00223A2F">
          <w:rPr>
            <w:rStyle w:val="Hyperlink"/>
            <w:rFonts w:ascii="Calibri" w:eastAsia="SimSun" w:hAnsi="Calibri" w:hint="eastAsia"/>
            <w:sz w:val="16"/>
            <w:szCs w:val="16"/>
          </w:rPr>
          <w:t>图表键值</w:t>
        </w:r>
      </w:hyperlink>
      <w:r w:rsidRPr="00223A2F">
        <w:rPr>
          <w:rFonts w:ascii="Calibri" w:eastAsia="SimSun" w:hAnsi="Calibri" w:hint="eastAsia"/>
          <w:sz w:val="16"/>
          <w:szCs w:val="16"/>
        </w:rPr>
        <w:t xml:space="preserve"> / </w:t>
      </w:r>
      <w:hyperlink w:anchor="Index" w:history="1">
        <w:r w:rsidRPr="00223A2F">
          <w:rPr>
            <w:rStyle w:val="Hyperlink"/>
            <w:rFonts w:ascii="Calibri" w:eastAsia="SimSun" w:hAnsi="Calibri" w:hint="eastAsia"/>
            <w:sz w:val="16"/>
            <w:szCs w:val="16"/>
          </w:rPr>
          <w:t>索引</w:t>
        </w:r>
      </w:hyperlink>
    </w:p>
    <w:p w:rsidR="00582C77" w:rsidRPr="00E00DF4" w:rsidRDefault="00582C77" w:rsidP="00582C77">
      <w:pPr>
        <w:pStyle w:val="ProductList-OfferingGroupHeading"/>
        <w:outlineLvl w:val="1"/>
        <w:rPr>
          <w:rFonts w:ascii="Calibri" w:eastAsia="SimSun" w:hAnsi="Calibri"/>
        </w:rPr>
      </w:pPr>
      <w:bookmarkStart w:id="1380" w:name="_Toc378147671"/>
      <w:bookmarkStart w:id="1381" w:name="_Toc378151568"/>
      <w:bookmarkStart w:id="1382" w:name="_Toc379797395"/>
      <w:bookmarkStart w:id="1383" w:name="_Toc380513427"/>
      <w:bookmarkStart w:id="1384" w:name="_Toc380655477"/>
      <w:bookmarkStart w:id="1385" w:name="_Toc415587765"/>
      <w:bookmarkEnd w:id="1378"/>
      <w:bookmarkEnd w:id="1379"/>
      <w:r w:rsidRPr="00E00DF4">
        <w:rPr>
          <w:rFonts w:ascii="Calibri" w:eastAsia="SimSun" w:hAnsi="Calibri"/>
        </w:rPr>
        <w:t>其他在线服务</w:t>
      </w:r>
      <w:bookmarkEnd w:id="1380"/>
      <w:bookmarkEnd w:id="1381"/>
      <w:bookmarkEnd w:id="1382"/>
      <w:bookmarkEnd w:id="1383"/>
      <w:bookmarkEnd w:id="1384"/>
      <w:bookmarkEnd w:id="1385"/>
    </w:p>
    <w:p w:rsidR="00582C77" w:rsidRPr="002F1684" w:rsidRDefault="00582C77" w:rsidP="00582C77">
      <w:pPr>
        <w:pStyle w:val="ProductList-Offering2Heading"/>
        <w:outlineLvl w:val="2"/>
        <w:rPr>
          <w:rFonts w:eastAsia="SimSun"/>
        </w:rPr>
      </w:pPr>
      <w:r w:rsidRPr="002F1684">
        <w:rPr>
          <w:rFonts w:eastAsia="SimSun"/>
        </w:rPr>
        <w:tab/>
      </w:r>
      <w:bookmarkStart w:id="1386" w:name="_Toc378147673"/>
      <w:bookmarkStart w:id="1387" w:name="_Toc378151570"/>
      <w:bookmarkStart w:id="1388" w:name="_Toc379797400"/>
      <w:bookmarkStart w:id="1389" w:name="_Toc380513432"/>
      <w:bookmarkStart w:id="1390" w:name="_Toc380655482"/>
      <w:bookmarkStart w:id="1391" w:name="_Toc415587766"/>
      <w:r w:rsidRPr="002F1684">
        <w:rPr>
          <w:rFonts w:eastAsia="SimSun"/>
        </w:rPr>
        <w:t>Bing Maps</w:t>
      </w:r>
      <w:bookmarkEnd w:id="1386"/>
      <w:bookmarkEnd w:id="1387"/>
      <w:bookmarkEnd w:id="1388"/>
      <w:bookmarkEnd w:id="1389"/>
      <w:bookmarkEnd w:id="1390"/>
      <w:bookmarkEnd w:id="1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D1C48" w:rsidRPr="00124651" w:rsidTr="002F1684">
        <w:trPr>
          <w:cantSplit/>
          <w:tblHeader/>
        </w:trPr>
        <w:tc>
          <w:tcPr>
            <w:tcW w:w="3367" w:type="dxa"/>
            <w:tcBorders>
              <w:bottom w:val="nil"/>
            </w:tcBorders>
            <w:shd w:val="clear" w:color="auto" w:fill="00188F"/>
          </w:tcPr>
          <w:p w:rsidR="009D1C48" w:rsidRPr="00124651" w:rsidRDefault="009D1C48" w:rsidP="008101ED">
            <w:pPr>
              <w:pStyle w:val="ProductList-OfferingBody"/>
              <w:ind w:left="-28"/>
              <w:rPr>
                <w:rFonts w:ascii="Calibri" w:eastAsia="SimSun" w:hAnsi="Calibri"/>
                <w:color w:val="FFFFFF" w:themeColor="background1"/>
              </w:rPr>
            </w:pPr>
            <w:r w:rsidRPr="00124651">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124651" w:rsidRDefault="009D1C48" w:rsidP="009D1C48">
            <w:pPr>
              <w:pStyle w:val="ProductList-OfferingBody"/>
              <w:ind w:left="-113"/>
              <w:jc w:val="center"/>
              <w:rPr>
                <w:rFonts w:ascii="Calibri" w:eastAsia="SimSun" w:hAnsi="Calibri"/>
                <w:color w:val="FFFFFF" w:themeColor="background1"/>
              </w:rPr>
            </w:pPr>
            <w:r w:rsidRPr="00124651">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124651" w:rsidRDefault="009D1C48"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Campus and School Agreement</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 NoStyle \t "</w:instrText>
            </w:r>
            <w:r w:rsidRPr="00124651">
              <w:rPr>
                <w:rFonts w:eastAsiaTheme="majorEastAsia" w:cstheme="minorHAnsi" w:hint="eastAsia"/>
                <w:color w:val="FFFFFF" w:themeColor="background1"/>
              </w:rPr>
              <w:instrText>大专院校和中小学校协议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CA/SA</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739" w:type="dxa"/>
            <w:shd w:val="clear" w:color="auto" w:fill="00188F"/>
            <w:vAlign w:val="center"/>
          </w:tcPr>
          <w:p w:rsidR="009D1C48" w:rsidRPr="00124651" w:rsidRDefault="009D1C48"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 xml:space="preserve"> AutoTextList  \sNoStyle\t </w:instrText>
            </w:r>
            <w:r w:rsidRPr="00124651">
              <w:rPr>
                <w:rFonts w:eastAsiaTheme="majorEastAsia" w:cstheme="minorHAnsi" w:hint="eastAsia"/>
                <w:color w:val="FFFFFF" w:themeColor="background1"/>
              </w:rPr>
              <w:instrText>“</w:instrText>
            </w:r>
            <w:r w:rsidRPr="00124651">
              <w:rPr>
                <w:rFonts w:eastAsiaTheme="majorEastAsia" w:cstheme="minorHAnsi" w:hint="eastAsia"/>
                <w:color w:val="FFFFFF" w:themeColor="background1"/>
              </w:rPr>
              <w:instrText xml:space="preserve">Enterprise Agreement and Enterprise Subscription Agreement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fldChar w:fldCharType="begin"/>
            </w:r>
            <w:r w:rsidRPr="00124651">
              <w:rPr>
                <w:rFonts w:eastAsiaTheme="majorEastAsia" w:cstheme="minorHAnsi" w:hint="eastAsia"/>
                <w:color w:val="FFFFFF" w:themeColor="background1"/>
              </w:rPr>
              <w:instrText>AutoTextList  \s NoStyle \t "</w:instrText>
            </w:r>
            <w:r w:rsidRPr="00124651">
              <w:rPr>
                <w:rFonts w:eastAsiaTheme="majorEastAsia" w:cstheme="minorHAnsi" w:hint="eastAsia"/>
                <w:color w:val="FFFFFF" w:themeColor="background1"/>
                <w:u w:val="single"/>
              </w:rPr>
              <w:instrText>企业协议与企业订购协议</w:instrText>
            </w:r>
            <w:r w:rsidRPr="00124651">
              <w:rPr>
                <w:rFonts w:eastAsiaTheme="majorEastAsia" w:cstheme="minorHAnsi" w:hint="eastAsia"/>
                <w:color w:val="FFFFFF" w:themeColor="background1"/>
              </w:rPr>
              <w:instrText xml:space="preserve">" </w:instrText>
            </w:r>
            <w:r w:rsidRPr="00124651">
              <w:rPr>
                <w:rFonts w:eastAsiaTheme="majorEastAsia" w:cstheme="minorHAnsi" w:hint="eastAsia"/>
                <w:color w:val="FFFFFF" w:themeColor="background1"/>
              </w:rPr>
              <w:fldChar w:fldCharType="separate"/>
            </w:r>
            <w:r w:rsidRPr="00124651">
              <w:rPr>
                <w:rFonts w:eastAsiaTheme="majorEastAsia" w:cstheme="minorHAnsi" w:hint="eastAsia"/>
                <w:color w:val="FFFFFF" w:themeColor="background1"/>
              </w:rPr>
              <w:t>EA/EAS</w:t>
            </w:r>
            <w:r w:rsidRPr="00124651">
              <w:rPr>
                <w:rFonts w:eastAsiaTheme="majorEastAsia" w:cstheme="minorHAnsi" w:hint="eastAsia"/>
                <w:color w:val="FFFFFF" w:themeColor="background1"/>
              </w:rPr>
              <w:fldChar w:fldCharType="end"/>
            </w:r>
            <w:r w:rsidRPr="00124651">
              <w:rPr>
                <w:rFonts w:eastAsiaTheme="majorEastAsia" w:cstheme="minorHAnsi" w:hint="eastAsia"/>
                <w:color w:val="FFFFFF" w:themeColor="background1"/>
              </w:rPr>
              <w:fldChar w:fldCharType="end"/>
            </w:r>
            <w:r w:rsidRPr="00124651">
              <w:rPr>
                <w:rFonts w:eastAsiaTheme="majorEastAsia" w:cstheme="minorHAnsi" w:hint="eastAsia"/>
              </w:rPr>
              <w:fldChar w:fldCharType="end"/>
            </w:r>
          </w:p>
        </w:tc>
        <w:tc>
          <w:tcPr>
            <w:tcW w:w="739" w:type="dxa"/>
            <w:shd w:val="clear" w:color="auto" w:fill="00188F"/>
            <w:vAlign w:val="center"/>
          </w:tcPr>
          <w:p w:rsidR="009D1C48" w:rsidRPr="00124651" w:rsidRDefault="009D1C48"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教育解决方案许可登记表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EES</w:t>
            </w:r>
            <w:r w:rsidRPr="00124651">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124651" w:rsidRDefault="009D1C48"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微软产品和服务协议</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MPSA</w:t>
            </w:r>
            <w:r w:rsidRPr="00124651">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124651" w:rsidRDefault="009D1C48"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u w:val="single"/>
              </w:rPr>
              <w:instrText>开放许可</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OL</w:t>
            </w:r>
            <w:r w:rsidRPr="00124651">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124651" w:rsidRDefault="009D1C48"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最低开放计划</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OM</w:t>
            </w:r>
            <w:r w:rsidRPr="00124651">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124651" w:rsidRDefault="009D1C48"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开放式价值和开放式价值订购</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OV/OVS</w:t>
            </w:r>
            <w:r w:rsidRPr="00124651">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124651" w:rsidRDefault="009D1C48"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选择和选择附加</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S/S+</w:t>
            </w:r>
            <w:r w:rsidRPr="00124651">
              <w:rPr>
                <w:rFonts w:eastAsiaTheme="majorEastAsia" w:cstheme="minorHAnsi" w:hint="eastAsia"/>
                <w:bCs/>
                <w:color w:val="FFFFFF" w:themeColor="background1"/>
              </w:rPr>
              <w:fldChar w:fldCharType="end"/>
            </w:r>
          </w:p>
        </w:tc>
        <w:tc>
          <w:tcPr>
            <w:tcW w:w="784" w:type="dxa"/>
            <w:shd w:val="clear" w:color="auto" w:fill="00188F"/>
            <w:vAlign w:val="center"/>
          </w:tcPr>
          <w:p w:rsidR="009D1C48" w:rsidRPr="00124651" w:rsidRDefault="009D1C48" w:rsidP="009D1C48">
            <w:pPr>
              <w:pStyle w:val="ProductList-OfferingBody"/>
              <w:ind w:left="-113"/>
              <w:jc w:val="center"/>
              <w:rPr>
                <w:rFonts w:eastAsiaTheme="majorEastAsia" w:cstheme="minorHAnsi"/>
                <w:color w:val="FFFFFF" w:themeColor="background1"/>
              </w:rPr>
            </w:pPr>
            <w:r w:rsidRPr="00124651">
              <w:rPr>
                <w:rFonts w:eastAsiaTheme="majorEastAsia" w:cstheme="minorHAnsi" w:hint="eastAsia"/>
                <w:bCs/>
                <w:color w:val="FFFFFF" w:themeColor="background1"/>
              </w:rPr>
              <w:fldChar w:fldCharType="begin"/>
            </w:r>
            <w:r w:rsidRPr="00124651">
              <w:rPr>
                <w:rFonts w:eastAsiaTheme="majorEastAsia" w:cstheme="minorHAnsi" w:hint="eastAsia"/>
                <w:bCs/>
                <w:color w:val="FFFFFF" w:themeColor="background1"/>
              </w:rPr>
              <w:instrText>AutoTextList  \s NoStyle \t "</w:instrText>
            </w:r>
            <w:r w:rsidRPr="00124651">
              <w:rPr>
                <w:rFonts w:eastAsiaTheme="majorEastAsia" w:cstheme="minorHAnsi" w:hint="eastAsia"/>
                <w:bCs/>
                <w:color w:val="FFFFFF" w:themeColor="background1"/>
              </w:rPr>
              <w:instrText>服务器和云许可登记表</w:instrText>
            </w:r>
            <w:r w:rsidRPr="00124651">
              <w:rPr>
                <w:rFonts w:eastAsiaTheme="majorEastAsia" w:cstheme="minorHAnsi" w:hint="eastAsia"/>
                <w:bCs/>
                <w:color w:val="FFFFFF" w:themeColor="background1"/>
              </w:rPr>
              <w:instrText xml:space="preserve">" </w:instrText>
            </w:r>
            <w:r w:rsidRPr="00124651">
              <w:rPr>
                <w:rFonts w:eastAsiaTheme="majorEastAsia" w:cstheme="minorHAnsi" w:hint="eastAsia"/>
                <w:bCs/>
                <w:color w:val="FFFFFF" w:themeColor="background1"/>
              </w:rPr>
              <w:fldChar w:fldCharType="separate"/>
            </w:r>
            <w:r w:rsidRPr="00124651">
              <w:rPr>
                <w:rFonts w:eastAsiaTheme="majorEastAsia" w:cstheme="minorHAnsi" w:hint="eastAsia"/>
                <w:bCs/>
                <w:color w:val="FFFFFF" w:themeColor="background1"/>
              </w:rPr>
              <w:t>SCE</w:t>
            </w:r>
            <w:r w:rsidRPr="00124651">
              <w:rPr>
                <w:rFonts w:eastAsiaTheme="majorEastAsia" w:cstheme="minorHAnsi" w:hint="eastAsia"/>
                <w:bCs/>
                <w:color w:val="FFFFFF" w:themeColor="background1"/>
              </w:rPr>
              <w:fldChar w:fldCharType="end"/>
            </w:r>
          </w:p>
        </w:tc>
      </w:tr>
      <w:tr w:rsidR="009D1C48" w:rsidRPr="00124651" w:rsidTr="002F1684">
        <w:trPr>
          <w:cantSplit/>
        </w:trPr>
        <w:tc>
          <w:tcPr>
            <w:tcW w:w="3367" w:type="dxa"/>
            <w:tcBorders>
              <w:top w:val="nil"/>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392" w:name="_Toc379797401"/>
            <w:bookmarkStart w:id="1393" w:name="_Toc380513433"/>
            <w:bookmarkStart w:id="1394" w:name="_Toc380655483"/>
            <w:bookmarkStart w:id="1395" w:name="_Toc415587767"/>
            <w:r w:rsidRPr="00124651">
              <w:rPr>
                <w:rFonts w:ascii="Calibri" w:eastAsia="SimSun" w:hAnsi="Calibri"/>
              </w:rPr>
              <w:t xml:space="preserve">Bing Maps </w:t>
            </w:r>
            <w:r w:rsidRPr="00124651">
              <w:rPr>
                <w:rFonts w:ascii="Calibri" w:eastAsia="SimSun" w:hAnsi="Calibri"/>
              </w:rPr>
              <w:t>消费者跟踪每资产每月订购</w:t>
            </w:r>
            <w:bookmarkEnd w:id="1392"/>
            <w:bookmarkEnd w:id="1393"/>
            <w:bookmarkEnd w:id="1394"/>
            <w:bookmarkEnd w:id="1395"/>
            <w:r w:rsidRPr="00124651">
              <w:rPr>
                <w:rFonts w:ascii="Calibri" w:eastAsia="SimSun" w:hAnsi="Calibri"/>
              </w:rPr>
              <w:fldChar w:fldCharType="begin"/>
            </w:r>
            <w:r w:rsidRPr="00124651">
              <w:rPr>
                <w:rFonts w:ascii="Calibri" w:eastAsia="SimSun" w:hAnsi="Calibri"/>
              </w:rPr>
              <w:instrText xml:space="preserve">XE "Bing Maps </w:instrText>
            </w:r>
            <w:r w:rsidRPr="00124651">
              <w:rPr>
                <w:rFonts w:ascii="Calibri" w:eastAsia="SimSun" w:hAnsi="Calibri"/>
              </w:rPr>
              <w:instrText>消费者跟踪每资产每月订购</w:instrText>
            </w:r>
            <w:r w:rsidRPr="00124651">
              <w:rPr>
                <w:rFonts w:ascii="Calibri" w:eastAsia="SimSun" w:hAnsi="Calibri"/>
              </w:rPr>
              <w:instrText>"</w:instrText>
            </w:r>
            <w:r w:rsidRPr="00124651">
              <w:rPr>
                <w:rFonts w:ascii="Calibri" w:eastAsia="SimSun" w:hAnsi="Calibri"/>
              </w:rPr>
              <w:fldChar w:fldCharType="end"/>
            </w:r>
          </w:p>
        </w:tc>
        <w:tc>
          <w:tcPr>
            <w:tcW w:w="738" w:type="dxa"/>
            <w:tcBorders>
              <w:top w:val="nil"/>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396" w:name="_Toc379797402"/>
            <w:bookmarkStart w:id="1397" w:name="_Toc380513434"/>
            <w:bookmarkStart w:id="1398" w:name="_Toc380655484"/>
            <w:bookmarkStart w:id="1399" w:name="_Toc415587768"/>
            <w:r w:rsidRPr="00124651">
              <w:rPr>
                <w:rFonts w:ascii="Calibri" w:eastAsia="SimSun" w:hAnsi="Calibri"/>
              </w:rPr>
              <w:t xml:space="preserve">Bing Maps Enterprise </w:t>
            </w:r>
            <w:r w:rsidRPr="00124651">
              <w:rPr>
                <w:rFonts w:ascii="Calibri" w:eastAsia="SimSun" w:hAnsi="Calibri"/>
              </w:rPr>
              <w:t>按月付费订购</w:t>
            </w:r>
            <w:bookmarkEnd w:id="1396"/>
            <w:bookmarkEnd w:id="1397"/>
            <w:bookmarkEnd w:id="1398"/>
            <w:bookmarkEnd w:id="1399"/>
            <w:r w:rsidRPr="00124651">
              <w:rPr>
                <w:rFonts w:ascii="Calibri" w:eastAsia="SimSun" w:hAnsi="Calibri"/>
              </w:rPr>
              <w:fldChar w:fldCharType="begin"/>
            </w:r>
            <w:r w:rsidRPr="00124651">
              <w:rPr>
                <w:rFonts w:ascii="Calibri" w:eastAsia="SimSun" w:hAnsi="Calibri"/>
              </w:rPr>
              <w:instrText xml:space="preserve">XE "Bing Maps Enterprise </w:instrText>
            </w:r>
            <w:r w:rsidRPr="00124651">
              <w:rPr>
                <w:rFonts w:ascii="Calibri" w:eastAsia="SimSun" w:hAnsi="Calibri"/>
              </w:rPr>
              <w:instrText>按月付费订购</w:instrText>
            </w:r>
            <w:r w:rsidRPr="00124651">
              <w:rPr>
                <w:rFonts w:ascii="Calibri" w:eastAsia="SimSun" w:hAnsi="Calibri"/>
              </w:rPr>
              <w:instrText>"</w:instrText>
            </w:r>
            <w:r w:rsidRPr="00124651">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25</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400" w:name="_Toc379797403"/>
            <w:bookmarkStart w:id="1401" w:name="_Toc380513435"/>
            <w:bookmarkStart w:id="1402" w:name="_Toc380655485"/>
            <w:bookmarkStart w:id="1403" w:name="_Toc415587769"/>
            <w:r w:rsidRPr="00124651">
              <w:rPr>
                <w:rFonts w:ascii="Calibri" w:eastAsia="SimSun" w:hAnsi="Calibri"/>
              </w:rPr>
              <w:t xml:space="preserve">Bing Maps </w:t>
            </w:r>
            <w:r w:rsidRPr="00124651">
              <w:rPr>
                <w:rFonts w:ascii="Calibri" w:eastAsia="SimSun" w:hAnsi="Calibri"/>
              </w:rPr>
              <w:t>内部网站用途</w:t>
            </w:r>
            <w:r w:rsidRPr="00124651">
              <w:rPr>
                <w:rFonts w:ascii="Calibri" w:eastAsia="SimSun" w:hAnsi="Calibri"/>
              </w:rPr>
              <w:fldChar w:fldCharType="begin"/>
            </w:r>
            <w:r w:rsidRPr="00124651">
              <w:rPr>
                <w:rFonts w:ascii="Calibri" w:eastAsia="SimSun" w:hAnsi="Calibri"/>
              </w:rPr>
              <w:instrText xml:space="preserve">XE "Bing Maps </w:instrText>
            </w:r>
            <w:r w:rsidRPr="00124651">
              <w:rPr>
                <w:rFonts w:ascii="Calibri" w:eastAsia="SimSun" w:hAnsi="Calibri"/>
              </w:rPr>
              <w:instrText>内部网站用途</w:instrText>
            </w:r>
            <w:r w:rsidRPr="00124651">
              <w:rPr>
                <w:rFonts w:ascii="Calibri" w:eastAsia="SimSun" w:hAnsi="Calibri"/>
              </w:rPr>
              <w:instrText>"</w:instrText>
            </w:r>
            <w:r w:rsidRPr="00124651">
              <w:rPr>
                <w:rFonts w:ascii="Calibri" w:eastAsia="SimSun" w:hAnsi="Calibri"/>
              </w:rPr>
              <w:fldChar w:fldCharType="end"/>
            </w:r>
            <w:r w:rsidRPr="00124651">
              <w:rPr>
                <w:rFonts w:ascii="Calibri" w:eastAsia="SimSun" w:hAnsi="Calibri"/>
              </w:rPr>
              <w:t xml:space="preserve"> 10 </w:t>
            </w:r>
            <w:r w:rsidRPr="00124651">
              <w:rPr>
                <w:rFonts w:ascii="Calibri" w:eastAsia="SimSun" w:hAnsi="Calibri"/>
              </w:rPr>
              <w:t>万条事务每月订购</w:t>
            </w:r>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125</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404" w:name="_Toc379797404"/>
            <w:bookmarkStart w:id="1405" w:name="_Toc380513436"/>
            <w:bookmarkStart w:id="1406" w:name="_Toc380655486"/>
            <w:bookmarkStart w:id="1407" w:name="_Toc415587770"/>
            <w:r w:rsidRPr="00124651">
              <w:rPr>
                <w:rFonts w:ascii="Calibri" w:eastAsia="SimSun" w:hAnsi="Calibri"/>
              </w:rPr>
              <w:t xml:space="preserve">Bing Maps </w:t>
            </w:r>
            <w:r w:rsidRPr="00124651">
              <w:rPr>
                <w:rFonts w:ascii="Calibri" w:eastAsia="SimSun" w:hAnsi="Calibri"/>
              </w:rPr>
              <w:t>内部网站用途</w:t>
            </w:r>
            <w:r w:rsidRPr="00124651">
              <w:rPr>
                <w:rFonts w:ascii="Calibri" w:eastAsia="SimSun" w:hAnsi="Calibri"/>
              </w:rPr>
              <w:fldChar w:fldCharType="begin"/>
            </w:r>
            <w:r w:rsidRPr="00124651">
              <w:rPr>
                <w:rFonts w:ascii="Calibri" w:eastAsia="SimSun" w:hAnsi="Calibri"/>
              </w:rPr>
              <w:instrText xml:space="preserve">XE "Bing Maps </w:instrText>
            </w:r>
            <w:r w:rsidRPr="00124651">
              <w:rPr>
                <w:rFonts w:ascii="Calibri" w:eastAsia="SimSun" w:hAnsi="Calibri"/>
              </w:rPr>
              <w:instrText>内部网站用途</w:instrText>
            </w:r>
            <w:r w:rsidRPr="00124651">
              <w:rPr>
                <w:rFonts w:ascii="Calibri" w:eastAsia="SimSun" w:hAnsi="Calibri"/>
              </w:rPr>
              <w:instrText>"</w:instrText>
            </w:r>
            <w:r w:rsidRPr="00124651">
              <w:rPr>
                <w:rFonts w:ascii="Calibri" w:eastAsia="SimSun" w:hAnsi="Calibri"/>
              </w:rPr>
              <w:fldChar w:fldCharType="end"/>
            </w:r>
            <w:r w:rsidRPr="00124651">
              <w:rPr>
                <w:rFonts w:ascii="Calibri" w:eastAsia="SimSun" w:hAnsi="Calibri"/>
              </w:rPr>
              <w:t xml:space="preserve"> 25 </w:t>
            </w:r>
            <w:r w:rsidRPr="00124651">
              <w:rPr>
                <w:rFonts w:ascii="Calibri" w:eastAsia="SimSun" w:hAnsi="Calibri"/>
              </w:rPr>
              <w:t>万（以及更多）条事务每月订购</w:t>
            </w:r>
            <w:bookmarkEnd w:id="1404"/>
            <w:bookmarkEnd w:id="1405"/>
            <w:bookmarkEnd w:id="1406"/>
            <w:bookmarkEnd w:id="14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200</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408" w:name="_Toc379797405"/>
            <w:bookmarkStart w:id="1409" w:name="_Toc380513437"/>
            <w:bookmarkStart w:id="1410" w:name="_Toc380655487"/>
            <w:bookmarkStart w:id="1411" w:name="_Toc415587771"/>
            <w:r w:rsidRPr="00124651">
              <w:rPr>
                <w:rFonts w:ascii="Calibri" w:eastAsia="SimSun" w:hAnsi="Calibri"/>
              </w:rPr>
              <w:t xml:space="preserve">Bing Maps </w:t>
            </w:r>
            <w:r w:rsidRPr="00124651">
              <w:rPr>
                <w:rFonts w:ascii="Calibri" w:eastAsia="SimSun" w:hAnsi="Calibri"/>
              </w:rPr>
              <w:t>已知每用户每月订购</w:t>
            </w:r>
            <w:bookmarkEnd w:id="1408"/>
            <w:bookmarkEnd w:id="1409"/>
            <w:bookmarkEnd w:id="1410"/>
            <w:bookmarkEnd w:id="1411"/>
            <w:r w:rsidRPr="00124651">
              <w:rPr>
                <w:rFonts w:ascii="Calibri" w:eastAsia="SimSun" w:hAnsi="Calibri"/>
              </w:rPr>
              <w:fldChar w:fldCharType="begin"/>
            </w:r>
            <w:r w:rsidRPr="00124651">
              <w:rPr>
                <w:rFonts w:ascii="Calibri" w:eastAsia="SimSun" w:hAnsi="Calibri"/>
              </w:rPr>
              <w:instrText xml:space="preserve">XE "Bing Maps </w:instrText>
            </w:r>
            <w:r w:rsidRPr="00124651">
              <w:rPr>
                <w:rFonts w:ascii="Calibri" w:eastAsia="SimSun" w:hAnsi="Calibri"/>
              </w:rPr>
              <w:instrText>已知每用户每月订购</w:instrText>
            </w:r>
            <w:r w:rsidRPr="00124651">
              <w:rPr>
                <w:rFonts w:ascii="Calibri" w:eastAsia="SimSun" w:hAnsi="Calibri"/>
              </w:rPr>
              <w:instrText>"</w:instrText>
            </w:r>
            <w:r w:rsidRPr="00124651">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412" w:name="_Toc379797406"/>
            <w:bookmarkStart w:id="1413" w:name="_Toc380513438"/>
            <w:bookmarkStart w:id="1414" w:name="_Toc380655488"/>
            <w:bookmarkStart w:id="1415" w:name="_Toc415587772"/>
            <w:r w:rsidRPr="00124651">
              <w:rPr>
                <w:rFonts w:ascii="Calibri" w:eastAsia="SimSun" w:hAnsi="Calibri"/>
              </w:rPr>
              <w:t xml:space="preserve">Bing Maps </w:t>
            </w:r>
            <w:r w:rsidRPr="00124651">
              <w:rPr>
                <w:rFonts w:ascii="Calibri" w:eastAsia="SimSun" w:hAnsi="Calibri"/>
              </w:rPr>
              <w:t>已知</w:t>
            </w:r>
            <w:r w:rsidRPr="00124651">
              <w:rPr>
                <w:rFonts w:ascii="Calibri" w:eastAsia="SimSun" w:hAnsi="Calibri"/>
              </w:rPr>
              <w:t xml:space="preserve"> 5000 </w:t>
            </w:r>
            <w:r w:rsidRPr="00124651">
              <w:rPr>
                <w:rFonts w:ascii="Calibri" w:eastAsia="SimSun" w:hAnsi="Calibri"/>
              </w:rPr>
              <w:t>用户每月订购</w:t>
            </w:r>
            <w:bookmarkEnd w:id="1412"/>
            <w:bookmarkEnd w:id="1413"/>
            <w:bookmarkEnd w:id="1414"/>
            <w:bookmarkEnd w:id="1415"/>
            <w:r w:rsidRPr="00124651">
              <w:rPr>
                <w:rFonts w:ascii="Calibri" w:eastAsia="SimSun" w:hAnsi="Calibri"/>
              </w:rPr>
              <w:fldChar w:fldCharType="begin"/>
            </w:r>
            <w:r w:rsidRPr="00124651">
              <w:rPr>
                <w:rFonts w:ascii="Calibri" w:eastAsia="SimSun" w:hAnsi="Calibri"/>
              </w:rPr>
              <w:instrText xml:space="preserve">XE "Bing Maps </w:instrText>
            </w:r>
            <w:r w:rsidRPr="00124651">
              <w:rPr>
                <w:rFonts w:ascii="Calibri" w:eastAsia="SimSun" w:hAnsi="Calibri"/>
              </w:rPr>
              <w:instrText>已知</w:instrText>
            </w:r>
            <w:r w:rsidRPr="00124651">
              <w:rPr>
                <w:rFonts w:ascii="Calibri" w:eastAsia="SimSun" w:hAnsi="Calibri"/>
              </w:rPr>
              <w:instrText xml:space="preserve"> 5000 </w:instrText>
            </w:r>
            <w:r w:rsidRPr="00124651">
              <w:rPr>
                <w:rFonts w:ascii="Calibri" w:eastAsia="SimSun" w:hAnsi="Calibri"/>
              </w:rPr>
              <w:instrText>用户每月订购</w:instrText>
            </w:r>
            <w:r w:rsidRPr="00124651">
              <w:rPr>
                <w:rFonts w:ascii="Calibri" w:eastAsia="SimSun" w:hAnsi="Calibri"/>
              </w:rPr>
              <w:instrText>"</w:instrText>
            </w:r>
            <w:r w:rsidRPr="00124651">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200</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416" w:name="_Toc379797407"/>
            <w:bookmarkStart w:id="1417" w:name="_Toc380513439"/>
            <w:bookmarkStart w:id="1418" w:name="_Toc380655489"/>
            <w:bookmarkStart w:id="1419" w:name="_Toc415587773"/>
            <w:r w:rsidRPr="00124651">
              <w:rPr>
                <w:rFonts w:ascii="Calibri" w:eastAsia="SimSun" w:hAnsi="Calibri"/>
              </w:rPr>
              <w:t xml:space="preserve">Bing Maps Light </w:t>
            </w:r>
            <w:r w:rsidRPr="00124651">
              <w:rPr>
                <w:rFonts w:ascii="Calibri" w:eastAsia="SimSun" w:hAnsi="Calibri"/>
              </w:rPr>
              <w:t>已知每用户每月订购</w:t>
            </w:r>
            <w:bookmarkEnd w:id="1416"/>
            <w:bookmarkEnd w:id="1417"/>
            <w:bookmarkEnd w:id="1418"/>
            <w:bookmarkEnd w:id="1419"/>
            <w:r w:rsidRPr="00124651">
              <w:rPr>
                <w:rFonts w:ascii="Calibri" w:eastAsia="SimSun" w:hAnsi="Calibri"/>
              </w:rPr>
              <w:fldChar w:fldCharType="begin"/>
            </w:r>
            <w:r w:rsidRPr="00124651">
              <w:rPr>
                <w:rFonts w:ascii="Calibri" w:eastAsia="SimSun" w:hAnsi="Calibri"/>
              </w:rPr>
              <w:instrText xml:space="preserve">XE "Bing Maps Light </w:instrText>
            </w:r>
            <w:r w:rsidRPr="00124651">
              <w:rPr>
                <w:rFonts w:ascii="Calibri" w:eastAsia="SimSun" w:hAnsi="Calibri"/>
              </w:rPr>
              <w:instrText>已知每用户每月订购</w:instrText>
            </w:r>
            <w:r w:rsidRPr="00124651">
              <w:rPr>
                <w:rFonts w:ascii="Calibri" w:eastAsia="SimSun" w:hAnsi="Calibri"/>
              </w:rPr>
              <w:instrText>"</w:instrText>
            </w:r>
            <w:r w:rsidRPr="00124651">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420" w:name="_Toc379797408"/>
            <w:bookmarkStart w:id="1421" w:name="_Toc380513440"/>
            <w:bookmarkStart w:id="1422" w:name="_Toc380655490"/>
            <w:bookmarkStart w:id="1423" w:name="_Toc415587774"/>
            <w:r w:rsidRPr="00124651">
              <w:rPr>
                <w:rFonts w:ascii="Calibri" w:eastAsia="SimSun" w:hAnsi="Calibri"/>
              </w:rPr>
              <w:t xml:space="preserve">Bing Maps Light </w:t>
            </w:r>
            <w:r w:rsidRPr="00124651">
              <w:rPr>
                <w:rFonts w:ascii="Calibri" w:eastAsia="SimSun" w:hAnsi="Calibri"/>
              </w:rPr>
              <w:t>已知</w:t>
            </w:r>
            <w:r w:rsidRPr="00124651">
              <w:rPr>
                <w:rFonts w:ascii="Calibri" w:eastAsia="SimSun" w:hAnsi="Calibri"/>
              </w:rPr>
              <w:t xml:space="preserve"> 5000 </w:t>
            </w:r>
            <w:r w:rsidRPr="00124651">
              <w:rPr>
                <w:rFonts w:ascii="Calibri" w:eastAsia="SimSun" w:hAnsi="Calibri"/>
              </w:rPr>
              <w:t>用户每月订购</w:t>
            </w:r>
            <w:bookmarkEnd w:id="1420"/>
            <w:bookmarkEnd w:id="1421"/>
            <w:bookmarkEnd w:id="1422"/>
            <w:bookmarkEnd w:id="1423"/>
            <w:r w:rsidRPr="00124651">
              <w:rPr>
                <w:rFonts w:ascii="Calibri" w:eastAsia="SimSun" w:hAnsi="Calibri"/>
              </w:rPr>
              <w:fldChar w:fldCharType="begin"/>
            </w:r>
            <w:r w:rsidRPr="00124651">
              <w:rPr>
                <w:rFonts w:ascii="Calibri" w:eastAsia="SimSun" w:hAnsi="Calibri"/>
              </w:rPr>
              <w:instrText xml:space="preserve">XE "Bing Maps Light </w:instrText>
            </w:r>
            <w:r w:rsidRPr="00124651">
              <w:rPr>
                <w:rFonts w:ascii="Calibri" w:eastAsia="SimSun" w:hAnsi="Calibri"/>
              </w:rPr>
              <w:instrText>已知</w:instrText>
            </w:r>
            <w:r w:rsidRPr="00124651">
              <w:rPr>
                <w:rFonts w:ascii="Calibri" w:eastAsia="SimSun" w:hAnsi="Calibri"/>
              </w:rPr>
              <w:instrText xml:space="preserve"> 5000 </w:instrText>
            </w:r>
            <w:r w:rsidRPr="00124651">
              <w:rPr>
                <w:rFonts w:ascii="Calibri" w:eastAsia="SimSun" w:hAnsi="Calibri"/>
              </w:rPr>
              <w:instrText>用户每月订购</w:instrText>
            </w:r>
            <w:r w:rsidRPr="00124651">
              <w:rPr>
                <w:rFonts w:ascii="Calibri" w:eastAsia="SimSun" w:hAnsi="Calibri"/>
              </w:rPr>
              <w:instrText>"</w:instrText>
            </w:r>
            <w:r w:rsidRPr="00124651">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125</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424" w:name="_Toc379797409"/>
            <w:bookmarkStart w:id="1425" w:name="_Toc380513441"/>
            <w:bookmarkStart w:id="1426" w:name="_Toc380655491"/>
            <w:bookmarkStart w:id="1427" w:name="_Toc415587775"/>
            <w:r w:rsidRPr="00124651">
              <w:rPr>
                <w:rFonts w:ascii="Calibri" w:eastAsia="SimSun" w:hAnsi="Calibri"/>
              </w:rPr>
              <w:t xml:space="preserve">Windows Bing Maps </w:t>
            </w:r>
            <w:r w:rsidRPr="00124651">
              <w:rPr>
                <w:rFonts w:ascii="Calibri" w:eastAsia="SimSun" w:hAnsi="Calibri"/>
              </w:rPr>
              <w:t>资产管理欧洲或北美</w:t>
            </w:r>
            <w:bookmarkEnd w:id="1427"/>
            <w:r w:rsidRPr="00124651">
              <w:rPr>
                <w:rFonts w:ascii="Calibri" w:eastAsia="SimSun" w:hAnsi="Calibri"/>
              </w:rPr>
              <w:fldChar w:fldCharType="begin"/>
            </w:r>
            <w:r w:rsidRPr="00124651">
              <w:rPr>
                <w:rFonts w:ascii="Calibri" w:eastAsia="SimSun" w:hAnsi="Calibri"/>
              </w:rPr>
              <w:instrText xml:space="preserve">XE "Bing Maps </w:instrText>
            </w:r>
            <w:r w:rsidRPr="00124651">
              <w:rPr>
                <w:rFonts w:ascii="Calibri" w:eastAsia="SimSun" w:hAnsi="Calibri"/>
              </w:rPr>
              <w:instrText>移动资产管理欧洲</w:instrText>
            </w:r>
            <w:r w:rsidRPr="00124651">
              <w:rPr>
                <w:rFonts w:ascii="Calibri" w:eastAsia="SimSun" w:hAnsi="Calibri"/>
              </w:rPr>
              <w:instrText>"</w:instrText>
            </w:r>
            <w:r w:rsidRPr="00124651">
              <w:rPr>
                <w:rFonts w:ascii="Calibri" w:eastAsia="SimSun" w:hAnsi="Calibri"/>
              </w:rPr>
              <w:fldChar w:fldCharType="end"/>
            </w:r>
            <w:bookmarkEnd w:id="1424"/>
            <w:bookmarkEnd w:id="1425"/>
            <w:bookmarkEnd w:id="14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428" w:name="_Toc379797413"/>
            <w:bookmarkStart w:id="1429" w:name="_Toc380513445"/>
            <w:bookmarkStart w:id="1430" w:name="_Toc380655495"/>
            <w:bookmarkStart w:id="1431" w:name="_Toc415587776"/>
            <w:r w:rsidRPr="00124651">
              <w:rPr>
                <w:rFonts w:ascii="Calibri" w:eastAsia="SimSun" w:hAnsi="Calibri"/>
              </w:rPr>
              <w:t xml:space="preserve">Windows Bing Maps </w:t>
            </w:r>
            <w:r w:rsidRPr="00124651">
              <w:rPr>
                <w:rFonts w:ascii="Calibri" w:eastAsia="SimSun" w:hAnsi="Calibri"/>
              </w:rPr>
              <w:t>资产管理平台费每月订购</w:t>
            </w:r>
            <w:bookmarkEnd w:id="1428"/>
            <w:bookmarkEnd w:id="1429"/>
            <w:bookmarkEnd w:id="1430"/>
            <w:bookmarkEnd w:id="1431"/>
            <w:r w:rsidRPr="00124651">
              <w:rPr>
                <w:rFonts w:ascii="Calibri" w:eastAsia="SimSun" w:hAnsi="Calibri"/>
              </w:rPr>
              <w:fldChar w:fldCharType="begin"/>
            </w:r>
            <w:r w:rsidRPr="00124651">
              <w:rPr>
                <w:rFonts w:ascii="Calibri" w:eastAsia="SimSun" w:hAnsi="Calibri"/>
              </w:rPr>
              <w:instrText xml:space="preserve">XE "Bing Maps </w:instrText>
            </w:r>
            <w:r w:rsidRPr="00124651">
              <w:rPr>
                <w:rFonts w:ascii="Calibri" w:eastAsia="SimSun" w:hAnsi="Calibri"/>
              </w:rPr>
              <w:instrText>移动资产管理平台费每月订购</w:instrText>
            </w:r>
            <w:r w:rsidRPr="00124651">
              <w:rPr>
                <w:rFonts w:ascii="Calibri" w:eastAsia="SimSun" w:hAnsi="Calibri"/>
              </w:rPr>
              <w:instrText>"</w:instrText>
            </w:r>
            <w:r w:rsidRPr="00124651">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25</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124651" w:rsidTr="002F1684">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D1C48" w:rsidRPr="00124651" w:rsidRDefault="009D1C48" w:rsidP="008101ED">
            <w:pPr>
              <w:pStyle w:val="ProductList-Offering2"/>
              <w:rPr>
                <w:rFonts w:ascii="Calibri" w:eastAsia="SimSun" w:hAnsi="Calibri"/>
              </w:rPr>
            </w:pPr>
            <w:bookmarkStart w:id="1432" w:name="_Toc379797414"/>
            <w:bookmarkStart w:id="1433" w:name="_Toc380513446"/>
            <w:bookmarkStart w:id="1434" w:name="_Toc380655496"/>
            <w:bookmarkStart w:id="1435" w:name="_Toc415587777"/>
            <w:r w:rsidRPr="00124651">
              <w:rPr>
                <w:rFonts w:ascii="Calibri" w:eastAsia="SimSun" w:hAnsi="Calibri"/>
              </w:rPr>
              <w:t xml:space="preserve">Bing Maps </w:t>
            </w:r>
            <w:r w:rsidRPr="00124651">
              <w:rPr>
                <w:rFonts w:ascii="Calibri" w:eastAsia="SimSun" w:hAnsi="Calibri"/>
              </w:rPr>
              <w:t>公共网站用途</w:t>
            </w:r>
            <w:r w:rsidRPr="00124651">
              <w:rPr>
                <w:rFonts w:ascii="Calibri" w:eastAsia="SimSun" w:hAnsi="Calibri"/>
              </w:rPr>
              <w:t xml:space="preserve"> 10 </w:t>
            </w:r>
            <w:r w:rsidRPr="00124651">
              <w:rPr>
                <w:rFonts w:ascii="Calibri" w:eastAsia="SimSun" w:hAnsi="Calibri"/>
              </w:rPr>
              <w:t>万条事务每月订购</w:t>
            </w:r>
            <w:bookmarkEnd w:id="1432"/>
            <w:bookmarkEnd w:id="1433"/>
            <w:bookmarkEnd w:id="1434"/>
            <w:bookmarkEnd w:id="1435"/>
            <w:r w:rsidRPr="00124651">
              <w:rPr>
                <w:rFonts w:ascii="Calibri" w:eastAsia="SimSun" w:hAnsi="Calibri"/>
              </w:rPr>
              <w:fldChar w:fldCharType="begin"/>
            </w:r>
            <w:r w:rsidRPr="00124651">
              <w:rPr>
                <w:rFonts w:ascii="Calibri" w:eastAsia="SimSun" w:hAnsi="Calibri"/>
              </w:rPr>
              <w:instrText xml:space="preserve">XE "Bing Maps </w:instrText>
            </w:r>
            <w:r w:rsidRPr="00124651">
              <w:rPr>
                <w:rFonts w:ascii="Calibri" w:eastAsia="SimSun" w:hAnsi="Calibri"/>
              </w:rPr>
              <w:instrText>公共网站用途</w:instrText>
            </w:r>
            <w:r w:rsidRPr="00124651">
              <w:rPr>
                <w:rFonts w:ascii="Calibri" w:eastAsia="SimSun" w:hAnsi="Calibri"/>
              </w:rPr>
              <w:instrText xml:space="preserve"> 10 </w:instrText>
            </w:r>
            <w:r w:rsidRPr="00124651">
              <w:rPr>
                <w:rFonts w:ascii="Calibri" w:eastAsia="SimSun" w:hAnsi="Calibri"/>
              </w:rPr>
              <w:instrText>万条事务每月订购</w:instrText>
            </w:r>
            <w:r w:rsidRPr="00124651">
              <w:rPr>
                <w:rFonts w:ascii="Calibri" w:eastAsia="SimSun" w:hAnsi="Calibri"/>
              </w:rPr>
              <w:instrText>"</w:instrText>
            </w:r>
            <w:r w:rsidRPr="00124651">
              <w:rPr>
                <w:rFonts w:ascii="Calibri" w:eastAsia="SimSun"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50</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r w:rsidR="009D1C48" w:rsidRPr="00E00DF4" w:rsidTr="002F1684">
        <w:trPr>
          <w:cantSplit/>
        </w:trPr>
        <w:tc>
          <w:tcPr>
            <w:tcW w:w="3367" w:type="dxa"/>
            <w:tcBorders>
              <w:top w:val="dashSmallGap" w:sz="4" w:space="0" w:color="BFBFBF" w:themeColor="background1" w:themeShade="BF"/>
              <w:left w:val="nil"/>
              <w:bottom w:val="nil"/>
              <w:right w:val="nil"/>
            </w:tcBorders>
          </w:tcPr>
          <w:p w:rsidR="009D1C48" w:rsidRPr="00124651" w:rsidRDefault="009D1C48" w:rsidP="008101ED">
            <w:pPr>
              <w:pStyle w:val="ProductList-Offering2"/>
              <w:rPr>
                <w:rFonts w:ascii="Calibri" w:eastAsia="SimSun" w:hAnsi="Calibri"/>
              </w:rPr>
            </w:pPr>
            <w:bookmarkStart w:id="1436" w:name="_Toc379797415"/>
            <w:bookmarkStart w:id="1437" w:name="_Toc380513447"/>
            <w:bookmarkStart w:id="1438" w:name="_Toc380655497"/>
            <w:bookmarkStart w:id="1439" w:name="_Toc415587778"/>
            <w:r w:rsidRPr="00124651">
              <w:rPr>
                <w:rFonts w:ascii="Calibri" w:eastAsia="SimSun" w:hAnsi="Calibri"/>
              </w:rPr>
              <w:t xml:space="preserve">Bing Maps </w:t>
            </w:r>
            <w:r w:rsidRPr="00124651">
              <w:rPr>
                <w:rFonts w:ascii="Calibri" w:eastAsia="SimSun" w:hAnsi="Calibri"/>
              </w:rPr>
              <w:t>公共网站用途</w:t>
            </w:r>
            <w:r w:rsidRPr="00124651">
              <w:rPr>
                <w:rFonts w:ascii="Calibri" w:eastAsia="SimSun" w:hAnsi="Calibri"/>
              </w:rPr>
              <w:t xml:space="preserve"> 42 </w:t>
            </w:r>
            <w:r w:rsidRPr="00124651">
              <w:rPr>
                <w:rFonts w:ascii="Calibri" w:eastAsia="SimSun" w:hAnsi="Calibri"/>
              </w:rPr>
              <w:t>万（以及更多）条事务每月订购</w:t>
            </w:r>
            <w:bookmarkEnd w:id="1436"/>
            <w:bookmarkEnd w:id="1437"/>
            <w:bookmarkEnd w:id="1438"/>
            <w:bookmarkEnd w:id="1439"/>
            <w:r w:rsidRPr="00124651">
              <w:rPr>
                <w:rFonts w:ascii="Calibri" w:eastAsia="SimSun" w:hAnsi="Calibri"/>
              </w:rPr>
              <w:fldChar w:fldCharType="begin"/>
            </w:r>
            <w:r w:rsidRPr="00124651">
              <w:rPr>
                <w:rFonts w:ascii="Calibri" w:eastAsia="SimSun" w:hAnsi="Calibri"/>
              </w:rPr>
              <w:instrText xml:space="preserve">XE "Bing Maps </w:instrText>
            </w:r>
            <w:r w:rsidRPr="00124651">
              <w:rPr>
                <w:rFonts w:ascii="Calibri" w:eastAsia="SimSun" w:hAnsi="Calibri"/>
              </w:rPr>
              <w:instrText>公共网站用途</w:instrText>
            </w:r>
            <w:r w:rsidRPr="00124651">
              <w:rPr>
                <w:rFonts w:ascii="Calibri" w:eastAsia="SimSun" w:hAnsi="Calibri"/>
              </w:rPr>
              <w:instrText xml:space="preserve"> 42 </w:instrText>
            </w:r>
            <w:r w:rsidRPr="00124651">
              <w:rPr>
                <w:rFonts w:ascii="Calibri" w:eastAsia="SimSun" w:hAnsi="Calibri"/>
              </w:rPr>
              <w:instrText>万（以及更多）条事务每月订购</w:instrText>
            </w:r>
            <w:r w:rsidRPr="00124651">
              <w:rPr>
                <w:rFonts w:ascii="Calibri" w:eastAsia="SimSun" w:hAnsi="Calibri"/>
              </w:rPr>
              <w:instrText>"</w:instrText>
            </w:r>
            <w:r w:rsidRPr="00124651">
              <w:rPr>
                <w:rFonts w:ascii="Calibri" w:eastAsia="SimSun" w:hAnsi="Calibri"/>
              </w:rPr>
              <w:fldChar w:fldCharType="end"/>
            </w:r>
          </w:p>
        </w:tc>
        <w:tc>
          <w:tcPr>
            <w:tcW w:w="738" w:type="dxa"/>
            <w:tcBorders>
              <w:top w:val="dashSmallGap" w:sz="4" w:space="0" w:color="BFBFBF" w:themeColor="background1" w:themeShade="BF"/>
              <w:left w:val="nil"/>
              <w:bottom w:val="nil"/>
              <w:right w:val="nil"/>
            </w:tcBorders>
            <w:vAlign w:val="center"/>
          </w:tcPr>
          <w:p w:rsidR="009D1C48" w:rsidRPr="00124651" w:rsidRDefault="009D1C48" w:rsidP="008101ED">
            <w:pPr>
              <w:pStyle w:val="ProductList-OfferingBody"/>
              <w:ind w:left="-113"/>
              <w:jc w:val="center"/>
              <w:rPr>
                <w:rFonts w:ascii="Calibri" w:eastAsia="SimSun" w:hAnsi="Calibri"/>
              </w:rPr>
            </w:pPr>
            <w:r w:rsidRPr="00124651">
              <w:rPr>
                <w:rFonts w:ascii="Calibri" w:eastAsia="SimSun" w:hAnsi="Calibri"/>
              </w:rPr>
              <w:t>200</w:t>
            </w:r>
          </w:p>
        </w:tc>
        <w:tc>
          <w:tcPr>
            <w:tcW w:w="739" w:type="dxa"/>
            <w:tcBorders>
              <w:left w:val="single" w:sz="12" w:space="0" w:color="FFFFFF" w:themeColor="background1"/>
            </w:tcBorders>
            <w:shd w:val="clear" w:color="auto" w:fill="BFBFBF" w:themeFill="background1" w:themeFillShade="BF"/>
            <w:vAlign w:val="center"/>
          </w:tcPr>
          <w:p w:rsidR="009D1C48" w:rsidRPr="00124651" w:rsidRDefault="009D1C48"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开放许可和开放式价值</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OF</w:t>
            </w:r>
            <w:r w:rsidRPr="00124651">
              <w:rPr>
                <w:rFonts w:eastAsiaTheme="majorEastAsia" w:cstheme="minorHAnsi" w:hint="eastAsia"/>
                <w:bCs/>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
                <w:bCs/>
              </w:rPr>
              <w:fldChar w:fldCharType="begin"/>
            </w:r>
            <w:r w:rsidRPr="00124651">
              <w:rPr>
                <w:rFonts w:eastAsiaTheme="majorEastAsia" w:cstheme="minorHAnsi" w:hint="eastAsia"/>
                <w:b/>
                <w:bCs/>
              </w:rPr>
              <w:instrText>AutoTextList  \s NoStyle \t "</w:instrText>
            </w:r>
            <w:r w:rsidRPr="00124651">
              <w:rPr>
                <w:rFonts w:eastAsiaTheme="majorEastAsia" w:cstheme="minorHAnsi" w:hint="eastAsia"/>
                <w:b/>
                <w:bCs/>
                <w:u w:val="single"/>
              </w:rPr>
              <w:instrText>开放式价值中的非组织范围</w:instrText>
            </w:r>
            <w:r w:rsidRPr="00124651">
              <w:rPr>
                <w:rFonts w:eastAsiaTheme="majorEastAsia" w:cstheme="minorHAnsi" w:hint="eastAsia"/>
                <w:b/>
                <w:bCs/>
              </w:rPr>
              <w:instrText xml:space="preserve">" </w:instrText>
            </w:r>
            <w:r w:rsidRPr="00124651">
              <w:rPr>
                <w:rFonts w:eastAsiaTheme="majorEastAsia" w:cstheme="minorHAnsi" w:hint="eastAsia"/>
                <w:b/>
                <w:bCs/>
              </w:rPr>
              <w:fldChar w:fldCharType="separate"/>
            </w:r>
            <w:r w:rsidRPr="00124651">
              <w:rPr>
                <w:rFonts w:eastAsiaTheme="majorEastAsia" w:cstheme="minorHAnsi" w:hint="eastAsia"/>
              </w:rPr>
              <w:t xml:space="preserve"> P </w:t>
            </w:r>
            <w:r w:rsidRPr="00124651">
              <w:rPr>
                <w:rFonts w:eastAsiaTheme="majorEastAsia" w:cstheme="minorHAnsi" w:hint="eastAsia"/>
              </w:rPr>
              <w:fldChar w:fldCharType="end"/>
            </w:r>
          </w:p>
        </w:tc>
        <w:tc>
          <w:tcPr>
            <w:tcW w:w="739" w:type="dxa"/>
            <w:shd w:val="clear" w:color="auto" w:fill="70AD47" w:themeFill="accent6"/>
            <w:vAlign w:val="center"/>
          </w:tcPr>
          <w:p w:rsidR="009D1C48" w:rsidRPr="00124651"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124651" w:rsidRDefault="009D1C48" w:rsidP="009D1C48">
            <w:pPr>
              <w:pStyle w:val="ProductList-OfferingBody"/>
              <w:ind w:left="-113"/>
              <w:jc w:val="center"/>
              <w:rPr>
                <w:rFonts w:eastAsiaTheme="majorEastAsia" w:cstheme="minorHAnsi"/>
              </w:rPr>
            </w:pPr>
            <w:r w:rsidRPr="00124651">
              <w:rPr>
                <w:rFonts w:eastAsiaTheme="majorEastAsia" w:cstheme="minorHAnsi" w:hint="eastAsia"/>
                <w:bCs/>
              </w:rPr>
              <w:fldChar w:fldCharType="begin"/>
            </w:r>
            <w:r w:rsidRPr="00124651">
              <w:rPr>
                <w:rFonts w:eastAsiaTheme="majorEastAsia" w:cstheme="minorHAnsi" w:hint="eastAsia"/>
                <w:bCs/>
              </w:rPr>
              <w:instrText>AutoTextList  \s NoStyle \t "</w:instrText>
            </w:r>
            <w:r w:rsidRPr="00124651">
              <w:rPr>
                <w:rFonts w:eastAsiaTheme="majorEastAsia" w:cstheme="minorHAnsi" w:hint="eastAsia"/>
                <w:bCs/>
              </w:rPr>
              <w:instrText>附加产品</w:instrText>
            </w:r>
            <w:r w:rsidRPr="00124651">
              <w:rPr>
                <w:rFonts w:eastAsiaTheme="majorEastAsia" w:cstheme="minorHAnsi" w:hint="eastAsia"/>
                <w:bCs/>
              </w:rPr>
              <w:instrText xml:space="preserve">" </w:instrText>
            </w:r>
            <w:r w:rsidRPr="00124651">
              <w:rPr>
                <w:rFonts w:eastAsiaTheme="majorEastAsia" w:cstheme="minorHAnsi" w:hint="eastAsia"/>
                <w:bCs/>
              </w:rPr>
              <w:fldChar w:fldCharType="separate"/>
            </w:r>
            <w:r w:rsidRPr="00124651">
              <w:rPr>
                <w:rFonts w:eastAsiaTheme="majorEastAsia" w:cstheme="minorHAnsi" w:hint="eastAsia"/>
                <w:bCs/>
              </w:rPr>
              <w:t xml:space="preserve"> A</w:t>
            </w:r>
            <w:r w:rsidRPr="00124651">
              <w:rPr>
                <w:rFonts w:eastAsiaTheme="majorEastAsia"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82C77" w:rsidRPr="00E00DF4" w:rsidTr="002F1684">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每个</w:t>
      </w:r>
      <w:r w:rsidRPr="00E00DF4">
        <w:rPr>
          <w:rFonts w:ascii="Calibri" w:eastAsia="SimSun" w:hAnsi="Calibri"/>
        </w:rPr>
        <w:t xml:space="preserve"> Bing Maps </w:t>
      </w:r>
      <w:r w:rsidRPr="00E00DF4">
        <w:rPr>
          <w:rFonts w:ascii="Calibri" w:eastAsia="SimSun" w:hAnsi="Calibri"/>
        </w:rPr>
        <w:t>公共网站用途</w:t>
      </w:r>
      <w:r w:rsidRPr="00E00DF4">
        <w:rPr>
          <w:rFonts w:ascii="Calibri" w:eastAsia="SimSun" w:hAnsi="Calibri"/>
        </w:rPr>
        <w:fldChar w:fldCharType="begin"/>
      </w:r>
      <w:r w:rsidRPr="00E00DF4">
        <w:rPr>
          <w:rFonts w:ascii="Calibri" w:eastAsia="SimSun" w:hAnsi="Calibri"/>
        </w:rPr>
        <w:instrText xml:space="preserve">XE "Bing Maps </w:instrText>
      </w:r>
      <w:r w:rsidRPr="00E00DF4">
        <w:rPr>
          <w:rFonts w:ascii="Calibri" w:eastAsia="SimSun" w:hAnsi="Calibri"/>
        </w:rPr>
        <w:instrText>内部网站用途</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附加</w:t>
      </w:r>
      <w:r w:rsidRPr="00E00DF4">
        <w:rPr>
          <w:rFonts w:ascii="Calibri" w:eastAsia="SimSun" w:hAnsi="Calibri"/>
        </w:rPr>
        <w:t xml:space="preserve"> SL </w:t>
      </w:r>
      <w:r w:rsidRPr="00E00DF4">
        <w:rPr>
          <w:rFonts w:ascii="Calibri" w:eastAsia="SimSun" w:hAnsi="Calibri"/>
        </w:rPr>
        <w:t>和</w:t>
      </w:r>
      <w:r w:rsidRPr="00E00DF4">
        <w:rPr>
          <w:rFonts w:ascii="Calibri" w:eastAsia="SimSun" w:hAnsi="Calibri"/>
        </w:rPr>
        <w:t xml:space="preserve"> Bing Maps </w:t>
      </w:r>
      <w:r w:rsidRPr="00E00DF4">
        <w:rPr>
          <w:rFonts w:ascii="Calibri" w:eastAsia="SimSun" w:hAnsi="Calibri"/>
        </w:rPr>
        <w:t>内部网站用途</w:t>
      </w:r>
      <w:r w:rsidRPr="00E00DF4">
        <w:rPr>
          <w:rFonts w:ascii="Calibri" w:eastAsia="SimSun" w:hAnsi="Calibri"/>
        </w:rPr>
        <w:fldChar w:fldCharType="begin"/>
      </w:r>
      <w:r w:rsidRPr="00E00DF4">
        <w:rPr>
          <w:rFonts w:ascii="Calibri" w:eastAsia="SimSun" w:hAnsi="Calibri"/>
        </w:rPr>
        <w:instrText xml:space="preserve">XE "Bing Maps </w:instrText>
      </w:r>
      <w:r w:rsidRPr="00E00DF4">
        <w:rPr>
          <w:rFonts w:ascii="Calibri" w:eastAsia="SimSun" w:hAnsi="Calibri"/>
        </w:rPr>
        <w:instrText>内部网站用途</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附加</w:t>
      </w:r>
      <w:r w:rsidRPr="00E00DF4">
        <w:rPr>
          <w:rFonts w:ascii="Calibri" w:eastAsia="SimSun" w:hAnsi="Calibri"/>
        </w:rPr>
        <w:t xml:space="preserve"> SL </w:t>
      </w:r>
      <w:r w:rsidRPr="00E00DF4">
        <w:rPr>
          <w:rFonts w:ascii="Calibri" w:eastAsia="SimSun" w:hAnsi="Calibri"/>
        </w:rPr>
        <w:t>都会使客户有资格获得特定数量的记帐事务。客户可以通过在其许可登记表有效期内购买多个</w:t>
      </w:r>
      <w:r w:rsidRPr="00E00DF4">
        <w:rPr>
          <w:rFonts w:ascii="Calibri" w:eastAsia="SimSun" w:hAnsi="Calibri"/>
        </w:rPr>
        <w:t xml:space="preserve"> Bing Maps </w:t>
      </w:r>
      <w:r w:rsidRPr="00E00DF4">
        <w:rPr>
          <w:rFonts w:ascii="Calibri" w:eastAsia="SimSun" w:hAnsi="Calibri"/>
        </w:rPr>
        <w:t>公共网站用途附加</w:t>
      </w:r>
      <w:r w:rsidRPr="00E00DF4">
        <w:rPr>
          <w:rFonts w:ascii="Calibri" w:eastAsia="SimSun" w:hAnsi="Calibri"/>
        </w:rPr>
        <w:t xml:space="preserve"> SL </w:t>
      </w:r>
      <w:r w:rsidRPr="00E00DF4">
        <w:rPr>
          <w:rFonts w:ascii="Calibri" w:eastAsia="SimSun" w:hAnsi="Calibri"/>
        </w:rPr>
        <w:t>或</w:t>
      </w:r>
      <w:r w:rsidRPr="00E00DF4">
        <w:rPr>
          <w:rFonts w:ascii="Calibri" w:eastAsia="SimSun" w:hAnsi="Calibri"/>
        </w:rPr>
        <w:t xml:space="preserve"> Bing Maps </w:t>
      </w:r>
      <w:r w:rsidRPr="00E00DF4">
        <w:rPr>
          <w:rFonts w:ascii="Calibri" w:eastAsia="SimSun" w:hAnsi="Calibri"/>
        </w:rPr>
        <w:t>内部网站用途</w:t>
      </w:r>
      <w:r w:rsidRPr="00E00DF4">
        <w:rPr>
          <w:rFonts w:ascii="Calibri" w:eastAsia="SimSun" w:hAnsi="Calibri"/>
        </w:rPr>
        <w:fldChar w:fldCharType="begin"/>
      </w:r>
      <w:r w:rsidRPr="00E00DF4">
        <w:rPr>
          <w:rFonts w:ascii="Calibri" w:eastAsia="SimSun" w:hAnsi="Calibri"/>
        </w:rPr>
        <w:instrText xml:space="preserve">XE "Bing Maps </w:instrText>
      </w:r>
      <w:r w:rsidRPr="00E00DF4">
        <w:rPr>
          <w:rFonts w:ascii="Calibri" w:eastAsia="SimSun" w:hAnsi="Calibri"/>
        </w:rPr>
        <w:instrText>内部网站用途</w:instrText>
      </w:r>
      <w:r w:rsidRPr="00E00DF4">
        <w:rPr>
          <w:rFonts w:ascii="Calibri" w:eastAsia="SimSun" w:hAnsi="Calibri"/>
        </w:rPr>
        <w:instrText>"</w:instrText>
      </w:r>
      <w:r w:rsidRPr="00E00DF4">
        <w:rPr>
          <w:rFonts w:ascii="Calibri" w:eastAsia="SimSun" w:hAnsi="Calibri"/>
        </w:rPr>
        <w:fldChar w:fldCharType="end"/>
      </w:r>
      <w:r w:rsidRPr="00E00DF4">
        <w:rPr>
          <w:rFonts w:ascii="Calibri" w:eastAsia="SimSun" w:hAnsi="Calibri"/>
        </w:rPr>
        <w:t>附加</w:t>
      </w:r>
      <w:r w:rsidRPr="00E00DF4">
        <w:rPr>
          <w:rFonts w:ascii="Calibri" w:eastAsia="SimSun" w:hAnsi="Calibri"/>
        </w:rPr>
        <w:t xml:space="preserve"> SL </w:t>
      </w:r>
      <w:r w:rsidRPr="00E00DF4">
        <w:rPr>
          <w:rFonts w:ascii="Calibri" w:eastAsia="SimSun" w:hAnsi="Calibri"/>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E00DF4">
        <w:rPr>
          <w:rFonts w:ascii="Calibri" w:eastAsia="SimSun" w:hAnsi="Calibri"/>
        </w:rPr>
        <w:t xml:space="preserve"> (30) </w:t>
      </w:r>
      <w:r w:rsidRPr="00E00DF4">
        <w:rPr>
          <w:rFonts w:ascii="Calibri" w:eastAsia="SimSun" w:hAnsi="Calibri"/>
        </w:rPr>
        <w:t>日内，客户必须购买更多的</w:t>
      </w:r>
      <w:r w:rsidRPr="00E00DF4">
        <w:rPr>
          <w:rFonts w:ascii="Calibri" w:eastAsia="SimSun" w:hAnsi="Calibri"/>
        </w:rPr>
        <w:t xml:space="preserve"> Bing Maps </w:t>
      </w:r>
      <w:r w:rsidRPr="00E00DF4">
        <w:rPr>
          <w:rFonts w:ascii="Calibri" w:eastAsia="SimSun" w:hAnsi="Calibri"/>
        </w:rPr>
        <w:t>公共网站用途附加</w:t>
      </w:r>
      <w:r w:rsidRPr="00E00DF4">
        <w:rPr>
          <w:rFonts w:ascii="Calibri" w:eastAsia="SimSun" w:hAnsi="Calibri"/>
        </w:rPr>
        <w:t xml:space="preserve"> SL </w:t>
      </w:r>
      <w:r w:rsidRPr="00E00DF4">
        <w:rPr>
          <w:rFonts w:ascii="Calibri" w:eastAsia="SimSun" w:hAnsi="Calibri"/>
        </w:rPr>
        <w:t>或者</w:t>
      </w:r>
      <w:r w:rsidRPr="00E00DF4">
        <w:rPr>
          <w:rFonts w:ascii="Calibri" w:eastAsia="SimSun" w:hAnsi="Calibri"/>
        </w:rPr>
        <w:t xml:space="preserve"> Bing Maps </w:t>
      </w:r>
      <w:r w:rsidRPr="00E00DF4">
        <w:rPr>
          <w:rFonts w:ascii="Calibri" w:eastAsia="SimSun" w:hAnsi="Calibri"/>
        </w:rPr>
        <w:t>内部网站用途附加</w:t>
      </w:r>
      <w:r w:rsidRPr="00E00DF4">
        <w:rPr>
          <w:rFonts w:ascii="Calibri" w:eastAsia="SimSun" w:hAnsi="Calibri"/>
        </w:rPr>
        <w:t xml:space="preserve"> SL</w:t>
      </w:r>
      <w:r w:rsidRPr="00E00DF4">
        <w:rPr>
          <w:rFonts w:ascii="Calibri" w:eastAsia="SimSun" w:hAnsi="Calibri"/>
        </w:rPr>
        <w:t>，以补足超量使用的记帐事务以及预计未来在登记有效期的剩余时间内所需的记帐事务量，否则微软可能会终止该客户对</w:t>
      </w:r>
      <w:r w:rsidRPr="00E00DF4">
        <w:rPr>
          <w:rFonts w:ascii="Calibri" w:eastAsia="SimSun" w:hAnsi="Calibri"/>
        </w:rPr>
        <w:t xml:space="preserve"> Bing Maps </w:t>
      </w:r>
      <w:r w:rsidRPr="00E00DF4">
        <w:rPr>
          <w:rFonts w:ascii="Calibri" w:eastAsia="SimSun" w:hAnsi="Calibri"/>
        </w:rPr>
        <w:t>的访问。每份许可登记表只能购买一次的</w:t>
      </w:r>
      <w:r w:rsidRPr="00E00DF4">
        <w:rPr>
          <w:rFonts w:ascii="Calibri" w:eastAsia="SimSun" w:hAnsi="Calibri"/>
        </w:rPr>
        <w:t xml:space="preserve"> Bing Maps Platinum </w:t>
      </w:r>
      <w:r w:rsidRPr="00E00DF4">
        <w:rPr>
          <w:rFonts w:ascii="Calibri" w:eastAsia="SimSun" w:hAnsi="Calibri"/>
        </w:rPr>
        <w:t>附加</w:t>
      </w:r>
      <w:r w:rsidRPr="00E00DF4">
        <w:rPr>
          <w:rFonts w:ascii="Calibri" w:eastAsia="SimSun" w:hAnsi="Calibri"/>
        </w:rPr>
        <w:t xml:space="preserve"> SL </w:t>
      </w:r>
      <w:r w:rsidRPr="00E00DF4">
        <w:rPr>
          <w:rFonts w:ascii="Calibri" w:eastAsia="SimSun" w:hAnsi="Calibri"/>
        </w:rPr>
        <w:t>的使用上限为每年</w:t>
      </w:r>
      <w:r w:rsidRPr="00E00DF4">
        <w:rPr>
          <w:rFonts w:ascii="Calibri" w:eastAsia="SimSun" w:hAnsi="Calibri"/>
        </w:rPr>
        <w:t xml:space="preserve"> 4 </w:t>
      </w:r>
      <w:r w:rsidRPr="00E00DF4">
        <w:rPr>
          <w:rFonts w:ascii="Calibri" w:eastAsia="SimSun" w:hAnsi="Calibri"/>
        </w:rPr>
        <w:t>亿条记帐事务。超过此上限的客户必须按照如上所述购买额外的记帐事务。</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Bing Maps </w:t>
      </w:r>
      <w:r w:rsidRPr="00E00DF4">
        <w:rPr>
          <w:rFonts w:ascii="Calibri" w:eastAsia="SimSun" w:hAnsi="Calibri"/>
          <w:b/>
          <w:color w:val="00188F"/>
        </w:rPr>
        <w:t>客户支持</w:t>
      </w:r>
    </w:p>
    <w:p w:rsidR="00582C77" w:rsidRPr="00E00DF4" w:rsidRDefault="00582C77" w:rsidP="00582C77">
      <w:pPr>
        <w:pStyle w:val="ProductList-Body"/>
        <w:rPr>
          <w:rFonts w:ascii="Calibri" w:eastAsia="SimSun" w:hAnsi="Calibri"/>
        </w:rPr>
      </w:pPr>
      <w:r w:rsidRPr="00E00DF4">
        <w:rPr>
          <w:rFonts w:ascii="Calibri" w:eastAsia="SimSun" w:hAnsi="Calibri"/>
        </w:rPr>
        <w:t>所有购买</w:t>
      </w:r>
      <w:r w:rsidRPr="00E00DF4">
        <w:rPr>
          <w:rFonts w:ascii="Calibri" w:eastAsia="SimSun" w:hAnsi="Calibri"/>
        </w:rPr>
        <w:t xml:space="preserve"> Bing Maps </w:t>
      </w:r>
      <w:r w:rsidRPr="00E00DF4">
        <w:rPr>
          <w:rFonts w:ascii="Calibri" w:eastAsia="SimSun" w:hAnsi="Calibri"/>
        </w:rPr>
        <w:t>的客户可获得客户支持。有关支持的信息可在以下位置找到：</w:t>
      </w:r>
    </w:p>
    <w:p w:rsidR="00582C77" w:rsidRPr="00E00DF4" w:rsidRDefault="00582C77" w:rsidP="00582C77">
      <w:pPr>
        <w:pStyle w:val="ProductList-Body"/>
        <w:rPr>
          <w:rFonts w:ascii="Calibri" w:eastAsia="SimSun" w:hAnsi="Calibri"/>
        </w:rPr>
      </w:pPr>
      <w:r w:rsidRPr="00E00DF4">
        <w:rPr>
          <w:rFonts w:ascii="Calibri" w:eastAsia="SimSun" w:hAnsi="Calibri"/>
        </w:rPr>
        <w:t>http://az370354.vo.msecnd.net/maps/Bing_Maps_Enterprise_Support_Overview.pdf</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可在此提交客户支持查询：</w:t>
      </w:r>
      <w:r w:rsidRPr="00E00DF4">
        <w:rPr>
          <w:rFonts w:ascii="Calibri" w:eastAsia="SimSun" w:hAnsi="Calibri"/>
        </w:rPr>
        <w:t>http://go.microsoft.com/?linkid=9874830</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如何访问</w:t>
      </w:r>
      <w:r w:rsidRPr="00E00DF4">
        <w:rPr>
          <w:rFonts w:ascii="Calibri" w:eastAsia="SimSun" w:hAnsi="Calibri"/>
          <w:b/>
          <w:color w:val="00188F"/>
        </w:rPr>
        <w:t xml:space="preserve"> Bing Maps </w:t>
      </w:r>
      <w:r w:rsidRPr="00E00DF4">
        <w:rPr>
          <w:rFonts w:ascii="Calibri" w:eastAsia="SimSun" w:hAnsi="Calibri"/>
          <w:b/>
          <w:color w:val="00188F"/>
        </w:rPr>
        <w:t>服务</w:t>
      </w:r>
    </w:p>
    <w:p w:rsidR="00582C77" w:rsidRPr="00E00DF4" w:rsidRDefault="00582C77" w:rsidP="00582C77">
      <w:pPr>
        <w:pStyle w:val="ProductList-Body"/>
        <w:rPr>
          <w:rFonts w:ascii="Calibri" w:eastAsia="SimSun" w:hAnsi="Calibri"/>
        </w:rPr>
      </w:pPr>
      <w:r w:rsidRPr="00E00DF4">
        <w:rPr>
          <w:rFonts w:ascii="Calibri" w:eastAsia="SimSun" w:hAnsi="Calibri"/>
        </w:rPr>
        <w:t>客户可以使用</w:t>
      </w:r>
      <w:r w:rsidRPr="00E00DF4">
        <w:rPr>
          <w:rFonts w:ascii="Calibri" w:eastAsia="SimSun" w:hAnsi="Calibri"/>
        </w:rPr>
        <w:t xml:space="preserve"> Bing Maps </w:t>
      </w:r>
      <w:r w:rsidRPr="00E00DF4">
        <w:rPr>
          <w:rFonts w:ascii="Calibri" w:eastAsia="SimSun" w:hAnsi="Calibri"/>
        </w:rPr>
        <w:t>帐户中心</w:t>
      </w:r>
      <w:r w:rsidRPr="00E00DF4">
        <w:rPr>
          <w:rFonts w:ascii="Calibri" w:eastAsia="SimSun" w:hAnsi="Calibri"/>
        </w:rPr>
        <w:t xml:space="preserve"> (</w:t>
      </w:r>
      <w:hyperlink r:id="rId57" w:history="1">
        <w:r w:rsidR="00934BEE">
          <w:rPr>
            <w:rStyle w:val="Hyperlink"/>
            <w:rFonts w:ascii="Calibri" w:eastAsia="SimSun" w:hAnsi="Calibri"/>
          </w:rPr>
          <w:t>https://www.bingmapsportal.com</w:t>
        </w:r>
      </w:hyperlink>
      <w:r w:rsidRPr="00E00DF4">
        <w:rPr>
          <w:rFonts w:ascii="Calibri" w:eastAsia="SimSun" w:hAnsi="Calibri"/>
        </w:rPr>
        <w:t xml:space="preserve">) </w:t>
      </w:r>
      <w:r w:rsidRPr="00E00DF4">
        <w:rPr>
          <w:rFonts w:ascii="Calibri" w:eastAsia="SimSun" w:hAnsi="Calibri"/>
        </w:rPr>
        <w:t>上的生产访问配置表在批量许可协议下配置其</w:t>
      </w:r>
      <w:r w:rsidRPr="00E00DF4">
        <w:rPr>
          <w:rFonts w:ascii="Calibri" w:eastAsia="SimSun" w:hAnsi="Calibri"/>
        </w:rPr>
        <w:t xml:space="preserve"> Bing Maps </w:t>
      </w:r>
      <w:r w:rsidRPr="00E00DF4">
        <w:rPr>
          <w:rFonts w:ascii="Calibri" w:eastAsia="SimSun" w:hAnsi="Calibri"/>
        </w:rPr>
        <w:t>帐户</w:t>
      </w:r>
      <w:r w:rsidRPr="00E00DF4">
        <w:rPr>
          <w:rFonts w:ascii="Calibri" w:eastAsia="SimSun" w:hAnsi="Calibri"/>
        </w:rPr>
        <w:t xml:space="preserve"> ID</w:t>
      </w:r>
      <w:r w:rsidRPr="00E00DF4">
        <w:rPr>
          <w:rFonts w:ascii="Calibri" w:eastAsia="SimSun" w:hAnsi="Calibri"/>
        </w:rPr>
        <w:t>。一旦客户提供其批量许可协议</w:t>
      </w:r>
      <w:r w:rsidRPr="00E00DF4">
        <w:rPr>
          <w:rFonts w:ascii="Calibri" w:eastAsia="SimSun" w:hAnsi="Calibri"/>
        </w:rPr>
        <w:t>/</w:t>
      </w:r>
      <w:r w:rsidRPr="00E00DF4">
        <w:rPr>
          <w:rFonts w:ascii="Calibri" w:eastAsia="SimSun" w:hAnsi="Calibri"/>
        </w:rPr>
        <w:t>注册号并选择与其购买相关联的产品系列，就意味着授予</w:t>
      </w:r>
      <w:r w:rsidRPr="00E00DF4">
        <w:rPr>
          <w:rFonts w:ascii="Calibri" w:eastAsia="SimSun" w:hAnsi="Calibri"/>
        </w:rPr>
        <w:t xml:space="preserve"> Bing Maps </w:t>
      </w:r>
      <w:r w:rsidRPr="00E00DF4">
        <w:rPr>
          <w:rFonts w:ascii="Calibri" w:eastAsia="SimSun" w:hAnsi="Calibri"/>
        </w:rPr>
        <w:t>帐户</w:t>
      </w:r>
      <w:r w:rsidRPr="00E00DF4">
        <w:rPr>
          <w:rFonts w:ascii="Calibri" w:eastAsia="SimSun" w:hAnsi="Calibri"/>
        </w:rPr>
        <w:t xml:space="preserve"> ID </w:t>
      </w:r>
      <w:r w:rsidRPr="00E00DF4">
        <w:rPr>
          <w:rFonts w:ascii="Calibri" w:eastAsia="SimSun" w:hAnsi="Calibri"/>
        </w:rPr>
        <w:t>的生产访问权。</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从不同的产品系列中购买的每种产品均至少需要一个</w:t>
      </w:r>
      <w:r w:rsidRPr="00E00DF4">
        <w:rPr>
          <w:rFonts w:ascii="Calibri" w:eastAsia="SimSun" w:hAnsi="Calibri"/>
        </w:rPr>
        <w:t xml:space="preserve"> Bing Maps </w:t>
      </w:r>
      <w:r w:rsidRPr="00E00DF4">
        <w:rPr>
          <w:rFonts w:ascii="Calibri" w:eastAsia="SimSun" w:hAnsi="Calibri"/>
        </w:rPr>
        <w:t>帐户</w:t>
      </w:r>
      <w:r w:rsidRPr="00E00DF4">
        <w:rPr>
          <w:rFonts w:ascii="Calibri" w:eastAsia="SimSun" w:hAnsi="Calibri"/>
        </w:rPr>
        <w:t xml:space="preserve"> ID</w:t>
      </w:r>
      <w:r w:rsidRPr="00E00DF4">
        <w:rPr>
          <w:rFonts w:ascii="Calibri" w:eastAsia="SimSun" w:hAnsi="Calibri"/>
        </w:rPr>
        <w:t>。不同的产品系列包括</w:t>
      </w:r>
      <w:r w:rsidRPr="00E00DF4">
        <w:rPr>
          <w:rFonts w:ascii="Calibri" w:eastAsia="SimSun" w:hAnsi="Calibri"/>
        </w:rPr>
        <w:t xml:space="preserve"> Bing Maps </w:t>
      </w:r>
      <w:r w:rsidRPr="00E00DF4">
        <w:rPr>
          <w:rFonts w:ascii="Calibri" w:eastAsia="SimSun" w:hAnsi="Calibri"/>
        </w:rPr>
        <w:t>公共网站、</w:t>
      </w:r>
      <w:r w:rsidRPr="00E00DF4">
        <w:rPr>
          <w:rFonts w:ascii="Calibri" w:eastAsia="SimSun" w:hAnsi="Calibri"/>
        </w:rPr>
        <w:t xml:space="preserve">Bing Maps </w:t>
      </w:r>
      <w:r w:rsidRPr="00E00DF4">
        <w:rPr>
          <w:rFonts w:ascii="Calibri" w:eastAsia="SimSun" w:hAnsi="Calibri"/>
        </w:rPr>
        <w:t>内部网站、</w:t>
      </w:r>
      <w:r w:rsidRPr="00E00DF4">
        <w:rPr>
          <w:rFonts w:ascii="Calibri" w:eastAsia="SimSun" w:hAnsi="Calibri"/>
        </w:rPr>
        <w:t xml:space="preserve">Bing Maps </w:t>
      </w:r>
      <w:r w:rsidRPr="00E00DF4">
        <w:rPr>
          <w:rFonts w:ascii="Calibri" w:eastAsia="SimSun" w:hAnsi="Calibri"/>
        </w:rPr>
        <w:t>已知用户、</w:t>
      </w:r>
      <w:r w:rsidRPr="00E00DF4">
        <w:rPr>
          <w:rFonts w:ascii="Calibri" w:eastAsia="SimSun" w:hAnsi="Calibri"/>
        </w:rPr>
        <w:t xml:space="preserve">Bing Maps Light </w:t>
      </w:r>
      <w:r w:rsidRPr="00E00DF4">
        <w:rPr>
          <w:rFonts w:ascii="Calibri" w:eastAsia="SimSun" w:hAnsi="Calibri"/>
        </w:rPr>
        <w:t>已知用户和</w:t>
      </w:r>
      <w:r w:rsidRPr="00E00DF4">
        <w:rPr>
          <w:rFonts w:ascii="Calibri" w:eastAsia="SimSun" w:hAnsi="Calibri"/>
        </w:rPr>
        <w:t xml:space="preserve"> Windows Bing Maps </w:t>
      </w:r>
      <w:r w:rsidRPr="00E00DF4">
        <w:rPr>
          <w:rFonts w:ascii="Calibri" w:eastAsia="SimSun" w:hAnsi="Calibri"/>
        </w:rPr>
        <w:t>资产管理。在购买</w:t>
      </w:r>
      <w:r w:rsidRPr="00E00DF4">
        <w:rPr>
          <w:rFonts w:ascii="Calibri" w:eastAsia="SimSun" w:hAnsi="Calibri"/>
        </w:rPr>
        <w:t xml:space="preserve"> Windows </w:t>
      </w:r>
      <w:r w:rsidRPr="00E00DF4">
        <w:rPr>
          <w:rFonts w:ascii="Calibri" w:eastAsia="SimSun" w:hAnsi="Calibri"/>
        </w:rPr>
        <w:t>资产管理产品系列中的产品时，客户需要为每个地区（例如，欧洲与北美）获取一个单独的</w:t>
      </w:r>
      <w:r w:rsidRPr="00E00DF4">
        <w:rPr>
          <w:rFonts w:ascii="Calibri" w:eastAsia="SimSun" w:hAnsi="Calibri"/>
        </w:rPr>
        <w:t xml:space="preserve"> Bing Maps </w:t>
      </w:r>
      <w:r w:rsidRPr="00E00DF4">
        <w:rPr>
          <w:rFonts w:ascii="Calibri" w:eastAsia="SimSun" w:hAnsi="Calibri"/>
        </w:rPr>
        <w:t>帐户</w:t>
      </w:r>
      <w:r w:rsidRPr="00E00DF4">
        <w:rPr>
          <w:rFonts w:ascii="Calibri" w:eastAsia="SimSun" w:hAnsi="Calibri"/>
        </w:rPr>
        <w:t xml:space="preserve"> ID</w:t>
      </w:r>
      <w:r w:rsidRPr="00E00DF4">
        <w:rPr>
          <w:rFonts w:ascii="Calibri" w:eastAsia="SimSun" w:hAnsi="Calibri"/>
        </w:rPr>
        <w:t>。</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2F1684" w:rsidRDefault="00582C77" w:rsidP="00582C77">
      <w:pPr>
        <w:pStyle w:val="ProductList-Offering2Heading"/>
        <w:outlineLvl w:val="2"/>
        <w:rPr>
          <w:rFonts w:eastAsia="SimSun"/>
        </w:rPr>
      </w:pPr>
      <w:r w:rsidRPr="002F1684">
        <w:rPr>
          <w:rFonts w:eastAsia="SimSun"/>
        </w:rPr>
        <w:tab/>
      </w:r>
      <w:bookmarkStart w:id="1440" w:name="_Toc378147674"/>
      <w:bookmarkStart w:id="1441" w:name="_Toc378151571"/>
      <w:bookmarkStart w:id="1442" w:name="_Toc379797416"/>
      <w:bookmarkStart w:id="1443" w:name="_Toc380513450"/>
      <w:bookmarkStart w:id="1444" w:name="_Toc380655500"/>
      <w:bookmarkStart w:id="1445" w:name="_Toc415587779"/>
      <w:r w:rsidRPr="002F1684">
        <w:rPr>
          <w:rFonts w:eastAsia="SimSun"/>
        </w:rPr>
        <w:t>Forefront Online</w:t>
      </w:r>
      <w:bookmarkEnd w:id="1440"/>
      <w:bookmarkEnd w:id="1441"/>
      <w:bookmarkEnd w:id="1442"/>
      <w:bookmarkEnd w:id="1443"/>
      <w:bookmarkEnd w:id="1444"/>
      <w:bookmarkEnd w:id="14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9D1C48" w:rsidRPr="009D1C48" w:rsidTr="002F1684">
        <w:trPr>
          <w:cantSplit/>
          <w:tblHeader/>
        </w:trPr>
        <w:tc>
          <w:tcPr>
            <w:tcW w:w="3352"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9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D1C48" w:rsidRPr="00E00DF4" w:rsidTr="002F1684">
        <w:trPr>
          <w:cantSplit/>
          <w:tblHeader/>
        </w:trPr>
        <w:tc>
          <w:tcPr>
            <w:tcW w:w="3352" w:type="dxa"/>
            <w:tcBorders>
              <w:top w:val="dashSmallGap" w:sz="4" w:space="0" w:color="BFBFBF" w:themeColor="background1" w:themeShade="BF"/>
              <w:left w:val="nil"/>
              <w:bottom w:val="nil"/>
              <w:right w:val="nil"/>
            </w:tcBorders>
          </w:tcPr>
          <w:p w:rsidR="009D1C48" w:rsidRPr="009D1C48" w:rsidRDefault="009D1C48" w:rsidP="008101ED">
            <w:pPr>
              <w:pStyle w:val="ProductList-Offering2"/>
              <w:rPr>
                <w:rFonts w:ascii="Calibri" w:eastAsia="SimSun" w:hAnsi="Calibri"/>
              </w:rPr>
            </w:pPr>
            <w:bookmarkStart w:id="1446" w:name="_Toc379797418"/>
            <w:bookmarkStart w:id="1447" w:name="_Toc380513452"/>
            <w:bookmarkStart w:id="1448" w:name="_Toc380655502"/>
            <w:bookmarkStart w:id="1449" w:name="_Toc415587780"/>
            <w:r w:rsidRPr="009D1C48">
              <w:rPr>
                <w:rFonts w:ascii="Calibri" w:eastAsia="SimSun" w:hAnsi="Calibri"/>
              </w:rPr>
              <w:t>Forefront Protection 2010 for SharePoint</w:t>
            </w:r>
            <w:r w:rsidRPr="009D1C48">
              <w:rPr>
                <w:rFonts w:ascii="Calibri" w:eastAsia="SimSun" w:hAnsi="Calibri"/>
              </w:rPr>
              <w:fldChar w:fldCharType="begin"/>
            </w:r>
            <w:r w:rsidRPr="009D1C48">
              <w:rPr>
                <w:rFonts w:ascii="Calibri" w:eastAsia="SimSun" w:hAnsi="Calibri"/>
              </w:rPr>
              <w:instrText>XE "Forefront Protection 2010 for SharePoint"</w:instrText>
            </w:r>
            <w:r w:rsidRPr="009D1C48">
              <w:rPr>
                <w:rFonts w:ascii="Calibri" w:eastAsia="SimSun" w:hAnsi="Calibri"/>
              </w:rPr>
              <w:fldChar w:fldCharType="end"/>
            </w:r>
            <w:r w:rsidRPr="009D1C48">
              <w:rPr>
                <w:rFonts w:ascii="Calibri" w:eastAsia="SimSun" w:hAnsi="Calibri"/>
              </w:rPr>
              <w:t xml:space="preserve"> for Internet </w:t>
            </w:r>
            <w:r w:rsidRPr="009D1C48">
              <w:rPr>
                <w:rFonts w:ascii="Calibri" w:eastAsia="SimSun" w:hAnsi="Calibri"/>
              </w:rPr>
              <w:t>站点版</w:t>
            </w:r>
            <w:r w:rsidRPr="009D1C48">
              <w:rPr>
                <w:rFonts w:ascii="Calibri" w:eastAsia="SimSun" w:hAnsi="Calibri"/>
              </w:rPr>
              <w:fldChar w:fldCharType="begin"/>
            </w:r>
            <w:r w:rsidRPr="009D1C48">
              <w:rPr>
                <w:rFonts w:ascii="Calibri" w:eastAsia="SimSun" w:hAnsi="Calibri"/>
              </w:rPr>
              <w:instrText>XE "Forefront Protection 2010 for SharePoint for Internet Sites"</w:instrText>
            </w:r>
            <w:r w:rsidRPr="009D1C48">
              <w:rPr>
                <w:rFonts w:ascii="Calibri" w:eastAsia="SimSun" w:hAnsi="Calibri"/>
              </w:rPr>
              <w:fldChar w:fldCharType="end"/>
            </w:r>
            <w:r w:rsidRPr="009D1C48">
              <w:rPr>
                <w:rFonts w:ascii="Calibri" w:eastAsia="SimSun" w:hAnsi="Calibri"/>
              </w:rPr>
              <w:t>（附加</w:t>
            </w:r>
            <w:r w:rsidRPr="009D1C48">
              <w:rPr>
                <w:rFonts w:ascii="Calibri" w:eastAsia="SimSun" w:hAnsi="Calibri"/>
              </w:rPr>
              <w:t xml:space="preserve"> SL</w:t>
            </w:r>
            <w:r w:rsidRPr="009D1C48">
              <w:rPr>
                <w:rFonts w:ascii="Calibri" w:eastAsia="SimSun" w:hAnsi="Calibri"/>
              </w:rPr>
              <w:t>）</w:t>
            </w:r>
            <w:bookmarkEnd w:id="1446"/>
            <w:bookmarkEnd w:id="1447"/>
            <w:bookmarkEnd w:id="1448"/>
            <w:bookmarkEnd w:id="1449"/>
          </w:p>
        </w:tc>
        <w:tc>
          <w:tcPr>
            <w:tcW w:w="738" w:type="dxa"/>
            <w:tcBorders>
              <w:top w:val="dashSmallGap" w:sz="4" w:space="0" w:color="BFBFBF" w:themeColor="background1" w:themeShade="BF"/>
              <w:left w:val="nil"/>
              <w:bottom w:val="nil"/>
              <w:right w:val="nil"/>
            </w:tcBorders>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25</w:t>
            </w:r>
          </w:p>
        </w:tc>
        <w:tc>
          <w:tcPr>
            <w:tcW w:w="739"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25</w:t>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color w:val="000000" w:themeColor="text1"/>
              </w:rPr>
              <w:fldChar w:fldCharType="begin"/>
            </w:r>
            <w:r w:rsidRPr="009D1C48">
              <w:rPr>
                <w:rFonts w:eastAsiaTheme="majorEastAsia" w:cstheme="minorHAnsi" w:hint="eastAsia"/>
                <w:bCs/>
                <w:color w:val="000000" w:themeColor="text1"/>
              </w:rPr>
              <w:instrText>AutoTextList  \s NoStyle \t "</w:instrText>
            </w:r>
            <w:r w:rsidRPr="009D1C48">
              <w:rPr>
                <w:rFonts w:eastAsiaTheme="majorEastAsia" w:cstheme="minorHAnsi" w:hint="eastAsia"/>
                <w:bCs/>
                <w:color w:val="000000" w:themeColor="text1"/>
              </w:rPr>
              <w:instrText>开放式价值</w:instrText>
            </w:r>
            <w:r w:rsidRPr="009D1C48">
              <w:rPr>
                <w:rFonts w:eastAsiaTheme="majorEastAsia" w:cstheme="minorHAnsi" w:hint="eastAsia"/>
                <w:bCs/>
                <w:color w:val="000000" w:themeColor="text1"/>
              </w:rPr>
              <w:instrText xml:space="preserve">" </w:instrText>
            </w:r>
            <w:r w:rsidRPr="009D1C48">
              <w:rPr>
                <w:rFonts w:eastAsiaTheme="majorEastAsia" w:cstheme="minorHAnsi" w:hint="eastAsia"/>
                <w:bCs/>
                <w:color w:val="000000" w:themeColor="text1"/>
              </w:rPr>
              <w:fldChar w:fldCharType="separate"/>
            </w:r>
            <w:r w:rsidRPr="009D1C48">
              <w:rPr>
                <w:rFonts w:eastAsiaTheme="majorEastAsia" w:cstheme="minorHAnsi" w:hint="eastAsia"/>
                <w:bCs/>
                <w:color w:val="000000" w:themeColor="text1"/>
              </w:rPr>
              <w:t>OV</w:t>
            </w:r>
            <w:r w:rsidRPr="009D1C48">
              <w:rPr>
                <w:rFonts w:eastAsiaTheme="majorEastAsia" w:cstheme="minorHAnsi" w:hint="eastAsia"/>
                <w:bCs/>
                <w:color w:val="000000" w:themeColor="text1"/>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r w:rsidRPr="009D1C48">
              <w:rPr>
                <w:rFonts w:eastAsiaTheme="majorEastAsia" w:cstheme="minorHAnsi" w:hint="eastAsia"/>
                <w:bCs/>
              </w:rPr>
              <w:t>,</w:t>
            </w:r>
            <w:r w:rsidRPr="009D1C48">
              <w:rPr>
                <w:rFonts w:eastAsiaTheme="majorEastAsia" w:cstheme="minorHAnsi" w:hint="eastAsia"/>
              </w:rPr>
              <w:fldChar w:fldCharType="begin"/>
            </w:r>
            <w:r w:rsidRPr="009D1C48">
              <w:rPr>
                <w:rFonts w:eastAsiaTheme="majorEastAsia" w:cstheme="minorHAnsi" w:hint="eastAsia"/>
              </w:rPr>
              <w:instrText xml:space="preserve"> AutoTextList  \sNoStyle\t "Non-Company Wide in Open Value"</w:instrText>
            </w:r>
            <w:r w:rsidRPr="009D1C48">
              <w:rPr>
                <w:rFonts w:eastAsiaTheme="majorEastAsia" w:cstheme="minorHAnsi" w:hint="eastAsia"/>
              </w:rPr>
              <w:fldChar w:fldCharType="separate"/>
            </w: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P </w:t>
            </w:r>
            <w:r w:rsidRPr="009D1C48">
              <w:rPr>
                <w:rFonts w:eastAsiaTheme="majorEastAsia" w:cstheme="minorHAnsi" w:hint="eastAsia"/>
              </w:rPr>
              <w:fldChar w:fldCharType="end"/>
            </w:r>
            <w:r w:rsidRPr="009D1C48">
              <w:rPr>
                <w:rFonts w:eastAsiaTheme="majorEastAsia" w:cstheme="minorHAnsi" w:hint="eastAsia"/>
              </w:rPr>
              <w:fldChar w:fldCharType="end"/>
            </w:r>
            <w:r w:rsidRPr="009D1C48">
              <w:rPr>
                <w:rFonts w:eastAsiaTheme="majorEastAsia" w:cstheme="minorHAnsi" w:hint="eastAsia"/>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9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82C77" w:rsidRPr="00E00DF4" w:rsidTr="002F1684">
        <w:tc>
          <w:tcPr>
            <w:tcW w:w="3596" w:type="dxa"/>
          </w:tcPr>
          <w:p w:rsidR="00582C77" w:rsidRPr="00E00DF4" w:rsidRDefault="00582C77" w:rsidP="008101ED">
            <w:pPr>
              <w:pStyle w:val="ProductList-Body"/>
              <w:rPr>
                <w:rFonts w:ascii="Calibri" w:eastAsia="SimSun" w:hAnsi="Calibri"/>
              </w:rPr>
            </w:pPr>
          </w:p>
        </w:tc>
        <w:tc>
          <w:tcPr>
            <w:tcW w:w="3597" w:type="dxa"/>
          </w:tcPr>
          <w:p w:rsidR="00582C77" w:rsidRPr="00E00DF4" w:rsidRDefault="00582C77" w:rsidP="008101ED">
            <w:pPr>
              <w:pStyle w:val="ProductList-Body"/>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rPr>
                <w:rFonts w:ascii="Calibri" w:eastAsia="SimSun" w:hAnsi="Calibri"/>
              </w:rPr>
            </w:pPr>
          </w:p>
        </w:tc>
      </w:tr>
    </w:tbl>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2F1684" w:rsidRDefault="00582C77" w:rsidP="00582C77">
      <w:pPr>
        <w:pStyle w:val="ProductList-Offering2Heading"/>
        <w:outlineLvl w:val="2"/>
        <w:rPr>
          <w:rFonts w:eastAsia="SimSun"/>
        </w:rPr>
      </w:pPr>
      <w:r w:rsidRPr="002F1684">
        <w:rPr>
          <w:rFonts w:eastAsia="SimSun"/>
        </w:rPr>
        <w:tab/>
      </w:r>
      <w:bookmarkStart w:id="1450" w:name="_Toc378147675"/>
      <w:bookmarkStart w:id="1451" w:name="_Toc378151572"/>
      <w:bookmarkStart w:id="1452" w:name="_Toc379797419"/>
      <w:bookmarkStart w:id="1453" w:name="_Toc380513453"/>
      <w:bookmarkStart w:id="1454" w:name="_Toc380655503"/>
      <w:bookmarkStart w:id="1455" w:name="_Toc415587781"/>
      <w:r w:rsidRPr="002F1684">
        <w:rPr>
          <w:rFonts w:eastAsia="SimSun"/>
        </w:rPr>
        <w:t>Microsoft Learning</w:t>
      </w:r>
      <w:bookmarkEnd w:id="1450"/>
      <w:bookmarkEnd w:id="1451"/>
      <w:bookmarkEnd w:id="1452"/>
      <w:bookmarkEnd w:id="1453"/>
      <w:bookmarkEnd w:id="1454"/>
      <w:bookmarkEnd w:id="14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720"/>
        <w:gridCol w:w="666"/>
        <w:gridCol w:w="687"/>
        <w:gridCol w:w="739"/>
        <w:gridCol w:w="739"/>
        <w:gridCol w:w="738"/>
        <w:gridCol w:w="739"/>
        <w:gridCol w:w="739"/>
        <w:gridCol w:w="739"/>
        <w:gridCol w:w="784"/>
      </w:tblGrid>
      <w:tr w:rsidR="009D1C48" w:rsidRPr="009D1C48" w:rsidTr="002F1684">
        <w:trPr>
          <w:cantSplit/>
          <w:tblHeader/>
        </w:trPr>
        <w:tc>
          <w:tcPr>
            <w:tcW w:w="3510"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20"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Calibri" w:hint="eastAsia"/>
                <w:color w:val="FFFFFF" w:themeColor="background1"/>
              </w:rPr>
              <w:t>分值</w:t>
            </w:r>
          </w:p>
        </w:tc>
        <w:tc>
          <w:tcPr>
            <w:tcW w:w="666"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687"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D1C48" w:rsidRPr="009D1C48" w:rsidTr="002F1684">
        <w:trPr>
          <w:cantSplit/>
        </w:trPr>
        <w:tc>
          <w:tcPr>
            <w:tcW w:w="3510"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456" w:name="_Toc379797420"/>
            <w:bookmarkStart w:id="1457" w:name="_Toc380513454"/>
            <w:bookmarkStart w:id="1458" w:name="_Toc380655504"/>
            <w:bookmarkStart w:id="1459" w:name="_Toc415587782"/>
            <w:r w:rsidRPr="009D1C48">
              <w:rPr>
                <w:rFonts w:ascii="Calibri" w:eastAsia="SimSun" w:hAnsi="Calibri"/>
              </w:rPr>
              <w:t>Microsoft Learning E-Reference Library</w:t>
            </w:r>
            <w:r w:rsidRPr="009D1C48">
              <w:rPr>
                <w:rFonts w:ascii="Calibri" w:eastAsia="SimSun" w:hAnsi="Calibri"/>
              </w:rPr>
              <w:fldChar w:fldCharType="begin"/>
            </w:r>
            <w:r w:rsidRPr="009D1C48">
              <w:rPr>
                <w:rFonts w:ascii="Calibri" w:eastAsia="SimSun" w:hAnsi="Calibri"/>
              </w:rPr>
              <w:instrText>XE "Microsoft Learning E-Reference Library"</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456"/>
            <w:bookmarkEnd w:id="1457"/>
            <w:bookmarkEnd w:id="1458"/>
            <w:bookmarkEnd w:id="1459"/>
          </w:p>
        </w:tc>
        <w:tc>
          <w:tcPr>
            <w:tcW w:w="720" w:type="dxa"/>
            <w:tcBorders>
              <w:top w:val="nil"/>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666"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687"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2F1684">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460" w:name="_Toc379797421"/>
            <w:bookmarkStart w:id="1461" w:name="_Toc380513455"/>
            <w:bookmarkStart w:id="1462" w:name="_Toc380655505"/>
            <w:bookmarkStart w:id="1463" w:name="_Toc415587783"/>
            <w:r w:rsidRPr="009D1C48">
              <w:rPr>
                <w:rFonts w:ascii="Calibri" w:eastAsia="SimSun" w:hAnsi="Calibri"/>
              </w:rPr>
              <w:t>Microsoft Learning IT Academy</w:t>
            </w:r>
            <w:r w:rsidRPr="009D1C48">
              <w:rPr>
                <w:rFonts w:ascii="Calibri" w:eastAsia="SimSun" w:hAnsi="Calibri"/>
              </w:rPr>
              <w:fldChar w:fldCharType="begin"/>
            </w:r>
            <w:r w:rsidRPr="009D1C48">
              <w:rPr>
                <w:rFonts w:ascii="Calibri" w:eastAsia="SimSun" w:hAnsi="Calibri"/>
              </w:rPr>
              <w:instrText>XE "Microsoft Learning IT Academy"</w:instrText>
            </w:r>
            <w:r w:rsidRPr="009D1C48">
              <w:rPr>
                <w:rFonts w:ascii="Calibri" w:eastAsia="SimSun" w:hAnsi="Calibri"/>
              </w:rPr>
              <w:fldChar w:fldCharType="end"/>
            </w:r>
            <w:r w:rsidRPr="009D1C48">
              <w:rPr>
                <w:rFonts w:ascii="Calibri" w:eastAsia="SimSun" w:hAnsi="Calibri"/>
              </w:rPr>
              <w:t>（用户</w:t>
            </w:r>
            <w:r w:rsidRPr="009D1C48">
              <w:rPr>
                <w:rFonts w:ascii="Calibri" w:eastAsia="SimSun" w:hAnsi="Calibri"/>
              </w:rPr>
              <w:t xml:space="preserve"> SL</w:t>
            </w:r>
            <w:r w:rsidRPr="009D1C48">
              <w:rPr>
                <w:rFonts w:ascii="Calibri" w:eastAsia="SimSun" w:hAnsi="Calibri"/>
              </w:rPr>
              <w:t>）</w:t>
            </w:r>
            <w:bookmarkEnd w:id="1460"/>
            <w:bookmarkEnd w:id="1461"/>
            <w:bookmarkEnd w:id="1462"/>
            <w:bookmarkEnd w:id="1463"/>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75</w:t>
            </w:r>
          </w:p>
        </w:tc>
        <w:tc>
          <w:tcPr>
            <w:tcW w:w="666"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75</w:t>
            </w:r>
          </w:p>
        </w:tc>
        <w:tc>
          <w:tcPr>
            <w:tcW w:w="687"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color w:val="000000" w:themeColor="text1"/>
              </w:rPr>
              <w:fldChar w:fldCharType="begin"/>
            </w:r>
            <w:r w:rsidRPr="009D1C48">
              <w:rPr>
                <w:rFonts w:eastAsiaTheme="majorEastAsia" w:cstheme="minorHAnsi" w:hint="eastAsia"/>
                <w:bCs/>
                <w:color w:val="000000" w:themeColor="text1"/>
              </w:rPr>
              <w:instrText>AutoTextList  \s NoStyle \t "</w:instrText>
            </w:r>
            <w:r w:rsidRPr="009D1C48">
              <w:rPr>
                <w:rFonts w:eastAsiaTheme="majorEastAsia" w:cstheme="minorHAnsi" w:hint="eastAsia"/>
                <w:bCs/>
                <w:color w:val="000000" w:themeColor="text1"/>
                <w:u w:val="single"/>
              </w:rPr>
              <w:instrText>开放许可</w:instrText>
            </w:r>
            <w:r w:rsidRPr="009D1C48">
              <w:rPr>
                <w:rFonts w:eastAsiaTheme="majorEastAsia" w:cstheme="minorHAnsi" w:hint="eastAsia"/>
                <w:bCs/>
                <w:color w:val="000000" w:themeColor="text1"/>
              </w:rPr>
              <w:instrText xml:space="preserve">" </w:instrText>
            </w:r>
            <w:r w:rsidRPr="009D1C48">
              <w:rPr>
                <w:rFonts w:eastAsiaTheme="majorEastAsia" w:cstheme="minorHAnsi" w:hint="eastAsia"/>
                <w:bCs/>
                <w:color w:val="000000" w:themeColor="text1"/>
              </w:rPr>
              <w:fldChar w:fldCharType="separate"/>
            </w:r>
            <w:r w:rsidRPr="009D1C48">
              <w:rPr>
                <w:rFonts w:eastAsiaTheme="majorEastAsia" w:cstheme="minorHAnsi" w:hint="eastAsia"/>
                <w:bCs/>
                <w:color w:val="000000" w:themeColor="text1"/>
              </w:rPr>
              <w:t>OL</w:t>
            </w:r>
            <w:r w:rsidRPr="009D1C48">
              <w:rPr>
                <w:rFonts w:eastAsiaTheme="majorEastAsia" w:cstheme="minorHAnsi" w:hint="eastAsia"/>
                <w:bCs/>
                <w:color w:val="000000" w:themeColor="text1"/>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84"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r>
      <w:tr w:rsidR="009D1C48" w:rsidRPr="009D1C48" w:rsidTr="002F1684">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464" w:name="_Toc379797422"/>
            <w:bookmarkStart w:id="1465" w:name="_Toc380513456"/>
            <w:bookmarkStart w:id="1466" w:name="_Toc380655506"/>
            <w:bookmarkStart w:id="1467" w:name="_Toc415587784"/>
            <w:r w:rsidRPr="009D1C48">
              <w:rPr>
                <w:rFonts w:ascii="Calibri" w:eastAsia="SimSun" w:hAnsi="Calibri"/>
              </w:rPr>
              <w:t>Microsoft Learning MCP</w:t>
            </w:r>
            <w:r w:rsidRPr="009D1C48">
              <w:rPr>
                <w:rFonts w:ascii="Calibri" w:eastAsia="SimSun" w:hAnsi="Calibri"/>
              </w:rPr>
              <w:fldChar w:fldCharType="begin"/>
            </w:r>
            <w:r w:rsidRPr="009D1C48">
              <w:rPr>
                <w:rFonts w:ascii="Calibri" w:eastAsia="SimSun" w:hAnsi="Calibri"/>
              </w:rPr>
              <w:instrText>XE "Microsoft Learning MCP"</w:instrText>
            </w:r>
            <w:r w:rsidRPr="009D1C48">
              <w:rPr>
                <w:rFonts w:ascii="Calibri" w:eastAsia="SimSun" w:hAnsi="Calibri"/>
              </w:rPr>
              <w:fldChar w:fldCharType="end"/>
            </w:r>
            <w:r w:rsidRPr="009D1C48">
              <w:rPr>
                <w:rFonts w:ascii="Calibri" w:eastAsia="SimSun" w:hAnsi="Calibri"/>
              </w:rPr>
              <w:t xml:space="preserve"> 1 Exam </w:t>
            </w:r>
            <w:r w:rsidRPr="009D1C48">
              <w:rPr>
                <w:rFonts w:ascii="Calibri" w:eastAsia="SimSun" w:hAnsi="Calibri"/>
              </w:rPr>
              <w:t>凭证（服务</w:t>
            </w:r>
            <w:r w:rsidRPr="009D1C48">
              <w:rPr>
                <w:rFonts w:ascii="Calibri" w:eastAsia="SimSun" w:hAnsi="Calibri"/>
              </w:rPr>
              <w:t xml:space="preserve"> SL</w:t>
            </w:r>
            <w:r w:rsidRPr="009D1C48">
              <w:rPr>
                <w:rFonts w:ascii="Calibri" w:eastAsia="SimSun" w:hAnsi="Calibri"/>
              </w:rPr>
              <w:t>）</w:t>
            </w:r>
            <w:bookmarkEnd w:id="1464"/>
            <w:bookmarkEnd w:id="1465"/>
            <w:bookmarkEnd w:id="1466"/>
            <w:bookmarkEnd w:id="1467"/>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1</w:t>
            </w:r>
          </w:p>
        </w:tc>
        <w:tc>
          <w:tcPr>
            <w:tcW w:w="666" w:type="dxa"/>
            <w:tcBorders>
              <w:left w:val="single" w:sz="12" w:space="0" w:color="FFFFFF" w:themeColor="background1"/>
            </w:tcBorders>
            <w:shd w:val="clear" w:color="auto" w:fill="BFBFBF" w:themeFill="background1" w:themeFillShade="BF"/>
            <w:vAlign w:val="center"/>
          </w:tcPr>
          <w:p w:rsidR="009D1C48" w:rsidRPr="009D1C48" w:rsidRDefault="009D1C48" w:rsidP="008101ED">
            <w:pPr>
              <w:pStyle w:val="ProductList-OfferingBody"/>
              <w:ind w:left="-113"/>
              <w:jc w:val="center"/>
              <w:rPr>
                <w:rFonts w:ascii="Calibri" w:eastAsia="SimSun" w:hAnsi="Calibri"/>
              </w:rPr>
            </w:pPr>
          </w:p>
        </w:tc>
        <w:tc>
          <w:tcPr>
            <w:tcW w:w="687"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9D1C48" w:rsidTr="002F1684">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468" w:name="_Toc379797423"/>
            <w:bookmarkStart w:id="1469" w:name="_Toc380513457"/>
            <w:bookmarkStart w:id="1470" w:name="_Toc380655507"/>
            <w:bookmarkStart w:id="1471" w:name="_Toc415587785"/>
            <w:r w:rsidRPr="009D1C48">
              <w:rPr>
                <w:rFonts w:ascii="Calibri" w:eastAsia="SimSun" w:hAnsi="Calibri"/>
              </w:rPr>
              <w:t>Microsoft Learning MCP</w:t>
            </w:r>
            <w:r w:rsidRPr="009D1C48">
              <w:rPr>
                <w:rFonts w:ascii="Calibri" w:eastAsia="SimSun" w:hAnsi="Calibri"/>
              </w:rPr>
              <w:fldChar w:fldCharType="begin"/>
            </w:r>
            <w:r w:rsidRPr="009D1C48">
              <w:rPr>
                <w:rFonts w:ascii="Calibri" w:eastAsia="SimSun" w:hAnsi="Calibri"/>
              </w:rPr>
              <w:instrText>XE "Microsoft Learning MCP"</w:instrText>
            </w:r>
            <w:r w:rsidRPr="009D1C48">
              <w:rPr>
                <w:rFonts w:ascii="Calibri" w:eastAsia="SimSun" w:hAnsi="Calibri"/>
              </w:rPr>
              <w:fldChar w:fldCharType="end"/>
            </w:r>
            <w:r w:rsidRPr="009D1C48">
              <w:rPr>
                <w:rFonts w:ascii="Calibri" w:eastAsia="SimSun" w:hAnsi="Calibri"/>
              </w:rPr>
              <w:t xml:space="preserve"> 30 </w:t>
            </w:r>
            <w:r w:rsidRPr="009D1C48">
              <w:rPr>
                <w:rFonts w:ascii="Calibri" w:eastAsia="SimSun" w:hAnsi="Calibri"/>
              </w:rPr>
              <w:t>考试凭证（用户</w:t>
            </w:r>
            <w:r w:rsidRPr="009D1C48">
              <w:rPr>
                <w:rFonts w:ascii="Calibri" w:eastAsia="SimSun" w:hAnsi="Calibri"/>
              </w:rPr>
              <w:t xml:space="preserve"> SL</w:t>
            </w:r>
            <w:r w:rsidRPr="009D1C48">
              <w:rPr>
                <w:rFonts w:ascii="Calibri" w:eastAsia="SimSun" w:hAnsi="Calibri"/>
              </w:rPr>
              <w:t>）</w:t>
            </w:r>
            <w:bookmarkEnd w:id="1468"/>
            <w:bookmarkEnd w:id="1469"/>
            <w:bookmarkEnd w:id="1470"/>
            <w:bookmarkEnd w:id="1471"/>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75</w:t>
            </w:r>
          </w:p>
        </w:tc>
        <w:tc>
          <w:tcPr>
            <w:tcW w:w="666" w:type="dxa"/>
            <w:tcBorders>
              <w:left w:val="single" w:sz="12" w:space="0" w:color="FFFFFF" w:themeColor="background1"/>
            </w:tcBorders>
            <w:shd w:val="clear" w:color="auto" w:fill="70AD47" w:themeFill="accent6"/>
            <w:vAlign w:val="center"/>
          </w:tcPr>
          <w:p w:rsidR="009D1C48" w:rsidRPr="009D1C48" w:rsidRDefault="009D1C48" w:rsidP="008101ED">
            <w:pPr>
              <w:pStyle w:val="ProductList-OfferingBody"/>
              <w:ind w:left="-113"/>
              <w:jc w:val="center"/>
              <w:rPr>
                <w:rFonts w:ascii="Calibri" w:eastAsia="SimSun" w:hAnsi="Calibri"/>
              </w:rPr>
            </w:pPr>
            <w:r w:rsidRPr="009D1C48">
              <w:rPr>
                <w:rFonts w:ascii="Calibri" w:eastAsia="SimSun" w:hAnsi="Calibri"/>
              </w:rPr>
              <w:t>75</w:t>
            </w:r>
          </w:p>
        </w:tc>
        <w:tc>
          <w:tcPr>
            <w:tcW w:w="687"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color w:val="000000" w:themeColor="text1"/>
              </w:rPr>
              <w:fldChar w:fldCharType="begin"/>
            </w:r>
            <w:r w:rsidRPr="009D1C48">
              <w:rPr>
                <w:rFonts w:eastAsiaTheme="majorEastAsia" w:cstheme="minorHAnsi" w:hint="eastAsia"/>
                <w:bCs/>
                <w:color w:val="000000" w:themeColor="text1"/>
              </w:rPr>
              <w:instrText>AutoTextList  \s NoStyle \t "</w:instrText>
            </w:r>
            <w:r w:rsidRPr="009D1C48">
              <w:rPr>
                <w:rFonts w:eastAsiaTheme="majorEastAsia" w:cstheme="minorHAnsi" w:hint="eastAsia"/>
                <w:bCs/>
                <w:color w:val="000000" w:themeColor="text1"/>
                <w:u w:val="single"/>
              </w:rPr>
              <w:instrText>开放许可</w:instrText>
            </w:r>
            <w:r w:rsidRPr="009D1C48">
              <w:rPr>
                <w:rFonts w:eastAsiaTheme="majorEastAsia" w:cstheme="minorHAnsi" w:hint="eastAsia"/>
                <w:bCs/>
                <w:color w:val="000000" w:themeColor="text1"/>
              </w:rPr>
              <w:instrText xml:space="preserve">" </w:instrText>
            </w:r>
            <w:r w:rsidRPr="009D1C48">
              <w:rPr>
                <w:rFonts w:eastAsiaTheme="majorEastAsia" w:cstheme="minorHAnsi" w:hint="eastAsia"/>
                <w:bCs/>
                <w:color w:val="000000" w:themeColor="text1"/>
              </w:rPr>
              <w:fldChar w:fldCharType="separate"/>
            </w:r>
            <w:r w:rsidRPr="009D1C48">
              <w:rPr>
                <w:rFonts w:eastAsiaTheme="majorEastAsia" w:cstheme="minorHAnsi" w:hint="eastAsia"/>
                <w:bCs/>
                <w:color w:val="000000" w:themeColor="text1"/>
              </w:rPr>
              <w:t>OL</w:t>
            </w:r>
            <w:r w:rsidRPr="009D1C48">
              <w:rPr>
                <w:rFonts w:eastAsiaTheme="majorEastAsia" w:cstheme="minorHAnsi" w:hint="eastAsia"/>
                <w:bCs/>
                <w:color w:val="000000" w:themeColor="text1"/>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r w:rsidR="00582C77" w:rsidRPr="009D1C48" w:rsidTr="002F1684">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582C77" w:rsidRPr="009D1C48" w:rsidRDefault="00582C77" w:rsidP="002F1684">
            <w:pPr>
              <w:pStyle w:val="ProductList-Offering2"/>
              <w:ind w:right="342"/>
              <w:rPr>
                <w:rFonts w:ascii="Calibri" w:eastAsia="SimSun" w:hAnsi="Calibri"/>
              </w:rPr>
            </w:pPr>
            <w:bookmarkStart w:id="1472" w:name="_Toc379797424"/>
            <w:bookmarkStart w:id="1473" w:name="_Toc380513458"/>
            <w:bookmarkStart w:id="1474" w:name="_Toc380655508"/>
            <w:bookmarkStart w:id="1475" w:name="_Toc415587786"/>
            <w:r w:rsidRPr="009D1C48">
              <w:rPr>
                <w:rFonts w:ascii="Calibri" w:eastAsia="SimSun" w:hAnsi="Calibri"/>
              </w:rPr>
              <w:t>Microsoft Learning MOS</w:t>
            </w:r>
            <w:r w:rsidRPr="009D1C48">
              <w:rPr>
                <w:rFonts w:ascii="Calibri" w:eastAsia="SimSun" w:hAnsi="Calibri"/>
              </w:rPr>
              <w:fldChar w:fldCharType="begin"/>
            </w:r>
            <w:r w:rsidRPr="009D1C48">
              <w:rPr>
                <w:rFonts w:ascii="Calibri" w:eastAsia="SimSun" w:hAnsi="Calibri"/>
              </w:rPr>
              <w:instrText>XE "Microsoft Learning MOS"</w:instrText>
            </w:r>
            <w:r w:rsidRPr="009D1C48">
              <w:rPr>
                <w:rFonts w:ascii="Calibri" w:eastAsia="SimSun" w:hAnsi="Calibri"/>
              </w:rPr>
              <w:fldChar w:fldCharType="end"/>
            </w:r>
            <w:r w:rsidRPr="009D1C48">
              <w:rPr>
                <w:rFonts w:ascii="Calibri" w:eastAsia="SimSun" w:hAnsi="Calibri"/>
              </w:rPr>
              <w:t xml:space="preserve"> 500 </w:t>
            </w:r>
            <w:r w:rsidRPr="009D1C48">
              <w:rPr>
                <w:rFonts w:ascii="Calibri" w:eastAsia="SimSun" w:hAnsi="Calibri"/>
              </w:rPr>
              <w:t>考试站点许可（服务</w:t>
            </w:r>
            <w:r w:rsidRPr="009D1C48">
              <w:rPr>
                <w:rFonts w:ascii="Calibri" w:eastAsia="SimSun" w:hAnsi="Calibri"/>
              </w:rPr>
              <w:t xml:space="preserve"> SL</w:t>
            </w:r>
            <w:r w:rsidRPr="009D1C48">
              <w:rPr>
                <w:rFonts w:ascii="Calibri" w:eastAsia="SimSun" w:hAnsi="Calibri"/>
              </w:rPr>
              <w:t>）</w:t>
            </w:r>
            <w:bookmarkEnd w:id="1472"/>
            <w:bookmarkEnd w:id="1473"/>
            <w:bookmarkEnd w:id="1474"/>
            <w:bookmarkEnd w:id="1475"/>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82C77" w:rsidRPr="009D1C48" w:rsidRDefault="00582C77" w:rsidP="008101ED">
            <w:pPr>
              <w:pStyle w:val="ProductList-OfferingBody"/>
              <w:ind w:left="-113"/>
              <w:jc w:val="center"/>
              <w:rPr>
                <w:rFonts w:ascii="Calibri" w:eastAsia="SimSun" w:hAnsi="Calibri"/>
              </w:rPr>
            </w:pPr>
            <w:r w:rsidRPr="009D1C48">
              <w:rPr>
                <w:rFonts w:ascii="Calibri" w:eastAsia="SimSun" w:hAnsi="Calibri"/>
              </w:rPr>
              <w:t>125</w:t>
            </w:r>
          </w:p>
        </w:tc>
        <w:tc>
          <w:tcPr>
            <w:tcW w:w="666" w:type="dxa"/>
            <w:tcBorders>
              <w:left w:val="single" w:sz="12" w:space="0" w:color="FFFFFF" w:themeColor="background1"/>
            </w:tcBorders>
            <w:shd w:val="clear" w:color="auto" w:fill="70AD47" w:themeFill="accent6"/>
            <w:vAlign w:val="center"/>
          </w:tcPr>
          <w:p w:rsidR="00582C77" w:rsidRPr="009D1C48" w:rsidRDefault="00582C77" w:rsidP="008101ED">
            <w:pPr>
              <w:pStyle w:val="ProductList-OfferingBody"/>
              <w:ind w:left="-113"/>
              <w:jc w:val="center"/>
              <w:rPr>
                <w:rFonts w:ascii="Calibri" w:eastAsia="SimSun" w:hAnsi="Calibri"/>
              </w:rPr>
            </w:pPr>
            <w:r w:rsidRPr="009D1C48">
              <w:rPr>
                <w:rFonts w:ascii="Calibri" w:eastAsia="SimSun" w:hAnsi="Calibri"/>
              </w:rPr>
              <w:t>125</w:t>
            </w:r>
          </w:p>
        </w:tc>
        <w:tc>
          <w:tcPr>
            <w:tcW w:w="687" w:type="dxa"/>
            <w:shd w:val="clear" w:color="auto" w:fill="BFBFBF" w:themeFill="background1" w:themeFillShade="BF"/>
            <w:vAlign w:val="center"/>
          </w:tcPr>
          <w:p w:rsidR="00582C77" w:rsidRPr="009D1C48" w:rsidRDefault="00582C77"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82C77" w:rsidRPr="009D1C48" w:rsidRDefault="00582C77"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82C77" w:rsidRPr="009D1C48" w:rsidRDefault="00582C77" w:rsidP="008101E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582C77" w:rsidRPr="009D1C48" w:rsidRDefault="00582C77"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82C77" w:rsidRPr="009D1C48" w:rsidRDefault="00582C77"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82C77" w:rsidRPr="009D1C48" w:rsidRDefault="00582C77"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582C77" w:rsidRPr="009D1C48" w:rsidRDefault="00582C77" w:rsidP="008101ED">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582C77" w:rsidRPr="009D1C48" w:rsidRDefault="00582C77" w:rsidP="008101ED">
            <w:pPr>
              <w:pStyle w:val="ProductList-OfferingBody"/>
              <w:ind w:left="-113"/>
              <w:jc w:val="center"/>
              <w:rPr>
                <w:rFonts w:ascii="Calibri" w:eastAsia="SimSun" w:hAnsi="Calibri"/>
              </w:rPr>
            </w:pPr>
          </w:p>
        </w:tc>
      </w:tr>
      <w:tr w:rsidR="00582C77" w:rsidRPr="00E00DF4" w:rsidTr="002F1684">
        <w:trPr>
          <w:cantSplit/>
        </w:trPr>
        <w:tc>
          <w:tcPr>
            <w:tcW w:w="3510" w:type="dxa"/>
            <w:tcBorders>
              <w:top w:val="dashSmallGap" w:sz="4" w:space="0" w:color="BFBFBF" w:themeColor="background1" w:themeShade="BF"/>
              <w:left w:val="nil"/>
              <w:bottom w:val="nil"/>
              <w:right w:val="nil"/>
            </w:tcBorders>
          </w:tcPr>
          <w:p w:rsidR="00582C77" w:rsidRPr="009D1C48" w:rsidRDefault="00582C77" w:rsidP="002F1684">
            <w:pPr>
              <w:pStyle w:val="ProductList-Offering2"/>
              <w:ind w:right="342"/>
              <w:rPr>
                <w:rFonts w:ascii="Calibri" w:eastAsia="SimSun" w:hAnsi="Calibri"/>
              </w:rPr>
            </w:pPr>
            <w:bookmarkStart w:id="1476" w:name="_Toc379797425"/>
            <w:bookmarkStart w:id="1477" w:name="_Toc380513459"/>
            <w:bookmarkStart w:id="1478" w:name="_Toc380655509"/>
            <w:bookmarkStart w:id="1479" w:name="_Toc415587787"/>
            <w:r w:rsidRPr="009D1C48">
              <w:rPr>
                <w:rFonts w:ascii="Calibri" w:eastAsia="SimSun" w:hAnsi="Calibri"/>
              </w:rPr>
              <w:t>Microsoft Learning MTA</w:t>
            </w:r>
            <w:r w:rsidRPr="009D1C48">
              <w:rPr>
                <w:rFonts w:ascii="Calibri" w:eastAsia="SimSun" w:hAnsi="Calibri"/>
              </w:rPr>
              <w:fldChar w:fldCharType="begin"/>
            </w:r>
            <w:r w:rsidRPr="009D1C48">
              <w:rPr>
                <w:rFonts w:ascii="Calibri" w:eastAsia="SimSun" w:hAnsi="Calibri"/>
              </w:rPr>
              <w:instrText>XE "Microsoft Learning MTA"</w:instrText>
            </w:r>
            <w:r w:rsidRPr="009D1C48">
              <w:rPr>
                <w:rFonts w:ascii="Calibri" w:eastAsia="SimSun" w:hAnsi="Calibri"/>
              </w:rPr>
              <w:fldChar w:fldCharType="end"/>
            </w:r>
            <w:r w:rsidRPr="009D1C48">
              <w:rPr>
                <w:rFonts w:ascii="Calibri" w:eastAsia="SimSun" w:hAnsi="Calibri"/>
              </w:rPr>
              <w:t xml:space="preserve"> 250 </w:t>
            </w:r>
            <w:r w:rsidRPr="009D1C48">
              <w:rPr>
                <w:rFonts w:ascii="Calibri" w:eastAsia="SimSun" w:hAnsi="Calibri"/>
              </w:rPr>
              <w:t>考试站点许可（服务</w:t>
            </w:r>
            <w:r w:rsidRPr="009D1C48">
              <w:rPr>
                <w:rFonts w:ascii="Calibri" w:eastAsia="SimSun" w:hAnsi="Calibri"/>
              </w:rPr>
              <w:t xml:space="preserve"> SL</w:t>
            </w:r>
            <w:r w:rsidRPr="009D1C48">
              <w:rPr>
                <w:rFonts w:ascii="Calibri" w:eastAsia="SimSun" w:hAnsi="Calibri"/>
              </w:rPr>
              <w:t>）</w:t>
            </w:r>
            <w:bookmarkEnd w:id="1476"/>
            <w:bookmarkEnd w:id="1477"/>
            <w:bookmarkEnd w:id="1478"/>
            <w:bookmarkEnd w:id="1479"/>
          </w:p>
        </w:tc>
        <w:tc>
          <w:tcPr>
            <w:tcW w:w="720" w:type="dxa"/>
            <w:tcBorders>
              <w:top w:val="dashSmallGap" w:sz="4" w:space="0" w:color="BFBFBF" w:themeColor="background1" w:themeShade="BF"/>
              <w:left w:val="nil"/>
              <w:bottom w:val="nil"/>
              <w:right w:val="nil"/>
            </w:tcBorders>
            <w:shd w:val="clear" w:color="auto" w:fill="auto"/>
            <w:vAlign w:val="center"/>
          </w:tcPr>
          <w:p w:rsidR="00582C77" w:rsidRPr="009D1C48" w:rsidRDefault="00582C77" w:rsidP="008101ED">
            <w:pPr>
              <w:pStyle w:val="ProductList-OfferingBody"/>
              <w:ind w:left="-113"/>
              <w:jc w:val="center"/>
              <w:rPr>
                <w:rFonts w:ascii="Calibri" w:eastAsia="SimSun" w:hAnsi="Calibri"/>
              </w:rPr>
            </w:pPr>
            <w:r w:rsidRPr="009D1C48">
              <w:rPr>
                <w:rFonts w:ascii="Calibri" w:eastAsia="SimSun" w:hAnsi="Calibri"/>
              </w:rPr>
              <w:t>125</w:t>
            </w:r>
          </w:p>
        </w:tc>
        <w:tc>
          <w:tcPr>
            <w:tcW w:w="666" w:type="dxa"/>
            <w:tcBorders>
              <w:left w:val="single" w:sz="12" w:space="0" w:color="FFFFFF" w:themeColor="background1"/>
            </w:tcBorders>
            <w:shd w:val="clear" w:color="auto" w:fill="70AD47" w:themeFill="accent6"/>
            <w:vAlign w:val="center"/>
          </w:tcPr>
          <w:p w:rsidR="00582C77" w:rsidRPr="00E00DF4" w:rsidRDefault="00582C77" w:rsidP="008101ED">
            <w:pPr>
              <w:pStyle w:val="ProductList-OfferingBody"/>
              <w:ind w:left="-113"/>
              <w:jc w:val="center"/>
              <w:rPr>
                <w:rFonts w:ascii="Calibri" w:eastAsia="SimSun" w:hAnsi="Calibri"/>
              </w:rPr>
            </w:pPr>
            <w:r w:rsidRPr="009D1C48">
              <w:rPr>
                <w:rFonts w:ascii="Calibri" w:eastAsia="SimSun" w:hAnsi="Calibri"/>
              </w:rPr>
              <w:t>125</w:t>
            </w:r>
          </w:p>
        </w:tc>
        <w:tc>
          <w:tcPr>
            <w:tcW w:w="687"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582C77" w:rsidRPr="00E00DF4" w:rsidRDefault="00582C77" w:rsidP="008101ED">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582C77" w:rsidRPr="00E00DF4" w:rsidRDefault="00582C77" w:rsidP="008101ED">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82C77" w:rsidRPr="00E00DF4" w:rsidTr="00124651">
        <w:tc>
          <w:tcPr>
            <w:tcW w:w="3596" w:type="dxa"/>
          </w:tcPr>
          <w:p w:rsidR="00582C77" w:rsidRPr="00E00DF4" w:rsidRDefault="00582C77" w:rsidP="008101ED">
            <w:pPr>
              <w:pStyle w:val="ProductList-Body"/>
              <w:rPr>
                <w:rFonts w:ascii="Calibri" w:eastAsia="SimSun" w:hAnsi="Calibri"/>
              </w:rPr>
            </w:pPr>
          </w:p>
        </w:tc>
        <w:tc>
          <w:tcPr>
            <w:tcW w:w="3597" w:type="dxa"/>
          </w:tcPr>
          <w:p w:rsidR="00582C77" w:rsidRPr="00E00DF4" w:rsidRDefault="00582C77" w:rsidP="008101ED">
            <w:pPr>
              <w:pStyle w:val="ProductList-Body"/>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rPr>
        <w:t>所有凭证都是预先提供的，在购买之日后一年内可以随时使用。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Microsoft Office </w:t>
      </w:r>
      <w:r w:rsidRPr="00E00DF4">
        <w:rPr>
          <w:rFonts w:ascii="Calibri" w:eastAsia="SimSun" w:hAnsi="Calibri"/>
          <w:b/>
          <w:color w:val="00188F"/>
        </w:rPr>
        <w:t>专家</w:t>
      </w:r>
      <w:r w:rsidRPr="00E00DF4">
        <w:rPr>
          <w:rFonts w:ascii="Calibri" w:eastAsia="SimSun" w:hAnsi="Calibri"/>
          <w:b/>
          <w:color w:val="00188F"/>
        </w:rPr>
        <w:t xml:space="preserve"> (MOS) </w:t>
      </w:r>
      <w:r w:rsidRPr="00E00DF4">
        <w:rPr>
          <w:rFonts w:ascii="Calibri" w:eastAsia="SimSun" w:hAnsi="Calibri"/>
          <w:b/>
          <w:color w:val="00188F"/>
        </w:rPr>
        <w:t>和</w:t>
      </w:r>
      <w:r w:rsidRPr="00E00DF4">
        <w:rPr>
          <w:rFonts w:ascii="Calibri" w:eastAsia="SimSun" w:hAnsi="Calibri"/>
          <w:b/>
          <w:color w:val="00188F"/>
        </w:rPr>
        <w:t xml:space="preserve"> Microsoft Technology Associate (MTA) </w:t>
      </w:r>
      <w:r w:rsidRPr="00E00DF4">
        <w:rPr>
          <w:rFonts w:ascii="Calibri" w:eastAsia="SimSun" w:hAnsi="Calibri"/>
          <w:b/>
          <w:color w:val="00188F"/>
        </w:rPr>
        <w:t>认证考试站点许可</w:t>
      </w:r>
    </w:p>
    <w:p w:rsidR="00582C77" w:rsidRPr="00E00DF4" w:rsidRDefault="00582C77" w:rsidP="00582C77">
      <w:pPr>
        <w:pStyle w:val="ProductList-Body"/>
        <w:rPr>
          <w:rFonts w:ascii="Calibri" w:eastAsia="SimSun" w:hAnsi="Calibri"/>
        </w:rPr>
      </w:pPr>
      <w:r w:rsidRPr="00E00DF4">
        <w:rPr>
          <w:rFonts w:ascii="Calibri" w:eastAsia="SimSun" w:hAnsi="Calibri"/>
        </w:rPr>
        <w:t>客户必须是</w:t>
      </w:r>
      <w:r w:rsidRPr="00E00DF4">
        <w:rPr>
          <w:rFonts w:ascii="Calibri" w:eastAsia="SimSun" w:hAnsi="Calibri"/>
        </w:rPr>
        <w:t xml:space="preserve"> Certiport </w:t>
      </w:r>
      <w:r w:rsidRPr="00E00DF4">
        <w:rPr>
          <w:rFonts w:ascii="Calibri" w:eastAsia="SimSun" w:hAnsi="Calibri"/>
        </w:rPr>
        <w:t>授权测试中心，才能使用站点许可。如果客户不是</w:t>
      </w:r>
      <w:r w:rsidRPr="00E00DF4">
        <w:rPr>
          <w:rFonts w:ascii="Calibri" w:eastAsia="SimSun" w:hAnsi="Calibri"/>
        </w:rPr>
        <w:t xml:space="preserve"> Certiport </w:t>
      </w:r>
      <w:r w:rsidRPr="00E00DF4">
        <w:rPr>
          <w:rFonts w:ascii="Calibri" w:eastAsia="SimSun" w:hAnsi="Calibri"/>
        </w:rPr>
        <w:t>授权测试中心，则需要通过此流程成为</w:t>
      </w:r>
      <w:r w:rsidRPr="00E00DF4">
        <w:rPr>
          <w:rFonts w:ascii="Calibri" w:eastAsia="SimSun" w:hAnsi="Calibri"/>
        </w:rPr>
        <w:t xml:space="preserve"> Certiport </w:t>
      </w:r>
      <w:r w:rsidRPr="00E00DF4">
        <w:rPr>
          <w:rFonts w:ascii="Calibri" w:eastAsia="SimSun" w:hAnsi="Calibri"/>
        </w:rPr>
        <w:t>测试中心，然后才能使用站点许可。此站点许可将于购买日期起</w:t>
      </w:r>
      <w:r w:rsidRPr="00E00DF4">
        <w:rPr>
          <w:rFonts w:ascii="Calibri" w:eastAsia="SimSun" w:hAnsi="Calibri"/>
        </w:rPr>
        <w:t xml:space="preserve"> 12 </w:t>
      </w:r>
      <w:r w:rsidRPr="00E00DF4">
        <w:rPr>
          <w:rFonts w:ascii="Calibri" w:eastAsia="SimSun" w:hAnsi="Calibri"/>
        </w:rPr>
        <w:t>个月后自动终止。此后所有仍未使用的认证考试都将不能再使用。</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2F1684" w:rsidRDefault="00582C77" w:rsidP="00582C77">
      <w:pPr>
        <w:pStyle w:val="ProductList-Offering2Heading"/>
        <w:outlineLvl w:val="2"/>
        <w:rPr>
          <w:rFonts w:eastAsia="SimSun"/>
        </w:rPr>
      </w:pPr>
      <w:r w:rsidRPr="002F1684">
        <w:rPr>
          <w:rFonts w:eastAsia="SimSun"/>
        </w:rPr>
        <w:tab/>
      </w:r>
      <w:bookmarkStart w:id="1480" w:name="_Toc378147676"/>
      <w:bookmarkStart w:id="1481" w:name="_Toc378151573"/>
      <w:bookmarkStart w:id="1482" w:name="_Toc379797426"/>
      <w:bookmarkStart w:id="1483" w:name="_Toc380513460"/>
      <w:bookmarkStart w:id="1484" w:name="_Toc380655510"/>
      <w:bookmarkStart w:id="1485" w:name="_Toc415587788"/>
      <w:r w:rsidRPr="002F1684">
        <w:rPr>
          <w:rFonts w:eastAsia="SimSun"/>
        </w:rPr>
        <w:t>Microsoft Translator</w:t>
      </w:r>
      <w:bookmarkEnd w:id="1480"/>
      <w:bookmarkEnd w:id="1481"/>
      <w:bookmarkEnd w:id="1482"/>
      <w:bookmarkEnd w:id="1483"/>
      <w:bookmarkEnd w:id="1484"/>
      <w:bookmarkEnd w:id="1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D1C48" w:rsidRPr="009D1C48" w:rsidTr="002F1684">
        <w:trPr>
          <w:cantSplit/>
          <w:tblHeader/>
        </w:trPr>
        <w:tc>
          <w:tcPr>
            <w:tcW w:w="3367"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D1C48" w:rsidRPr="00E00DF4" w:rsidTr="002F1684">
        <w:trPr>
          <w:cantSplit/>
          <w:tblHeader/>
        </w:trPr>
        <w:tc>
          <w:tcPr>
            <w:tcW w:w="3367" w:type="dxa"/>
            <w:tcBorders>
              <w:top w:val="nil"/>
              <w:left w:val="nil"/>
              <w:bottom w:val="nil"/>
              <w:right w:val="nil"/>
            </w:tcBorders>
          </w:tcPr>
          <w:p w:rsidR="009D1C48" w:rsidRPr="009D1C48" w:rsidRDefault="009D1C48" w:rsidP="008101ED">
            <w:pPr>
              <w:pStyle w:val="ProductList-Offering2"/>
              <w:rPr>
                <w:rFonts w:ascii="Calibri" w:eastAsia="SimSun" w:hAnsi="Calibri"/>
              </w:rPr>
            </w:pPr>
            <w:bookmarkStart w:id="1486" w:name="_Toc379797427"/>
            <w:bookmarkStart w:id="1487" w:name="_Toc380513461"/>
            <w:bookmarkStart w:id="1488" w:name="_Toc380655511"/>
            <w:bookmarkStart w:id="1489" w:name="_Toc415587789"/>
            <w:r w:rsidRPr="009D1C48">
              <w:rPr>
                <w:rFonts w:ascii="Calibri" w:eastAsia="SimSun" w:hAnsi="Calibri"/>
              </w:rPr>
              <w:t>Microsoft Translator API</w:t>
            </w:r>
            <w:bookmarkEnd w:id="1486"/>
            <w:bookmarkEnd w:id="1487"/>
            <w:bookmarkEnd w:id="1488"/>
            <w:bookmarkEnd w:id="1489"/>
            <w:r w:rsidRPr="009D1C48">
              <w:rPr>
                <w:rFonts w:ascii="Calibri" w:eastAsia="SimSun" w:hAnsi="Calibri"/>
              </w:rPr>
              <w:fldChar w:fldCharType="begin"/>
            </w:r>
            <w:r w:rsidRPr="009D1C48">
              <w:rPr>
                <w:rFonts w:ascii="Calibri" w:eastAsia="SimSun" w:hAnsi="Calibri"/>
              </w:rPr>
              <w:instrText>XE "Microsoft Translator API"</w:instrText>
            </w:r>
            <w:r w:rsidRPr="009D1C48">
              <w:rPr>
                <w:rFonts w:ascii="Calibri" w:eastAsia="SimSun" w:hAnsi="Calibri"/>
              </w:rPr>
              <w:fldChar w:fldCharType="end"/>
            </w:r>
          </w:p>
        </w:tc>
        <w:tc>
          <w:tcPr>
            <w:tcW w:w="738" w:type="dxa"/>
            <w:tcBorders>
              <w:top w:val="nil"/>
              <w:left w:val="nil"/>
              <w:bottom w:val="nil"/>
              <w:right w:val="nil"/>
            </w:tcBorders>
            <w:vAlign w:val="center"/>
          </w:tcPr>
          <w:p w:rsidR="009D1C48" w:rsidRPr="009D1C48" w:rsidRDefault="009D1C48" w:rsidP="009D1C48">
            <w:pPr>
              <w:pStyle w:val="ProductList-OfferingBody"/>
              <w:ind w:left="-113"/>
              <w:jc w:val="center"/>
              <w:rPr>
                <w:rFonts w:ascii="Calibri" w:eastAsia="SimSun" w:hAnsi="Calibri"/>
              </w:rPr>
            </w:pP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8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82C77" w:rsidRPr="00E00DF4" w:rsidTr="002F1684">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2F1684" w:rsidRDefault="00582C77" w:rsidP="00582C77">
      <w:pPr>
        <w:pStyle w:val="ProductList-Offering2Heading"/>
        <w:outlineLvl w:val="2"/>
        <w:rPr>
          <w:rFonts w:eastAsia="SimSun"/>
        </w:rPr>
      </w:pPr>
      <w:r w:rsidRPr="002F1684">
        <w:rPr>
          <w:rFonts w:eastAsia="SimSun"/>
        </w:rPr>
        <w:tab/>
      </w:r>
      <w:bookmarkStart w:id="1490" w:name="_Toc415587790"/>
      <w:r w:rsidRPr="002F1684">
        <w:rPr>
          <w:rFonts w:eastAsia="SimSun"/>
        </w:rPr>
        <w:t>Power BI for Office 365</w:t>
      </w:r>
      <w:bookmarkEnd w:id="1490"/>
      <w:r w:rsidRPr="002F1684">
        <w:rPr>
          <w:rFonts w:eastAsia="SimSun"/>
        </w:rPr>
        <w:fldChar w:fldCharType="begin"/>
      </w:r>
      <w:r w:rsidRPr="002F1684">
        <w:rPr>
          <w:rFonts w:eastAsia="SimSun"/>
        </w:rPr>
        <w:instrText>XE "Power BI for Office 365"</w:instrText>
      </w:r>
      <w:r w:rsidRPr="002F1684">
        <w:rPr>
          <w:rFonts w:eastAsia="SimSun"/>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D1C48" w:rsidRPr="009D1C48" w:rsidTr="002F1684">
        <w:trPr>
          <w:cantSplit/>
          <w:tblHeader/>
        </w:trPr>
        <w:tc>
          <w:tcPr>
            <w:tcW w:w="3367"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D1C48" w:rsidRPr="009D1C48" w:rsidTr="009D1C48">
        <w:trPr>
          <w:cantSplit/>
          <w:tblHeader/>
        </w:trPr>
        <w:tc>
          <w:tcPr>
            <w:tcW w:w="3367" w:type="dxa"/>
            <w:tcBorders>
              <w:top w:val="nil"/>
              <w:left w:val="nil"/>
              <w:bottom w:val="dashSmallGap" w:sz="4" w:space="0" w:color="BFBFBF" w:themeColor="background1" w:themeShade="BF"/>
              <w:right w:val="nil"/>
            </w:tcBorders>
          </w:tcPr>
          <w:p w:rsidR="009D1C48" w:rsidRPr="009D1C48" w:rsidRDefault="009D1C48" w:rsidP="008101ED">
            <w:pPr>
              <w:pStyle w:val="ProductList-Offering2"/>
              <w:rPr>
                <w:rFonts w:ascii="Calibri" w:eastAsia="SimSun" w:hAnsi="Calibri"/>
              </w:rPr>
            </w:pPr>
            <w:bookmarkStart w:id="1491" w:name="_Toc415587791"/>
            <w:r w:rsidRPr="009D1C48">
              <w:rPr>
                <w:rFonts w:ascii="Calibri" w:eastAsia="SimSun" w:hAnsi="Calibri"/>
              </w:rPr>
              <w:t>Power BI for Office 365</w:t>
            </w:r>
            <w:bookmarkEnd w:id="1491"/>
            <w:r w:rsidRPr="009D1C48">
              <w:rPr>
                <w:rFonts w:ascii="Calibri" w:eastAsia="SimSun" w:hAnsi="Calibri"/>
              </w:rPr>
              <w:fldChar w:fldCharType="begin"/>
            </w:r>
            <w:r w:rsidRPr="009D1C48">
              <w:rPr>
                <w:rFonts w:ascii="Calibri" w:eastAsia="SimSun" w:hAnsi="Calibri"/>
              </w:rPr>
              <w:instrText>XE "Power BI for Office 365"</w:instrText>
            </w:r>
            <w:r w:rsidRPr="009D1C48">
              <w:rPr>
                <w:rFonts w:ascii="Calibri" w:eastAsia="SimSun"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tcBorders>
              <w:left w:val="single" w:sz="12" w:space="0" w:color="FFFFFF" w:themeColor="background1"/>
            </w:tcBorders>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r w:rsidR="009D1C48" w:rsidRPr="00E00DF4" w:rsidTr="009D1C48">
        <w:trPr>
          <w:cantSplit/>
          <w:tblHeader/>
        </w:trPr>
        <w:tc>
          <w:tcPr>
            <w:tcW w:w="3367" w:type="dxa"/>
            <w:tcBorders>
              <w:top w:val="dashSmallGap" w:sz="4" w:space="0" w:color="BFBFBF" w:themeColor="background1" w:themeShade="BF"/>
              <w:left w:val="nil"/>
              <w:bottom w:val="nil"/>
              <w:right w:val="nil"/>
            </w:tcBorders>
          </w:tcPr>
          <w:p w:rsidR="009D1C48" w:rsidRPr="009D1C48" w:rsidRDefault="009D1C48" w:rsidP="008101ED">
            <w:pPr>
              <w:pStyle w:val="ProductList-Offering2"/>
              <w:rPr>
                <w:rFonts w:ascii="Calibri" w:eastAsia="SimSun" w:hAnsi="Calibri"/>
                <w:lang w:val="en-US"/>
              </w:rPr>
            </w:pPr>
            <w:bookmarkStart w:id="1492" w:name="_Toc415587792"/>
            <w:r w:rsidRPr="009D1C48">
              <w:rPr>
                <w:rFonts w:ascii="Calibri" w:eastAsia="SimSun" w:hAnsi="Calibri"/>
                <w:lang w:val="en-US"/>
              </w:rPr>
              <w:t>Power BI for Office 365</w:t>
            </w:r>
            <w:r w:rsidRPr="009D1C48">
              <w:rPr>
                <w:rFonts w:ascii="Calibri" w:eastAsia="SimSun" w:hAnsi="Calibri"/>
              </w:rPr>
              <w:fldChar w:fldCharType="begin"/>
            </w:r>
            <w:r w:rsidRPr="009D1C48">
              <w:rPr>
                <w:rFonts w:ascii="Calibri" w:eastAsia="SimSun" w:hAnsi="Calibri"/>
                <w:lang w:val="en-US"/>
              </w:rPr>
              <w:instrText>XE "Power BI for Office 365"</w:instrText>
            </w:r>
            <w:r w:rsidRPr="009D1C48">
              <w:rPr>
                <w:rFonts w:ascii="Calibri" w:eastAsia="SimSun" w:hAnsi="Calibri"/>
              </w:rPr>
              <w:fldChar w:fldCharType="end"/>
            </w:r>
            <w:r w:rsidRPr="009D1C48">
              <w:rPr>
                <w:rFonts w:ascii="Calibri" w:eastAsia="SimSun" w:hAnsi="Calibri"/>
                <w:lang w:val="en-US"/>
              </w:rPr>
              <w:t xml:space="preserve"> A</w:t>
            </w:r>
            <w:bookmarkEnd w:id="1492"/>
            <w:r w:rsidRPr="009D1C48">
              <w:rPr>
                <w:rFonts w:ascii="Calibri" w:eastAsia="SimSun" w:hAnsi="Calibri"/>
              </w:rPr>
              <w:fldChar w:fldCharType="begin"/>
            </w:r>
            <w:r w:rsidRPr="009D1C48">
              <w:rPr>
                <w:rFonts w:ascii="Calibri" w:eastAsia="SimSun" w:hAnsi="Calibri"/>
                <w:lang w:val="en-US"/>
              </w:rPr>
              <w:instrText>XE "Power BI for Office 365 A"</w:instrText>
            </w:r>
            <w:r w:rsidRPr="009D1C48">
              <w:rPr>
                <w:rFonts w:ascii="Calibri" w:eastAsia="SimSun"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附加产品（仅限</w:instrText>
            </w:r>
            <w:r w:rsidRPr="009D1C48">
              <w:rPr>
                <w:rFonts w:eastAsiaTheme="majorEastAsia" w:cstheme="minorHAnsi" w:hint="eastAsia"/>
                <w:bCs/>
              </w:rPr>
              <w:instrText xml:space="preserve"> OVS-ES</w:instrText>
            </w:r>
            <w:r w:rsidRPr="009D1C48">
              <w:rPr>
                <w:rFonts w:eastAsiaTheme="majorEastAsia" w:cstheme="minorHAnsi" w:hint="eastAsia"/>
                <w:bCs/>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AV</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u w:val="single"/>
              </w:rPr>
              <w:instrText>教育版产品（仅限</w:instrText>
            </w:r>
            <w:r w:rsidRPr="009D1C48">
              <w:rPr>
                <w:rFonts w:eastAsiaTheme="majorEastAsia" w:cstheme="minorHAnsi" w:hint="eastAsia"/>
                <w:bCs/>
                <w:u w:val="single"/>
              </w:rPr>
              <w:instrText xml:space="preserve"> EES</w:instrText>
            </w:r>
            <w:r w:rsidRPr="009D1C48">
              <w:rPr>
                <w:rFonts w:eastAsiaTheme="majorEastAsia" w:cstheme="minorHAnsi" w:hint="eastAsia"/>
                <w:bCs/>
                <w:u w:val="single"/>
              </w:rPr>
              <w:instrText>）</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SE</w:t>
            </w:r>
            <w:r w:rsidRPr="009D1C48">
              <w:rPr>
                <w:rFonts w:eastAsiaTheme="majorEastAsia" w:cstheme="minorHAnsi" w:hint="eastAsia"/>
                <w:bCs/>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8"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开放许可和开放式价值</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OF</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84"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w:instrText>
            </w:r>
            <w:r w:rsidRPr="009D1C48">
              <w:rPr>
                <w:rFonts w:eastAsiaTheme="majorEastAsia" w:cstheme="minorHAnsi" w:hint="eastAsia"/>
                <w:bCs/>
              </w:rPr>
              <w:instrText xml:space="preserve">" </w:instrText>
            </w:r>
            <w:r w:rsidRPr="009D1C48">
              <w:rPr>
                <w:rFonts w:eastAsiaTheme="majorEastAsia" w:cstheme="minorHAnsi" w:hint="eastAsia"/>
                <w:bCs/>
              </w:rPr>
              <w:fldChar w:fldCharType="separate"/>
            </w:r>
            <w:r w:rsidRPr="009D1C48">
              <w:rPr>
                <w:rFonts w:eastAsiaTheme="majorEastAsia" w:cstheme="minorHAnsi" w:hint="eastAsia"/>
                <w:bCs/>
              </w:rPr>
              <w:t xml:space="preserve"> A</w:t>
            </w:r>
            <w:r w:rsidRPr="009D1C48">
              <w:rPr>
                <w:rFonts w:eastAsiaTheme="majorEastAsia" w:cstheme="minorHAnsi" w:hint="eastAsia"/>
                <w:bCs/>
              </w:rPr>
              <w:fldChar w:fldCharType="end"/>
            </w: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6"/>
        <w:gridCol w:w="3562"/>
      </w:tblGrid>
      <w:tr w:rsidR="00582C77" w:rsidRPr="00E00DF4" w:rsidTr="002F1684">
        <w:tc>
          <w:tcPr>
            <w:tcW w:w="3596"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符合削减条件：</w:t>
            </w:r>
            <w:r w:rsidRPr="00E00DF4">
              <w:rPr>
                <w:rFonts w:ascii="Calibri" w:eastAsia="SimSun" w:hAnsi="Calibri"/>
                <w:b/>
              </w:rPr>
              <w:t>全部</w:t>
            </w:r>
          </w:p>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符合校正条件：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b/>
              </w:rPr>
            </w:pPr>
          </w:p>
        </w:tc>
      </w:tr>
    </w:tbl>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2F1684" w:rsidRDefault="00582C77" w:rsidP="00582C77">
      <w:pPr>
        <w:pStyle w:val="ProductList-Offering2Heading"/>
        <w:outlineLvl w:val="2"/>
        <w:rPr>
          <w:rFonts w:eastAsia="SimSun"/>
        </w:rPr>
      </w:pPr>
      <w:bookmarkStart w:id="1493" w:name="_Toc378147677"/>
      <w:bookmarkStart w:id="1494" w:name="_Toc378151574"/>
      <w:bookmarkStart w:id="1495" w:name="_Toc379797428"/>
      <w:bookmarkStart w:id="1496" w:name="_Toc380513462"/>
      <w:bookmarkStart w:id="1497" w:name="_Toc380655512"/>
      <w:r w:rsidRPr="002F1684">
        <w:rPr>
          <w:rFonts w:eastAsia="SimSun"/>
        </w:rPr>
        <w:tab/>
      </w:r>
      <w:bookmarkStart w:id="1498" w:name="_Toc415587793"/>
      <w:r w:rsidRPr="002F1684">
        <w:rPr>
          <w:rFonts w:eastAsia="SimSun"/>
        </w:rPr>
        <w:t>System Center Endpoint Protection</w:t>
      </w:r>
      <w:bookmarkEnd w:id="1493"/>
      <w:bookmarkEnd w:id="1494"/>
      <w:bookmarkEnd w:id="1495"/>
      <w:bookmarkEnd w:id="1496"/>
      <w:bookmarkEnd w:id="1497"/>
      <w:bookmarkEnd w:id="14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D1C48" w:rsidRPr="009D1C48" w:rsidTr="00C12EC1">
        <w:trPr>
          <w:cantSplit/>
          <w:tblHeader/>
        </w:trPr>
        <w:tc>
          <w:tcPr>
            <w:tcW w:w="3367" w:type="dxa"/>
            <w:tcBorders>
              <w:bottom w:val="nil"/>
            </w:tcBorders>
            <w:shd w:val="clear" w:color="auto" w:fill="00188F"/>
          </w:tcPr>
          <w:p w:rsidR="009D1C48" w:rsidRPr="009D1C48" w:rsidRDefault="009D1C48" w:rsidP="008101ED">
            <w:pPr>
              <w:pStyle w:val="ProductList-OfferingBody"/>
              <w:ind w:left="-28"/>
              <w:rPr>
                <w:rFonts w:ascii="Calibri" w:eastAsia="SimSun" w:hAnsi="Calibri"/>
                <w:color w:val="FFFFFF" w:themeColor="background1"/>
              </w:rPr>
            </w:pPr>
            <w:r w:rsidRPr="009D1C48">
              <w:rPr>
                <w:rFonts w:ascii="Calibri" w:eastAsia="SimSun" w:hAnsi="Calibri"/>
                <w:color w:val="FFFFFF" w:themeColor="background1"/>
              </w:rPr>
              <w:t>产品</w:t>
            </w:r>
          </w:p>
        </w:tc>
        <w:tc>
          <w:tcPr>
            <w:tcW w:w="738" w:type="dxa"/>
            <w:tcBorders>
              <w:bottom w:val="nil"/>
            </w:tcBorders>
            <w:shd w:val="clear" w:color="auto" w:fill="00188F"/>
            <w:vAlign w:val="center"/>
          </w:tcPr>
          <w:p w:rsidR="009D1C48" w:rsidRPr="009D1C48" w:rsidRDefault="009D1C48" w:rsidP="009D1C48">
            <w:pPr>
              <w:pStyle w:val="ProductList-OfferingBody"/>
              <w:ind w:left="-113"/>
              <w:jc w:val="center"/>
              <w:rPr>
                <w:rFonts w:ascii="Calibri" w:eastAsia="SimSun" w:hAnsi="Calibri"/>
                <w:color w:val="FFFFFF" w:themeColor="background1"/>
              </w:rPr>
            </w:pPr>
            <w:r w:rsidRPr="009D1C48">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Campus and School Agreement</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 NoStyle \t "</w:instrText>
            </w:r>
            <w:r w:rsidRPr="009D1C48">
              <w:rPr>
                <w:rFonts w:eastAsiaTheme="majorEastAsia" w:cstheme="minorHAnsi" w:hint="eastAsia"/>
                <w:color w:val="FFFFFF" w:themeColor="background1"/>
              </w:rPr>
              <w:instrText>大专院校和中小学校协议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CA/SA</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 xml:space="preserve"> AutoTextList  \sNoStyle\t </w:instrText>
            </w:r>
            <w:r w:rsidRPr="009D1C48">
              <w:rPr>
                <w:rFonts w:eastAsiaTheme="majorEastAsia" w:cstheme="minorHAnsi" w:hint="eastAsia"/>
                <w:color w:val="FFFFFF" w:themeColor="background1"/>
              </w:rPr>
              <w:instrText>“</w:instrText>
            </w:r>
            <w:r w:rsidRPr="009D1C48">
              <w:rPr>
                <w:rFonts w:eastAsiaTheme="majorEastAsia" w:cstheme="minorHAnsi" w:hint="eastAsia"/>
                <w:color w:val="FFFFFF" w:themeColor="background1"/>
              </w:rPr>
              <w:instrText xml:space="preserve">Enterprise Agreement and Enterprise Subscription Agreement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fldChar w:fldCharType="begin"/>
            </w:r>
            <w:r w:rsidRPr="009D1C48">
              <w:rPr>
                <w:rFonts w:eastAsiaTheme="majorEastAsia" w:cstheme="minorHAnsi" w:hint="eastAsia"/>
                <w:color w:val="FFFFFF" w:themeColor="background1"/>
              </w:rPr>
              <w:instrText>AutoTextList  \s NoStyle \t "</w:instrText>
            </w:r>
            <w:r w:rsidRPr="009D1C48">
              <w:rPr>
                <w:rFonts w:eastAsiaTheme="majorEastAsia" w:cstheme="minorHAnsi" w:hint="eastAsia"/>
                <w:color w:val="FFFFFF" w:themeColor="background1"/>
                <w:u w:val="single"/>
              </w:rPr>
              <w:instrText>企业协议与企业订购协议</w:instrText>
            </w:r>
            <w:r w:rsidRPr="009D1C48">
              <w:rPr>
                <w:rFonts w:eastAsiaTheme="majorEastAsia" w:cstheme="minorHAnsi" w:hint="eastAsia"/>
                <w:color w:val="FFFFFF" w:themeColor="background1"/>
              </w:rPr>
              <w:instrText xml:space="preserve">" </w:instrText>
            </w:r>
            <w:r w:rsidRPr="009D1C48">
              <w:rPr>
                <w:rFonts w:eastAsiaTheme="majorEastAsia" w:cstheme="minorHAnsi" w:hint="eastAsia"/>
                <w:color w:val="FFFFFF" w:themeColor="background1"/>
              </w:rPr>
              <w:fldChar w:fldCharType="separate"/>
            </w:r>
            <w:r w:rsidRPr="009D1C48">
              <w:rPr>
                <w:rFonts w:eastAsiaTheme="majorEastAsia" w:cstheme="minorHAnsi" w:hint="eastAsia"/>
                <w:color w:val="FFFFFF" w:themeColor="background1"/>
              </w:rPr>
              <w:t>EA/EAS</w:t>
            </w:r>
            <w:r w:rsidRPr="009D1C48">
              <w:rPr>
                <w:rFonts w:eastAsiaTheme="majorEastAsia" w:cstheme="minorHAnsi" w:hint="eastAsia"/>
                <w:color w:val="FFFFFF" w:themeColor="background1"/>
              </w:rPr>
              <w:fldChar w:fldCharType="end"/>
            </w:r>
            <w:r w:rsidRPr="009D1C48">
              <w:rPr>
                <w:rFonts w:eastAsiaTheme="majorEastAsia" w:cstheme="minorHAnsi" w:hint="eastAsia"/>
                <w:color w:val="FFFFFF" w:themeColor="background1"/>
              </w:rPr>
              <w:fldChar w:fldCharType="end"/>
            </w:r>
            <w:r w:rsidRPr="009D1C48">
              <w:rPr>
                <w:rFonts w:eastAsiaTheme="majorEastAsia" w:cstheme="minorHAnsi" w:hint="eastAsia"/>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教育解决方案许可登记表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EES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微软产品和服务协议</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MPSA</w:t>
            </w:r>
            <w:r w:rsidRPr="009D1C48">
              <w:rPr>
                <w:rFonts w:eastAsiaTheme="majorEastAsia" w:cstheme="minorHAnsi" w:hint="eastAsia"/>
                <w:bCs/>
                <w:color w:val="FFFFFF" w:themeColor="background1"/>
              </w:rPr>
              <w:fldChar w:fldCharType="end"/>
            </w:r>
          </w:p>
        </w:tc>
        <w:tc>
          <w:tcPr>
            <w:tcW w:w="738"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u w:val="single"/>
              </w:rPr>
              <w:instrText>开放许可</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OL</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最低开放计划</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OM</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开放式价值和开放式价值订购</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OV/OVS</w:t>
            </w:r>
            <w:r w:rsidRPr="009D1C48">
              <w:rPr>
                <w:rFonts w:eastAsiaTheme="majorEastAsia" w:cstheme="minorHAnsi" w:hint="eastAsia"/>
                <w:bCs/>
                <w:color w:val="FFFFFF" w:themeColor="background1"/>
              </w:rPr>
              <w:fldChar w:fldCharType="end"/>
            </w:r>
          </w:p>
        </w:tc>
        <w:tc>
          <w:tcPr>
            <w:tcW w:w="739"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选择和选择附加</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S/S+</w:t>
            </w:r>
            <w:r w:rsidRPr="009D1C48">
              <w:rPr>
                <w:rFonts w:eastAsiaTheme="majorEastAsia" w:cstheme="minorHAnsi" w:hint="eastAsia"/>
                <w:bCs/>
                <w:color w:val="FFFFFF" w:themeColor="background1"/>
              </w:rPr>
              <w:fldChar w:fldCharType="end"/>
            </w:r>
          </w:p>
        </w:tc>
        <w:tc>
          <w:tcPr>
            <w:tcW w:w="784" w:type="dxa"/>
            <w:shd w:val="clear" w:color="auto" w:fill="00188F"/>
            <w:vAlign w:val="center"/>
          </w:tcPr>
          <w:p w:rsidR="009D1C48" w:rsidRPr="009D1C48" w:rsidRDefault="009D1C48" w:rsidP="009D1C48">
            <w:pPr>
              <w:pStyle w:val="ProductList-OfferingBody"/>
              <w:ind w:left="-113"/>
              <w:jc w:val="center"/>
              <w:rPr>
                <w:rFonts w:eastAsiaTheme="majorEastAsia" w:cstheme="minorHAnsi"/>
                <w:color w:val="FFFFFF" w:themeColor="background1"/>
              </w:rPr>
            </w:pPr>
            <w:r w:rsidRPr="009D1C48">
              <w:rPr>
                <w:rFonts w:eastAsiaTheme="majorEastAsia" w:cstheme="minorHAnsi" w:hint="eastAsia"/>
                <w:bCs/>
                <w:color w:val="FFFFFF" w:themeColor="background1"/>
              </w:rPr>
              <w:fldChar w:fldCharType="begin"/>
            </w:r>
            <w:r w:rsidRPr="009D1C48">
              <w:rPr>
                <w:rFonts w:eastAsiaTheme="majorEastAsia" w:cstheme="minorHAnsi" w:hint="eastAsia"/>
                <w:bCs/>
                <w:color w:val="FFFFFF" w:themeColor="background1"/>
              </w:rPr>
              <w:instrText>AutoTextList  \s NoStyle \t "</w:instrText>
            </w:r>
            <w:r w:rsidRPr="009D1C48">
              <w:rPr>
                <w:rFonts w:eastAsiaTheme="majorEastAsia" w:cstheme="minorHAnsi" w:hint="eastAsia"/>
                <w:bCs/>
                <w:color w:val="FFFFFF" w:themeColor="background1"/>
              </w:rPr>
              <w:instrText>服务器和云许可登记表</w:instrText>
            </w:r>
            <w:r w:rsidRPr="009D1C48">
              <w:rPr>
                <w:rFonts w:eastAsiaTheme="majorEastAsia" w:cstheme="minorHAnsi" w:hint="eastAsia"/>
                <w:bCs/>
                <w:color w:val="FFFFFF" w:themeColor="background1"/>
              </w:rPr>
              <w:instrText xml:space="preserve">" </w:instrText>
            </w:r>
            <w:r w:rsidRPr="009D1C48">
              <w:rPr>
                <w:rFonts w:eastAsiaTheme="majorEastAsia" w:cstheme="minorHAnsi" w:hint="eastAsia"/>
                <w:bCs/>
                <w:color w:val="FFFFFF" w:themeColor="background1"/>
              </w:rPr>
              <w:fldChar w:fldCharType="separate"/>
            </w:r>
            <w:r w:rsidRPr="009D1C48">
              <w:rPr>
                <w:rFonts w:eastAsiaTheme="majorEastAsia" w:cstheme="minorHAnsi" w:hint="eastAsia"/>
                <w:bCs/>
                <w:color w:val="FFFFFF" w:themeColor="background1"/>
              </w:rPr>
              <w:t>SCE</w:t>
            </w:r>
            <w:r w:rsidRPr="009D1C48">
              <w:rPr>
                <w:rFonts w:eastAsiaTheme="majorEastAsia" w:cstheme="minorHAnsi" w:hint="eastAsia"/>
                <w:bCs/>
                <w:color w:val="FFFFFF" w:themeColor="background1"/>
              </w:rPr>
              <w:fldChar w:fldCharType="end"/>
            </w:r>
          </w:p>
        </w:tc>
      </w:tr>
      <w:tr w:rsidR="009D1C48" w:rsidRPr="00E00DF4" w:rsidTr="00A8114F">
        <w:trPr>
          <w:cantSplit/>
          <w:tblHeader/>
        </w:trPr>
        <w:tc>
          <w:tcPr>
            <w:tcW w:w="3367" w:type="dxa"/>
            <w:tcBorders>
              <w:top w:val="nil"/>
              <w:left w:val="nil"/>
              <w:bottom w:val="nil"/>
              <w:right w:val="nil"/>
            </w:tcBorders>
          </w:tcPr>
          <w:p w:rsidR="009D1C48" w:rsidRPr="009D1C48" w:rsidRDefault="009D1C48" w:rsidP="00C12EC1">
            <w:pPr>
              <w:pStyle w:val="ProductList-Offering2"/>
              <w:ind w:right="109"/>
              <w:rPr>
                <w:rFonts w:ascii="Calibri" w:eastAsia="SimSun" w:hAnsi="Calibri"/>
              </w:rPr>
            </w:pPr>
            <w:bookmarkStart w:id="1499" w:name="_Toc379797429"/>
            <w:bookmarkStart w:id="1500" w:name="_Toc380513463"/>
            <w:bookmarkStart w:id="1501" w:name="_Toc380655513"/>
            <w:bookmarkStart w:id="1502" w:name="_Toc415587794"/>
            <w:r w:rsidRPr="009D1C48">
              <w:rPr>
                <w:rFonts w:ascii="Calibri" w:eastAsia="SimSun" w:hAnsi="Calibri"/>
              </w:rPr>
              <w:t>System Center 2012 R2 Endpoint Protection</w:t>
            </w:r>
            <w:r w:rsidRPr="009D1C48">
              <w:rPr>
                <w:rFonts w:ascii="Calibri" w:eastAsia="SimSun" w:hAnsi="Calibri"/>
              </w:rPr>
              <w:fldChar w:fldCharType="begin"/>
            </w:r>
            <w:r w:rsidRPr="009D1C48">
              <w:rPr>
                <w:rFonts w:ascii="Calibri" w:eastAsia="SimSun" w:hAnsi="Calibri"/>
              </w:rPr>
              <w:instrText>XE "System Center 2012 R2 Endpoint Protection"</w:instrText>
            </w:r>
            <w:r w:rsidRPr="009D1C48">
              <w:rPr>
                <w:rFonts w:ascii="Calibri" w:eastAsia="SimSun" w:hAnsi="Calibri"/>
              </w:rPr>
              <w:fldChar w:fldCharType="end"/>
            </w:r>
            <w:r w:rsidRPr="009D1C48">
              <w:rPr>
                <w:rFonts w:ascii="Calibri" w:eastAsia="SimSun" w:hAnsi="Calibri"/>
              </w:rPr>
              <w:t>（设备或用户</w:t>
            </w:r>
            <w:r w:rsidRPr="009D1C48">
              <w:rPr>
                <w:rFonts w:ascii="Calibri" w:eastAsia="SimSun" w:hAnsi="Calibri"/>
              </w:rPr>
              <w:t xml:space="preserve"> SL</w:t>
            </w:r>
            <w:r w:rsidRPr="009D1C48">
              <w:rPr>
                <w:rFonts w:ascii="Calibri" w:eastAsia="SimSun" w:hAnsi="Calibri"/>
              </w:rPr>
              <w:t>）</w:t>
            </w:r>
            <w:bookmarkEnd w:id="1499"/>
            <w:bookmarkEnd w:id="1500"/>
            <w:bookmarkEnd w:id="1501"/>
            <w:bookmarkEnd w:id="1502"/>
          </w:p>
        </w:tc>
        <w:tc>
          <w:tcPr>
            <w:tcW w:w="738" w:type="dxa"/>
            <w:tcBorders>
              <w:top w:val="nil"/>
              <w:left w:val="nil"/>
              <w:bottom w:val="nil"/>
              <w:right w:val="nil"/>
            </w:tcBorders>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tcBorders>
              <w:left w:val="single" w:sz="12" w:space="0" w:color="FFFFFF" w:themeColor="background1"/>
            </w:tcBorders>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r w:rsidRPr="009D1C48">
              <w:rPr>
                <w:rFonts w:ascii="Calibri" w:eastAsia="SimSun" w:hAnsi="Calibri" w:hint="eastAsia"/>
              </w:rPr>
              <w:t>1</w:t>
            </w: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Theme="majorEastAsia" w:cstheme="minorHAnsi"/>
              </w:rPr>
            </w:pPr>
          </w:p>
        </w:tc>
        <w:tc>
          <w:tcPr>
            <w:tcW w:w="739" w:type="dxa"/>
            <w:shd w:val="clear" w:color="auto" w:fill="70AD47" w:themeFill="accent6"/>
            <w:vAlign w:val="center"/>
          </w:tcPr>
          <w:p w:rsidR="009D1C48" w:rsidRPr="009D1C48" w:rsidRDefault="00A8114F" w:rsidP="009D1C48">
            <w:pPr>
              <w:pStyle w:val="ProductList-OfferingBody"/>
              <w:ind w:left="-113"/>
              <w:jc w:val="center"/>
              <w:rPr>
                <w:rFonts w:eastAsia="SimSun"/>
              </w:rPr>
            </w:pP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附加产品（组织范围）</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AO</w:t>
            </w:r>
            <w:r w:rsidRPr="009D1C48">
              <w:rPr>
                <w:rFonts w:eastAsiaTheme="majorEastAsia" w:cstheme="minorHAnsi" w:hint="eastAsia"/>
                <w:bCs/>
              </w:rPr>
              <w:fldChar w:fldCharType="end"/>
            </w:r>
            <w:r w:rsidRPr="009D1C48">
              <w:rPr>
                <w:rFonts w:eastAsiaTheme="majorEastAsia" w:cstheme="minorHAnsi" w:hint="eastAsia"/>
              </w:rPr>
              <w:t>,</w:t>
            </w:r>
            <w:r w:rsidRPr="009D1C48">
              <w:rPr>
                <w:rFonts w:eastAsiaTheme="majorEastAsia" w:cstheme="minorHAnsi" w:hint="eastAsia"/>
                <w:bCs/>
              </w:rPr>
              <w:fldChar w:fldCharType="begin"/>
            </w:r>
            <w:r w:rsidRPr="009D1C48">
              <w:rPr>
                <w:rFonts w:eastAsiaTheme="majorEastAsia" w:cstheme="minorHAnsi" w:hint="eastAsia"/>
                <w:bCs/>
              </w:rPr>
              <w:instrText>AutoTextList  \s NoStyle \t "</w:instrText>
            </w:r>
            <w:r w:rsidRPr="009D1C48">
              <w:rPr>
                <w:rFonts w:eastAsiaTheme="majorEastAsia" w:cstheme="minorHAnsi" w:hint="eastAsia"/>
                <w:bCs/>
              </w:rPr>
              <w:instrText>教育版产品</w:instrText>
            </w:r>
            <w:r w:rsidRPr="009D1C48">
              <w:rPr>
                <w:rFonts w:eastAsiaTheme="majorEastAsia" w:cstheme="minorHAnsi" w:hint="eastAsia"/>
                <w:bCs/>
              </w:rPr>
              <w:instrText>"</w:instrText>
            </w:r>
            <w:r w:rsidRPr="009D1C48">
              <w:rPr>
                <w:rFonts w:eastAsiaTheme="majorEastAsia" w:cstheme="minorHAnsi" w:hint="eastAsia"/>
                <w:bCs/>
              </w:rPr>
              <w:fldChar w:fldCharType="separate"/>
            </w:r>
            <w:r w:rsidRPr="009D1C48">
              <w:rPr>
                <w:rFonts w:eastAsiaTheme="majorEastAsia" w:cstheme="minorHAnsi" w:hint="eastAsia"/>
                <w:bCs/>
              </w:rPr>
              <w:t>ST</w:t>
            </w:r>
            <w:r w:rsidRPr="009D1C48">
              <w:rPr>
                <w:rFonts w:eastAsiaTheme="majorEastAsia" w:cstheme="minorHAnsi" w:hint="eastAsia"/>
                <w:bCs/>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SimSun"/>
              </w:rPr>
            </w:pPr>
          </w:p>
        </w:tc>
        <w:tc>
          <w:tcPr>
            <w:tcW w:w="738"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BFBFBF" w:themeFill="background1" w:themeFillShade="BF"/>
            <w:vAlign w:val="center"/>
          </w:tcPr>
          <w:p w:rsidR="009D1C48" w:rsidRPr="009D1C48" w:rsidRDefault="009D1C48" w:rsidP="009D1C48">
            <w:pPr>
              <w:pStyle w:val="ProductList-OfferingBody"/>
              <w:ind w:left="-113"/>
              <w:jc w:val="center"/>
              <w:rPr>
                <w:rFonts w:eastAsia="SimSun"/>
              </w:rPr>
            </w:pPr>
          </w:p>
        </w:tc>
        <w:tc>
          <w:tcPr>
            <w:tcW w:w="739" w:type="dxa"/>
            <w:shd w:val="clear" w:color="auto" w:fill="70AD47" w:themeFill="accent6"/>
            <w:vAlign w:val="center"/>
          </w:tcPr>
          <w:p w:rsidR="009D1C48" w:rsidRPr="009D1C48" w:rsidRDefault="009D1C48" w:rsidP="009D1C48">
            <w:pPr>
              <w:pStyle w:val="ProductList-OfferingBody"/>
              <w:ind w:left="-113"/>
              <w:jc w:val="center"/>
              <w:rPr>
                <w:rFonts w:eastAsiaTheme="majorEastAsia" w:cstheme="minorHAnsi"/>
              </w:rPr>
            </w:pPr>
            <w:r w:rsidRPr="009D1C48">
              <w:rPr>
                <w:rFonts w:eastAsiaTheme="majorEastAsia" w:cstheme="minorHAnsi" w:hint="eastAsia"/>
                <w:b/>
                <w:bCs/>
              </w:rPr>
              <w:fldChar w:fldCharType="begin"/>
            </w:r>
            <w:r w:rsidRPr="009D1C48">
              <w:rPr>
                <w:rFonts w:eastAsiaTheme="majorEastAsia" w:cstheme="minorHAnsi" w:hint="eastAsia"/>
                <w:b/>
                <w:bCs/>
              </w:rPr>
              <w:instrText>AutoTextList  \s NoStyle \t "</w:instrText>
            </w:r>
            <w:r w:rsidRPr="009D1C48">
              <w:rPr>
                <w:rFonts w:eastAsiaTheme="majorEastAsia" w:cstheme="minorHAnsi" w:hint="eastAsia"/>
                <w:b/>
                <w:bCs/>
                <w:u w:val="single"/>
              </w:rPr>
              <w:instrText>开放式价值中的非组织范围</w:instrText>
            </w:r>
            <w:r w:rsidRPr="009D1C48">
              <w:rPr>
                <w:rFonts w:eastAsiaTheme="majorEastAsia" w:cstheme="minorHAnsi" w:hint="eastAsia"/>
                <w:b/>
                <w:bCs/>
              </w:rPr>
              <w:instrText xml:space="preserve">" </w:instrText>
            </w:r>
            <w:r w:rsidRPr="009D1C48">
              <w:rPr>
                <w:rFonts w:eastAsiaTheme="majorEastAsia" w:cstheme="minorHAnsi" w:hint="eastAsia"/>
                <w:b/>
                <w:bCs/>
              </w:rPr>
              <w:fldChar w:fldCharType="separate"/>
            </w:r>
            <w:r w:rsidRPr="009D1C48">
              <w:rPr>
                <w:rFonts w:eastAsiaTheme="majorEastAsia" w:cstheme="minorHAnsi" w:hint="eastAsia"/>
              </w:rPr>
              <w:t xml:space="preserve"> P </w:t>
            </w:r>
            <w:r w:rsidRPr="009D1C48">
              <w:rPr>
                <w:rFonts w:eastAsiaTheme="majorEastAsia" w:cstheme="minorHAnsi" w:hint="eastAsia"/>
              </w:rPr>
              <w:fldChar w:fldCharType="end"/>
            </w:r>
          </w:p>
        </w:tc>
        <w:tc>
          <w:tcPr>
            <w:tcW w:w="739" w:type="dxa"/>
            <w:shd w:val="clear" w:color="auto" w:fill="70AD47" w:themeFill="accent6"/>
            <w:vAlign w:val="center"/>
          </w:tcPr>
          <w:p w:rsidR="009D1C48" w:rsidRPr="009D1C48" w:rsidRDefault="009D1C48" w:rsidP="009D1C48">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9D1C48" w:rsidRPr="009D1C48" w:rsidRDefault="009D1C48" w:rsidP="009D1C48">
            <w:pPr>
              <w:pStyle w:val="ProductList-OfferingBody"/>
              <w:ind w:left="-113"/>
              <w:jc w:val="center"/>
              <w:rPr>
                <w:rFonts w:ascii="Calibri" w:eastAsia="SimSun" w:hAnsi="Calibri"/>
              </w:rPr>
            </w:pPr>
          </w:p>
        </w:tc>
      </w:tr>
    </w:tbl>
    <w:p w:rsidR="00582C77" w:rsidRPr="00E00DF4" w:rsidRDefault="00582C77" w:rsidP="00582C77">
      <w:pPr>
        <w:pStyle w:val="ProductList-Body"/>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582C77" w:rsidRPr="00E00DF4" w:rsidTr="00C12EC1">
        <w:tc>
          <w:tcPr>
            <w:tcW w:w="3596"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582C77" w:rsidP="00582C77">
      <w:pPr>
        <w:pStyle w:val="ProductList-Body"/>
        <w:shd w:val="clear" w:color="auto" w:fill="D9D9D9" w:themeFill="background1" w:themeFillShade="D9"/>
        <w:spacing w:before="120" w:after="120"/>
        <w:rPr>
          <w:rFonts w:ascii="Calibri" w:eastAsia="SimSun" w:hAnsi="Calibri"/>
        </w:rPr>
      </w:pPr>
      <w:r w:rsidRPr="00E00DF4">
        <w:rPr>
          <w:rFonts w:ascii="Calibri" w:eastAsia="SimSun" w:hAnsi="Calibri"/>
          <w:b/>
        </w:rPr>
        <w:t>其他信息</w:t>
      </w: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升级</w:t>
      </w:r>
      <w:r w:rsidRPr="00E00DF4">
        <w:rPr>
          <w:rFonts w:ascii="Calibri" w:eastAsia="SimSun" w:hAnsi="Calibri"/>
          <w:b/>
          <w:color w:val="00188F"/>
        </w:rPr>
        <w:t>/</w:t>
      </w:r>
      <w:r w:rsidRPr="00E00DF4">
        <w:rPr>
          <w:rFonts w:ascii="Calibri" w:eastAsia="SimSun" w:hAnsi="Calibri"/>
          <w:b/>
          <w:color w:val="00188F"/>
        </w:rPr>
        <w:t>降级</w:t>
      </w:r>
    </w:p>
    <w:p w:rsidR="00582C77" w:rsidRPr="00E00DF4" w:rsidRDefault="00582C77" w:rsidP="00582C77">
      <w:pPr>
        <w:pStyle w:val="ProductList-Body"/>
        <w:rPr>
          <w:rFonts w:ascii="Calibri" w:eastAsia="SimSun" w:hAnsi="Calibri"/>
        </w:rPr>
      </w:pPr>
      <w:r w:rsidRPr="00E00DF4">
        <w:rPr>
          <w:rFonts w:ascii="Calibri" w:eastAsia="SimSun" w:hAnsi="Calibri"/>
        </w:rPr>
        <w:t>自</w:t>
      </w:r>
      <w:r w:rsidRPr="00E00DF4">
        <w:rPr>
          <w:rFonts w:ascii="Calibri" w:eastAsia="SimSun" w:hAnsi="Calibri"/>
        </w:rPr>
        <w:t xml:space="preserve"> 2012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日起，</w:t>
      </w:r>
      <w:r w:rsidRPr="00E00DF4">
        <w:rPr>
          <w:rFonts w:ascii="Calibri" w:eastAsia="SimSun" w:hAnsi="Calibri"/>
        </w:rPr>
        <w:t xml:space="preserve">Forefront Endpoint Protection </w:t>
      </w:r>
      <w:r w:rsidRPr="00E00DF4">
        <w:rPr>
          <w:rFonts w:ascii="Calibri" w:eastAsia="SimSun" w:hAnsi="Calibri"/>
        </w:rPr>
        <w:t>变为</w:t>
      </w:r>
      <w:r w:rsidRPr="00E00DF4">
        <w:rPr>
          <w:rFonts w:ascii="Calibri" w:eastAsia="SimSun" w:hAnsi="Calibri"/>
        </w:rPr>
        <w:t xml:space="preserve"> System Center 2012 Endpoint Protection</w:t>
      </w:r>
      <w:r w:rsidRPr="00E00DF4">
        <w:rPr>
          <w:rFonts w:ascii="Calibri" w:eastAsia="SimSun" w:hAnsi="Calibri"/>
        </w:rPr>
        <w:fldChar w:fldCharType="begin"/>
      </w:r>
      <w:r w:rsidRPr="00E00DF4">
        <w:rPr>
          <w:rFonts w:ascii="Calibri" w:eastAsia="SimSun" w:hAnsi="Calibri"/>
        </w:rPr>
        <w:instrText>XE "System Center 2012 Endpoint Protection"</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System Center 2012 R2 Endpoint Protection</w:t>
      </w:r>
      <w:r w:rsidRPr="00E00DF4">
        <w:rPr>
          <w:rFonts w:ascii="Calibri" w:eastAsia="SimSun" w:hAnsi="Calibri"/>
        </w:rPr>
        <w:fldChar w:fldCharType="begin"/>
      </w:r>
      <w:r w:rsidRPr="00E00DF4">
        <w:rPr>
          <w:rFonts w:ascii="Calibri" w:eastAsia="SimSun" w:hAnsi="Calibri"/>
        </w:rPr>
        <w:instrText>XE "System Center 2012 R2 Endpoint Protection"</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作为独立的产品，转让仅用于保护客户端设备的使用权利。保护服务器设备的使用权利只能通过获取</w:t>
      </w:r>
      <w:r w:rsidRPr="00E00DF4">
        <w:rPr>
          <w:rFonts w:ascii="Calibri" w:eastAsia="SimSun" w:hAnsi="Calibri"/>
        </w:rPr>
        <w:t xml:space="preserve"> System Center 2012 R2 Standard </w:t>
      </w:r>
      <w:r w:rsidRPr="00E00DF4">
        <w:rPr>
          <w:rFonts w:ascii="Calibri" w:eastAsia="SimSun" w:hAnsi="Calibri"/>
        </w:rPr>
        <w:t>或</w:t>
      </w:r>
      <w:r w:rsidRPr="00E00DF4">
        <w:rPr>
          <w:rFonts w:ascii="Calibri" w:eastAsia="SimSun" w:hAnsi="Calibri"/>
        </w:rPr>
        <w:t xml:space="preserve"> Datacenter </w:t>
      </w:r>
      <w:r w:rsidRPr="00E00DF4">
        <w:rPr>
          <w:rFonts w:ascii="Calibri" w:eastAsia="SimSun" w:hAnsi="Calibri"/>
        </w:rPr>
        <w:t>服务器管理许可获得。</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带有有效</w:t>
      </w:r>
      <w:r w:rsidRPr="00E00DF4">
        <w:rPr>
          <w:rFonts w:ascii="Calibri" w:eastAsia="SimSun" w:hAnsi="Calibri"/>
        </w:rPr>
        <w:t xml:space="preserve"> Forefront Endpoint Protection </w:t>
      </w:r>
      <w:r w:rsidRPr="00E00DF4">
        <w:rPr>
          <w:rFonts w:ascii="Calibri" w:eastAsia="SimSun" w:hAnsi="Calibri"/>
        </w:rPr>
        <w:t>订购并提供该服务以保护客户端设备的用户可出于同一目的升级到和使用</w:t>
      </w:r>
      <w:r w:rsidRPr="00E00DF4">
        <w:rPr>
          <w:rFonts w:ascii="Calibri" w:eastAsia="SimSun" w:hAnsi="Calibri"/>
        </w:rPr>
        <w:t xml:space="preserve"> System Center 2012 Endpoint Protection</w:t>
      </w:r>
      <w:r w:rsidRPr="00E00DF4">
        <w:rPr>
          <w:rFonts w:ascii="Calibri" w:eastAsia="SimSun" w:hAnsi="Calibri"/>
        </w:rPr>
        <w:fldChar w:fldCharType="begin"/>
      </w:r>
      <w:r w:rsidRPr="00E00DF4">
        <w:rPr>
          <w:rFonts w:ascii="Calibri" w:eastAsia="SimSun" w:hAnsi="Calibri"/>
        </w:rPr>
        <w:instrText>XE "System Center 2012 Endpoint Protection"</w:instrText>
      </w:r>
      <w:r w:rsidRPr="00E00DF4">
        <w:rPr>
          <w:rFonts w:ascii="Calibri" w:eastAsia="SimSun" w:hAnsi="Calibri"/>
        </w:rPr>
        <w:fldChar w:fldCharType="end"/>
      </w:r>
      <w:r w:rsidRPr="00E00DF4">
        <w:rPr>
          <w:rFonts w:ascii="Calibri" w:eastAsia="SimSun" w:hAnsi="Calibri"/>
        </w:rPr>
        <w:t>。拥有</w:t>
      </w:r>
      <w:r w:rsidRPr="00E00DF4">
        <w:rPr>
          <w:rFonts w:ascii="Calibri" w:eastAsia="SimSun" w:hAnsi="Calibri"/>
        </w:rPr>
        <w:t xml:space="preserve"> System Center 2012 Endpoint Protection </w:t>
      </w:r>
      <w:r w:rsidRPr="00E00DF4">
        <w:rPr>
          <w:rFonts w:ascii="Calibri" w:eastAsia="SimSun" w:hAnsi="Calibri"/>
        </w:rPr>
        <w:t>订购的客户也可降级到</w:t>
      </w:r>
      <w:r w:rsidRPr="00E00DF4">
        <w:rPr>
          <w:rFonts w:ascii="Calibri" w:eastAsia="SimSun" w:hAnsi="Calibri"/>
        </w:rPr>
        <w:t xml:space="preserve"> Forefront Endpoint Protection</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lang w:val="en-US"/>
        </w:rPr>
        <w:t xml:space="preserve">System Center 2012 R2 Configuration Manager </w:t>
      </w:r>
      <w:r w:rsidRPr="00E00DF4">
        <w:rPr>
          <w:rFonts w:ascii="Calibri" w:eastAsia="SimSun" w:hAnsi="Calibri"/>
        </w:rPr>
        <w:t>是</w:t>
      </w:r>
      <w:r w:rsidRPr="00E00DF4">
        <w:rPr>
          <w:rFonts w:ascii="Calibri" w:eastAsia="SimSun" w:hAnsi="Calibri"/>
          <w:lang w:val="en-US"/>
        </w:rPr>
        <w:t xml:space="preserve"> System Center 2012 Endpoint Protection</w:t>
      </w:r>
      <w:r w:rsidRPr="00E00DF4">
        <w:rPr>
          <w:rFonts w:ascii="Calibri" w:eastAsia="SimSun" w:hAnsi="Calibri"/>
        </w:rPr>
        <w:fldChar w:fldCharType="begin"/>
      </w:r>
      <w:r w:rsidRPr="00E00DF4">
        <w:rPr>
          <w:rFonts w:ascii="Calibri" w:eastAsia="SimSun" w:hAnsi="Calibri"/>
          <w:lang w:val="en-US"/>
        </w:rPr>
        <w:instrText>XE "System Center 2012 Endpoint Protection"</w:instrText>
      </w:r>
      <w:r w:rsidRPr="00E00DF4">
        <w:rPr>
          <w:rFonts w:ascii="Calibri" w:eastAsia="SimSun" w:hAnsi="Calibri"/>
        </w:rPr>
        <w:fldChar w:fldCharType="end"/>
      </w:r>
      <w:r w:rsidRPr="00E00DF4">
        <w:rPr>
          <w:rFonts w:ascii="Calibri" w:eastAsia="SimSun" w:hAnsi="Calibri"/>
          <w:lang w:val="en-US"/>
        </w:rPr>
        <w:t xml:space="preserve"> </w:t>
      </w:r>
      <w:r w:rsidRPr="00E00DF4">
        <w:rPr>
          <w:rFonts w:ascii="Calibri" w:eastAsia="SimSun" w:hAnsi="Calibri"/>
        </w:rPr>
        <w:t>的管理控制台。客户必须获得</w:t>
      </w:r>
      <w:r w:rsidRPr="00E00DF4">
        <w:rPr>
          <w:rFonts w:ascii="Calibri" w:eastAsia="SimSun" w:hAnsi="Calibri"/>
        </w:rPr>
        <w:t xml:space="preserve"> System Center 2012 R2 Configuration Manager </w:t>
      </w:r>
      <w:r w:rsidRPr="00E00DF4">
        <w:rPr>
          <w:rFonts w:ascii="Calibri" w:eastAsia="SimSun" w:hAnsi="Calibri"/>
        </w:rPr>
        <w:t>许可才能提供对</w:t>
      </w:r>
      <w:r w:rsidRPr="00E00DF4">
        <w:rPr>
          <w:rFonts w:ascii="Calibri" w:eastAsia="SimSun" w:hAnsi="Calibri"/>
        </w:rPr>
        <w:t xml:space="preserve"> System Center 2012 R2 Endpoint Protection</w:t>
      </w:r>
      <w:r w:rsidRPr="00E00DF4">
        <w:rPr>
          <w:rFonts w:ascii="Calibri" w:eastAsia="SimSun" w:hAnsi="Calibri"/>
        </w:rPr>
        <w:fldChar w:fldCharType="begin"/>
      </w:r>
      <w:r w:rsidRPr="00E00DF4">
        <w:rPr>
          <w:rFonts w:ascii="Calibri" w:eastAsia="SimSun" w:hAnsi="Calibri"/>
        </w:rPr>
        <w:instrText>XE "System Center 2012 R2 Endpoint Protection"</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的管理功能。此外，也可以单独使用</w:t>
      </w:r>
      <w:r w:rsidRPr="00E00DF4">
        <w:rPr>
          <w:rFonts w:ascii="Calibri" w:eastAsia="SimSun" w:hAnsi="Calibri"/>
        </w:rPr>
        <w:t xml:space="preserve"> System Center 2012 R2 Endpoint Protection </w:t>
      </w:r>
      <w:r w:rsidRPr="00E00DF4">
        <w:rPr>
          <w:rFonts w:ascii="Calibri" w:eastAsia="SimSun" w:hAnsi="Calibri"/>
        </w:rPr>
        <w:t>而不对其进行管理，此时无需获得</w:t>
      </w:r>
      <w:r w:rsidRPr="00E00DF4">
        <w:rPr>
          <w:rFonts w:ascii="Calibri" w:eastAsia="SimSun" w:hAnsi="Calibri"/>
        </w:rPr>
        <w:t xml:space="preserve"> System Center 2012 R2 Configuration Manager </w:t>
      </w:r>
      <w:r w:rsidRPr="00E00DF4">
        <w:rPr>
          <w:rFonts w:ascii="Calibri" w:eastAsia="SimSun" w:hAnsi="Calibri"/>
        </w:rPr>
        <w:t>许可。</w:t>
      </w:r>
    </w:p>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C12EC1" w:rsidRDefault="00582C77" w:rsidP="00582C77">
      <w:pPr>
        <w:pStyle w:val="ProductList-Offering2Heading"/>
        <w:outlineLvl w:val="2"/>
        <w:rPr>
          <w:rFonts w:eastAsia="SimSun"/>
        </w:rPr>
      </w:pPr>
      <w:bookmarkStart w:id="1503" w:name="_Toc378147678"/>
      <w:bookmarkStart w:id="1504" w:name="_Toc378151575"/>
      <w:bookmarkStart w:id="1505" w:name="_Toc379797430"/>
      <w:r w:rsidRPr="00C12EC1">
        <w:rPr>
          <w:rFonts w:eastAsia="SimSun"/>
        </w:rPr>
        <w:tab/>
      </w:r>
      <w:bookmarkStart w:id="1506" w:name="_Toc380513466"/>
      <w:bookmarkStart w:id="1507" w:name="_Toc380655516"/>
      <w:bookmarkStart w:id="1508" w:name="Yammer"/>
      <w:bookmarkStart w:id="1509" w:name="_Toc415587795"/>
      <w:r w:rsidRPr="00C12EC1">
        <w:rPr>
          <w:rFonts w:eastAsia="SimSun"/>
        </w:rPr>
        <w:t>Yammer</w:t>
      </w:r>
      <w:bookmarkEnd w:id="1503"/>
      <w:bookmarkEnd w:id="1504"/>
      <w:bookmarkEnd w:id="1505"/>
      <w:r w:rsidRPr="00C12EC1">
        <w:rPr>
          <w:rFonts w:eastAsia="SimSun"/>
        </w:rPr>
        <w:t xml:space="preserve"> Enterprise</w:t>
      </w:r>
      <w:bookmarkEnd w:id="1506"/>
      <w:bookmarkEnd w:id="1507"/>
      <w:bookmarkEnd w:id="1508"/>
      <w:bookmarkEnd w:id="15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86EE4" w:rsidRPr="00A86EE4" w:rsidTr="00124651">
        <w:trPr>
          <w:cantSplit/>
          <w:tblHeader/>
        </w:trPr>
        <w:tc>
          <w:tcPr>
            <w:tcW w:w="3367" w:type="dxa"/>
            <w:tcBorders>
              <w:bottom w:val="nil"/>
            </w:tcBorders>
            <w:shd w:val="clear" w:color="auto" w:fill="00188F"/>
          </w:tcPr>
          <w:p w:rsidR="00A86EE4" w:rsidRPr="00A86EE4" w:rsidRDefault="00A86EE4" w:rsidP="008101ED">
            <w:pPr>
              <w:pStyle w:val="ProductList-OfferingBody"/>
              <w:ind w:left="-28"/>
              <w:rPr>
                <w:rFonts w:ascii="Calibri" w:eastAsia="SimSun" w:hAnsi="Calibri"/>
                <w:color w:val="FFFFFF" w:themeColor="background1"/>
              </w:rPr>
            </w:pPr>
            <w:r w:rsidRPr="00A86EE4">
              <w:rPr>
                <w:rFonts w:ascii="Calibri" w:eastAsia="SimSun" w:hAnsi="Calibri"/>
                <w:color w:val="FFFFFF" w:themeColor="background1"/>
              </w:rPr>
              <w:t>产品</w:t>
            </w:r>
          </w:p>
        </w:tc>
        <w:tc>
          <w:tcPr>
            <w:tcW w:w="738" w:type="dxa"/>
            <w:tcBorders>
              <w:bottom w:val="nil"/>
            </w:tcBorders>
            <w:shd w:val="clear" w:color="auto" w:fill="00188F"/>
            <w:vAlign w:val="center"/>
          </w:tcPr>
          <w:p w:rsidR="00A86EE4" w:rsidRPr="00A86EE4" w:rsidRDefault="00A86EE4" w:rsidP="00C82FA5">
            <w:pPr>
              <w:pStyle w:val="ProductList-OfferingBody"/>
              <w:ind w:left="-113"/>
              <w:jc w:val="center"/>
              <w:rPr>
                <w:rFonts w:ascii="Calibri" w:eastAsia="SimSun" w:hAnsi="Calibri"/>
                <w:color w:val="FFFFFF" w:themeColor="background1"/>
              </w:rPr>
            </w:pPr>
            <w:r w:rsidRPr="00A86EE4">
              <w:rPr>
                <w:rFonts w:ascii="Calibri" w:eastAsia="SimSun" w:hAnsi="Calibri" w:hint="eastAsia"/>
                <w:color w:val="FFFFFF" w:themeColor="background1"/>
              </w:rPr>
              <w:t>分值</w:t>
            </w:r>
          </w:p>
        </w:tc>
        <w:tc>
          <w:tcPr>
            <w:tcW w:w="739" w:type="dxa"/>
            <w:tcBorders>
              <w:left w:val="single" w:sz="12" w:space="0" w:color="FFFFFF" w:themeColor="background1"/>
            </w:tcBorders>
            <w:shd w:val="clear" w:color="auto" w:fill="00188F"/>
            <w:vAlign w:val="center"/>
          </w:tcPr>
          <w:p w:rsidR="00A86EE4" w:rsidRPr="00A86EE4" w:rsidRDefault="00A86EE4" w:rsidP="00C82FA5">
            <w:pPr>
              <w:pStyle w:val="ProductList-OfferingBody"/>
              <w:ind w:left="-113"/>
              <w:jc w:val="center"/>
              <w:rPr>
                <w:rFonts w:eastAsiaTheme="majorEastAsia" w:cstheme="minorHAnsi"/>
                <w:color w:val="FFFFFF" w:themeColor="background1"/>
              </w:rPr>
            </w:pP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Campus and School Agreement</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Campus and School Agreement</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 NoStyle \t "</w:instrText>
            </w:r>
            <w:r w:rsidRPr="00A86EE4">
              <w:rPr>
                <w:rFonts w:eastAsiaTheme="majorEastAsia" w:cstheme="minorHAnsi" w:hint="eastAsia"/>
                <w:color w:val="FFFFFF" w:themeColor="background1"/>
              </w:rPr>
              <w:instrText>大专院校和中小学校协议</w:instrText>
            </w:r>
            <w:r w:rsidRPr="00A86EE4">
              <w:rPr>
                <w:rFonts w:eastAsiaTheme="majorEastAsia" w:cstheme="minorHAnsi" w:hint="eastAsia"/>
                <w:color w:val="FFFFFF" w:themeColor="background1"/>
              </w:rPr>
              <w:instrText xml:space="preserve">"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t>CA/SA</w:t>
            </w:r>
            <w:r w:rsidRPr="00A86EE4">
              <w:rPr>
                <w:rFonts w:eastAsiaTheme="majorEastAsia" w:cstheme="minorHAnsi" w:hint="eastAsia"/>
                <w:color w:val="FFFFFF" w:themeColor="background1"/>
              </w:rPr>
              <w:fldChar w:fldCharType="end"/>
            </w:r>
            <w:r w:rsidRPr="00A86EE4">
              <w:rPr>
                <w:rFonts w:eastAsiaTheme="majorEastAsia" w:cstheme="minorHAnsi" w:hint="eastAsia"/>
                <w:color w:val="FFFFFF" w:themeColor="background1"/>
              </w:rPr>
              <w:fldChar w:fldCharType="end"/>
            </w:r>
            <w:r w:rsidRPr="00A86EE4">
              <w:rPr>
                <w:rFonts w:eastAsiaTheme="majorEastAsia" w:cstheme="minorHAnsi" w:hint="eastAsia"/>
              </w:rPr>
              <w:fldChar w:fldCharType="end"/>
            </w:r>
          </w:p>
        </w:tc>
        <w:tc>
          <w:tcPr>
            <w:tcW w:w="739" w:type="dxa"/>
            <w:shd w:val="clear" w:color="auto" w:fill="00188F"/>
            <w:vAlign w:val="center"/>
          </w:tcPr>
          <w:p w:rsidR="00A86EE4" w:rsidRPr="00A86EE4" w:rsidRDefault="00A86EE4" w:rsidP="00C82FA5">
            <w:pPr>
              <w:pStyle w:val="ProductList-OfferingBody"/>
              <w:ind w:left="-113"/>
              <w:jc w:val="center"/>
              <w:rPr>
                <w:rFonts w:eastAsiaTheme="majorEastAsia" w:cstheme="minorHAnsi"/>
                <w:color w:val="FFFFFF" w:themeColor="background1"/>
              </w:rPr>
            </w:pP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 xml:space="preserve">Enterprise Agreement and Enterprise Subscription Agreement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 xml:space="preserve"> AutoTextList  \sNoStyle\t </w:instrText>
            </w:r>
            <w:r w:rsidRPr="00A86EE4">
              <w:rPr>
                <w:rFonts w:eastAsiaTheme="majorEastAsia" w:cstheme="minorHAnsi" w:hint="eastAsia"/>
                <w:color w:val="FFFFFF" w:themeColor="background1"/>
              </w:rPr>
              <w:instrText>“</w:instrText>
            </w:r>
            <w:r w:rsidRPr="00A86EE4">
              <w:rPr>
                <w:rFonts w:eastAsiaTheme="majorEastAsia" w:cstheme="minorHAnsi" w:hint="eastAsia"/>
                <w:color w:val="FFFFFF" w:themeColor="background1"/>
              </w:rPr>
              <w:instrText xml:space="preserve">Enterprise Agreement and Enterprise Subscription Agreement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fldChar w:fldCharType="begin"/>
            </w:r>
            <w:r w:rsidRPr="00A86EE4">
              <w:rPr>
                <w:rFonts w:eastAsiaTheme="majorEastAsia" w:cstheme="minorHAnsi" w:hint="eastAsia"/>
                <w:color w:val="FFFFFF" w:themeColor="background1"/>
              </w:rPr>
              <w:instrText>AutoTextList  \s NoStyle \t "</w:instrText>
            </w:r>
            <w:r w:rsidRPr="00A86EE4">
              <w:rPr>
                <w:rFonts w:eastAsiaTheme="majorEastAsia" w:cstheme="minorHAnsi" w:hint="eastAsia"/>
                <w:color w:val="FFFFFF" w:themeColor="background1"/>
                <w:u w:val="single"/>
              </w:rPr>
              <w:instrText>企业协议与企业订购协议</w:instrText>
            </w:r>
            <w:r w:rsidRPr="00A86EE4">
              <w:rPr>
                <w:rFonts w:eastAsiaTheme="majorEastAsia" w:cstheme="minorHAnsi" w:hint="eastAsia"/>
                <w:color w:val="FFFFFF" w:themeColor="background1"/>
              </w:rPr>
              <w:instrText xml:space="preserve">" </w:instrText>
            </w:r>
            <w:r w:rsidRPr="00A86EE4">
              <w:rPr>
                <w:rFonts w:eastAsiaTheme="majorEastAsia" w:cstheme="minorHAnsi" w:hint="eastAsia"/>
                <w:color w:val="FFFFFF" w:themeColor="background1"/>
              </w:rPr>
              <w:fldChar w:fldCharType="separate"/>
            </w:r>
            <w:r w:rsidRPr="00A86EE4">
              <w:rPr>
                <w:rFonts w:eastAsiaTheme="majorEastAsia" w:cstheme="minorHAnsi" w:hint="eastAsia"/>
                <w:color w:val="FFFFFF" w:themeColor="background1"/>
              </w:rPr>
              <w:t>EA/EAS</w:t>
            </w:r>
            <w:r w:rsidRPr="00A86EE4">
              <w:rPr>
                <w:rFonts w:eastAsiaTheme="majorEastAsia" w:cstheme="minorHAnsi" w:hint="eastAsia"/>
                <w:color w:val="FFFFFF" w:themeColor="background1"/>
              </w:rPr>
              <w:fldChar w:fldCharType="end"/>
            </w:r>
            <w:r w:rsidRPr="00A86EE4">
              <w:rPr>
                <w:rFonts w:eastAsiaTheme="majorEastAsia" w:cstheme="minorHAnsi" w:hint="eastAsia"/>
                <w:color w:val="FFFFFF" w:themeColor="background1"/>
              </w:rPr>
              <w:fldChar w:fldCharType="end"/>
            </w:r>
            <w:r w:rsidRPr="00A86EE4">
              <w:rPr>
                <w:rFonts w:eastAsiaTheme="majorEastAsia" w:cstheme="minorHAnsi" w:hint="eastAsia"/>
              </w:rPr>
              <w:fldChar w:fldCharType="end"/>
            </w:r>
          </w:p>
        </w:tc>
        <w:tc>
          <w:tcPr>
            <w:tcW w:w="739" w:type="dxa"/>
            <w:shd w:val="clear" w:color="auto" w:fill="00188F"/>
            <w:vAlign w:val="center"/>
          </w:tcPr>
          <w:p w:rsidR="00A86EE4" w:rsidRPr="00A86EE4" w:rsidRDefault="00A86EE4" w:rsidP="00C82FA5">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教育解决方案许可登记表</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EES</w:t>
            </w:r>
            <w:r w:rsidRPr="00A86EE4">
              <w:rPr>
                <w:rFonts w:eastAsiaTheme="majorEastAsia" w:cstheme="minorHAnsi" w:hint="eastAsia"/>
                <w:bCs/>
                <w:color w:val="FFFFFF" w:themeColor="background1"/>
              </w:rPr>
              <w:fldChar w:fldCharType="end"/>
            </w:r>
          </w:p>
        </w:tc>
        <w:tc>
          <w:tcPr>
            <w:tcW w:w="739" w:type="dxa"/>
            <w:shd w:val="clear" w:color="auto" w:fill="00188F"/>
            <w:vAlign w:val="center"/>
          </w:tcPr>
          <w:p w:rsidR="00A86EE4" w:rsidRPr="00A86EE4" w:rsidRDefault="00A86EE4" w:rsidP="00C82FA5">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微软产品和服务协议</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MPSA</w:t>
            </w:r>
            <w:r w:rsidRPr="00A86EE4">
              <w:rPr>
                <w:rFonts w:eastAsiaTheme="majorEastAsia" w:cstheme="minorHAnsi" w:hint="eastAsia"/>
                <w:bCs/>
                <w:color w:val="FFFFFF" w:themeColor="background1"/>
              </w:rPr>
              <w:fldChar w:fldCharType="end"/>
            </w:r>
          </w:p>
        </w:tc>
        <w:tc>
          <w:tcPr>
            <w:tcW w:w="738" w:type="dxa"/>
            <w:shd w:val="clear" w:color="auto" w:fill="00188F"/>
            <w:vAlign w:val="center"/>
          </w:tcPr>
          <w:p w:rsidR="00A86EE4" w:rsidRPr="00A86EE4" w:rsidRDefault="00A86EE4" w:rsidP="00C82FA5">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u w:val="single"/>
              </w:rPr>
              <w:instrText>开放许可</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OL</w:t>
            </w:r>
            <w:r w:rsidRPr="00A86EE4">
              <w:rPr>
                <w:rFonts w:eastAsiaTheme="majorEastAsia" w:cstheme="minorHAnsi" w:hint="eastAsia"/>
                <w:bCs/>
                <w:color w:val="FFFFFF" w:themeColor="background1"/>
              </w:rPr>
              <w:fldChar w:fldCharType="end"/>
            </w:r>
          </w:p>
        </w:tc>
        <w:tc>
          <w:tcPr>
            <w:tcW w:w="739" w:type="dxa"/>
            <w:shd w:val="clear" w:color="auto" w:fill="00188F"/>
            <w:vAlign w:val="center"/>
          </w:tcPr>
          <w:p w:rsidR="00A86EE4" w:rsidRPr="00A86EE4" w:rsidRDefault="00A86EE4" w:rsidP="00C82FA5">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最低开放计划</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OM</w:t>
            </w:r>
            <w:r w:rsidRPr="00A86EE4">
              <w:rPr>
                <w:rFonts w:eastAsiaTheme="majorEastAsia" w:cstheme="minorHAnsi" w:hint="eastAsia"/>
                <w:bCs/>
                <w:color w:val="FFFFFF" w:themeColor="background1"/>
              </w:rPr>
              <w:fldChar w:fldCharType="end"/>
            </w:r>
          </w:p>
        </w:tc>
        <w:tc>
          <w:tcPr>
            <w:tcW w:w="739" w:type="dxa"/>
            <w:shd w:val="clear" w:color="auto" w:fill="00188F"/>
            <w:vAlign w:val="center"/>
          </w:tcPr>
          <w:p w:rsidR="00A86EE4" w:rsidRPr="00A86EE4" w:rsidRDefault="00A86EE4" w:rsidP="00C82FA5">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开放式价值和开放式价值订购</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OV/OVS</w:t>
            </w:r>
            <w:r w:rsidRPr="00A86EE4">
              <w:rPr>
                <w:rFonts w:eastAsiaTheme="majorEastAsia" w:cstheme="minorHAnsi" w:hint="eastAsia"/>
                <w:bCs/>
                <w:color w:val="FFFFFF" w:themeColor="background1"/>
              </w:rPr>
              <w:fldChar w:fldCharType="end"/>
            </w:r>
          </w:p>
        </w:tc>
        <w:tc>
          <w:tcPr>
            <w:tcW w:w="739" w:type="dxa"/>
            <w:shd w:val="clear" w:color="auto" w:fill="00188F"/>
            <w:vAlign w:val="center"/>
          </w:tcPr>
          <w:p w:rsidR="00A86EE4" w:rsidRPr="00A86EE4" w:rsidRDefault="00A86EE4" w:rsidP="00C82FA5">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选择和选择附加</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S/S+</w:t>
            </w:r>
            <w:r w:rsidRPr="00A86EE4">
              <w:rPr>
                <w:rFonts w:eastAsiaTheme="majorEastAsia" w:cstheme="minorHAnsi" w:hint="eastAsia"/>
                <w:bCs/>
                <w:color w:val="FFFFFF" w:themeColor="background1"/>
              </w:rPr>
              <w:fldChar w:fldCharType="end"/>
            </w:r>
          </w:p>
        </w:tc>
        <w:tc>
          <w:tcPr>
            <w:tcW w:w="784" w:type="dxa"/>
            <w:shd w:val="clear" w:color="auto" w:fill="00188F"/>
            <w:vAlign w:val="center"/>
          </w:tcPr>
          <w:p w:rsidR="00A86EE4" w:rsidRPr="00A86EE4" w:rsidRDefault="00A86EE4" w:rsidP="00C82FA5">
            <w:pPr>
              <w:pStyle w:val="ProductList-OfferingBody"/>
              <w:ind w:left="-113"/>
              <w:jc w:val="center"/>
              <w:rPr>
                <w:rFonts w:eastAsiaTheme="majorEastAsia" w:cstheme="minorHAnsi"/>
                <w:color w:val="FFFFFF" w:themeColor="background1"/>
              </w:rPr>
            </w:pPr>
            <w:r w:rsidRPr="00A86EE4">
              <w:rPr>
                <w:rFonts w:eastAsiaTheme="majorEastAsia" w:cstheme="minorHAnsi" w:hint="eastAsia"/>
                <w:bCs/>
                <w:color w:val="FFFFFF" w:themeColor="background1"/>
              </w:rPr>
              <w:fldChar w:fldCharType="begin"/>
            </w:r>
            <w:r w:rsidRPr="00A86EE4">
              <w:rPr>
                <w:rFonts w:eastAsiaTheme="majorEastAsia" w:cstheme="minorHAnsi" w:hint="eastAsia"/>
                <w:bCs/>
                <w:color w:val="FFFFFF" w:themeColor="background1"/>
              </w:rPr>
              <w:instrText>AutoTextList  \s NoStyle \t "</w:instrText>
            </w:r>
            <w:r w:rsidRPr="00A86EE4">
              <w:rPr>
                <w:rFonts w:eastAsiaTheme="majorEastAsia" w:cstheme="minorHAnsi" w:hint="eastAsia"/>
                <w:bCs/>
                <w:color w:val="FFFFFF" w:themeColor="background1"/>
              </w:rPr>
              <w:instrText>服务器和云许可登记表</w:instrText>
            </w:r>
            <w:r w:rsidRPr="00A86EE4">
              <w:rPr>
                <w:rFonts w:eastAsiaTheme="majorEastAsia" w:cstheme="minorHAnsi" w:hint="eastAsia"/>
                <w:bCs/>
                <w:color w:val="FFFFFF" w:themeColor="background1"/>
              </w:rPr>
              <w:instrText xml:space="preserve">" </w:instrText>
            </w:r>
            <w:r w:rsidRPr="00A86EE4">
              <w:rPr>
                <w:rFonts w:eastAsiaTheme="majorEastAsia" w:cstheme="minorHAnsi" w:hint="eastAsia"/>
                <w:bCs/>
                <w:color w:val="FFFFFF" w:themeColor="background1"/>
              </w:rPr>
              <w:fldChar w:fldCharType="separate"/>
            </w:r>
            <w:r w:rsidRPr="00A86EE4">
              <w:rPr>
                <w:rFonts w:eastAsiaTheme="majorEastAsia" w:cstheme="minorHAnsi" w:hint="eastAsia"/>
                <w:bCs/>
                <w:color w:val="FFFFFF" w:themeColor="background1"/>
              </w:rPr>
              <w:t>SCE</w:t>
            </w:r>
            <w:r w:rsidRPr="00A86EE4">
              <w:rPr>
                <w:rFonts w:eastAsiaTheme="majorEastAsia" w:cstheme="minorHAnsi" w:hint="eastAsia"/>
                <w:bCs/>
                <w:color w:val="FFFFFF" w:themeColor="background1"/>
              </w:rPr>
              <w:fldChar w:fldCharType="end"/>
            </w:r>
          </w:p>
        </w:tc>
      </w:tr>
      <w:tr w:rsidR="00A86EE4" w:rsidRPr="00E00DF4" w:rsidTr="00124651">
        <w:trPr>
          <w:cantSplit/>
          <w:tblHeader/>
        </w:trPr>
        <w:tc>
          <w:tcPr>
            <w:tcW w:w="3367" w:type="dxa"/>
            <w:tcBorders>
              <w:top w:val="nil"/>
              <w:left w:val="nil"/>
              <w:bottom w:val="nil"/>
              <w:right w:val="nil"/>
            </w:tcBorders>
          </w:tcPr>
          <w:p w:rsidR="00A86EE4" w:rsidRPr="00A86EE4" w:rsidRDefault="00A86EE4" w:rsidP="008101ED">
            <w:pPr>
              <w:pStyle w:val="ProductList-Offering2"/>
              <w:rPr>
                <w:rFonts w:ascii="Calibri" w:eastAsia="SimSun" w:hAnsi="Calibri"/>
              </w:rPr>
            </w:pPr>
            <w:bookmarkStart w:id="1510" w:name="_Toc379797431"/>
            <w:bookmarkStart w:id="1511" w:name="_Toc380513467"/>
            <w:bookmarkStart w:id="1512" w:name="_Toc380655517"/>
            <w:bookmarkStart w:id="1513" w:name="_Toc415587796"/>
            <w:r w:rsidRPr="00A86EE4">
              <w:rPr>
                <w:rFonts w:ascii="Calibri" w:eastAsia="SimSun" w:hAnsi="Calibri"/>
              </w:rPr>
              <w:t>Yammer Enterprise</w:t>
            </w:r>
            <w:bookmarkEnd w:id="1510"/>
            <w:bookmarkEnd w:id="1511"/>
            <w:bookmarkEnd w:id="1512"/>
            <w:bookmarkEnd w:id="1513"/>
            <w:r w:rsidRPr="00A86EE4">
              <w:rPr>
                <w:rFonts w:ascii="Calibri" w:eastAsia="SimSun" w:hAnsi="Calibri"/>
              </w:rPr>
              <w:fldChar w:fldCharType="begin"/>
            </w:r>
            <w:r w:rsidRPr="00A86EE4">
              <w:rPr>
                <w:rFonts w:ascii="Calibri" w:eastAsia="SimSun" w:hAnsi="Calibri"/>
              </w:rPr>
              <w:instrText>XE "Yammer Enterprise"</w:instrText>
            </w:r>
            <w:r w:rsidRPr="00A86EE4">
              <w:rPr>
                <w:rFonts w:ascii="Calibri" w:eastAsia="SimSun" w:hAnsi="Calibri"/>
              </w:rPr>
              <w:fldChar w:fldCharType="end"/>
            </w:r>
          </w:p>
        </w:tc>
        <w:tc>
          <w:tcPr>
            <w:tcW w:w="738" w:type="dxa"/>
            <w:tcBorders>
              <w:top w:val="nil"/>
              <w:left w:val="nil"/>
              <w:bottom w:val="nil"/>
              <w:right w:val="nil"/>
            </w:tcBorders>
            <w:vAlign w:val="center"/>
          </w:tcPr>
          <w:p w:rsidR="00A86EE4" w:rsidRPr="00A86EE4" w:rsidRDefault="00A86EE4" w:rsidP="008101ED">
            <w:pPr>
              <w:pStyle w:val="ProductList-OfferingBody"/>
              <w:ind w:left="-113"/>
              <w:jc w:val="center"/>
              <w:rPr>
                <w:rFonts w:ascii="Calibri" w:eastAsia="SimSun" w:hAnsi="Calibri"/>
              </w:rPr>
            </w:pPr>
            <w:r w:rsidRPr="00A86EE4">
              <w:rPr>
                <w:rFonts w:ascii="Calibri" w:eastAsia="SimSun" w:hAnsi="Calibri"/>
              </w:rPr>
              <w:t>1</w:t>
            </w:r>
          </w:p>
        </w:tc>
        <w:tc>
          <w:tcPr>
            <w:tcW w:w="739" w:type="dxa"/>
            <w:tcBorders>
              <w:left w:val="single" w:sz="12" w:space="0" w:color="FFFFFF" w:themeColor="background1"/>
            </w:tcBorders>
            <w:shd w:val="clear" w:color="auto" w:fill="BFBFBF" w:themeFill="background1" w:themeFillShade="BF"/>
            <w:vAlign w:val="center"/>
          </w:tcPr>
          <w:p w:rsidR="00A86EE4" w:rsidRPr="00A86EE4" w:rsidRDefault="00A86EE4" w:rsidP="008101ED">
            <w:pPr>
              <w:pStyle w:val="ProductList-OfferingBody"/>
              <w:ind w:left="-113"/>
              <w:jc w:val="center"/>
              <w:rPr>
                <w:rFonts w:ascii="Calibri" w:eastAsia="SimSun" w:hAnsi="Calibri"/>
              </w:rPr>
            </w:pPr>
          </w:p>
        </w:tc>
        <w:tc>
          <w:tcPr>
            <w:tcW w:w="739" w:type="dxa"/>
            <w:shd w:val="clear" w:color="auto" w:fill="70AD47" w:themeFill="accent6"/>
            <w:vAlign w:val="center"/>
          </w:tcPr>
          <w:p w:rsidR="00A86EE4" w:rsidRPr="00A86EE4" w:rsidRDefault="00A86EE4" w:rsidP="00C82FA5">
            <w:pPr>
              <w:pStyle w:val="ProductList-OfferingBody"/>
              <w:ind w:left="-113"/>
              <w:jc w:val="center"/>
              <w:rPr>
                <w:rFonts w:eastAsiaTheme="majorEastAsia" w:cstheme="minorHAnsi"/>
              </w:rPr>
            </w:pPr>
            <w:r w:rsidRPr="00A86EE4">
              <w:rPr>
                <w:rFonts w:eastAsiaTheme="majorEastAsia" w:cstheme="minorHAnsi" w:hint="eastAsia"/>
                <w:bCs/>
              </w:rPr>
              <w:fldChar w:fldCharType="begin"/>
            </w:r>
            <w:r w:rsidRPr="00A86EE4">
              <w:rPr>
                <w:rFonts w:eastAsiaTheme="majorEastAsia" w:cstheme="minorHAnsi" w:hint="eastAsia"/>
                <w:bCs/>
              </w:rPr>
              <w:instrText>AutoTextList  \s NoStyle \t "</w:instrText>
            </w:r>
            <w:r w:rsidRPr="00A86EE4">
              <w:rPr>
                <w:rFonts w:eastAsiaTheme="majorEastAsia" w:cstheme="minorHAnsi" w:hint="eastAsia"/>
                <w:bCs/>
              </w:rPr>
              <w:instrText>附加产品</w:instrText>
            </w:r>
            <w:r w:rsidRPr="00A86EE4">
              <w:rPr>
                <w:rFonts w:eastAsiaTheme="majorEastAsia" w:cstheme="minorHAnsi" w:hint="eastAsia"/>
                <w:bCs/>
              </w:rPr>
              <w:instrText xml:space="preserve">" </w:instrText>
            </w:r>
            <w:r w:rsidRPr="00A86EE4">
              <w:rPr>
                <w:rFonts w:eastAsiaTheme="majorEastAsia" w:cstheme="minorHAnsi" w:hint="eastAsia"/>
                <w:bCs/>
              </w:rPr>
              <w:fldChar w:fldCharType="separate"/>
            </w:r>
            <w:r w:rsidRPr="00A86EE4">
              <w:rPr>
                <w:rFonts w:eastAsiaTheme="majorEastAsia" w:cstheme="minorHAnsi" w:hint="eastAsia"/>
                <w:bCs/>
              </w:rPr>
              <w:t xml:space="preserve"> A</w:t>
            </w:r>
            <w:r w:rsidRPr="00A86EE4">
              <w:rPr>
                <w:rFonts w:eastAsiaTheme="majorEastAsia" w:cstheme="minorHAnsi" w:hint="eastAsia"/>
                <w:bCs/>
              </w:rPr>
              <w:fldChar w:fldCharType="end"/>
            </w:r>
          </w:p>
        </w:tc>
        <w:tc>
          <w:tcPr>
            <w:tcW w:w="739" w:type="dxa"/>
            <w:shd w:val="clear" w:color="auto" w:fill="BFBFBF" w:themeFill="background1" w:themeFillShade="BF"/>
            <w:vAlign w:val="center"/>
          </w:tcPr>
          <w:p w:rsidR="00A86EE4" w:rsidRPr="00A86EE4" w:rsidRDefault="00A86EE4" w:rsidP="00C82FA5">
            <w:pPr>
              <w:pStyle w:val="ProductList-OfferingBody"/>
              <w:ind w:left="-113"/>
              <w:jc w:val="center"/>
              <w:rPr>
                <w:rFonts w:eastAsia="SimSun"/>
              </w:rPr>
            </w:pPr>
          </w:p>
        </w:tc>
        <w:tc>
          <w:tcPr>
            <w:tcW w:w="739" w:type="dxa"/>
            <w:shd w:val="clear" w:color="auto" w:fill="70AD47" w:themeFill="accent6"/>
            <w:vAlign w:val="center"/>
          </w:tcPr>
          <w:p w:rsidR="00A86EE4" w:rsidRPr="00A86EE4" w:rsidRDefault="00A86EE4" w:rsidP="00C82FA5">
            <w:pPr>
              <w:pStyle w:val="ProductList-OfferingBody"/>
              <w:ind w:left="-113"/>
              <w:jc w:val="center"/>
              <w:rPr>
                <w:rFonts w:eastAsia="SimSun"/>
              </w:rPr>
            </w:pPr>
          </w:p>
        </w:tc>
        <w:tc>
          <w:tcPr>
            <w:tcW w:w="738" w:type="dxa"/>
            <w:shd w:val="clear" w:color="auto" w:fill="70AD47" w:themeFill="accent6"/>
            <w:vAlign w:val="center"/>
          </w:tcPr>
          <w:p w:rsidR="00A86EE4" w:rsidRPr="00A86EE4" w:rsidRDefault="00A86EE4" w:rsidP="00C82FA5">
            <w:pPr>
              <w:pStyle w:val="ProductList-OfferingBody"/>
              <w:ind w:left="-113"/>
              <w:jc w:val="center"/>
              <w:rPr>
                <w:rFonts w:eastAsia="SimSun"/>
              </w:rPr>
            </w:pPr>
          </w:p>
        </w:tc>
        <w:tc>
          <w:tcPr>
            <w:tcW w:w="739" w:type="dxa"/>
            <w:shd w:val="clear" w:color="auto" w:fill="70AD47" w:themeFill="accent6"/>
            <w:vAlign w:val="center"/>
          </w:tcPr>
          <w:p w:rsidR="00A86EE4" w:rsidRPr="00A86EE4" w:rsidRDefault="00A86EE4" w:rsidP="00C82FA5">
            <w:pPr>
              <w:pStyle w:val="ProductList-OfferingBody"/>
              <w:ind w:left="-113"/>
              <w:jc w:val="center"/>
              <w:rPr>
                <w:rFonts w:eastAsiaTheme="majorEastAsia" w:cstheme="minorHAnsi"/>
              </w:rPr>
            </w:pPr>
            <w:r w:rsidRPr="00A86EE4">
              <w:rPr>
                <w:rFonts w:eastAsiaTheme="majorEastAsia" w:cstheme="minorHAnsi" w:hint="eastAsia"/>
                <w:bCs/>
              </w:rPr>
              <w:fldChar w:fldCharType="begin"/>
            </w:r>
            <w:r w:rsidRPr="00A86EE4">
              <w:rPr>
                <w:rFonts w:eastAsiaTheme="majorEastAsia" w:cstheme="minorHAnsi" w:hint="eastAsia"/>
                <w:bCs/>
              </w:rPr>
              <w:instrText>AutoTextList  \s NoStyle \t "</w:instrText>
            </w:r>
            <w:r w:rsidRPr="00A86EE4">
              <w:rPr>
                <w:rFonts w:eastAsiaTheme="majorEastAsia" w:cstheme="minorHAnsi" w:hint="eastAsia"/>
                <w:bCs/>
              </w:rPr>
              <w:instrText>开放许可和开放式价值</w:instrText>
            </w:r>
            <w:r w:rsidRPr="00A86EE4">
              <w:rPr>
                <w:rFonts w:eastAsiaTheme="majorEastAsia" w:cstheme="minorHAnsi" w:hint="eastAsia"/>
                <w:bCs/>
              </w:rPr>
              <w:instrText xml:space="preserve">" </w:instrText>
            </w:r>
            <w:r w:rsidRPr="00A86EE4">
              <w:rPr>
                <w:rFonts w:eastAsiaTheme="majorEastAsia" w:cstheme="minorHAnsi" w:hint="eastAsia"/>
                <w:bCs/>
              </w:rPr>
              <w:fldChar w:fldCharType="separate"/>
            </w:r>
            <w:r w:rsidRPr="00A86EE4">
              <w:rPr>
                <w:rFonts w:eastAsiaTheme="majorEastAsia" w:cstheme="minorHAnsi" w:hint="eastAsia"/>
                <w:bCs/>
              </w:rPr>
              <w:t>OF</w:t>
            </w:r>
            <w:r w:rsidRPr="00A86EE4">
              <w:rPr>
                <w:rFonts w:eastAsiaTheme="majorEastAsia" w:cstheme="minorHAnsi" w:hint="eastAsia"/>
                <w:bCs/>
              </w:rPr>
              <w:fldChar w:fldCharType="end"/>
            </w:r>
          </w:p>
        </w:tc>
        <w:tc>
          <w:tcPr>
            <w:tcW w:w="739" w:type="dxa"/>
            <w:shd w:val="clear" w:color="auto" w:fill="70AD47" w:themeFill="accent6"/>
            <w:vAlign w:val="center"/>
          </w:tcPr>
          <w:p w:rsidR="00A86EE4" w:rsidRPr="00A86EE4" w:rsidRDefault="00A86EE4" w:rsidP="00C82FA5">
            <w:pPr>
              <w:pStyle w:val="ProductList-OfferingBody"/>
              <w:ind w:left="-113"/>
              <w:jc w:val="center"/>
              <w:rPr>
                <w:rFonts w:eastAsiaTheme="majorEastAsia" w:cstheme="minorHAnsi"/>
              </w:rPr>
            </w:pPr>
            <w:r w:rsidRPr="00A86EE4">
              <w:rPr>
                <w:rFonts w:eastAsiaTheme="majorEastAsia" w:cstheme="minorHAnsi" w:hint="eastAsia"/>
                <w:bCs/>
              </w:rPr>
              <w:fldChar w:fldCharType="begin"/>
            </w:r>
            <w:r w:rsidRPr="00A86EE4">
              <w:rPr>
                <w:rFonts w:eastAsiaTheme="majorEastAsia" w:cstheme="minorHAnsi" w:hint="eastAsia"/>
                <w:bCs/>
              </w:rPr>
              <w:instrText>AutoTextList  \s NoStyle \t "</w:instrText>
            </w:r>
            <w:r w:rsidRPr="00A86EE4">
              <w:rPr>
                <w:rFonts w:eastAsiaTheme="majorEastAsia" w:cstheme="minorHAnsi" w:hint="eastAsia"/>
                <w:bCs/>
              </w:rPr>
              <w:instrText>附加产品</w:instrText>
            </w:r>
            <w:r w:rsidRPr="00A86EE4">
              <w:rPr>
                <w:rFonts w:eastAsiaTheme="majorEastAsia" w:cstheme="minorHAnsi" w:hint="eastAsia"/>
                <w:bCs/>
              </w:rPr>
              <w:instrText xml:space="preserve">" </w:instrText>
            </w:r>
            <w:r w:rsidRPr="00A86EE4">
              <w:rPr>
                <w:rFonts w:eastAsiaTheme="majorEastAsia" w:cstheme="minorHAnsi" w:hint="eastAsia"/>
                <w:bCs/>
              </w:rPr>
              <w:fldChar w:fldCharType="separate"/>
            </w:r>
            <w:r w:rsidRPr="00A86EE4">
              <w:rPr>
                <w:rFonts w:eastAsiaTheme="majorEastAsia" w:cstheme="minorHAnsi" w:hint="eastAsia"/>
                <w:bCs/>
              </w:rPr>
              <w:t xml:space="preserve"> A</w:t>
            </w:r>
            <w:r w:rsidRPr="00A86EE4">
              <w:rPr>
                <w:rFonts w:eastAsiaTheme="majorEastAsia" w:cstheme="minorHAnsi" w:hint="eastAsia"/>
                <w:bCs/>
              </w:rPr>
              <w:fldChar w:fldCharType="end"/>
            </w:r>
          </w:p>
        </w:tc>
        <w:tc>
          <w:tcPr>
            <w:tcW w:w="739" w:type="dxa"/>
            <w:shd w:val="clear" w:color="auto" w:fill="BFBFBF" w:themeFill="background1" w:themeFillShade="BF"/>
            <w:vAlign w:val="center"/>
          </w:tcPr>
          <w:p w:rsidR="00A86EE4" w:rsidRPr="00E00DF4" w:rsidRDefault="00A86EE4" w:rsidP="008101ED">
            <w:pPr>
              <w:pStyle w:val="ProductList-OfferingBody"/>
              <w:ind w:left="-113"/>
              <w:jc w:val="center"/>
              <w:rPr>
                <w:rFonts w:ascii="Calibri" w:eastAsia="SimSun" w:hAnsi="Calibri"/>
              </w:rPr>
            </w:pPr>
          </w:p>
        </w:tc>
        <w:tc>
          <w:tcPr>
            <w:tcW w:w="784" w:type="dxa"/>
            <w:shd w:val="clear" w:color="auto" w:fill="BFBFBF" w:themeFill="background1" w:themeFillShade="BF"/>
            <w:vAlign w:val="center"/>
          </w:tcPr>
          <w:p w:rsidR="00A86EE4" w:rsidRPr="00E00DF4" w:rsidRDefault="00A86EE4" w:rsidP="008101ED">
            <w:pPr>
              <w:pStyle w:val="ProductList-OfferingBody"/>
              <w:ind w:left="-113"/>
              <w:jc w:val="center"/>
              <w:rPr>
                <w:rFonts w:ascii="Calibri" w:eastAsia="SimSun" w:hAnsi="Calibri"/>
              </w:rPr>
            </w:pPr>
          </w:p>
        </w:tc>
      </w:tr>
    </w:tbl>
    <w:p w:rsidR="00582C77" w:rsidRPr="00E00DF4" w:rsidRDefault="00582C77" w:rsidP="00582C77">
      <w:pPr>
        <w:pStyle w:val="ProductList-Body"/>
        <w:jc w:val="right"/>
        <w:rPr>
          <w:rFonts w:ascii="Calibri" w:eastAsia="SimSun"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82C77" w:rsidRPr="00E00DF4" w:rsidTr="00C12EC1">
        <w:tc>
          <w:tcPr>
            <w:tcW w:w="3596"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符合削减条件：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产品组：</w:t>
            </w:r>
            <w:r w:rsidRPr="00E00DF4">
              <w:rPr>
                <w:rFonts w:ascii="Calibri" w:eastAsia="SimSun" w:hAnsi="Calibri"/>
                <w:b/>
              </w:rPr>
              <w:t>服务器</w:t>
            </w:r>
          </w:p>
        </w:tc>
        <w:tc>
          <w:tcPr>
            <w:tcW w:w="3597"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符合延期条件：</w:t>
            </w:r>
            <w:r w:rsidRPr="00E00DF4">
              <w:rPr>
                <w:rFonts w:ascii="Calibri" w:eastAsia="SimSun" w:hAnsi="Calibri"/>
                <w:b/>
              </w:rPr>
              <w:t>全部</w:t>
            </w:r>
          </w:p>
        </w:tc>
      </w:tr>
      <w:tr w:rsidR="00582C77" w:rsidRPr="00E00DF4" w:rsidTr="00C12EC1">
        <w:tc>
          <w:tcPr>
            <w:tcW w:w="3596" w:type="dxa"/>
          </w:tcPr>
          <w:p w:rsidR="00582C77" w:rsidRPr="00E00DF4" w:rsidRDefault="00582C77" w:rsidP="008101ED">
            <w:pPr>
              <w:pStyle w:val="ProductList-Body"/>
              <w:spacing w:before="20" w:after="20"/>
              <w:rPr>
                <w:rFonts w:ascii="Calibri" w:eastAsia="SimSun" w:hAnsi="Calibri"/>
                <w:b/>
              </w:rPr>
            </w:pPr>
            <w:r w:rsidRPr="00E00DF4">
              <w:rPr>
                <w:rFonts w:ascii="Calibri" w:eastAsia="SimSun" w:hAnsi="Calibri"/>
              </w:rPr>
              <w:t>符合校正条件：</w:t>
            </w:r>
            <w:r w:rsidRPr="00E00DF4">
              <w:rPr>
                <w:rFonts w:ascii="Calibri" w:eastAsia="SimSun" w:hAnsi="Calibri"/>
                <w:b/>
              </w:rPr>
              <w:t>全部</w:t>
            </w:r>
          </w:p>
        </w:tc>
        <w:tc>
          <w:tcPr>
            <w:tcW w:w="3597" w:type="dxa"/>
          </w:tcPr>
          <w:p w:rsidR="00582C77" w:rsidRPr="00E00DF4" w:rsidRDefault="00582C77" w:rsidP="008101ED">
            <w:pPr>
              <w:pStyle w:val="ProductList-Body"/>
              <w:spacing w:before="20" w:after="20"/>
              <w:rPr>
                <w:rFonts w:ascii="Calibri" w:eastAsia="SimSun" w:hAnsi="Calibri"/>
              </w:rPr>
            </w:pPr>
          </w:p>
        </w:tc>
        <w:tc>
          <w:tcPr>
            <w:tcW w:w="3597" w:type="dxa"/>
          </w:tcPr>
          <w:p w:rsidR="00582C77" w:rsidRPr="00E00DF4" w:rsidRDefault="00582C77" w:rsidP="008101ED">
            <w:pPr>
              <w:pStyle w:val="ProductList-Body"/>
              <w:spacing w:before="20" w:after="20"/>
              <w:rPr>
                <w:rFonts w:ascii="Calibri" w:eastAsia="SimSun" w:hAnsi="Calibri"/>
              </w:rPr>
            </w:pPr>
          </w:p>
        </w:tc>
      </w:tr>
    </w:tbl>
    <w:p w:rsidR="00582C77" w:rsidRPr="00E00DF4" w:rsidRDefault="004A1253" w:rsidP="00582C77">
      <w:pPr>
        <w:pStyle w:val="ProductList-Body"/>
        <w:shd w:val="clear" w:color="auto" w:fill="A6A6A6" w:themeFill="background1" w:themeFillShade="A6"/>
        <w:spacing w:before="120" w:after="240"/>
        <w:jc w:val="right"/>
        <w:rPr>
          <w:rFonts w:ascii="Calibri" w:eastAsia="SimSun" w:hAnsi="Calibri"/>
        </w:rPr>
      </w:pPr>
      <w:hyperlink w:anchor="ToC" w:history="1">
        <w:r w:rsidR="003E68B5" w:rsidRPr="00223A2F">
          <w:rPr>
            <w:rStyle w:val="Hyperlink"/>
            <w:rFonts w:ascii="Calibri" w:eastAsia="SimSun" w:hAnsi="Calibri" w:hint="eastAsia"/>
            <w:sz w:val="16"/>
            <w:szCs w:val="16"/>
          </w:rPr>
          <w:t>目录</w:t>
        </w:r>
      </w:hyperlink>
      <w:r w:rsidR="003E68B5" w:rsidRPr="00223A2F">
        <w:rPr>
          <w:rFonts w:ascii="Calibri" w:eastAsia="SimSun" w:hAnsi="Calibri" w:hint="eastAsia"/>
          <w:sz w:val="16"/>
          <w:szCs w:val="16"/>
        </w:rPr>
        <w:t xml:space="preserve"> / </w:t>
      </w:r>
      <w:hyperlink w:anchor="ChartKey" w:history="1">
        <w:r w:rsidR="003E68B5" w:rsidRPr="00223A2F">
          <w:rPr>
            <w:rStyle w:val="Hyperlink"/>
            <w:rFonts w:ascii="Calibri" w:eastAsia="SimSun" w:hAnsi="Calibri" w:hint="eastAsia"/>
            <w:sz w:val="16"/>
            <w:szCs w:val="16"/>
          </w:rPr>
          <w:t>图表键值</w:t>
        </w:r>
      </w:hyperlink>
      <w:r w:rsidR="003E68B5" w:rsidRPr="00223A2F">
        <w:rPr>
          <w:rFonts w:ascii="Calibri" w:eastAsia="SimSun" w:hAnsi="Calibri" w:hint="eastAsia"/>
          <w:sz w:val="16"/>
          <w:szCs w:val="16"/>
        </w:rPr>
        <w:t xml:space="preserve"> / </w:t>
      </w:r>
      <w:hyperlink w:anchor="Index" w:history="1">
        <w:r w:rsidR="003E68B5" w:rsidRPr="00223A2F">
          <w:rPr>
            <w:rStyle w:val="Hyperlink"/>
            <w:rFonts w:ascii="Calibri" w:eastAsia="SimSun" w:hAnsi="Calibri" w:hint="eastAsia"/>
            <w:sz w:val="16"/>
            <w:szCs w:val="16"/>
          </w:rPr>
          <w:t>索引</w:t>
        </w:r>
      </w:hyperlink>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sectPr w:rsidR="00582C77" w:rsidRPr="00E00DF4" w:rsidSect="008101ED">
          <w:footerReference w:type="default" r:id="rId58"/>
          <w:pgSz w:w="12240" w:h="15840"/>
          <w:pgMar w:top="1440" w:right="720" w:bottom="1440" w:left="720" w:header="720" w:footer="720" w:gutter="0"/>
          <w:cols w:space="720"/>
          <w:docGrid w:linePitch="360"/>
        </w:sectPr>
      </w:pPr>
    </w:p>
    <w:p w:rsidR="00582C77" w:rsidRPr="00E00DF4" w:rsidRDefault="00582C77" w:rsidP="00582C77">
      <w:pPr>
        <w:pStyle w:val="ProductList-SectionHeading"/>
        <w:outlineLvl w:val="0"/>
        <w:rPr>
          <w:rFonts w:ascii="Calibri" w:eastAsia="SimSun" w:hAnsi="Calibri"/>
        </w:rPr>
      </w:pPr>
      <w:bookmarkStart w:id="1514" w:name="SoftwareAssurance"/>
      <w:bookmarkStart w:id="1515" w:name="_Toc378147679"/>
      <w:bookmarkStart w:id="1516" w:name="_Toc378151576"/>
      <w:bookmarkStart w:id="1517" w:name="_Toc379797432"/>
      <w:bookmarkStart w:id="1518" w:name="_Toc380513468"/>
      <w:bookmarkStart w:id="1519" w:name="_Toc380655518"/>
      <w:bookmarkStart w:id="1520" w:name="_Toc415587797"/>
      <w:r w:rsidRPr="00E00DF4">
        <w:rPr>
          <w:rFonts w:ascii="Calibri" w:eastAsia="SimSun" w:hAnsi="Calibri"/>
        </w:rPr>
        <w:t>软件保障</w:t>
      </w:r>
      <w:bookmarkEnd w:id="1514"/>
      <w:bookmarkEnd w:id="1515"/>
      <w:bookmarkEnd w:id="1516"/>
      <w:bookmarkEnd w:id="1517"/>
      <w:bookmarkEnd w:id="1518"/>
      <w:bookmarkEnd w:id="1519"/>
      <w:bookmarkEnd w:id="1520"/>
    </w:p>
    <w:p w:rsidR="00582C77" w:rsidRPr="00E00DF4" w:rsidRDefault="00582C77" w:rsidP="00582C77">
      <w:pPr>
        <w:pStyle w:val="ProductList-Body"/>
        <w:rPr>
          <w:rFonts w:ascii="Calibri" w:eastAsia="SimSun" w:hAnsi="Calibri"/>
        </w:rPr>
      </w:pPr>
      <w:bookmarkStart w:id="1521" w:name="_Toc379797433"/>
      <w:bookmarkStart w:id="1522" w:name="_Toc380513469"/>
      <w:bookmarkStart w:id="1523" w:name="_Toc380655519"/>
      <w:bookmarkStart w:id="1524" w:name="_Toc378147680"/>
      <w:bookmarkStart w:id="1525" w:name="_Toc378151577"/>
      <w:r w:rsidRPr="00E00DF4">
        <w:rPr>
          <w:rFonts w:ascii="Calibri" w:eastAsia="SimSun" w:hAnsi="Calibri"/>
        </w:rPr>
        <w:t>微软批量许可软件保障（以下简称</w:t>
      </w:r>
      <w:r w:rsidRPr="00E00DF4">
        <w:rPr>
          <w:rFonts w:ascii="Calibri" w:eastAsia="SimSun" w:hAnsi="Calibri"/>
        </w:rPr>
        <w:t>“SA”</w:t>
      </w:r>
      <w:r w:rsidRPr="00E00DF4">
        <w:rPr>
          <w:rFonts w:ascii="Calibri" w:eastAsia="SimSun" w:hAnsi="Calibri"/>
        </w:rPr>
        <w:t>）包含各种工具和资源，可帮助您部署和管理微软产品。</w:t>
      </w:r>
      <w:bookmarkEnd w:id="1521"/>
      <w:bookmarkEnd w:id="1522"/>
      <w:bookmarkEnd w:id="1523"/>
    </w:p>
    <w:p w:rsidR="00582C77" w:rsidRPr="00E00DF4" w:rsidRDefault="00582C77" w:rsidP="00582C77">
      <w:pPr>
        <w:pStyle w:val="ProductList-Offering1Heading"/>
        <w:outlineLvl w:val="1"/>
        <w:rPr>
          <w:rFonts w:ascii="Calibri" w:eastAsia="SimSun" w:hAnsi="Calibri"/>
        </w:rPr>
      </w:pPr>
      <w:bookmarkStart w:id="1526" w:name="_Toc379797434"/>
      <w:bookmarkStart w:id="1527" w:name="_Toc380513470"/>
      <w:bookmarkStart w:id="1528" w:name="_Toc380655520"/>
      <w:bookmarkStart w:id="1529" w:name="_Toc415587798"/>
      <w:r w:rsidRPr="00E00DF4">
        <w:rPr>
          <w:rFonts w:ascii="Calibri" w:eastAsia="SimSun" w:hAnsi="Calibri"/>
        </w:rPr>
        <w:t>购买软件保障</w:t>
      </w:r>
      <w:bookmarkEnd w:id="1524"/>
      <w:bookmarkEnd w:id="1525"/>
      <w:bookmarkEnd w:id="1526"/>
      <w:bookmarkEnd w:id="1527"/>
      <w:bookmarkEnd w:id="1528"/>
      <w:bookmarkEnd w:id="1529"/>
    </w:p>
    <w:p w:rsidR="00582C77" w:rsidRPr="00E00DF4" w:rsidRDefault="00582C77" w:rsidP="00582C77">
      <w:pPr>
        <w:pStyle w:val="ProductList-Body"/>
        <w:rPr>
          <w:rFonts w:ascii="Calibri" w:eastAsia="SimSun" w:hAnsi="Calibri"/>
        </w:rPr>
      </w:pPr>
      <w:r w:rsidRPr="00E00DF4">
        <w:rPr>
          <w:rFonts w:ascii="Calibri" w:eastAsia="SimSun" w:hAnsi="Calibri"/>
        </w:rPr>
        <w:t>在购买</w:t>
      </w:r>
      <w:r w:rsidRPr="00E00DF4">
        <w:rPr>
          <w:rFonts w:ascii="Calibri" w:eastAsia="SimSun" w:hAnsi="Calibri"/>
        </w:rPr>
        <w:t xml:space="preserve"> SA </w:t>
      </w:r>
      <w:r w:rsidRPr="00E00DF4">
        <w:rPr>
          <w:rFonts w:ascii="Calibri" w:eastAsia="SimSun" w:hAnsi="Calibri"/>
        </w:rPr>
        <w:t>时，客户可以选择三种不同级别的承诺，因计划而异。客户可以：</w:t>
      </w:r>
    </w:p>
    <w:p w:rsidR="00582C77" w:rsidRPr="00E00DF4" w:rsidRDefault="00582C77" w:rsidP="00582C77">
      <w:pPr>
        <w:pStyle w:val="ProductList-Body"/>
        <w:numPr>
          <w:ilvl w:val="0"/>
          <w:numId w:val="49"/>
        </w:numPr>
        <w:ind w:left="450" w:hanging="270"/>
        <w:rPr>
          <w:rFonts w:ascii="Calibri" w:eastAsia="SimSun" w:hAnsi="Calibri"/>
        </w:rPr>
      </w:pPr>
      <w:r w:rsidRPr="00E00DF4">
        <w:rPr>
          <w:rFonts w:ascii="Calibri" w:eastAsia="SimSun" w:hAnsi="Calibri"/>
        </w:rPr>
        <w:t>承诺在所有平台产品上附加</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numPr>
          <w:ilvl w:val="0"/>
          <w:numId w:val="49"/>
        </w:numPr>
        <w:ind w:left="450" w:hanging="270"/>
        <w:rPr>
          <w:rFonts w:ascii="Calibri" w:eastAsia="SimSun" w:hAnsi="Calibri"/>
        </w:rPr>
      </w:pPr>
      <w:r w:rsidRPr="00E00DF4">
        <w:rPr>
          <w:rFonts w:ascii="Calibri" w:eastAsia="SimSun" w:hAnsi="Calibri"/>
        </w:rPr>
        <w:t>承诺对按特定产品组（应用程序、系统或服务器）购买的所有产品附加</w:t>
      </w:r>
      <w:r w:rsidRPr="00E00DF4">
        <w:rPr>
          <w:rFonts w:ascii="Calibri" w:eastAsia="SimSun" w:hAnsi="Calibri"/>
        </w:rPr>
        <w:t xml:space="preserve"> SA</w:t>
      </w:r>
      <w:r w:rsidRPr="00E00DF4">
        <w:rPr>
          <w:rFonts w:ascii="Calibri" w:eastAsia="SimSun" w:hAnsi="Calibri"/>
        </w:rPr>
        <w:t>，称为软件保障成员资格（以下简称</w:t>
      </w:r>
      <w:r w:rsidRPr="00E00DF4">
        <w:rPr>
          <w:rFonts w:ascii="Calibri" w:eastAsia="SimSun" w:hAnsi="Calibri"/>
        </w:rPr>
        <w:t>“SAM”</w:t>
      </w:r>
      <w:r w:rsidRPr="00E00DF4">
        <w:rPr>
          <w:rFonts w:ascii="Calibri" w:eastAsia="SimSun" w:hAnsi="Calibri"/>
        </w:rPr>
        <w:t>）。不需要在全公司范围内承诺购买</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numPr>
          <w:ilvl w:val="0"/>
          <w:numId w:val="49"/>
        </w:numPr>
        <w:ind w:left="450" w:hanging="270"/>
        <w:rPr>
          <w:rFonts w:ascii="Calibri" w:eastAsia="SimSun" w:hAnsi="Calibri"/>
        </w:rPr>
      </w:pPr>
      <w:r w:rsidRPr="00E00DF4">
        <w:rPr>
          <w:rFonts w:ascii="Calibri" w:eastAsia="SimSun" w:hAnsi="Calibri"/>
        </w:rPr>
        <w:t>购买个别产品的</w:t>
      </w:r>
      <w:r w:rsidRPr="00E00DF4">
        <w:rPr>
          <w:rFonts w:ascii="Calibri" w:eastAsia="SimSun" w:hAnsi="Calibri"/>
        </w:rPr>
        <w:t xml:space="preserve"> SA</w:t>
      </w:r>
      <w:r w:rsidRPr="00E00DF4">
        <w:rPr>
          <w:rFonts w:ascii="Calibri" w:eastAsia="SimSun" w:hAnsi="Calibri"/>
        </w:rPr>
        <w:t>，而对于将来是否购买其他产品的</w:t>
      </w:r>
      <w:r w:rsidRPr="00E00DF4">
        <w:rPr>
          <w:rFonts w:ascii="Calibri" w:eastAsia="SimSun" w:hAnsi="Calibri"/>
        </w:rPr>
        <w:t xml:space="preserve"> SA </w:t>
      </w:r>
      <w:r w:rsidRPr="00E00DF4">
        <w:rPr>
          <w:rFonts w:ascii="Calibri" w:eastAsia="SimSun" w:hAnsi="Calibri"/>
        </w:rPr>
        <w:t>则不作承诺。</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 xml:space="preserve">SA </w:t>
      </w:r>
      <w:r w:rsidRPr="00E00DF4">
        <w:rPr>
          <w:rFonts w:ascii="Calibri" w:eastAsia="SimSun" w:hAnsi="Calibri"/>
        </w:rPr>
        <w:t>必须在获取许可时或续签现有</w:t>
      </w:r>
      <w:r w:rsidRPr="00E00DF4">
        <w:rPr>
          <w:rFonts w:ascii="Calibri" w:eastAsia="SimSun" w:hAnsi="Calibri"/>
        </w:rPr>
        <w:t xml:space="preserve"> SA </w:t>
      </w:r>
      <w:r w:rsidRPr="00E00DF4">
        <w:rPr>
          <w:rFonts w:ascii="Calibri" w:eastAsia="SimSun" w:hAnsi="Calibri"/>
        </w:rPr>
        <w:t>期时获取。除非另行规定，否则只有最新版本的产品的许可才具有购买</w:t>
      </w:r>
      <w:r w:rsidRPr="00E00DF4">
        <w:rPr>
          <w:rFonts w:ascii="Calibri" w:eastAsia="SimSun" w:hAnsi="Calibri"/>
        </w:rPr>
        <w:t xml:space="preserve"> SA </w:t>
      </w:r>
      <w:r w:rsidRPr="00E00DF4">
        <w:rPr>
          <w:rFonts w:ascii="Calibri" w:eastAsia="SimSun" w:hAnsi="Calibri"/>
        </w:rPr>
        <w:t>的资格。拥有以前延期许可（</w:t>
      </w:r>
      <w:r w:rsidRPr="00E00DF4">
        <w:rPr>
          <w:rFonts w:ascii="Calibri" w:eastAsia="SimSun" w:hAnsi="Calibri"/>
        </w:rPr>
        <w:t xml:space="preserve">SA </w:t>
      </w:r>
      <w:r w:rsidRPr="00E00DF4">
        <w:rPr>
          <w:rFonts w:ascii="Calibri" w:eastAsia="SimSun" w:hAnsi="Calibri"/>
        </w:rPr>
        <w:t>早于许可）</w:t>
      </w:r>
      <w:r w:rsidRPr="00E00DF4">
        <w:rPr>
          <w:rFonts w:ascii="Calibri" w:eastAsia="SimSun" w:hAnsi="Calibri"/>
        </w:rPr>
        <w:t xml:space="preserve">SKU </w:t>
      </w:r>
      <w:r w:rsidRPr="00E00DF4">
        <w:rPr>
          <w:rFonts w:ascii="Calibri" w:eastAsia="SimSun" w:hAnsi="Calibri"/>
        </w:rPr>
        <w:t>的</w:t>
      </w:r>
      <w:r w:rsidRPr="00E00DF4">
        <w:rPr>
          <w:rFonts w:ascii="Calibri" w:eastAsia="SimSun" w:hAnsi="Calibri"/>
        </w:rPr>
        <w:t xml:space="preserve"> EAP </w:t>
      </w:r>
      <w:r w:rsidRPr="00E00DF4">
        <w:rPr>
          <w:rFonts w:ascii="Calibri" w:eastAsia="SimSun" w:hAnsi="Calibri"/>
        </w:rPr>
        <w:t>客户必须买断其许可，然后才能续签</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在转让永久许可时，如果截至转让之日转让方拥有许可的有效</w:t>
      </w:r>
      <w:r w:rsidRPr="00E00DF4">
        <w:rPr>
          <w:rFonts w:ascii="Calibri" w:eastAsia="SimSun" w:hAnsi="Calibri"/>
        </w:rPr>
        <w:t xml:space="preserve"> SA</w:t>
      </w:r>
      <w:r w:rsidRPr="00E00DF4">
        <w:rPr>
          <w:rFonts w:ascii="Calibri" w:eastAsia="SimSun" w:hAnsi="Calibri"/>
        </w:rPr>
        <w:t>，则受让方可在自转让之日起的三十</w:t>
      </w:r>
      <w:r w:rsidRPr="00E00DF4">
        <w:rPr>
          <w:rFonts w:ascii="Calibri" w:eastAsia="SimSun" w:hAnsi="Calibri"/>
        </w:rPr>
        <w:t xml:space="preserve"> (30) </w:t>
      </w:r>
      <w:r w:rsidRPr="00E00DF4">
        <w:rPr>
          <w:rFonts w:ascii="Calibri" w:eastAsia="SimSun" w:hAnsi="Calibri"/>
        </w:rPr>
        <w:t>天内获得此类转让许可的</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作为该通则的例外情况，客户可选择为某些从零售渠道（全包装产品）或原始设备制造商（以下简称</w:t>
      </w:r>
      <w:r w:rsidRPr="00E00DF4">
        <w:rPr>
          <w:rFonts w:ascii="Calibri" w:eastAsia="SimSun" w:hAnsi="Calibri"/>
        </w:rPr>
        <w:t>“OEM”</w:t>
      </w:r>
      <w:r w:rsidRPr="00E00DF4">
        <w:rPr>
          <w:rFonts w:ascii="Calibri" w:eastAsia="SimSun" w:hAnsi="Calibri"/>
        </w:rPr>
        <w:t>）购买的许可获取</w:t>
      </w:r>
      <w:r w:rsidRPr="00E00DF4">
        <w:rPr>
          <w:rFonts w:ascii="Calibri" w:eastAsia="SimSun" w:hAnsi="Calibri"/>
        </w:rPr>
        <w:t xml:space="preserve"> SA</w:t>
      </w:r>
      <w:r w:rsidRPr="00E00DF4">
        <w:rPr>
          <w:rFonts w:ascii="Calibri" w:eastAsia="SimSun" w:hAnsi="Calibri"/>
        </w:rPr>
        <w:t>，如下表所示。在开放式价值计划中，此选项仅适用于非组织</w:t>
      </w:r>
      <w:r w:rsidRPr="00E00DF4">
        <w:rPr>
          <w:rFonts w:ascii="Calibri" w:eastAsia="SimSun" w:hAnsi="Calibri"/>
        </w:rPr>
        <w:t>/</w:t>
      </w:r>
      <w:r w:rsidRPr="00E00DF4">
        <w:rPr>
          <w:rFonts w:ascii="Calibri" w:eastAsia="SimSun" w:hAnsi="Calibri"/>
        </w:rPr>
        <w:t>公司范围的产品。在企业协议中，它仅适用于自购买之日起九十</w:t>
      </w:r>
      <w:r w:rsidRPr="00E00DF4">
        <w:rPr>
          <w:rFonts w:ascii="Calibri" w:eastAsia="SimSun" w:hAnsi="Calibri"/>
        </w:rPr>
        <w:t xml:space="preserve"> (90) </w:t>
      </w:r>
      <w:r w:rsidRPr="00E00DF4">
        <w:rPr>
          <w:rFonts w:ascii="Calibri" w:eastAsia="SimSun" w:hAnsi="Calibri"/>
        </w:rPr>
        <w:t>天内的附加产品。为</w:t>
      </w:r>
      <w:r w:rsidRPr="00E00DF4">
        <w:rPr>
          <w:rFonts w:ascii="Calibri" w:eastAsia="SimSun" w:hAnsi="Calibri"/>
        </w:rPr>
        <w:t xml:space="preserve"> OEM </w:t>
      </w:r>
      <w:r w:rsidRPr="00E00DF4">
        <w:rPr>
          <w:rFonts w:ascii="Calibri" w:eastAsia="SimSun" w:hAnsi="Calibri"/>
        </w:rPr>
        <w:t>或零售许可获得</w:t>
      </w:r>
      <w:r w:rsidRPr="00E00DF4">
        <w:rPr>
          <w:rFonts w:ascii="Calibri" w:eastAsia="SimSun" w:hAnsi="Calibri"/>
        </w:rPr>
        <w:t xml:space="preserve"> SA </w:t>
      </w:r>
      <w:r w:rsidRPr="00E00DF4">
        <w:rPr>
          <w:rFonts w:ascii="Calibri" w:eastAsia="SimSun" w:hAnsi="Calibri"/>
        </w:rPr>
        <w:t>的客户可以随时选择安装和使用当前版本的批量许可软件。</w:t>
      </w:r>
    </w:p>
    <w:p w:rsidR="00582C77" w:rsidRPr="00E00DF4" w:rsidRDefault="00582C77" w:rsidP="00582C7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1693"/>
        <w:gridCol w:w="1338"/>
        <w:gridCol w:w="2139"/>
        <w:gridCol w:w="5512"/>
      </w:tblGrid>
      <w:tr w:rsidR="00582C77" w:rsidRPr="00E00DF4" w:rsidTr="00C12EC1">
        <w:trPr>
          <w:trHeight w:val="242"/>
          <w:tblHeader/>
        </w:trPr>
        <w:tc>
          <w:tcPr>
            <w:tcW w:w="171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p>
        </w:tc>
        <w:tc>
          <w:tcPr>
            <w:tcW w:w="135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全包装产品</w:t>
            </w:r>
          </w:p>
        </w:tc>
        <w:tc>
          <w:tcPr>
            <w:tcW w:w="216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OEM</w:t>
            </w:r>
          </w:p>
        </w:tc>
        <w:tc>
          <w:tcPr>
            <w:tcW w:w="5575"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计划</w:t>
            </w:r>
          </w:p>
        </w:tc>
      </w:tr>
      <w:tr w:rsidR="00582C77" w:rsidRPr="00E00DF4" w:rsidTr="00C12EC1">
        <w:tc>
          <w:tcPr>
            <w:tcW w:w="1710" w:type="dxa"/>
          </w:tcPr>
          <w:p w:rsidR="00582C77" w:rsidRPr="00E00DF4" w:rsidRDefault="00582C77" w:rsidP="008101ED">
            <w:pPr>
              <w:pStyle w:val="ProductList-Body"/>
              <w:rPr>
                <w:rFonts w:ascii="Calibri" w:eastAsia="SimSun" w:hAnsi="Calibri"/>
                <w:b/>
              </w:rPr>
            </w:pPr>
            <w:r w:rsidRPr="00E00DF4">
              <w:rPr>
                <w:rFonts w:ascii="Calibri" w:eastAsia="SimSun" w:hAnsi="Calibri"/>
                <w:b/>
              </w:rPr>
              <w:t>应用程序产品组</w:t>
            </w:r>
          </w:p>
        </w:tc>
        <w:tc>
          <w:tcPr>
            <w:tcW w:w="1350" w:type="dxa"/>
          </w:tcPr>
          <w:p w:rsidR="00582C77" w:rsidRPr="00E00DF4" w:rsidRDefault="00582C77" w:rsidP="008101ED">
            <w:pPr>
              <w:pStyle w:val="ProductList-Body"/>
              <w:rPr>
                <w:rFonts w:ascii="Calibri" w:eastAsia="SimSun" w:hAnsi="Calibri"/>
              </w:rPr>
            </w:pPr>
            <w:r w:rsidRPr="00E00DF4">
              <w:rPr>
                <w:rFonts w:ascii="Calibri" w:eastAsia="SimSun" w:hAnsi="Calibri"/>
              </w:rPr>
              <w:t>不适用</w:t>
            </w:r>
          </w:p>
        </w:tc>
        <w:tc>
          <w:tcPr>
            <w:tcW w:w="216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SA </w:t>
            </w:r>
            <w:r w:rsidRPr="00E00DF4">
              <w:rPr>
                <w:rFonts w:ascii="Calibri" w:eastAsia="SimSun" w:hAnsi="Calibri"/>
              </w:rPr>
              <w:t>仅在下述情况下可用</w:t>
            </w:r>
          </w:p>
        </w:tc>
        <w:tc>
          <w:tcPr>
            <w:tcW w:w="5575" w:type="dxa"/>
            <w:vMerge w:val="restart"/>
          </w:tcPr>
          <w:p w:rsidR="00582C77" w:rsidRPr="00E00DF4" w:rsidRDefault="00582C77" w:rsidP="008101ED">
            <w:pPr>
              <w:pStyle w:val="ProductList-Body"/>
              <w:rPr>
                <w:rFonts w:ascii="Calibri" w:eastAsia="SimSun" w:hAnsi="Calibri"/>
              </w:rPr>
            </w:pPr>
            <w:r w:rsidRPr="00E00DF4">
              <w:rPr>
                <w:rFonts w:ascii="Calibri" w:eastAsia="SimSun" w:hAnsi="Calibri"/>
              </w:rPr>
              <w:t>适用于</w:t>
            </w:r>
            <w:r w:rsidRPr="004E0CC1">
              <w:rPr>
                <w:rFonts w:ascii="SimSun" w:eastAsia="SimSun" w:hAnsi="SimSun"/>
              </w:rPr>
              <w:t>“</w:t>
            </w:r>
            <w:r w:rsidRPr="00E00DF4">
              <w:rPr>
                <w:rFonts w:ascii="Calibri" w:eastAsia="SimSun" w:hAnsi="Calibri"/>
              </w:rPr>
              <w:t>开放许可</w:t>
            </w:r>
            <w:r w:rsidRPr="004E0CC1">
              <w:rPr>
                <w:rFonts w:ascii="SimSun" w:eastAsia="SimSun" w:hAnsi="SimSun"/>
              </w:rPr>
              <w:t>”</w:t>
            </w:r>
            <w:r w:rsidRPr="00E00DF4">
              <w:rPr>
                <w:rFonts w:ascii="Calibri" w:eastAsia="SimSun" w:hAnsi="Calibri"/>
              </w:rPr>
              <w:t>、</w:t>
            </w:r>
            <w:r w:rsidRPr="004E0CC1">
              <w:rPr>
                <w:rFonts w:ascii="SimSun" w:eastAsia="SimSun" w:hAnsi="SimSun"/>
              </w:rPr>
              <w:t>“</w:t>
            </w:r>
            <w:r w:rsidRPr="00E00DF4">
              <w:rPr>
                <w:rFonts w:ascii="Calibri" w:eastAsia="SimSun" w:hAnsi="Calibri"/>
              </w:rPr>
              <w:t>选择</w:t>
            </w:r>
            <w:r w:rsidRPr="004E0CC1">
              <w:rPr>
                <w:rFonts w:ascii="SimSun" w:eastAsia="SimSun" w:hAnsi="SimSun"/>
              </w:rPr>
              <w:t>”</w:t>
            </w:r>
            <w:r w:rsidRPr="00E00DF4">
              <w:rPr>
                <w:rFonts w:ascii="Calibri" w:eastAsia="SimSun" w:hAnsi="Calibri"/>
              </w:rPr>
              <w:t>、</w:t>
            </w:r>
            <w:r w:rsidRPr="004E0CC1">
              <w:rPr>
                <w:rFonts w:ascii="SimSun" w:eastAsia="SimSun" w:hAnsi="SimSun"/>
              </w:rPr>
              <w:t>“</w:t>
            </w:r>
            <w:r w:rsidRPr="00E00DF4">
              <w:rPr>
                <w:rFonts w:ascii="Calibri" w:eastAsia="SimSun" w:hAnsi="Calibri"/>
              </w:rPr>
              <w:t>选择附加</w:t>
            </w:r>
            <w:r w:rsidRPr="004E0CC1">
              <w:rPr>
                <w:rFonts w:ascii="SimSun" w:eastAsia="SimSun" w:hAnsi="SimSun"/>
              </w:rPr>
              <w:t>”</w:t>
            </w:r>
            <w:r w:rsidRPr="00E00DF4">
              <w:rPr>
                <w:rFonts w:ascii="Calibri" w:eastAsia="SimSun" w:hAnsi="Calibri"/>
              </w:rPr>
              <w:t>、</w:t>
            </w:r>
            <w:r w:rsidRPr="004E0CC1">
              <w:rPr>
                <w:rFonts w:ascii="SimSun" w:eastAsia="SimSun" w:hAnsi="SimSun"/>
              </w:rPr>
              <w:t>“</w:t>
            </w:r>
            <w:r w:rsidRPr="00E00DF4">
              <w:rPr>
                <w:rFonts w:ascii="Calibri" w:eastAsia="SimSun" w:hAnsi="Calibri"/>
              </w:rPr>
              <w:t>开放式价值</w:t>
            </w:r>
            <w:r w:rsidRPr="004E0CC1">
              <w:rPr>
                <w:rFonts w:ascii="SimSun" w:eastAsia="SimSun" w:hAnsi="SimSun"/>
              </w:rPr>
              <w:t>”</w:t>
            </w:r>
            <w:r w:rsidRPr="00E00DF4">
              <w:rPr>
                <w:rFonts w:ascii="Calibri" w:eastAsia="SimSun" w:hAnsi="Calibri"/>
              </w:rPr>
              <w:t>中的非组织范围产品和</w:t>
            </w:r>
            <w:r w:rsidRPr="004E0CC1">
              <w:rPr>
                <w:rFonts w:ascii="SimSun" w:eastAsia="SimSun" w:hAnsi="SimSun"/>
              </w:rPr>
              <w:t>“</w:t>
            </w:r>
            <w:r w:rsidRPr="00E00DF4">
              <w:rPr>
                <w:rFonts w:ascii="Calibri" w:eastAsia="SimSun" w:hAnsi="Calibri"/>
              </w:rPr>
              <w:t>企业协议</w:t>
            </w:r>
            <w:r w:rsidRPr="004E0CC1">
              <w:rPr>
                <w:rFonts w:ascii="SimSun" w:eastAsia="SimSun" w:hAnsi="SimSun"/>
              </w:rPr>
              <w:t>”</w:t>
            </w:r>
            <w:r w:rsidRPr="00E00DF4">
              <w:rPr>
                <w:rFonts w:ascii="Calibri" w:eastAsia="SimSun" w:hAnsi="Calibri"/>
              </w:rPr>
              <w:t>中的附加产品。它不适用于</w:t>
            </w:r>
            <w:r w:rsidRPr="004E0CC1">
              <w:rPr>
                <w:rFonts w:ascii="SimSun" w:eastAsia="SimSun" w:hAnsi="SimSun"/>
              </w:rPr>
              <w:t>“</w:t>
            </w:r>
            <w:r w:rsidRPr="00E00DF4">
              <w:rPr>
                <w:rFonts w:ascii="Calibri" w:eastAsia="SimSun" w:hAnsi="Calibri"/>
              </w:rPr>
              <w:t>开放式价值</w:t>
            </w:r>
            <w:r w:rsidRPr="004E0CC1">
              <w:rPr>
                <w:rFonts w:ascii="SimSun" w:eastAsia="SimSun" w:hAnsi="SimSun"/>
              </w:rPr>
              <w:t>”</w:t>
            </w:r>
            <w:r w:rsidRPr="00E00DF4">
              <w:rPr>
                <w:rFonts w:ascii="Calibri" w:eastAsia="SimSun" w:hAnsi="Calibri"/>
              </w:rPr>
              <w:t>和</w:t>
            </w:r>
            <w:r w:rsidRPr="004E0CC1">
              <w:rPr>
                <w:rFonts w:ascii="SimSun" w:eastAsia="SimSun" w:hAnsi="SimSun"/>
              </w:rPr>
              <w:t>“</w:t>
            </w:r>
            <w:r w:rsidRPr="00E00DF4">
              <w:rPr>
                <w:rFonts w:ascii="Calibri" w:eastAsia="SimSun" w:hAnsi="Calibri"/>
              </w:rPr>
              <w:t>企业协议</w:t>
            </w:r>
            <w:r w:rsidRPr="004E0CC1">
              <w:rPr>
                <w:rFonts w:ascii="SimSun" w:eastAsia="SimSun" w:hAnsi="SimSun"/>
              </w:rPr>
              <w:t>”</w:t>
            </w:r>
            <w:r w:rsidRPr="00E00DF4">
              <w:rPr>
                <w:rFonts w:ascii="Calibri" w:eastAsia="SimSun" w:hAnsi="Calibri"/>
              </w:rPr>
              <w:t>中的企业产品。有关微软产品和服务协议</w:t>
            </w:r>
            <w:r w:rsidRPr="00E00DF4">
              <w:rPr>
                <w:rFonts w:ascii="Calibri" w:eastAsia="SimSun" w:hAnsi="Calibri"/>
              </w:rPr>
              <w:t xml:space="preserve"> (MPSA) </w:t>
            </w:r>
            <w:r w:rsidRPr="00E00DF4">
              <w:rPr>
                <w:rFonts w:ascii="Calibri" w:eastAsia="SimSun" w:hAnsi="Calibri"/>
              </w:rPr>
              <w:t>的信息，请参阅</w:t>
            </w:r>
            <w:r w:rsidRPr="00E00DF4">
              <w:rPr>
                <w:rFonts w:ascii="Calibri" w:eastAsia="SimSun" w:hAnsi="Calibri"/>
              </w:rPr>
              <w:t xml:space="preserve"> </w:t>
            </w:r>
            <w:hyperlink r:id="rId59" w:history="1">
              <w:r w:rsidRPr="00E00DF4">
                <w:rPr>
                  <w:rStyle w:val="Hyperlink"/>
                  <w:rFonts w:ascii="Calibri" w:eastAsia="SimSun" w:hAnsi="Calibri"/>
                </w:rPr>
                <w:t xml:space="preserve">MPSA </w:t>
              </w:r>
              <w:r w:rsidRPr="00E00DF4">
                <w:rPr>
                  <w:rStyle w:val="Hyperlink"/>
                  <w:rFonts w:ascii="Calibri" w:eastAsia="SimSun" w:hAnsi="Calibri"/>
                </w:rPr>
                <w:t>许可手册</w:t>
              </w:r>
            </w:hyperlink>
            <w:r w:rsidRPr="00E00DF4">
              <w:rPr>
                <w:rFonts w:ascii="Calibri" w:eastAsia="SimSun" w:hAnsi="Calibri"/>
              </w:rPr>
              <w:t>。</w:t>
            </w:r>
          </w:p>
        </w:tc>
      </w:tr>
      <w:tr w:rsidR="00582C77" w:rsidRPr="00E00DF4" w:rsidTr="00C12EC1">
        <w:tc>
          <w:tcPr>
            <w:tcW w:w="1710" w:type="dxa"/>
          </w:tcPr>
          <w:p w:rsidR="00582C77" w:rsidRPr="00E00DF4" w:rsidRDefault="00582C77" w:rsidP="008101ED">
            <w:pPr>
              <w:pStyle w:val="ProductList-Body"/>
              <w:rPr>
                <w:rFonts w:ascii="Calibri" w:eastAsia="SimSun" w:hAnsi="Calibri"/>
                <w:b/>
              </w:rPr>
            </w:pPr>
            <w:r w:rsidRPr="00E00DF4">
              <w:rPr>
                <w:rFonts w:ascii="Calibri" w:eastAsia="SimSun" w:hAnsi="Calibri"/>
                <w:b/>
              </w:rPr>
              <w:t>系统产品组</w:t>
            </w:r>
          </w:p>
        </w:tc>
        <w:tc>
          <w:tcPr>
            <w:tcW w:w="135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SA </w:t>
            </w:r>
            <w:r w:rsidRPr="00E00DF4">
              <w:rPr>
                <w:rFonts w:ascii="Calibri" w:eastAsia="SimSun" w:hAnsi="Calibri"/>
              </w:rPr>
              <w:t>可用</w:t>
            </w:r>
          </w:p>
        </w:tc>
        <w:tc>
          <w:tcPr>
            <w:tcW w:w="216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SA </w:t>
            </w:r>
            <w:r w:rsidRPr="00E00DF4">
              <w:rPr>
                <w:rFonts w:ascii="Calibri" w:eastAsia="SimSun" w:hAnsi="Calibri"/>
              </w:rPr>
              <w:t>可用</w:t>
            </w:r>
          </w:p>
        </w:tc>
        <w:tc>
          <w:tcPr>
            <w:tcW w:w="5575" w:type="dxa"/>
            <w:vMerge/>
          </w:tcPr>
          <w:p w:rsidR="00582C77" w:rsidRPr="00E00DF4" w:rsidRDefault="00582C77" w:rsidP="008101ED">
            <w:pPr>
              <w:pStyle w:val="ProductList-Body"/>
              <w:rPr>
                <w:rFonts w:ascii="Calibri" w:eastAsia="SimSun" w:hAnsi="Calibri"/>
              </w:rPr>
            </w:pPr>
          </w:p>
        </w:tc>
      </w:tr>
      <w:tr w:rsidR="00582C77" w:rsidRPr="00E00DF4" w:rsidTr="00C12EC1">
        <w:tc>
          <w:tcPr>
            <w:tcW w:w="1710" w:type="dxa"/>
          </w:tcPr>
          <w:p w:rsidR="00582C77" w:rsidRPr="00E00DF4" w:rsidRDefault="00582C77" w:rsidP="008101ED">
            <w:pPr>
              <w:pStyle w:val="ProductList-Body"/>
              <w:rPr>
                <w:rFonts w:ascii="Calibri" w:eastAsia="SimSun" w:hAnsi="Calibri"/>
                <w:b/>
              </w:rPr>
            </w:pPr>
            <w:r w:rsidRPr="00E00DF4">
              <w:rPr>
                <w:rFonts w:ascii="Calibri" w:eastAsia="SimSun" w:hAnsi="Calibri"/>
                <w:b/>
              </w:rPr>
              <w:t>服务器产品组</w:t>
            </w:r>
          </w:p>
        </w:tc>
        <w:tc>
          <w:tcPr>
            <w:tcW w:w="135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SA </w:t>
            </w:r>
            <w:r w:rsidRPr="00E00DF4">
              <w:rPr>
                <w:rFonts w:ascii="Calibri" w:eastAsia="SimSun" w:hAnsi="Calibri"/>
              </w:rPr>
              <w:t>可用</w:t>
            </w:r>
          </w:p>
        </w:tc>
        <w:tc>
          <w:tcPr>
            <w:tcW w:w="2160" w:type="dxa"/>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SA </w:t>
            </w:r>
            <w:r w:rsidRPr="00E00DF4">
              <w:rPr>
                <w:rFonts w:ascii="Calibri" w:eastAsia="SimSun" w:hAnsi="Calibri"/>
              </w:rPr>
              <w:t>可用</w:t>
            </w:r>
          </w:p>
        </w:tc>
        <w:tc>
          <w:tcPr>
            <w:tcW w:w="5575" w:type="dxa"/>
            <w:vMerge/>
          </w:tcPr>
          <w:p w:rsidR="00582C77" w:rsidRPr="00E00DF4" w:rsidRDefault="00582C77" w:rsidP="008101ED">
            <w:pPr>
              <w:pStyle w:val="ProductList-Body"/>
              <w:rPr>
                <w:rFonts w:ascii="Calibri" w:eastAsia="SimSun" w:hAnsi="Calibri"/>
              </w:rPr>
            </w:pP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如果客户从</w:t>
      </w:r>
      <w:r w:rsidRPr="00E00DF4">
        <w:rPr>
          <w:rFonts w:ascii="Calibri" w:eastAsia="SimSun" w:hAnsi="Calibri"/>
        </w:rPr>
        <w:t xml:space="preserve"> OEM </w:t>
      </w:r>
      <w:r w:rsidRPr="00E00DF4">
        <w:rPr>
          <w:rFonts w:ascii="Calibri" w:eastAsia="SimSun" w:hAnsi="Calibri"/>
        </w:rPr>
        <w:t>获得</w:t>
      </w:r>
      <w:r w:rsidRPr="00E00DF4">
        <w:rPr>
          <w:rFonts w:ascii="Calibri" w:eastAsia="SimSun" w:hAnsi="Calibri"/>
        </w:rPr>
        <w:t xml:space="preserve"> Microsoft Office Professional 2013</w:t>
      </w:r>
      <w:r w:rsidRPr="00E00DF4">
        <w:rPr>
          <w:rFonts w:ascii="Calibri" w:eastAsia="SimSun" w:hAnsi="Calibri"/>
        </w:rPr>
        <w:t>，可以在</w:t>
      </w:r>
      <w:r w:rsidRPr="00E00DF4">
        <w:rPr>
          <w:rFonts w:ascii="Calibri" w:eastAsia="SimSun" w:hAnsi="Calibri"/>
        </w:rPr>
        <w:t xml:space="preserve"> OEM </w:t>
      </w:r>
      <w:r w:rsidRPr="00E00DF4">
        <w:rPr>
          <w:rFonts w:ascii="Calibri" w:eastAsia="SimSun" w:hAnsi="Calibri"/>
        </w:rPr>
        <w:t>购买之日起九十</w:t>
      </w:r>
      <w:r w:rsidRPr="00E00DF4">
        <w:rPr>
          <w:rFonts w:ascii="Calibri" w:eastAsia="SimSun" w:hAnsi="Calibri"/>
        </w:rPr>
        <w:t xml:space="preserve"> (90) </w:t>
      </w:r>
      <w:r w:rsidRPr="00E00DF4">
        <w:rPr>
          <w:rFonts w:ascii="Calibri" w:eastAsia="SimSun" w:hAnsi="Calibri"/>
        </w:rPr>
        <w:t>天内为开放许可计划、选择计划和选择附加计划中的</w:t>
      </w:r>
      <w:r w:rsidRPr="00E00DF4">
        <w:rPr>
          <w:rFonts w:ascii="Calibri" w:eastAsia="SimSun" w:hAnsi="Calibri"/>
        </w:rPr>
        <w:t xml:space="preserve"> Microsoft Office Standard 2013</w:t>
      </w:r>
      <w:r w:rsidRPr="00E00DF4">
        <w:rPr>
          <w:rFonts w:ascii="Calibri" w:eastAsia="SimSun" w:hAnsi="Calibri"/>
        </w:rPr>
        <w:fldChar w:fldCharType="begin"/>
      </w:r>
      <w:r w:rsidRPr="00E00DF4">
        <w:rPr>
          <w:rFonts w:ascii="Calibri" w:eastAsia="SimSun" w:hAnsi="Calibri"/>
        </w:rPr>
        <w:instrText>XE "Office Standard 2013"</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以及开放式价值计划中的非全公司范围产品获取</w:t>
      </w:r>
      <w:r w:rsidRPr="00E00DF4">
        <w:rPr>
          <w:rFonts w:ascii="Calibri" w:eastAsia="SimSun" w:hAnsi="Calibri"/>
        </w:rPr>
        <w:t xml:space="preserve"> SA</w:t>
      </w:r>
      <w:r w:rsidRPr="00E00DF4">
        <w:rPr>
          <w:rFonts w:ascii="Calibri" w:eastAsia="SimSun" w:hAnsi="Calibri"/>
        </w:rPr>
        <w:t>。</w:t>
      </w:r>
      <w:r w:rsidRPr="00E00DF4">
        <w:rPr>
          <w:rFonts w:ascii="Calibri" w:eastAsia="SimSun" w:hAnsi="Calibri"/>
        </w:rPr>
        <w:t xml:space="preserve">Office </w:t>
      </w:r>
      <w:r w:rsidRPr="00E00DF4">
        <w:rPr>
          <w:rFonts w:ascii="Calibri" w:eastAsia="SimSun" w:hAnsi="Calibri"/>
        </w:rPr>
        <w:t>产品密钥卡</w:t>
      </w:r>
      <w:r w:rsidRPr="00E00DF4">
        <w:rPr>
          <w:rFonts w:ascii="Calibri" w:eastAsia="SimSun" w:hAnsi="Calibri"/>
        </w:rPr>
        <w:t xml:space="preserve"> (PKC) </w:t>
      </w:r>
      <w:r w:rsidRPr="00E00DF4">
        <w:rPr>
          <w:rFonts w:ascii="Calibri" w:eastAsia="SimSun" w:hAnsi="Calibri"/>
        </w:rPr>
        <w:t>被视为全包装产品（零售），它们无资格获取</w:t>
      </w:r>
      <w:r w:rsidRPr="00E00DF4">
        <w:rPr>
          <w:rFonts w:ascii="Calibri" w:eastAsia="SimSun" w:hAnsi="Calibri"/>
        </w:rPr>
        <w:t xml:space="preserve"> SA</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通过微软产品和服务协议</w:t>
      </w:r>
      <w:r w:rsidRPr="00E00DF4">
        <w:rPr>
          <w:rFonts w:ascii="Calibri" w:eastAsia="SimSun" w:hAnsi="Calibri"/>
        </w:rPr>
        <w:t xml:space="preserve"> (MPSA) </w:t>
      </w:r>
      <w:r w:rsidRPr="00E00DF4">
        <w:rPr>
          <w:rFonts w:ascii="Calibri" w:eastAsia="SimSun" w:hAnsi="Calibri"/>
        </w:rPr>
        <w:t>购买的客户必须参阅</w:t>
      </w:r>
      <w:r w:rsidRPr="00E00DF4">
        <w:rPr>
          <w:rFonts w:ascii="Calibri" w:eastAsia="SimSun" w:hAnsi="Calibri"/>
        </w:rPr>
        <w:t xml:space="preserve"> MPSA </w:t>
      </w:r>
      <w:r w:rsidRPr="00E00DF4">
        <w:rPr>
          <w:rFonts w:ascii="Calibri" w:eastAsia="SimSun" w:hAnsi="Calibri"/>
        </w:rPr>
        <w:t>许可手册中有关通过</w:t>
      </w:r>
      <w:r w:rsidRPr="00E00DF4">
        <w:rPr>
          <w:rFonts w:ascii="Calibri" w:eastAsia="SimSun" w:hAnsi="Calibri"/>
        </w:rPr>
        <w:t xml:space="preserve"> MPSA </w:t>
      </w:r>
      <w:r w:rsidRPr="00E00DF4">
        <w:rPr>
          <w:rFonts w:ascii="Calibri" w:eastAsia="SimSun" w:hAnsi="Calibri"/>
        </w:rPr>
        <w:t>购买</w:t>
      </w:r>
      <w:r w:rsidRPr="00E00DF4">
        <w:rPr>
          <w:rFonts w:ascii="Calibri" w:eastAsia="SimSun" w:hAnsi="Calibri"/>
        </w:rPr>
        <w:t xml:space="preserve"> SA </w:t>
      </w:r>
      <w:r w:rsidRPr="00E00DF4">
        <w:rPr>
          <w:rFonts w:ascii="Calibri" w:eastAsia="SimSun" w:hAnsi="Calibri"/>
        </w:rPr>
        <w:t>的详细信息。</w:t>
      </w:r>
      <w:r w:rsidRPr="00E00DF4">
        <w:rPr>
          <w:rFonts w:ascii="Calibri" w:eastAsia="SimSun" w:hAnsi="Calibri"/>
        </w:rPr>
        <w:t xml:space="preserve">MPSA </w:t>
      </w:r>
      <w:r w:rsidRPr="00E00DF4">
        <w:rPr>
          <w:rFonts w:ascii="Calibri" w:eastAsia="SimSun" w:hAnsi="Calibri"/>
        </w:rPr>
        <w:t>许可手册位于</w:t>
      </w:r>
      <w:r w:rsidRPr="00E00DF4">
        <w:rPr>
          <w:rFonts w:ascii="Calibri" w:eastAsia="SimSun" w:hAnsi="Calibri"/>
        </w:rPr>
        <w:t xml:space="preserve"> </w:t>
      </w:r>
      <w:hyperlink r:id="rId60" w:history="1">
        <w:r w:rsidRPr="00E00DF4">
          <w:rPr>
            <w:rStyle w:val="Hyperlink"/>
            <w:rFonts w:ascii="Calibri" w:eastAsia="SimSun" w:hAnsi="Calibri"/>
          </w:rPr>
          <w:t>http://www.microsoftvolumelicensing.com/DocumentSearch.aspx?Mode=1&amp;Category=3</w:t>
        </w:r>
      </w:hyperlink>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1530" w:name="_Toc378147681"/>
      <w:bookmarkStart w:id="1531" w:name="_Toc378151578"/>
      <w:bookmarkStart w:id="1532" w:name="_Toc379797435"/>
      <w:bookmarkStart w:id="1533" w:name="_Toc380513471"/>
      <w:bookmarkStart w:id="1534" w:name="_Toc380655521"/>
      <w:bookmarkStart w:id="1535" w:name="_Toc415587799"/>
      <w:r w:rsidRPr="00E00DF4">
        <w:rPr>
          <w:rFonts w:ascii="Calibri" w:eastAsia="SimSun" w:hAnsi="Calibri"/>
        </w:rPr>
        <w:t>续签软件保障</w:t>
      </w:r>
      <w:bookmarkEnd w:id="1530"/>
      <w:bookmarkEnd w:id="1531"/>
      <w:bookmarkEnd w:id="1532"/>
      <w:bookmarkEnd w:id="1533"/>
      <w:bookmarkEnd w:id="1534"/>
      <w:bookmarkEnd w:id="1535"/>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按同一协议续签范围</w:t>
      </w:r>
    </w:p>
    <w:p w:rsidR="00582C77" w:rsidRPr="00E00DF4" w:rsidRDefault="00582C77" w:rsidP="00582C77">
      <w:pPr>
        <w:pStyle w:val="ProductList-Body"/>
        <w:rPr>
          <w:rFonts w:ascii="Calibri" w:eastAsia="SimSun" w:hAnsi="Calibri"/>
        </w:rPr>
      </w:pPr>
      <w:r w:rsidRPr="00E00DF4">
        <w:rPr>
          <w:rFonts w:ascii="Calibri" w:eastAsia="SimSun" w:hAnsi="Calibri"/>
        </w:rPr>
        <w:t>依照初始订购时所依据的计划协议续签</w:t>
      </w:r>
      <w:r w:rsidRPr="00E00DF4">
        <w:rPr>
          <w:rFonts w:ascii="Calibri" w:eastAsia="SimSun" w:hAnsi="Calibri"/>
        </w:rPr>
        <w:t xml:space="preserve"> SA </w:t>
      </w:r>
      <w:r w:rsidRPr="00E00DF4">
        <w:rPr>
          <w:rFonts w:ascii="Calibri" w:eastAsia="SimSun" w:hAnsi="Calibri"/>
        </w:rPr>
        <w:t>的条款包含在初始订购</w:t>
      </w:r>
      <w:r w:rsidRPr="00E00DF4">
        <w:rPr>
          <w:rFonts w:ascii="Calibri" w:eastAsia="SimSun" w:hAnsi="Calibri"/>
        </w:rPr>
        <w:t xml:space="preserve"> SA </w:t>
      </w:r>
      <w:r w:rsidRPr="00E00DF4">
        <w:rPr>
          <w:rFonts w:ascii="Calibri" w:eastAsia="SimSun" w:hAnsi="Calibri"/>
        </w:rPr>
        <w:t>时所依据的相应计划协议中。只要</w:t>
      </w:r>
      <w:r w:rsidRPr="00E00DF4">
        <w:rPr>
          <w:rFonts w:ascii="Calibri" w:eastAsia="SimSun" w:hAnsi="Calibri"/>
        </w:rPr>
        <w:t xml:space="preserve"> SA </w:t>
      </w:r>
      <w:r w:rsidRPr="00E00DF4">
        <w:rPr>
          <w:rFonts w:ascii="Calibri" w:eastAsia="SimSun" w:hAnsi="Calibri"/>
        </w:rPr>
        <w:t>范围尚未期满，客户就可续签</w:t>
      </w:r>
      <w:r w:rsidRPr="00E00DF4">
        <w:rPr>
          <w:rFonts w:ascii="Calibri" w:eastAsia="SimSun" w:hAnsi="Calibri"/>
        </w:rPr>
        <w:t xml:space="preserve"> SA</w:t>
      </w:r>
      <w:r w:rsidRPr="00E00DF4">
        <w:rPr>
          <w:rFonts w:ascii="Calibri" w:eastAsia="SimSun" w:hAnsi="Calibri"/>
        </w:rPr>
        <w:t>，而不必同时订购许可。此外，以下条款适用于下面列出的特定计划：</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rPr>
        <w:t>开放许可</w:t>
      </w:r>
      <w:r w:rsidRPr="00C12EC1">
        <w:rPr>
          <w:rFonts w:ascii="Calibri" w:eastAsia="SimSun" w:hAnsi="Calibri"/>
          <w:b/>
          <w:bCs/>
        </w:rPr>
        <w:t>：</w:t>
      </w:r>
      <w:r w:rsidRPr="00E00DF4">
        <w:rPr>
          <w:rFonts w:ascii="Calibri" w:eastAsia="SimSun" w:hAnsi="Calibri"/>
        </w:rPr>
        <w:t>依照开放许可授权编号订购的</w:t>
      </w:r>
      <w:r w:rsidRPr="00E00DF4">
        <w:rPr>
          <w:rFonts w:ascii="Calibri" w:eastAsia="SimSun" w:hAnsi="Calibri"/>
        </w:rPr>
        <w:t xml:space="preserve"> SA </w:t>
      </w:r>
      <w:r w:rsidRPr="00E00DF4">
        <w:rPr>
          <w:rFonts w:ascii="Calibri" w:eastAsia="SimSun" w:hAnsi="Calibri"/>
        </w:rPr>
        <w:t>范围将在该编号期满时结束。要进行续签，客户必须在其授权编号期满日期后的九十</w:t>
      </w:r>
      <w:r w:rsidRPr="00E00DF4">
        <w:rPr>
          <w:rFonts w:ascii="Calibri" w:eastAsia="SimSun" w:hAnsi="Calibri"/>
        </w:rPr>
        <w:t xml:space="preserve"> (90) </w:t>
      </w:r>
      <w:r w:rsidRPr="00E00DF4">
        <w:rPr>
          <w:rFonts w:ascii="Calibri" w:eastAsia="SimSun" w:hAnsi="Calibri"/>
        </w:rPr>
        <w:t>天内提交</w:t>
      </w:r>
      <w:r w:rsidRPr="00E00DF4">
        <w:rPr>
          <w:rFonts w:ascii="Calibri" w:eastAsia="SimSun" w:hAnsi="Calibri"/>
        </w:rPr>
        <w:t xml:space="preserve"> SA </w:t>
      </w:r>
      <w:r w:rsidRPr="00E00DF4">
        <w:rPr>
          <w:rFonts w:ascii="Calibri" w:eastAsia="SimSun" w:hAnsi="Calibri"/>
        </w:rPr>
        <w:t>续签订单。新的</w:t>
      </w:r>
      <w:r w:rsidRPr="00E00DF4">
        <w:rPr>
          <w:rFonts w:ascii="Calibri" w:eastAsia="SimSun" w:hAnsi="Calibri"/>
        </w:rPr>
        <w:t xml:space="preserve"> SA </w:t>
      </w:r>
      <w:r w:rsidRPr="00E00DF4">
        <w:rPr>
          <w:rFonts w:ascii="Calibri" w:eastAsia="SimSun" w:hAnsi="Calibri"/>
        </w:rPr>
        <w:t>范围从新授权编号生效日期开始。</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rPr>
        <w:t>企业协议</w:t>
      </w:r>
      <w:r w:rsidRPr="00C12EC1">
        <w:rPr>
          <w:rFonts w:ascii="Calibri" w:eastAsia="SimSun" w:hAnsi="Calibri"/>
          <w:b/>
          <w:bCs/>
        </w:rPr>
        <w:t>：</w:t>
      </w:r>
      <w:r w:rsidRPr="00E00DF4">
        <w:rPr>
          <w:rFonts w:ascii="Calibri" w:eastAsia="SimSun" w:hAnsi="Calibri"/>
        </w:rPr>
        <w:t>要依照企业协议下的同一许可登记表续签</w:t>
      </w:r>
      <w:r w:rsidRPr="00E00DF4">
        <w:rPr>
          <w:rFonts w:ascii="Calibri" w:eastAsia="SimSun" w:hAnsi="Calibri"/>
        </w:rPr>
        <w:t xml:space="preserve"> SA </w:t>
      </w:r>
      <w:r w:rsidRPr="00E00DF4">
        <w:rPr>
          <w:rFonts w:ascii="Calibri" w:eastAsia="SimSun" w:hAnsi="Calibri"/>
        </w:rPr>
        <w:t>范围，客户必须签订新的</w:t>
      </w:r>
      <w:r w:rsidRPr="00E00DF4">
        <w:rPr>
          <w:rFonts w:ascii="Calibri" w:eastAsia="SimSun" w:hAnsi="Calibri"/>
        </w:rPr>
        <w:t xml:space="preserve"> 2011 </w:t>
      </w:r>
      <w:r w:rsidRPr="00E00DF4">
        <w:rPr>
          <w:rFonts w:ascii="Calibri" w:eastAsia="SimSun" w:hAnsi="Calibri"/>
        </w:rPr>
        <w:t>或更新版本的企业许可登记表和协议（如果尚未签订），并为</w:t>
      </w:r>
      <w:r w:rsidRPr="00E00DF4">
        <w:rPr>
          <w:rFonts w:ascii="Calibri" w:eastAsia="SimSun" w:hAnsi="Calibri"/>
        </w:rPr>
        <w:t xml:space="preserve"> 1) </w:t>
      </w:r>
      <w:r w:rsidRPr="00E00DF4">
        <w:rPr>
          <w:rFonts w:ascii="Calibri" w:eastAsia="SimSun" w:hAnsi="Calibri"/>
        </w:rPr>
        <w:t>客户希望续签的所有企业产品、应用程序平台产品、核心基础结构产品以及附加产品，以及</w:t>
      </w:r>
      <w:r w:rsidRPr="00E00DF4">
        <w:rPr>
          <w:rFonts w:ascii="Calibri" w:eastAsia="SimSun" w:hAnsi="Calibri"/>
        </w:rPr>
        <w:t xml:space="preserve"> 2) </w:t>
      </w:r>
      <w:r w:rsidRPr="00E00DF4">
        <w:rPr>
          <w:rFonts w:ascii="Calibri" w:eastAsia="SimSun" w:hAnsi="Calibri"/>
        </w:rPr>
        <w:t>任何考虑过渡的在线服务（如果有）提交</w:t>
      </w:r>
      <w:r w:rsidRPr="00E00DF4">
        <w:rPr>
          <w:rFonts w:ascii="Calibri" w:eastAsia="SimSun" w:hAnsi="Calibri"/>
        </w:rPr>
        <w:t xml:space="preserve"> SA </w:t>
      </w:r>
      <w:r w:rsidRPr="00E00DF4">
        <w:rPr>
          <w:rFonts w:ascii="Calibri" w:eastAsia="SimSun" w:hAnsi="Calibri"/>
        </w:rPr>
        <w:t>续签订单（视情况而定）。</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rPr>
        <w:t>应用程序平台许可登记表</w:t>
      </w:r>
      <w:r w:rsidRPr="00C12EC1">
        <w:rPr>
          <w:rFonts w:ascii="Calibri" w:eastAsia="SimSun" w:hAnsi="Calibri"/>
          <w:b/>
          <w:bCs/>
        </w:rPr>
        <w:t>：</w:t>
      </w:r>
      <w:r w:rsidRPr="00E00DF4">
        <w:rPr>
          <w:rFonts w:ascii="Calibri" w:eastAsia="SimSun" w:hAnsi="Calibri"/>
        </w:rPr>
        <w:t>拥有以前延期许可（</w:t>
      </w:r>
      <w:r w:rsidRPr="00E00DF4">
        <w:rPr>
          <w:rFonts w:ascii="Calibri" w:eastAsia="SimSun" w:hAnsi="Calibri"/>
        </w:rPr>
        <w:t xml:space="preserve">SA </w:t>
      </w:r>
      <w:r w:rsidRPr="00E00DF4">
        <w:rPr>
          <w:rFonts w:ascii="Calibri" w:eastAsia="SimSun" w:hAnsi="Calibri"/>
        </w:rPr>
        <w:t>早于许可）</w:t>
      </w:r>
      <w:r w:rsidRPr="00E00DF4">
        <w:rPr>
          <w:rFonts w:ascii="Calibri" w:eastAsia="SimSun" w:hAnsi="Calibri"/>
        </w:rPr>
        <w:t xml:space="preserve">SKU </w:t>
      </w:r>
      <w:r w:rsidRPr="00E00DF4">
        <w:rPr>
          <w:rFonts w:ascii="Calibri" w:eastAsia="SimSun" w:hAnsi="Calibri"/>
        </w:rPr>
        <w:t>的</w:t>
      </w:r>
      <w:r w:rsidRPr="00E00DF4">
        <w:rPr>
          <w:rFonts w:ascii="Calibri" w:eastAsia="SimSun" w:hAnsi="Calibri"/>
        </w:rPr>
        <w:t xml:space="preserve"> EAP </w:t>
      </w:r>
      <w:r w:rsidRPr="00E00DF4">
        <w:rPr>
          <w:rFonts w:ascii="Calibri" w:eastAsia="SimSun" w:hAnsi="Calibri"/>
        </w:rPr>
        <w:t>客户必须买断其许可，然后才能续签</w:t>
      </w:r>
      <w:r w:rsidRPr="00E00DF4">
        <w:rPr>
          <w:rFonts w:ascii="Calibri" w:eastAsia="SimSun" w:hAnsi="Calibri"/>
        </w:rPr>
        <w:t xml:space="preserve"> SA</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续签另一协议的范围</w:t>
      </w:r>
    </w:p>
    <w:p w:rsidR="00582C77" w:rsidRPr="00E00DF4" w:rsidRDefault="00582C77" w:rsidP="00582C77">
      <w:pPr>
        <w:pStyle w:val="ProductList-Body"/>
        <w:rPr>
          <w:rFonts w:ascii="Calibri" w:eastAsia="SimSun" w:hAnsi="Calibri"/>
        </w:rPr>
      </w:pPr>
      <w:r w:rsidRPr="00E00DF4">
        <w:rPr>
          <w:rFonts w:ascii="Calibri" w:eastAsia="SimSun" w:hAnsi="Calibri"/>
        </w:rPr>
        <w:t>如果客户已按先前的协议获得了任何产品的永久许可及</w:t>
      </w:r>
      <w:r w:rsidRPr="00E00DF4">
        <w:rPr>
          <w:rFonts w:ascii="Calibri" w:eastAsia="SimSun" w:hAnsi="Calibri"/>
        </w:rPr>
        <w:t xml:space="preserve"> SA</w:t>
      </w:r>
      <w:r w:rsidRPr="00E00DF4">
        <w:rPr>
          <w:rFonts w:ascii="Calibri" w:eastAsia="SimSun" w:hAnsi="Calibri"/>
        </w:rPr>
        <w:t>，并且</w:t>
      </w:r>
      <w:r w:rsidRPr="00E00DF4">
        <w:rPr>
          <w:rFonts w:ascii="Calibri" w:eastAsia="SimSun" w:hAnsi="Calibri"/>
        </w:rPr>
        <w:t xml:space="preserve"> 1) </w:t>
      </w:r>
      <w:r w:rsidRPr="00E00DF4">
        <w:rPr>
          <w:rFonts w:ascii="Calibri" w:eastAsia="SimSun" w:hAnsi="Calibri"/>
        </w:rPr>
        <w:t>客户的新协议或许可登记表的生效时间不晚于先前协议或许可登记表期满之日后的第一天，且</w:t>
      </w:r>
      <w:r w:rsidRPr="00E00DF4">
        <w:rPr>
          <w:rFonts w:ascii="Calibri" w:eastAsia="SimSun" w:hAnsi="Calibri"/>
        </w:rPr>
        <w:t xml:space="preserve"> 2) SA </w:t>
      </w:r>
      <w:r w:rsidRPr="00E00DF4">
        <w:rPr>
          <w:rFonts w:ascii="Calibri" w:eastAsia="SimSun" w:hAnsi="Calibri"/>
        </w:rPr>
        <w:t>续签订单在先前</w:t>
      </w:r>
      <w:r w:rsidRPr="00E00DF4">
        <w:rPr>
          <w:rFonts w:ascii="Calibri" w:eastAsia="SimSun" w:hAnsi="Calibri"/>
        </w:rPr>
        <w:t xml:space="preserve"> SA </w:t>
      </w:r>
      <w:r w:rsidRPr="00E00DF4">
        <w:rPr>
          <w:rFonts w:ascii="Calibri" w:eastAsia="SimSun" w:hAnsi="Calibri"/>
        </w:rPr>
        <w:t>范围期满前提交（依据开放许可协议续签此类范围除外），则客户可以为该产品续签</w:t>
      </w:r>
      <w:r w:rsidRPr="00E00DF4">
        <w:rPr>
          <w:rFonts w:ascii="Calibri" w:eastAsia="SimSun" w:hAnsi="Calibri"/>
        </w:rPr>
        <w:t xml:space="preserve"> SA</w:t>
      </w:r>
      <w:r w:rsidRPr="00E00DF4">
        <w:rPr>
          <w:rFonts w:ascii="Calibri" w:eastAsia="SimSun" w:hAnsi="Calibri"/>
        </w:rPr>
        <w:t>。在这种情况下，客户可在期满后九十</w:t>
      </w:r>
      <w:r w:rsidRPr="00E00DF4">
        <w:rPr>
          <w:rFonts w:ascii="Calibri" w:eastAsia="SimSun" w:hAnsi="Calibri"/>
        </w:rPr>
        <w:t xml:space="preserve"> (90) </w:t>
      </w:r>
      <w:r w:rsidRPr="00E00DF4">
        <w:rPr>
          <w:rFonts w:ascii="Calibri" w:eastAsia="SimSun" w:hAnsi="Calibri"/>
        </w:rPr>
        <w:t>天内发出订单。</w:t>
      </w:r>
    </w:p>
    <w:p w:rsidR="00582C77" w:rsidRDefault="00582C77" w:rsidP="00582C77">
      <w:pPr>
        <w:pStyle w:val="ProductList-Body"/>
        <w:rPr>
          <w:rFonts w:ascii="Calibri" w:eastAsia="SimSun" w:hAnsi="Calibri"/>
          <w:lang w:val="en-US"/>
        </w:rPr>
      </w:pPr>
    </w:p>
    <w:p w:rsidR="00C12EC1" w:rsidRPr="00C12EC1" w:rsidRDefault="00C12EC1" w:rsidP="00582C77">
      <w:pPr>
        <w:pStyle w:val="ProductList-Body"/>
        <w:rPr>
          <w:rFonts w:ascii="Calibri" w:eastAsia="SimSun" w:hAnsi="Calibri"/>
          <w:lang w:val="en-US"/>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跨计划续签</w:t>
      </w:r>
    </w:p>
    <w:p w:rsidR="00582C77" w:rsidRPr="00E00DF4" w:rsidRDefault="00582C77" w:rsidP="00582C77">
      <w:pPr>
        <w:pStyle w:val="ProductList-Body"/>
        <w:rPr>
          <w:rFonts w:ascii="Calibri" w:eastAsia="SimSun" w:hAnsi="Calibri"/>
        </w:rPr>
      </w:pPr>
      <w:r w:rsidRPr="00E00DF4">
        <w:rPr>
          <w:rFonts w:ascii="Calibri" w:eastAsia="SimSun" w:hAnsi="Calibri"/>
        </w:rPr>
        <w:t>上述规则有一个例外，即客户可以通过依照现有的开放式价值协议、</w:t>
      </w:r>
      <w:r w:rsidRPr="00E00DF4">
        <w:rPr>
          <w:rFonts w:ascii="Calibri" w:eastAsia="SimSun" w:hAnsi="Calibri"/>
        </w:rPr>
        <w:t>MPSA</w:t>
      </w:r>
      <w:r w:rsidRPr="00E00DF4">
        <w:rPr>
          <w:rFonts w:ascii="Calibri" w:eastAsia="SimSun" w:hAnsi="Calibri"/>
        </w:rPr>
        <w:t>、选择、选择附加或企业许可登记表获取</w:t>
      </w:r>
      <w:r w:rsidRPr="00E00DF4">
        <w:rPr>
          <w:rFonts w:ascii="Calibri" w:eastAsia="SimSun" w:hAnsi="Calibri"/>
        </w:rPr>
        <w:t xml:space="preserve"> SA </w:t>
      </w:r>
      <w:r w:rsidRPr="00E00DF4">
        <w:rPr>
          <w:rFonts w:ascii="Calibri" w:eastAsia="SimSun" w:hAnsi="Calibri"/>
        </w:rPr>
        <w:t>来续签</w:t>
      </w:r>
      <w:r w:rsidRPr="00E00DF4">
        <w:rPr>
          <w:rFonts w:ascii="Calibri" w:eastAsia="SimSun" w:hAnsi="Calibri"/>
        </w:rPr>
        <w:t xml:space="preserve"> SA </w:t>
      </w:r>
      <w:r w:rsidRPr="00E00DF4">
        <w:rPr>
          <w:rFonts w:ascii="Calibri" w:eastAsia="SimSun" w:hAnsi="Calibri"/>
        </w:rPr>
        <w:t>范围。对于依照现有企业许可登记表续签</w:t>
      </w:r>
      <w:r w:rsidRPr="00E00DF4">
        <w:rPr>
          <w:rFonts w:ascii="Calibri" w:eastAsia="SimSun" w:hAnsi="Calibri"/>
        </w:rPr>
        <w:t xml:space="preserve"> SA </w:t>
      </w:r>
      <w:r w:rsidRPr="00E00DF4">
        <w:rPr>
          <w:rFonts w:ascii="Calibri" w:eastAsia="SimSun" w:hAnsi="Calibri"/>
        </w:rPr>
        <w:t>的客户，此例外仅适用于附加产品及公司范围承诺之外的产品。对于除</w:t>
      </w:r>
      <w:r w:rsidRPr="00E00DF4">
        <w:rPr>
          <w:rFonts w:ascii="Calibri" w:eastAsia="SimSun" w:hAnsi="Calibri"/>
        </w:rPr>
        <w:t xml:space="preserve"> MPSA </w:t>
      </w:r>
      <w:r w:rsidRPr="00E00DF4">
        <w:rPr>
          <w:rFonts w:ascii="Calibri" w:eastAsia="SimSun" w:hAnsi="Calibri"/>
        </w:rPr>
        <w:t>或选择附加之外的所有计划，该订单必须对应现有协议或许可登记表的剩余期限（即</w:t>
      </w:r>
      <w:r w:rsidRPr="00E00DF4">
        <w:rPr>
          <w:rFonts w:ascii="Calibri" w:eastAsia="SimSun" w:hAnsi="Calibri"/>
        </w:rPr>
        <w:t xml:space="preserve"> SA x </w:t>
      </w:r>
      <w:r w:rsidRPr="00E00DF4">
        <w:rPr>
          <w:rFonts w:ascii="Calibri" w:eastAsia="SimSun" w:hAnsi="Calibri"/>
        </w:rPr>
        <w:t>自订单日期起登记有效期的剩余年数，不完整的年份也包括在内）。在</w:t>
      </w:r>
      <w:r w:rsidRPr="00E00DF4">
        <w:rPr>
          <w:rFonts w:ascii="Calibri" w:eastAsia="SimSun" w:hAnsi="Calibri"/>
        </w:rPr>
        <w:t xml:space="preserve"> MPSA </w:t>
      </w:r>
      <w:r w:rsidRPr="00E00DF4">
        <w:rPr>
          <w:rFonts w:ascii="Calibri" w:eastAsia="SimSun" w:hAnsi="Calibri"/>
        </w:rPr>
        <w:t>或选择附加计划中，该订单将对应三十六</w:t>
      </w:r>
      <w:r w:rsidRPr="00E00DF4">
        <w:rPr>
          <w:rFonts w:ascii="Calibri" w:eastAsia="SimSun" w:hAnsi="Calibri"/>
        </w:rPr>
        <w:t xml:space="preserve"> (36) </w:t>
      </w:r>
      <w:r w:rsidRPr="00E00DF4">
        <w:rPr>
          <w:rFonts w:ascii="Calibri" w:eastAsia="SimSun" w:hAnsi="Calibri"/>
        </w:rPr>
        <w:t>个月。对于协议版本</w:t>
      </w:r>
      <w:r w:rsidRPr="00E00DF4">
        <w:rPr>
          <w:rFonts w:ascii="Calibri" w:eastAsia="SimSun" w:hAnsi="Calibri"/>
        </w:rPr>
        <w:t xml:space="preserve"> 2008 </w:t>
      </w:r>
      <w:r w:rsidRPr="00E00DF4">
        <w:rPr>
          <w:rFonts w:ascii="Calibri" w:eastAsia="SimSun" w:hAnsi="Calibri"/>
        </w:rPr>
        <w:t>和更早版本，只要在三十</w:t>
      </w:r>
      <w:r w:rsidRPr="00E00DF4">
        <w:rPr>
          <w:rFonts w:ascii="Calibri" w:eastAsia="SimSun" w:hAnsi="Calibri"/>
        </w:rPr>
        <w:t xml:space="preserve"> (30) </w:t>
      </w:r>
      <w:r w:rsidRPr="00E00DF4">
        <w:rPr>
          <w:rFonts w:ascii="Calibri" w:eastAsia="SimSun" w:hAnsi="Calibri"/>
        </w:rPr>
        <w:t>天内（如果依据开放许可计划续签，则必须在九十</w:t>
      </w:r>
      <w:r w:rsidRPr="00E00DF4">
        <w:rPr>
          <w:rFonts w:ascii="Calibri" w:eastAsia="SimSun" w:hAnsi="Calibri"/>
        </w:rPr>
        <w:t xml:space="preserve"> (90) </w:t>
      </w:r>
      <w:r w:rsidRPr="00E00DF4">
        <w:rPr>
          <w:rFonts w:ascii="Calibri" w:eastAsia="SimSun" w:hAnsi="Calibri"/>
        </w:rPr>
        <w:t>天内）续签范围，在客户的即将期满的</w:t>
      </w:r>
      <w:r w:rsidRPr="00E00DF4">
        <w:rPr>
          <w:rFonts w:ascii="Calibri" w:eastAsia="SimSun" w:hAnsi="Calibri"/>
        </w:rPr>
        <w:t xml:space="preserve"> SA </w:t>
      </w:r>
      <w:r w:rsidRPr="00E00DF4">
        <w:rPr>
          <w:rFonts w:ascii="Calibri" w:eastAsia="SimSun" w:hAnsi="Calibri"/>
        </w:rPr>
        <w:t>范围失效至新范围开始之间的任一时间段内，客户都将被视作拥有</w:t>
      </w:r>
      <w:r w:rsidRPr="00E00DF4">
        <w:rPr>
          <w:rFonts w:ascii="Calibri" w:eastAsia="SimSun" w:hAnsi="Calibri"/>
        </w:rPr>
        <w:t xml:space="preserve"> SA </w:t>
      </w:r>
      <w:r w:rsidRPr="00E00DF4">
        <w:rPr>
          <w:rFonts w:ascii="Calibri" w:eastAsia="SimSun" w:hAnsi="Calibri"/>
        </w:rPr>
        <w:t>范围。</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为客户端访问许可（以下简称</w:t>
      </w:r>
      <w:r w:rsidRPr="00E00DF4">
        <w:rPr>
          <w:rFonts w:ascii="Calibri" w:eastAsia="SimSun" w:hAnsi="Calibri"/>
          <w:b/>
          <w:color w:val="00188F"/>
        </w:rPr>
        <w:t>“CAL”</w:t>
      </w:r>
      <w:r w:rsidRPr="00E00DF4">
        <w:rPr>
          <w:rFonts w:ascii="Calibri" w:eastAsia="SimSun" w:hAnsi="Calibri"/>
          <w:b/>
          <w:color w:val="00188F"/>
        </w:rPr>
        <w:t>）和客户端管理许可（以下简称</w:t>
      </w:r>
      <w:r w:rsidRPr="004E0CC1">
        <w:rPr>
          <w:rFonts w:ascii="SimSun" w:eastAsia="SimSun" w:hAnsi="SimSun"/>
          <w:b/>
          <w:color w:val="00188F"/>
        </w:rPr>
        <w:t>“</w:t>
      </w:r>
      <w:r w:rsidRPr="00E00DF4">
        <w:rPr>
          <w:rFonts w:ascii="Calibri" w:eastAsia="SimSun" w:hAnsi="Calibri"/>
          <w:b/>
          <w:color w:val="00188F"/>
        </w:rPr>
        <w:t>ML</w:t>
      </w:r>
      <w:r w:rsidRPr="004E0CC1">
        <w:rPr>
          <w:rFonts w:ascii="SimSun" w:eastAsia="SimSun" w:hAnsi="SimSun"/>
          <w:b/>
          <w:color w:val="00188F"/>
        </w:rPr>
        <w:t>”</w:t>
      </w:r>
      <w:r w:rsidRPr="00E00DF4">
        <w:rPr>
          <w:rFonts w:ascii="Calibri" w:eastAsia="SimSun" w:hAnsi="Calibri"/>
          <w:b/>
          <w:color w:val="00188F"/>
        </w:rPr>
        <w:t>）续签软件保障范围</w:t>
      </w:r>
    </w:p>
    <w:p w:rsidR="00582C77" w:rsidRPr="00E00DF4" w:rsidRDefault="00582C77" w:rsidP="00582C77">
      <w:pPr>
        <w:pStyle w:val="ProductList-Body"/>
        <w:rPr>
          <w:rFonts w:ascii="Calibri" w:eastAsia="SimSun" w:hAnsi="Calibri"/>
        </w:rPr>
      </w:pPr>
      <w:r w:rsidRPr="00E00DF4">
        <w:rPr>
          <w:rFonts w:ascii="Calibri" w:eastAsia="SimSun" w:hAnsi="Calibri"/>
          <w:b/>
        </w:rPr>
        <w:t>在用户和设备</w:t>
      </w:r>
      <w:r w:rsidRPr="00E00DF4">
        <w:rPr>
          <w:rFonts w:ascii="Calibri" w:eastAsia="SimSun" w:hAnsi="Calibri"/>
          <w:b/>
        </w:rPr>
        <w:t xml:space="preserve"> CAL </w:t>
      </w:r>
      <w:r w:rsidRPr="00E00DF4">
        <w:rPr>
          <w:rFonts w:ascii="Calibri" w:eastAsia="SimSun" w:hAnsi="Calibri"/>
          <w:b/>
        </w:rPr>
        <w:t>之间转换</w:t>
      </w:r>
      <w:r w:rsidRPr="00E00DF4">
        <w:rPr>
          <w:rFonts w:ascii="Calibri" w:eastAsia="SimSun" w:hAnsi="Calibri"/>
        </w:rPr>
        <w:t>：为</w:t>
      </w:r>
      <w:r w:rsidRPr="00E00DF4">
        <w:rPr>
          <w:rFonts w:ascii="Calibri" w:eastAsia="SimSun" w:hAnsi="Calibri"/>
        </w:rPr>
        <w:t xml:space="preserve"> CAL </w:t>
      </w:r>
      <w:r w:rsidRPr="00E00DF4">
        <w:rPr>
          <w:rFonts w:ascii="Calibri" w:eastAsia="SimSun" w:hAnsi="Calibri"/>
        </w:rPr>
        <w:t>续签</w:t>
      </w:r>
      <w:r w:rsidRPr="00E00DF4">
        <w:rPr>
          <w:rFonts w:ascii="Calibri" w:eastAsia="SimSun" w:hAnsi="Calibri"/>
        </w:rPr>
        <w:t xml:space="preserve"> SA </w:t>
      </w:r>
      <w:r w:rsidRPr="00E00DF4">
        <w:rPr>
          <w:rFonts w:ascii="Calibri" w:eastAsia="SimSun" w:hAnsi="Calibri"/>
        </w:rPr>
        <w:t>的客户可在用户和设备之间切换。此转换不会改变</w:t>
      </w:r>
      <w:r w:rsidRPr="00E00DF4">
        <w:rPr>
          <w:rFonts w:ascii="Calibri" w:eastAsia="SimSun" w:hAnsi="Calibri"/>
        </w:rPr>
        <w:t xml:space="preserve"> CAL </w:t>
      </w:r>
      <w:r w:rsidRPr="00E00DF4">
        <w:rPr>
          <w:rFonts w:ascii="Calibri" w:eastAsia="SimSun" w:hAnsi="Calibri"/>
        </w:rPr>
        <w:t>版本（如从</w:t>
      </w:r>
      <w:r w:rsidRPr="00E00DF4">
        <w:rPr>
          <w:rFonts w:ascii="Calibri" w:eastAsia="SimSun" w:hAnsi="Calibri"/>
        </w:rPr>
        <w:t xml:space="preserve"> Standard </w:t>
      </w:r>
      <w:r w:rsidRPr="00E00DF4">
        <w:rPr>
          <w:rFonts w:ascii="Calibri" w:eastAsia="SimSun" w:hAnsi="Calibri"/>
        </w:rPr>
        <w:t>到</w:t>
      </w:r>
      <w:r w:rsidRPr="00E00DF4">
        <w:rPr>
          <w:rFonts w:ascii="Calibri" w:eastAsia="SimSun" w:hAnsi="Calibri"/>
        </w:rPr>
        <w:t xml:space="preserve"> Enterprise</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rPr>
        <w:t>用户和</w:t>
      </w:r>
      <w:r w:rsidRPr="00E00DF4">
        <w:rPr>
          <w:rFonts w:ascii="Calibri" w:eastAsia="SimSun" w:hAnsi="Calibri"/>
          <w:b/>
        </w:rPr>
        <w:t xml:space="preserve"> OSE </w:t>
      </w:r>
      <w:r w:rsidRPr="00E00DF4">
        <w:rPr>
          <w:rFonts w:ascii="Calibri" w:eastAsia="SimSun" w:hAnsi="Calibri"/>
          <w:b/>
        </w:rPr>
        <w:t>客户端</w:t>
      </w:r>
      <w:r w:rsidRPr="00E00DF4">
        <w:rPr>
          <w:rFonts w:ascii="Calibri" w:eastAsia="SimSun" w:hAnsi="Calibri"/>
          <w:b/>
        </w:rPr>
        <w:t xml:space="preserve"> ML </w:t>
      </w:r>
      <w:r w:rsidRPr="00E00DF4">
        <w:rPr>
          <w:rFonts w:ascii="Calibri" w:eastAsia="SimSun" w:hAnsi="Calibri"/>
          <w:b/>
        </w:rPr>
        <w:t>之间的转换</w:t>
      </w:r>
      <w:r w:rsidRPr="00E00DF4">
        <w:rPr>
          <w:rFonts w:ascii="Calibri" w:eastAsia="SimSun" w:hAnsi="Calibri"/>
        </w:rPr>
        <w:t>：为客户端</w:t>
      </w:r>
      <w:r w:rsidRPr="00E00DF4">
        <w:rPr>
          <w:rFonts w:ascii="Calibri" w:eastAsia="SimSun" w:hAnsi="Calibri"/>
        </w:rPr>
        <w:t xml:space="preserve"> ML </w:t>
      </w:r>
      <w:r w:rsidRPr="00E00DF4">
        <w:rPr>
          <w:rFonts w:ascii="Calibri" w:eastAsia="SimSun" w:hAnsi="Calibri"/>
        </w:rPr>
        <w:t>续签</w:t>
      </w:r>
      <w:r w:rsidRPr="00E00DF4">
        <w:rPr>
          <w:rFonts w:ascii="Calibri" w:eastAsia="SimSun" w:hAnsi="Calibri"/>
        </w:rPr>
        <w:t xml:space="preserve"> SA </w:t>
      </w:r>
      <w:r w:rsidRPr="00E00DF4">
        <w:rPr>
          <w:rFonts w:ascii="Calibri" w:eastAsia="SimSun" w:hAnsi="Calibri"/>
        </w:rPr>
        <w:t>的客户可在用户和</w:t>
      </w:r>
      <w:r w:rsidRPr="00E00DF4">
        <w:rPr>
          <w:rFonts w:ascii="Calibri" w:eastAsia="SimSun" w:hAnsi="Calibri"/>
        </w:rPr>
        <w:t xml:space="preserve"> OSE </w:t>
      </w:r>
      <w:r w:rsidRPr="00E00DF4">
        <w:rPr>
          <w:rFonts w:ascii="Calibri" w:eastAsia="SimSun" w:hAnsi="Calibri"/>
        </w:rPr>
        <w:t>之间切换。</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1536" w:name="_Toc378147682"/>
      <w:bookmarkStart w:id="1537" w:name="_Toc378151579"/>
      <w:bookmarkStart w:id="1538" w:name="_Toc379797436"/>
      <w:bookmarkStart w:id="1539" w:name="_Toc380513472"/>
      <w:bookmarkStart w:id="1540" w:name="_Toc380655522"/>
      <w:bookmarkStart w:id="1541" w:name="_Toc415587800"/>
      <w:r w:rsidRPr="00E00DF4">
        <w:rPr>
          <w:rFonts w:ascii="Calibri" w:eastAsia="SimSun" w:hAnsi="Calibri"/>
        </w:rPr>
        <w:t>为已停用的产品或生命周期已结束的产品迁移许可</w:t>
      </w:r>
      <w:bookmarkEnd w:id="1536"/>
      <w:bookmarkEnd w:id="1537"/>
      <w:bookmarkEnd w:id="1538"/>
      <w:bookmarkEnd w:id="1539"/>
      <w:bookmarkEnd w:id="1540"/>
      <w:bookmarkEnd w:id="1541"/>
    </w:p>
    <w:p w:rsidR="00582C77" w:rsidRPr="00E00DF4" w:rsidRDefault="00582C77" w:rsidP="00582C77">
      <w:pPr>
        <w:pStyle w:val="ProductList-Body"/>
        <w:rPr>
          <w:rFonts w:ascii="Calibri" w:eastAsia="SimSun" w:hAnsi="Calibri"/>
        </w:rPr>
      </w:pPr>
      <w:r w:rsidRPr="00E00DF4">
        <w:rPr>
          <w:rFonts w:ascii="Calibri" w:eastAsia="SimSun" w:hAnsi="Calibri"/>
        </w:rPr>
        <w:t>在本节中，</w:t>
      </w:r>
      <w:r w:rsidRPr="004E0CC1">
        <w:rPr>
          <w:rFonts w:ascii="SimSun" w:eastAsia="SimSun" w:hAnsi="SimSun"/>
        </w:rPr>
        <w:t>“</w:t>
      </w:r>
      <w:r w:rsidRPr="00E00DF4">
        <w:rPr>
          <w:rFonts w:ascii="Calibri" w:eastAsia="SimSun" w:hAnsi="Calibri"/>
        </w:rPr>
        <w:t>合格许可</w:t>
      </w:r>
      <w:r w:rsidRPr="004E0CC1">
        <w:rPr>
          <w:rFonts w:ascii="SimSun" w:eastAsia="SimSun" w:hAnsi="SimSun"/>
        </w:rPr>
        <w:t>”</w:t>
      </w:r>
      <w:r w:rsidRPr="00E00DF4">
        <w:rPr>
          <w:rFonts w:ascii="Calibri" w:eastAsia="SimSun" w:hAnsi="Calibri"/>
        </w:rPr>
        <w:t>是指截至指定的日期，本节引用的产品说明中标明的产品具有</w:t>
      </w:r>
      <w:r w:rsidRPr="00E00DF4">
        <w:rPr>
          <w:rFonts w:ascii="Calibri" w:eastAsia="SimSun" w:hAnsi="Calibri"/>
        </w:rPr>
        <w:t xml:space="preserve"> SA </w:t>
      </w:r>
      <w:r w:rsidRPr="00E00DF4">
        <w:rPr>
          <w:rFonts w:ascii="Calibri" w:eastAsia="SimSun" w:hAnsi="Calibri"/>
        </w:rPr>
        <w:t>范围的许可。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在本节中，</w:t>
      </w:r>
      <w:r w:rsidRPr="004E0CC1">
        <w:rPr>
          <w:rFonts w:ascii="SimSun" w:eastAsia="SimSun" w:hAnsi="SimSun"/>
        </w:rPr>
        <w:t>“</w:t>
      </w:r>
      <w:r w:rsidRPr="00E00DF4">
        <w:rPr>
          <w:rFonts w:ascii="Calibri" w:eastAsia="SimSun" w:hAnsi="Calibri"/>
        </w:rPr>
        <w:t>迁移许可</w:t>
      </w:r>
      <w:r w:rsidRPr="004E0CC1">
        <w:rPr>
          <w:rFonts w:ascii="SimSun" w:eastAsia="SimSun" w:hAnsi="SimSun"/>
        </w:rPr>
        <w:t>”</w:t>
      </w:r>
      <w:r w:rsidRPr="00E00DF4">
        <w:rPr>
          <w:rFonts w:ascii="Calibri" w:eastAsia="SimSun" w:hAnsi="Calibri"/>
        </w:rPr>
        <w:t>本节引用的产品说明中授予的许可。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除非另有规定，否则在产品说明中：</w:t>
      </w:r>
    </w:p>
    <w:p w:rsidR="00582C77" w:rsidRPr="00E00DF4" w:rsidRDefault="00582C77" w:rsidP="00582C77">
      <w:pPr>
        <w:pStyle w:val="ProductList-Body"/>
        <w:numPr>
          <w:ilvl w:val="0"/>
          <w:numId w:val="10"/>
        </w:numPr>
        <w:ind w:left="450" w:hanging="270"/>
        <w:rPr>
          <w:rFonts w:ascii="Calibri" w:eastAsia="SimSun" w:hAnsi="Calibri"/>
        </w:rPr>
      </w:pPr>
      <w:r w:rsidRPr="00E00DF4">
        <w:rPr>
          <w:rFonts w:ascii="Calibri" w:eastAsia="SimSun" w:hAnsi="Calibri"/>
        </w:rPr>
        <w:t>客户可以升级到并使用迁移许可下的软件，以取代合格许可下的软件。客户不得同时使用这两种产品许可下的软件。</w:t>
      </w:r>
    </w:p>
    <w:p w:rsidR="00582C77" w:rsidRPr="00E00DF4" w:rsidRDefault="00582C77" w:rsidP="00582C77">
      <w:pPr>
        <w:pStyle w:val="ProductList-Body"/>
        <w:numPr>
          <w:ilvl w:val="0"/>
          <w:numId w:val="10"/>
        </w:numPr>
        <w:ind w:left="450" w:hanging="270"/>
        <w:rPr>
          <w:rFonts w:ascii="Calibri" w:eastAsia="SimSun" w:hAnsi="Calibri"/>
        </w:rPr>
      </w:pPr>
      <w:r w:rsidRPr="00E00DF4">
        <w:rPr>
          <w:rFonts w:ascii="Calibri" w:eastAsia="SimSun" w:hAnsi="Calibri"/>
        </w:rPr>
        <w:t>对于客户的每一份合格许可，将授予一份迁移许可。</w:t>
      </w:r>
    </w:p>
    <w:p w:rsidR="00582C77" w:rsidRPr="00E00DF4" w:rsidRDefault="00582C77" w:rsidP="00582C77">
      <w:pPr>
        <w:pStyle w:val="ProductList-Body"/>
        <w:numPr>
          <w:ilvl w:val="0"/>
          <w:numId w:val="10"/>
        </w:numPr>
        <w:ind w:left="450" w:hanging="270"/>
        <w:rPr>
          <w:rFonts w:ascii="Calibri" w:eastAsia="SimSun" w:hAnsi="Calibri"/>
        </w:rPr>
      </w:pPr>
      <w:r w:rsidRPr="00E00DF4">
        <w:rPr>
          <w:rFonts w:ascii="Calibri" w:eastAsia="SimSun" w:hAnsi="Calibri"/>
        </w:rPr>
        <w:t>对迁移许可下的软件的使用权利包括：使用和访问在合格许可的</w:t>
      </w:r>
      <w:r w:rsidRPr="00E00DF4">
        <w:rPr>
          <w:rFonts w:ascii="Calibri" w:eastAsia="SimSun" w:hAnsi="Calibri"/>
        </w:rPr>
        <w:t xml:space="preserve"> SA </w:t>
      </w:r>
      <w:r w:rsidRPr="00E00DF4">
        <w:rPr>
          <w:rFonts w:ascii="Calibri" w:eastAsia="SimSun" w:hAnsi="Calibri"/>
        </w:rPr>
        <w:t>范围期满之前发布的该产品的任何更高版本的权利，如该产品版本的使用权利中所述。迁移许可下提供的客户端访问权利不包括单独运行许可的服务器软件的权利。</w:t>
      </w:r>
    </w:p>
    <w:p w:rsidR="00582C77" w:rsidRPr="00E00DF4" w:rsidRDefault="00582C77" w:rsidP="00582C77">
      <w:pPr>
        <w:pStyle w:val="ProductList-Body"/>
        <w:numPr>
          <w:ilvl w:val="0"/>
          <w:numId w:val="10"/>
        </w:numPr>
        <w:ind w:left="450" w:hanging="270"/>
        <w:rPr>
          <w:rFonts w:ascii="Calibri" w:eastAsia="SimSun" w:hAnsi="Calibri"/>
        </w:rPr>
      </w:pPr>
      <w:r w:rsidRPr="00E00DF4">
        <w:rPr>
          <w:rFonts w:ascii="Calibri" w:eastAsia="SimSun" w:hAnsi="Calibri"/>
        </w:rPr>
        <w:t>如果客户依照合格许可获得软件的永久使用权利，则依照迁移许可获得的软件使用权利也是永久性的；否则，当基础合格许可期满时，依照迁移许可获得的权利也将期满。</w:t>
      </w:r>
    </w:p>
    <w:p w:rsidR="00582C77" w:rsidRPr="00E00DF4" w:rsidRDefault="00582C77" w:rsidP="00582C77">
      <w:pPr>
        <w:pStyle w:val="ProductList-Body"/>
        <w:numPr>
          <w:ilvl w:val="0"/>
          <w:numId w:val="10"/>
        </w:numPr>
        <w:ind w:left="450" w:hanging="270"/>
        <w:rPr>
          <w:rFonts w:ascii="Calibri" w:eastAsia="SimSun" w:hAnsi="Calibri"/>
        </w:rPr>
      </w:pPr>
      <w:r w:rsidRPr="00E00DF4">
        <w:rPr>
          <w:rFonts w:ascii="Calibri" w:eastAsia="SimSun" w:hAnsi="Calibri"/>
        </w:rPr>
        <w:t>当合格许可的</w:t>
      </w:r>
      <w:r w:rsidRPr="00E00DF4">
        <w:rPr>
          <w:rFonts w:ascii="Calibri" w:eastAsia="SimSun" w:hAnsi="Calibri"/>
        </w:rPr>
        <w:t xml:space="preserve"> SA </w:t>
      </w:r>
      <w:r w:rsidRPr="00E00DF4">
        <w:rPr>
          <w:rFonts w:ascii="Calibri" w:eastAsia="SimSun" w:hAnsi="Calibri"/>
        </w:rPr>
        <w:t>范围期满时，客户可以为迁移许可下的相同版本的产品购买</w:t>
      </w:r>
      <w:r w:rsidRPr="00E00DF4">
        <w:rPr>
          <w:rFonts w:ascii="Calibri" w:eastAsia="SimSun" w:hAnsi="Calibri"/>
        </w:rPr>
        <w:t xml:space="preserve"> SA</w:t>
      </w:r>
      <w:r w:rsidRPr="00E00DF4">
        <w:rPr>
          <w:rFonts w:ascii="Calibri" w:eastAsia="SimSun" w:hAnsi="Calibri"/>
        </w:rPr>
        <w:t>，而无需首先单独购买新的许可。此优惠不适用于依照订购计划（例如，企业订购协议或开放式价值订购协议）购买许可的客户。</w:t>
      </w:r>
    </w:p>
    <w:p w:rsidR="00582C77" w:rsidRPr="00E00DF4" w:rsidRDefault="00582C77" w:rsidP="00582C77">
      <w:pPr>
        <w:pStyle w:val="ProductList-Body"/>
        <w:numPr>
          <w:ilvl w:val="0"/>
          <w:numId w:val="10"/>
        </w:numPr>
        <w:ind w:left="450" w:hanging="270"/>
        <w:rPr>
          <w:rFonts w:ascii="Calibri" w:eastAsia="SimSun" w:hAnsi="Calibri"/>
        </w:rPr>
      </w:pPr>
      <w:r w:rsidRPr="00E00DF4">
        <w:rPr>
          <w:rFonts w:ascii="Calibri" w:eastAsia="SimSun" w:hAnsi="Calibri"/>
        </w:rPr>
        <w:t>客户不得脱离合格许可单独转让迁移许可。</w:t>
      </w:r>
    </w:p>
    <w:p w:rsidR="00582C77" w:rsidRPr="00E00DF4" w:rsidRDefault="00582C77" w:rsidP="00582C77">
      <w:pPr>
        <w:pStyle w:val="ProductList-Body"/>
        <w:numPr>
          <w:ilvl w:val="0"/>
          <w:numId w:val="10"/>
        </w:numPr>
        <w:ind w:left="450" w:hanging="270"/>
        <w:rPr>
          <w:rFonts w:ascii="Calibri" w:eastAsia="SimSun" w:hAnsi="Calibri"/>
        </w:rPr>
      </w:pPr>
      <w:r w:rsidRPr="00E00DF4">
        <w:rPr>
          <w:rFonts w:ascii="Calibri" w:eastAsia="SimSun" w:hAnsi="Calibri"/>
        </w:rP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582C77" w:rsidRPr="00E00DF4" w:rsidRDefault="00582C77" w:rsidP="00582C77">
      <w:pPr>
        <w:pStyle w:val="ProductList-Body"/>
        <w:numPr>
          <w:ilvl w:val="0"/>
          <w:numId w:val="10"/>
        </w:numPr>
        <w:ind w:left="450" w:hanging="270"/>
        <w:rPr>
          <w:rFonts w:ascii="Calibri" w:eastAsia="SimSun" w:hAnsi="Calibri"/>
        </w:rPr>
      </w:pPr>
      <w:r w:rsidRPr="00E00DF4">
        <w:rPr>
          <w:rFonts w:ascii="Calibri" w:eastAsia="SimSun" w:hAnsi="Calibri"/>
        </w:rPr>
        <w:t>产品说明、客户的批量许可协议以及合格许可证明可作为客户拥有迁移许可使用权利的凭据。</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1542" w:name="_Toc378147683"/>
      <w:bookmarkStart w:id="1543" w:name="_Toc378151580"/>
      <w:bookmarkStart w:id="1544" w:name="_Toc379797437"/>
      <w:bookmarkStart w:id="1545" w:name="_Toc380513473"/>
      <w:bookmarkStart w:id="1546" w:name="_Toc380655523"/>
      <w:bookmarkStart w:id="1547" w:name="_Toc415587801"/>
      <w:r w:rsidRPr="00E00DF4">
        <w:rPr>
          <w:rFonts w:ascii="Calibri" w:eastAsia="SimSun" w:hAnsi="Calibri"/>
        </w:rPr>
        <w:t>软件保障权益</w:t>
      </w:r>
      <w:bookmarkEnd w:id="1542"/>
      <w:bookmarkEnd w:id="1543"/>
      <w:bookmarkEnd w:id="1544"/>
      <w:bookmarkEnd w:id="1545"/>
      <w:bookmarkEnd w:id="1546"/>
      <w:bookmarkEnd w:id="1547"/>
    </w:p>
    <w:p w:rsidR="00582C77" w:rsidRPr="00E00DF4" w:rsidRDefault="00582C77" w:rsidP="00582C77">
      <w:pPr>
        <w:pStyle w:val="ProductList-Body"/>
        <w:rPr>
          <w:rFonts w:ascii="Calibri" w:eastAsia="SimSun" w:hAnsi="Calibri"/>
        </w:rPr>
      </w:pPr>
      <w:r w:rsidRPr="00E00DF4">
        <w:rPr>
          <w:rFonts w:ascii="Calibri" w:eastAsia="SimSun" w:hAnsi="Calibri"/>
        </w:rPr>
        <w:t>这些权益因产品和产品组而异。除非另行规定，否则客户获得和使用其</w:t>
      </w:r>
      <w:r w:rsidRPr="00E00DF4">
        <w:rPr>
          <w:rFonts w:ascii="Calibri" w:eastAsia="SimSun" w:hAnsi="Calibri"/>
        </w:rPr>
        <w:t xml:space="preserve"> SA </w:t>
      </w:r>
      <w:r w:rsidRPr="00E00DF4">
        <w:rPr>
          <w:rFonts w:ascii="Calibri" w:eastAsia="SimSun" w:hAnsi="Calibri"/>
        </w:rPr>
        <w:t>权益的权利通常在其</w:t>
      </w:r>
      <w:r w:rsidRPr="00E00DF4">
        <w:rPr>
          <w:rFonts w:ascii="Calibri" w:eastAsia="SimSun" w:hAnsi="Calibri"/>
        </w:rPr>
        <w:t xml:space="preserve"> SA </w:t>
      </w:r>
      <w:r w:rsidRPr="00E00DF4">
        <w:rPr>
          <w:rFonts w:ascii="Calibri" w:eastAsia="SimSun" w:hAnsi="Calibri"/>
        </w:rPr>
        <w:t>范围期满时期满。大多数</w:t>
      </w:r>
      <w:r w:rsidRPr="00E00DF4">
        <w:rPr>
          <w:rFonts w:ascii="Calibri" w:eastAsia="SimSun" w:hAnsi="Calibri"/>
        </w:rPr>
        <w:t xml:space="preserve"> SA </w:t>
      </w:r>
      <w:r w:rsidRPr="00E00DF4">
        <w:rPr>
          <w:rFonts w:ascii="Calibri" w:eastAsia="SimSun" w:hAnsi="Calibri"/>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E00DF4">
        <w:rPr>
          <w:rFonts w:ascii="Calibri" w:eastAsia="SimSun" w:hAnsi="Calibri"/>
        </w:rPr>
        <w:t xml:space="preserve">SA </w:t>
      </w:r>
      <w:r w:rsidRPr="00E00DF4">
        <w:rPr>
          <w:rFonts w:ascii="Calibri" w:eastAsia="SimSun" w:hAnsi="Calibri"/>
        </w:rPr>
        <w:t>权益按下表所示的不同计划分配：</w:t>
      </w:r>
    </w:p>
    <w:p w:rsidR="00582C77" w:rsidRPr="00E00DF4" w:rsidRDefault="00582C77" w:rsidP="00582C77">
      <w:pPr>
        <w:pStyle w:val="ProductList-Body"/>
        <w:rPr>
          <w:rFonts w:ascii="Calibri" w:eastAsia="SimSun" w:hAnsi="Calibri"/>
        </w:rPr>
      </w:pPr>
    </w:p>
    <w:tbl>
      <w:tblPr>
        <w:tblStyle w:val="TableGrid"/>
        <w:tblW w:w="0" w:type="auto"/>
        <w:tblInd w:w="108" w:type="dxa"/>
        <w:tblLayout w:type="fixed"/>
        <w:tblLook w:val="04A0" w:firstRow="1" w:lastRow="0" w:firstColumn="1" w:lastColumn="0" w:noHBand="0" w:noVBand="1"/>
      </w:tblPr>
      <w:tblGrid>
        <w:gridCol w:w="2250"/>
        <w:gridCol w:w="1283"/>
        <w:gridCol w:w="1237"/>
        <w:gridCol w:w="1530"/>
        <w:gridCol w:w="2903"/>
        <w:gridCol w:w="1592"/>
      </w:tblGrid>
      <w:tr w:rsidR="00582C77" w:rsidRPr="00E00DF4" w:rsidTr="00C12EC1">
        <w:trPr>
          <w:tblHeader/>
        </w:trPr>
        <w:tc>
          <w:tcPr>
            <w:tcW w:w="225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计划</w:t>
            </w:r>
          </w:p>
        </w:tc>
        <w:tc>
          <w:tcPr>
            <w:tcW w:w="1283"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开放许可</w:t>
            </w:r>
          </w:p>
        </w:tc>
        <w:tc>
          <w:tcPr>
            <w:tcW w:w="1237"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开放式价值</w:t>
            </w:r>
          </w:p>
        </w:tc>
        <w:tc>
          <w:tcPr>
            <w:tcW w:w="153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开放式价值订购</w:t>
            </w:r>
            <w:r w:rsidRPr="00E00DF4">
              <w:rPr>
                <w:rFonts w:ascii="Calibri" w:eastAsia="SimSun" w:hAnsi="Calibri"/>
                <w:color w:val="FFFFFF" w:themeColor="background1"/>
              </w:rPr>
              <w:t xml:space="preserve"> – </w:t>
            </w:r>
            <w:r w:rsidRPr="00E00DF4">
              <w:rPr>
                <w:rFonts w:ascii="Calibri" w:eastAsia="SimSun" w:hAnsi="Calibri"/>
                <w:color w:val="FFFFFF" w:themeColor="background1"/>
              </w:rPr>
              <w:t>教育解决方案</w:t>
            </w:r>
          </w:p>
        </w:tc>
        <w:tc>
          <w:tcPr>
            <w:tcW w:w="2903"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选择</w:t>
            </w:r>
            <w:r w:rsidRPr="00E00DF4">
              <w:rPr>
                <w:rFonts w:ascii="Calibri" w:eastAsia="SimSun" w:hAnsi="Calibri"/>
                <w:color w:val="FFFFFF" w:themeColor="background1"/>
              </w:rPr>
              <w:t>*</w:t>
            </w:r>
            <w:r w:rsidRPr="00E00DF4">
              <w:rPr>
                <w:rFonts w:ascii="Calibri" w:eastAsia="SimSun" w:hAnsi="Calibri"/>
                <w:color w:val="FFFFFF" w:themeColor="background1"/>
              </w:rPr>
              <w:br/>
            </w:r>
            <w:r w:rsidRPr="00E00DF4">
              <w:rPr>
                <w:rFonts w:ascii="Calibri" w:eastAsia="SimSun" w:hAnsi="Calibri"/>
                <w:color w:val="FFFFFF" w:themeColor="background1"/>
              </w:rPr>
              <w:t>大专院校和中小学校协议下的教育解决方案企业协议许可登记表</w:t>
            </w:r>
          </w:p>
        </w:tc>
        <w:tc>
          <w:tcPr>
            <w:tcW w:w="1592"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选择附加</w:t>
            </w:r>
          </w:p>
        </w:tc>
      </w:tr>
      <w:tr w:rsidR="00582C77" w:rsidRPr="00E00DF4" w:rsidTr="00C12EC1">
        <w:tc>
          <w:tcPr>
            <w:tcW w:w="2250" w:type="dxa"/>
          </w:tcPr>
          <w:p w:rsidR="00582C77" w:rsidRPr="00C12EC1" w:rsidRDefault="00C12EC1" w:rsidP="008101ED">
            <w:pPr>
              <w:pStyle w:val="ProductList-Body"/>
              <w:rPr>
                <w:rFonts w:ascii="Calibri" w:eastAsia="SimSun" w:hAnsi="Calibri"/>
                <w:lang w:val="en-US"/>
              </w:rPr>
            </w:pPr>
            <w:r>
              <w:rPr>
                <w:rFonts w:ascii="Calibri" w:eastAsia="SimSun" w:hAnsi="Calibri"/>
              </w:rPr>
              <w:t>提供权益的方式</w:t>
            </w:r>
          </w:p>
        </w:tc>
        <w:tc>
          <w:tcPr>
            <w:tcW w:w="1283" w:type="dxa"/>
          </w:tcPr>
          <w:p w:rsidR="00582C77" w:rsidRPr="00E00DF4" w:rsidRDefault="00582C77" w:rsidP="008101ED">
            <w:pPr>
              <w:pStyle w:val="ProductList-Body"/>
              <w:rPr>
                <w:rFonts w:ascii="Calibri" w:eastAsia="SimSun" w:hAnsi="Calibri"/>
              </w:rPr>
            </w:pPr>
            <w:r w:rsidRPr="00E00DF4">
              <w:rPr>
                <w:rFonts w:ascii="Calibri" w:eastAsia="SimSun" w:hAnsi="Calibri"/>
              </w:rPr>
              <w:t>许可编号</w:t>
            </w:r>
          </w:p>
        </w:tc>
        <w:tc>
          <w:tcPr>
            <w:tcW w:w="1237" w:type="dxa"/>
          </w:tcPr>
          <w:p w:rsidR="00582C77" w:rsidRPr="00E00DF4" w:rsidRDefault="00582C77" w:rsidP="008101ED">
            <w:pPr>
              <w:pStyle w:val="ProductList-Body"/>
              <w:rPr>
                <w:rFonts w:ascii="Calibri" w:eastAsia="SimSun" w:hAnsi="Calibri"/>
              </w:rPr>
            </w:pPr>
            <w:r w:rsidRPr="00E00DF4">
              <w:rPr>
                <w:rFonts w:ascii="Calibri" w:eastAsia="SimSun" w:hAnsi="Calibri"/>
              </w:rPr>
              <w:t>协议</w:t>
            </w:r>
          </w:p>
        </w:tc>
        <w:tc>
          <w:tcPr>
            <w:tcW w:w="1530" w:type="dxa"/>
          </w:tcPr>
          <w:p w:rsidR="00582C77" w:rsidRPr="00E00DF4" w:rsidRDefault="00582C77" w:rsidP="008101ED">
            <w:pPr>
              <w:pStyle w:val="ProductList-Body"/>
              <w:rPr>
                <w:rFonts w:ascii="Calibri" w:eastAsia="SimSun" w:hAnsi="Calibri"/>
              </w:rPr>
            </w:pPr>
            <w:r w:rsidRPr="00E00DF4">
              <w:rPr>
                <w:rFonts w:ascii="Calibri" w:eastAsia="SimSun" w:hAnsi="Calibri"/>
              </w:rPr>
              <w:t>协议</w:t>
            </w:r>
          </w:p>
        </w:tc>
        <w:tc>
          <w:tcPr>
            <w:tcW w:w="2903" w:type="dxa"/>
          </w:tcPr>
          <w:p w:rsidR="00582C77" w:rsidRPr="00E00DF4" w:rsidRDefault="00582C77" w:rsidP="008101ED">
            <w:pPr>
              <w:pStyle w:val="ProductList-Body"/>
              <w:rPr>
                <w:rFonts w:ascii="Calibri" w:eastAsia="SimSun" w:hAnsi="Calibri"/>
              </w:rPr>
            </w:pPr>
            <w:r w:rsidRPr="00E00DF4">
              <w:rPr>
                <w:rFonts w:ascii="Calibri" w:eastAsia="SimSun" w:hAnsi="Calibri"/>
              </w:rPr>
              <w:t>许可登记表</w:t>
            </w:r>
          </w:p>
        </w:tc>
        <w:tc>
          <w:tcPr>
            <w:tcW w:w="1592" w:type="dxa"/>
          </w:tcPr>
          <w:p w:rsidR="00582C77" w:rsidRPr="00E00DF4" w:rsidRDefault="00582C77" w:rsidP="008101ED">
            <w:pPr>
              <w:pStyle w:val="ProductList-Body"/>
              <w:rPr>
                <w:rFonts w:ascii="Calibri" w:eastAsia="SimSun" w:hAnsi="Calibri"/>
              </w:rPr>
            </w:pPr>
            <w:r w:rsidRPr="00E00DF4">
              <w:rPr>
                <w:rFonts w:ascii="Calibri" w:eastAsia="SimSun" w:hAnsi="Calibri"/>
              </w:rPr>
              <w:t>注册关联公司</w:t>
            </w:r>
          </w:p>
        </w:tc>
      </w:tr>
    </w:tbl>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i/>
        </w:rPr>
        <w:t>注意：</w:t>
      </w:r>
      <w:r w:rsidRPr="00E00DF4">
        <w:rPr>
          <w:rFonts w:ascii="Calibri" w:eastAsia="SimSun" w:hAnsi="Calibri"/>
          <w:i/>
        </w:rPr>
        <w:t>*</w:t>
      </w:r>
      <w:r w:rsidRPr="00E00DF4">
        <w:rPr>
          <w:rFonts w:ascii="Calibri" w:eastAsia="SimSun" w:hAnsi="Calibri"/>
          <w:i/>
        </w:rPr>
        <w:t>签署加拿大医疗机构类批量许可企业协议的客户得到的</w:t>
      </w:r>
      <w:r w:rsidRPr="00E00DF4">
        <w:rPr>
          <w:rFonts w:ascii="Calibri" w:eastAsia="SimSun" w:hAnsi="Calibri"/>
          <w:i/>
        </w:rPr>
        <w:t xml:space="preserve"> SA </w:t>
      </w:r>
      <w:r w:rsidRPr="00E00DF4">
        <w:rPr>
          <w:rFonts w:ascii="Calibri" w:eastAsia="SimSun" w:hAnsi="Calibri"/>
          <w:i/>
        </w:rPr>
        <w:t>权益将与通过微软开放式价值获取产品的客户所能得到的</w:t>
      </w:r>
      <w:r w:rsidRPr="00E00DF4">
        <w:rPr>
          <w:rFonts w:ascii="Calibri" w:eastAsia="SimSun" w:hAnsi="Calibri"/>
          <w:i/>
        </w:rPr>
        <w:t xml:space="preserve"> SA </w:t>
      </w:r>
      <w:r w:rsidRPr="00E00DF4">
        <w:rPr>
          <w:rFonts w:ascii="Calibri" w:eastAsia="SimSun" w:hAnsi="Calibri"/>
          <w:i/>
        </w:rPr>
        <w:t>权益一致。</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无论客户实际使用的产品版本如何，任何合格产品的有效</w:t>
      </w:r>
      <w:r w:rsidRPr="00E00DF4">
        <w:rPr>
          <w:rFonts w:ascii="Calibri" w:eastAsia="SimSun" w:hAnsi="Calibri"/>
        </w:rPr>
        <w:t xml:space="preserve"> SA </w:t>
      </w:r>
      <w:r w:rsidRPr="00E00DF4">
        <w:rPr>
          <w:rFonts w:ascii="Calibri" w:eastAsia="SimSun" w:hAnsi="Calibri"/>
        </w:rPr>
        <w:t>都将使该客户拥有享受下表所列权益的资格。每个产品章节中都标明了合格产品。有些权益是根据客户对产品组中给定的合格产品集的</w:t>
      </w:r>
      <w:r w:rsidRPr="00E00DF4">
        <w:rPr>
          <w:rFonts w:ascii="Calibri" w:eastAsia="SimSun" w:hAnsi="Calibri"/>
        </w:rPr>
        <w:t xml:space="preserve"> SA </w:t>
      </w:r>
      <w:r w:rsidRPr="00E00DF4">
        <w:rPr>
          <w:rFonts w:ascii="Calibri" w:eastAsia="SimSun" w:hAnsi="Calibri"/>
        </w:rPr>
        <w:t>花费而授予的。在此规定中，</w:t>
      </w:r>
      <w:r w:rsidRPr="004E0CC1">
        <w:rPr>
          <w:rFonts w:ascii="SimSun" w:eastAsia="SimSun" w:hAnsi="SimSun"/>
        </w:rPr>
        <w:t>“</w:t>
      </w:r>
      <w:r w:rsidRPr="00E00DF4">
        <w:rPr>
          <w:rFonts w:ascii="Calibri" w:eastAsia="SimSun" w:hAnsi="Calibri"/>
        </w:rPr>
        <w:t xml:space="preserve">SA </w:t>
      </w:r>
      <w:r w:rsidRPr="00E00DF4">
        <w:rPr>
          <w:rFonts w:ascii="Calibri" w:eastAsia="SimSun" w:hAnsi="Calibri"/>
        </w:rPr>
        <w:t>花费</w:t>
      </w:r>
      <w:r w:rsidRPr="004E0CC1">
        <w:rPr>
          <w:rFonts w:ascii="SimSun" w:eastAsia="SimSun" w:hAnsi="SimSun"/>
        </w:rPr>
        <w:t>”</w:t>
      </w:r>
      <w:r w:rsidRPr="00E00DF4">
        <w:rPr>
          <w:rFonts w:ascii="Calibri" w:eastAsia="SimSun" w:hAnsi="Calibri"/>
        </w:rPr>
        <w:t>并不一定指客户实际花费的金额。而是指客户按其选择许可登记表、企业许可登记表、选择附加注册或开放式协议为这些产品的</w:t>
      </w:r>
      <w:r w:rsidRPr="00E00DF4">
        <w:rPr>
          <w:rFonts w:ascii="Calibri" w:eastAsia="SimSun" w:hAnsi="Calibri"/>
        </w:rPr>
        <w:t xml:space="preserve"> SA </w:t>
      </w:r>
      <w:r w:rsidRPr="00E00DF4">
        <w:rPr>
          <w:rFonts w:ascii="Calibri" w:eastAsia="SimSun" w:hAnsi="Calibri"/>
        </w:rPr>
        <w:t>范围花费的大致金额（例如仅含</w:t>
      </w:r>
      <w:r w:rsidRPr="00E00DF4">
        <w:rPr>
          <w:rFonts w:ascii="Calibri" w:eastAsia="SimSun" w:hAnsi="Calibri"/>
        </w:rPr>
        <w:t xml:space="preserve"> SA </w:t>
      </w:r>
      <w:r w:rsidRPr="00E00DF4">
        <w:rPr>
          <w:rFonts w:ascii="Calibri" w:eastAsia="SimSun" w:hAnsi="Calibri"/>
        </w:rPr>
        <w:t>的购买和</w:t>
      </w:r>
      <w:r w:rsidRPr="00E00DF4">
        <w:rPr>
          <w:rFonts w:ascii="Calibri" w:eastAsia="SimSun" w:hAnsi="Calibri"/>
        </w:rPr>
        <w:t xml:space="preserve"> L&amp;SA</w:t>
      </w:r>
      <w:r w:rsidRPr="00E00DF4">
        <w:rPr>
          <w:rFonts w:ascii="Calibri" w:eastAsia="SimSun" w:hAnsi="Calibri"/>
        </w:rPr>
        <w:t>（许可及软件保障）购买中的</w:t>
      </w:r>
      <w:r w:rsidRPr="00E00DF4">
        <w:rPr>
          <w:rFonts w:ascii="Calibri" w:eastAsia="SimSun" w:hAnsi="Calibri"/>
        </w:rPr>
        <w:t xml:space="preserve"> SA </w:t>
      </w:r>
      <w:r w:rsidRPr="00E00DF4">
        <w:rPr>
          <w:rFonts w:ascii="Calibri" w:eastAsia="SimSun" w:hAnsi="Calibri"/>
        </w:rPr>
        <w:t>部分）。对于参加订购计划的客户，它是指客户按其许可登记表或协议为这些产品花费的大致总计许可费用。其他权益对应的是</w:t>
      </w:r>
      <w:r w:rsidRPr="00E00DF4">
        <w:rPr>
          <w:rFonts w:ascii="Calibri" w:eastAsia="SimSun" w:hAnsi="Calibri"/>
        </w:rPr>
        <w:t xml:space="preserve"> SA </w:t>
      </w:r>
      <w:r w:rsidRPr="00E00DF4">
        <w:rPr>
          <w:rFonts w:ascii="Calibri" w:eastAsia="SimSun" w:hAnsi="Calibri"/>
        </w:rPr>
        <w:t>成员资格；适用产品组的</w:t>
      </w:r>
      <w:r w:rsidRPr="00E00DF4">
        <w:rPr>
          <w:rFonts w:ascii="Calibri" w:eastAsia="SimSun" w:hAnsi="Calibri"/>
        </w:rPr>
        <w:t xml:space="preserve"> SA </w:t>
      </w:r>
      <w:r w:rsidRPr="00E00DF4">
        <w:rPr>
          <w:rFonts w:ascii="Calibri" w:eastAsia="SimSun" w:hAnsi="Calibri"/>
        </w:rPr>
        <w:t>成员资格将使客户获得享受这些权益的资格。</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通过微软产品和服务协议</w:t>
      </w:r>
      <w:r w:rsidRPr="00E00DF4">
        <w:rPr>
          <w:rFonts w:ascii="Calibri" w:eastAsia="SimSun" w:hAnsi="Calibri"/>
        </w:rPr>
        <w:t xml:space="preserve"> (MPSA) </w:t>
      </w:r>
      <w:r w:rsidRPr="00E00DF4">
        <w:rPr>
          <w:rFonts w:ascii="Calibri" w:eastAsia="SimSun" w:hAnsi="Calibri"/>
        </w:rPr>
        <w:t>购买的客户必须参阅</w:t>
      </w:r>
      <w:r w:rsidRPr="00E00DF4">
        <w:rPr>
          <w:rFonts w:ascii="Calibri" w:eastAsia="SimSun" w:hAnsi="Calibri"/>
        </w:rPr>
        <w:t xml:space="preserve"> MPSA </w:t>
      </w:r>
      <w:r w:rsidRPr="00E00DF4">
        <w:rPr>
          <w:rFonts w:ascii="Calibri" w:eastAsia="SimSun" w:hAnsi="Calibri"/>
        </w:rPr>
        <w:t>许可手册中有关通过</w:t>
      </w:r>
      <w:r w:rsidRPr="00E00DF4">
        <w:rPr>
          <w:rFonts w:ascii="Calibri" w:eastAsia="SimSun" w:hAnsi="Calibri"/>
        </w:rPr>
        <w:t xml:space="preserve"> MPSA </w:t>
      </w:r>
      <w:r w:rsidRPr="00E00DF4">
        <w:rPr>
          <w:rFonts w:ascii="Calibri" w:eastAsia="SimSun" w:hAnsi="Calibri"/>
        </w:rPr>
        <w:t>购买</w:t>
      </w:r>
      <w:r w:rsidRPr="00E00DF4">
        <w:rPr>
          <w:rFonts w:ascii="Calibri" w:eastAsia="SimSun" w:hAnsi="Calibri"/>
        </w:rPr>
        <w:t xml:space="preserve"> SA </w:t>
      </w:r>
      <w:r w:rsidRPr="00E00DF4">
        <w:rPr>
          <w:rFonts w:ascii="Calibri" w:eastAsia="SimSun" w:hAnsi="Calibri"/>
        </w:rPr>
        <w:t>的详细信息。</w:t>
      </w:r>
      <w:r w:rsidRPr="00E00DF4">
        <w:rPr>
          <w:rFonts w:ascii="Calibri" w:eastAsia="SimSun" w:hAnsi="Calibri"/>
        </w:rPr>
        <w:t xml:space="preserve">MPSA </w:t>
      </w:r>
      <w:r w:rsidRPr="00E00DF4">
        <w:rPr>
          <w:rFonts w:ascii="Calibri" w:eastAsia="SimSun" w:hAnsi="Calibri"/>
        </w:rPr>
        <w:t>许可手册位于</w:t>
      </w:r>
      <w:r w:rsidRPr="00E00DF4">
        <w:rPr>
          <w:rFonts w:ascii="Calibri" w:eastAsia="SimSun" w:hAnsi="Calibri"/>
        </w:rPr>
        <w:t xml:space="preserve"> </w:t>
      </w:r>
      <w:hyperlink r:id="rId61" w:history="1">
        <w:r w:rsidRPr="00E00DF4">
          <w:rPr>
            <w:rStyle w:val="Hyperlink"/>
            <w:rFonts w:ascii="Calibri" w:eastAsia="SimSun" w:hAnsi="Calibri"/>
          </w:rPr>
          <w:t>http://www.microsoftvolumelicensing.com/DocumentSearch.aspx?Mode=1&amp;Category=3</w:t>
        </w:r>
      </w:hyperlink>
    </w:p>
    <w:p w:rsidR="00582C77" w:rsidRPr="00E00DF4" w:rsidRDefault="00582C77" w:rsidP="00582C77">
      <w:pPr>
        <w:pStyle w:val="ProductList-Body"/>
        <w:rPr>
          <w:rFonts w:ascii="Calibri" w:eastAsia="SimSun" w:hAnsi="Calibri"/>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582C77" w:rsidRPr="00E00DF4" w:rsidTr="00C12EC1">
        <w:trPr>
          <w:trHeight w:val="187"/>
          <w:tblHeader/>
        </w:trPr>
        <w:tc>
          <w:tcPr>
            <w:tcW w:w="5320" w:type="dxa"/>
            <w:shd w:val="clear" w:color="auto" w:fill="0072C6"/>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权益</w:t>
            </w:r>
          </w:p>
        </w:tc>
        <w:tc>
          <w:tcPr>
            <w:tcW w:w="1828" w:type="dxa"/>
            <w:shd w:val="clear" w:color="auto" w:fill="0072C6"/>
            <w:vAlign w:val="cente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应用程序产品组</w:t>
            </w:r>
          </w:p>
        </w:tc>
        <w:tc>
          <w:tcPr>
            <w:tcW w:w="1828" w:type="dxa"/>
            <w:shd w:val="clear" w:color="auto" w:fill="0072C6"/>
            <w:vAlign w:val="cente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系统产品组</w:t>
            </w:r>
          </w:p>
        </w:tc>
        <w:tc>
          <w:tcPr>
            <w:tcW w:w="1829" w:type="dxa"/>
            <w:shd w:val="clear" w:color="auto" w:fill="0072C6"/>
            <w:vAlign w:val="cente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服务器产品组</w:t>
            </w: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NewVersionRights" w:history="1">
              <w:r w:rsidR="00C12EC1" w:rsidRPr="00E00DF4">
                <w:rPr>
                  <w:rStyle w:val="Hyperlink"/>
                  <w:rFonts w:ascii="Calibri" w:eastAsia="SimSun" w:hAnsi="Calibri"/>
                </w:rPr>
                <w:t>新版本的权利</w:t>
              </w:r>
            </w:hyperlink>
          </w:p>
        </w:tc>
        <w:tc>
          <w:tcPr>
            <w:tcW w:w="1828" w:type="dxa"/>
          </w:tcPr>
          <w:p w:rsidR="00C12EC1" w:rsidRPr="00717EC0" w:rsidRDefault="00C12EC1" w:rsidP="009967AC">
            <w:pPr>
              <w:pStyle w:val="ProductList-Body"/>
              <w:jc w:val="center"/>
            </w:pPr>
            <w:r w:rsidRPr="00516083">
              <w:rPr>
                <w:rFonts w:ascii="Wingdings" w:hAnsi="Wingdings" w:cs="Wingdings"/>
                <w:sz w:val="20"/>
                <w:szCs w:val="20"/>
              </w:rPr>
              <w:t></w:t>
            </w:r>
          </w:p>
        </w:tc>
        <w:tc>
          <w:tcPr>
            <w:tcW w:w="1828" w:type="dxa"/>
          </w:tcPr>
          <w:p w:rsidR="00C12EC1" w:rsidRPr="00717EC0" w:rsidRDefault="00C12EC1" w:rsidP="009967AC">
            <w:pPr>
              <w:pStyle w:val="ProductList-Body"/>
              <w:jc w:val="center"/>
            </w:pPr>
            <w:r w:rsidRPr="00CB38BF">
              <w:rPr>
                <w:rFonts w:ascii="Wingdings" w:hAnsi="Wingdings" w:cs="Wingdings"/>
                <w:sz w:val="20"/>
                <w:szCs w:val="20"/>
              </w:rPr>
              <w:t></w:t>
            </w:r>
          </w:p>
        </w:tc>
        <w:tc>
          <w:tcPr>
            <w:tcW w:w="1829" w:type="dxa"/>
          </w:tcPr>
          <w:p w:rsidR="00C12EC1" w:rsidRPr="00717EC0" w:rsidRDefault="00C12EC1" w:rsidP="009967AC">
            <w:pPr>
              <w:pStyle w:val="ProductList-Body"/>
              <w:jc w:val="center"/>
            </w:pPr>
            <w:r w:rsidRPr="00CB38BF">
              <w:rPr>
                <w:rFonts w:ascii="Wingdings" w:hAnsi="Wingdings" w:cs="Wingdings"/>
                <w:sz w:val="20"/>
                <w:szCs w:val="20"/>
              </w:rPr>
              <w:t></w:t>
            </w: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OfficeMultiLanguagePack" w:history="1">
              <w:r w:rsidR="00C12EC1" w:rsidRPr="00E00DF4">
                <w:rPr>
                  <w:rStyle w:val="Hyperlink"/>
                  <w:rFonts w:ascii="Calibri" w:eastAsia="SimSun" w:hAnsi="Calibri"/>
                </w:rPr>
                <w:t xml:space="preserve">Office </w:t>
              </w:r>
              <w:r w:rsidR="00C12EC1" w:rsidRPr="00E00DF4">
                <w:rPr>
                  <w:rStyle w:val="Hyperlink"/>
                  <w:rFonts w:ascii="Calibri" w:eastAsia="SimSun" w:hAnsi="Calibri"/>
                </w:rPr>
                <w:t>多语言包</w:t>
              </w:r>
            </w:hyperlink>
          </w:p>
        </w:tc>
        <w:tc>
          <w:tcPr>
            <w:tcW w:w="1828" w:type="dxa"/>
          </w:tcPr>
          <w:p w:rsidR="00C12EC1" w:rsidRPr="00717EC0" w:rsidRDefault="00C12EC1" w:rsidP="009967AC">
            <w:pPr>
              <w:pStyle w:val="ProductList-Body"/>
              <w:jc w:val="center"/>
            </w:pPr>
            <w:r w:rsidRPr="00516083">
              <w:rPr>
                <w:rFonts w:ascii="Wingdings" w:hAnsi="Wingdings" w:cs="Wingdings"/>
                <w:sz w:val="20"/>
                <w:szCs w:val="20"/>
              </w:rPr>
              <w:t></w:t>
            </w:r>
          </w:p>
        </w:tc>
        <w:tc>
          <w:tcPr>
            <w:tcW w:w="1828" w:type="dxa"/>
            <w:vAlign w:val="center"/>
          </w:tcPr>
          <w:p w:rsidR="00C12EC1" w:rsidRPr="00717EC0" w:rsidRDefault="00C12EC1" w:rsidP="009967AC">
            <w:pPr>
              <w:pStyle w:val="ProductList-Body"/>
              <w:jc w:val="center"/>
            </w:pPr>
          </w:p>
        </w:tc>
        <w:tc>
          <w:tcPr>
            <w:tcW w:w="1829" w:type="dxa"/>
            <w:vAlign w:val="center"/>
          </w:tcPr>
          <w:p w:rsidR="00C12EC1" w:rsidRPr="00717EC0" w:rsidRDefault="00C12EC1" w:rsidP="009967AC">
            <w:pPr>
              <w:pStyle w:val="ProductList-Body"/>
              <w:jc w:val="center"/>
              <w:rPr>
                <w:rStyle w:val="CommentReference"/>
                <w:rFonts w:cs="Tahoma"/>
                <w:szCs w:val="18"/>
              </w:rP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OfficeOnline" w:history="1">
              <w:r w:rsidR="00C12EC1" w:rsidRPr="00E00DF4">
                <w:rPr>
                  <w:rStyle w:val="Hyperlink"/>
                  <w:rFonts w:ascii="Calibri" w:eastAsia="SimSun" w:hAnsi="Calibri"/>
                </w:rPr>
                <w:t>Office Online</w:t>
              </w:r>
            </w:hyperlink>
          </w:p>
        </w:tc>
        <w:tc>
          <w:tcPr>
            <w:tcW w:w="1828" w:type="dxa"/>
          </w:tcPr>
          <w:p w:rsidR="00C12EC1" w:rsidRPr="00717EC0" w:rsidRDefault="00C12EC1" w:rsidP="009967AC">
            <w:pPr>
              <w:pStyle w:val="ProductList-Body"/>
              <w:jc w:val="center"/>
            </w:pPr>
            <w:r w:rsidRPr="00516083">
              <w:rPr>
                <w:rFonts w:ascii="Wingdings" w:hAnsi="Wingdings" w:cs="Wingdings"/>
                <w:sz w:val="20"/>
                <w:szCs w:val="20"/>
              </w:rPr>
              <w:t></w:t>
            </w:r>
          </w:p>
        </w:tc>
        <w:tc>
          <w:tcPr>
            <w:tcW w:w="1828" w:type="dxa"/>
            <w:vAlign w:val="center"/>
          </w:tcPr>
          <w:p w:rsidR="00C12EC1" w:rsidRPr="00717EC0" w:rsidRDefault="00C12EC1" w:rsidP="009967AC">
            <w:pPr>
              <w:pStyle w:val="ProductList-Body"/>
              <w:jc w:val="center"/>
            </w:pPr>
          </w:p>
        </w:tc>
        <w:tc>
          <w:tcPr>
            <w:tcW w:w="1829" w:type="dxa"/>
            <w:vAlign w:val="center"/>
          </w:tcPr>
          <w:p w:rsidR="00C12EC1" w:rsidRPr="00717EC0" w:rsidRDefault="00C12EC1" w:rsidP="009967AC">
            <w:pPr>
              <w:pStyle w:val="ProductList-Body"/>
              <w:jc w:val="center"/>
              <w:rPr>
                <w:rStyle w:val="CommentReference"/>
                <w:rFonts w:cs="Tahoma"/>
                <w:szCs w:val="18"/>
              </w:rP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PlanningServices" w:history="1">
              <w:r w:rsidR="00C12EC1" w:rsidRPr="00E00DF4">
                <w:rPr>
                  <w:rStyle w:val="Hyperlink"/>
                  <w:rFonts w:ascii="Calibri" w:eastAsia="SimSun" w:hAnsi="Calibri"/>
                </w:rPr>
                <w:t>计划服务</w:t>
              </w:r>
            </w:hyperlink>
          </w:p>
        </w:tc>
        <w:tc>
          <w:tcPr>
            <w:tcW w:w="1828" w:type="dxa"/>
          </w:tcPr>
          <w:p w:rsidR="00C12EC1" w:rsidRPr="00717EC0" w:rsidRDefault="00C12EC1" w:rsidP="009967AC">
            <w:pPr>
              <w:pStyle w:val="ProductList-Body"/>
              <w:jc w:val="center"/>
            </w:pPr>
            <w:r w:rsidRPr="00516083">
              <w:rPr>
                <w:rFonts w:ascii="Wingdings" w:hAnsi="Wingdings" w:cs="Wingdings"/>
                <w:sz w:val="20"/>
                <w:szCs w:val="20"/>
              </w:rPr>
              <w:t></w:t>
            </w:r>
          </w:p>
        </w:tc>
        <w:tc>
          <w:tcPr>
            <w:tcW w:w="1828" w:type="dxa"/>
            <w:vAlign w:val="center"/>
          </w:tcPr>
          <w:p w:rsidR="00C12EC1" w:rsidRPr="00717EC0" w:rsidRDefault="00C12EC1" w:rsidP="009967AC">
            <w:pPr>
              <w:pStyle w:val="ProductList-Body"/>
              <w:jc w:val="center"/>
            </w:pPr>
          </w:p>
        </w:tc>
        <w:tc>
          <w:tcPr>
            <w:tcW w:w="1829" w:type="dxa"/>
            <w:vAlign w:val="center"/>
          </w:tcPr>
          <w:p w:rsidR="00C12EC1" w:rsidRPr="00717EC0" w:rsidRDefault="00C12EC1" w:rsidP="009967AC">
            <w:pPr>
              <w:pStyle w:val="ProductList-Body"/>
              <w:jc w:val="center"/>
              <w:rPr>
                <w:rStyle w:val="CommentReference"/>
                <w:rFonts w:cs="Tahoma"/>
                <w:szCs w:val="18"/>
              </w:rPr>
            </w:pPr>
            <w:r w:rsidRPr="008E76EF">
              <w:rPr>
                <w:rFonts w:ascii="Wingdings" w:hAnsi="Wingdings" w:cs="Wingdings"/>
                <w:sz w:val="20"/>
                <w:szCs w:val="20"/>
              </w:rPr>
              <w:t></w:t>
            </w: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EnhancedEditionBenefits" w:history="1">
              <w:r w:rsidR="00C12EC1" w:rsidRPr="00E00DF4">
                <w:rPr>
                  <w:rStyle w:val="Hyperlink"/>
                  <w:rFonts w:ascii="Calibri" w:eastAsia="SimSun" w:hAnsi="Calibri"/>
                </w:rPr>
                <w:t>增强版本权益</w:t>
              </w:r>
              <w:r w:rsidR="00C12EC1" w:rsidRPr="00E00DF4">
                <w:rPr>
                  <w:rStyle w:val="Hyperlink"/>
                  <w:rFonts w:ascii="Calibri" w:eastAsia="SimSun" w:hAnsi="Calibri"/>
                </w:rPr>
                <w:t xml:space="preserve"> - Windows </w:t>
              </w:r>
              <w:r w:rsidR="00C12EC1" w:rsidRPr="00E00DF4">
                <w:rPr>
                  <w:rStyle w:val="Hyperlink"/>
                  <w:rFonts w:ascii="Calibri" w:eastAsia="SimSun" w:hAnsi="Calibri"/>
                </w:rPr>
                <w:t>和</w:t>
              </w:r>
              <w:r w:rsidR="00C12EC1" w:rsidRPr="00E00DF4">
                <w:rPr>
                  <w:rStyle w:val="Hyperlink"/>
                  <w:rFonts w:ascii="Calibri" w:eastAsia="SimSun" w:hAnsi="Calibri"/>
                </w:rPr>
                <w:t xml:space="preserve"> Windows Embedded</w:t>
              </w:r>
            </w:hyperlink>
          </w:p>
        </w:tc>
        <w:tc>
          <w:tcPr>
            <w:tcW w:w="1828" w:type="dxa"/>
            <w:vAlign w:val="center"/>
          </w:tcPr>
          <w:p w:rsidR="00C12EC1" w:rsidRPr="00717EC0" w:rsidRDefault="00C12EC1" w:rsidP="009967AC">
            <w:pPr>
              <w:pStyle w:val="ProductList-Body"/>
              <w:jc w:val="center"/>
            </w:pPr>
          </w:p>
        </w:tc>
        <w:tc>
          <w:tcPr>
            <w:tcW w:w="1828" w:type="dxa"/>
            <w:vAlign w:val="center"/>
          </w:tcPr>
          <w:p w:rsidR="00C12EC1" w:rsidRPr="00717EC0" w:rsidRDefault="00C12EC1" w:rsidP="009967AC">
            <w:pPr>
              <w:pStyle w:val="ProductList-Body"/>
              <w:jc w:val="center"/>
            </w:pPr>
            <w:r w:rsidRPr="008E76EF">
              <w:rPr>
                <w:rFonts w:ascii="Wingdings" w:hAnsi="Wingdings" w:cs="Wingdings"/>
                <w:sz w:val="20"/>
                <w:szCs w:val="20"/>
              </w:rPr>
              <w:t></w:t>
            </w:r>
            <w:r w:rsidRPr="00717EC0">
              <w:rPr>
                <w:vertAlign w:val="superscript"/>
              </w:rPr>
              <w:t>1</w:t>
            </w:r>
          </w:p>
        </w:tc>
        <w:tc>
          <w:tcPr>
            <w:tcW w:w="1829" w:type="dxa"/>
            <w:vAlign w:val="center"/>
          </w:tcPr>
          <w:p w:rsidR="00C12EC1" w:rsidRPr="00717EC0" w:rsidRDefault="00C12EC1" w:rsidP="009967AC">
            <w:pPr>
              <w:pStyle w:val="ProductList-Body"/>
              <w:jc w:val="cente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EnterpriseSideloading" w:history="1">
              <w:r w:rsidR="00C12EC1" w:rsidRPr="00E00DF4">
                <w:rPr>
                  <w:rStyle w:val="Hyperlink"/>
                  <w:rFonts w:ascii="Calibri" w:eastAsia="SimSun" w:hAnsi="Calibri"/>
                </w:rPr>
                <w:t>Enterprise Sideloading</w:t>
              </w:r>
            </w:hyperlink>
          </w:p>
        </w:tc>
        <w:tc>
          <w:tcPr>
            <w:tcW w:w="1828" w:type="dxa"/>
            <w:vAlign w:val="center"/>
          </w:tcPr>
          <w:p w:rsidR="00C12EC1" w:rsidRPr="00717EC0" w:rsidRDefault="00C12EC1" w:rsidP="009967AC">
            <w:pPr>
              <w:pStyle w:val="ProductList-Body"/>
              <w:jc w:val="center"/>
            </w:pPr>
          </w:p>
        </w:tc>
        <w:tc>
          <w:tcPr>
            <w:tcW w:w="1828" w:type="dxa"/>
          </w:tcPr>
          <w:p w:rsidR="00C12EC1" w:rsidRPr="00717EC0" w:rsidRDefault="00C12EC1" w:rsidP="009967AC">
            <w:pPr>
              <w:pStyle w:val="ProductList-Body"/>
              <w:jc w:val="center"/>
            </w:pPr>
            <w:r w:rsidRPr="00B4566A">
              <w:rPr>
                <w:rFonts w:ascii="Wingdings" w:hAnsi="Wingdings" w:cs="Wingdings"/>
                <w:sz w:val="20"/>
                <w:szCs w:val="20"/>
              </w:rPr>
              <w:t></w:t>
            </w:r>
          </w:p>
        </w:tc>
        <w:tc>
          <w:tcPr>
            <w:tcW w:w="1829" w:type="dxa"/>
            <w:vAlign w:val="center"/>
          </w:tcPr>
          <w:p w:rsidR="00C12EC1" w:rsidRPr="00717EC0" w:rsidRDefault="00C12EC1" w:rsidP="009967AC">
            <w:pPr>
              <w:pStyle w:val="ProductList-Body"/>
              <w:jc w:val="cente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WindowsCompanionSubscription" w:history="1">
              <w:r w:rsidR="00C12EC1" w:rsidRPr="00E00DF4">
                <w:rPr>
                  <w:rStyle w:val="Hyperlink"/>
                  <w:rFonts w:ascii="Calibri" w:eastAsia="SimSun" w:hAnsi="Calibri"/>
                </w:rPr>
                <w:t xml:space="preserve">Windows </w:t>
              </w:r>
              <w:r w:rsidR="00C12EC1" w:rsidRPr="00E00DF4">
                <w:rPr>
                  <w:rStyle w:val="Hyperlink"/>
                  <w:rFonts w:ascii="Calibri" w:eastAsia="SimSun" w:hAnsi="Calibri"/>
                </w:rPr>
                <w:t>软件保障（每用户）附加购买权利</w:t>
              </w:r>
            </w:hyperlink>
          </w:p>
        </w:tc>
        <w:tc>
          <w:tcPr>
            <w:tcW w:w="1828" w:type="dxa"/>
            <w:vAlign w:val="center"/>
          </w:tcPr>
          <w:p w:rsidR="00C12EC1" w:rsidRPr="00717EC0" w:rsidRDefault="00C12EC1" w:rsidP="009967AC">
            <w:pPr>
              <w:pStyle w:val="ProductList-Body"/>
              <w:jc w:val="center"/>
            </w:pPr>
          </w:p>
        </w:tc>
        <w:tc>
          <w:tcPr>
            <w:tcW w:w="1828" w:type="dxa"/>
          </w:tcPr>
          <w:p w:rsidR="00C12EC1" w:rsidRPr="00717EC0" w:rsidRDefault="00C12EC1" w:rsidP="009967AC">
            <w:pPr>
              <w:pStyle w:val="ProductList-Body"/>
              <w:jc w:val="center"/>
            </w:pPr>
            <w:r w:rsidRPr="00B4566A">
              <w:rPr>
                <w:rFonts w:ascii="Wingdings" w:hAnsi="Wingdings" w:cs="Wingdings"/>
                <w:sz w:val="20"/>
                <w:szCs w:val="20"/>
              </w:rPr>
              <w:t></w:t>
            </w:r>
          </w:p>
        </w:tc>
        <w:tc>
          <w:tcPr>
            <w:tcW w:w="1829" w:type="dxa"/>
            <w:vAlign w:val="center"/>
          </w:tcPr>
          <w:p w:rsidR="00C12EC1" w:rsidRPr="00717EC0" w:rsidRDefault="00C12EC1" w:rsidP="009967AC">
            <w:pPr>
              <w:pStyle w:val="ProductList-Body"/>
              <w:jc w:val="cente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TrainingVouchers" w:history="1">
              <w:r w:rsidR="00C12EC1" w:rsidRPr="00E00DF4">
                <w:rPr>
                  <w:rStyle w:val="Hyperlink"/>
                  <w:rFonts w:ascii="Calibri" w:eastAsia="SimSun" w:hAnsi="Calibri"/>
                </w:rPr>
                <w:t>培训券</w:t>
              </w:r>
            </w:hyperlink>
          </w:p>
        </w:tc>
        <w:tc>
          <w:tcPr>
            <w:tcW w:w="1828" w:type="dxa"/>
          </w:tcPr>
          <w:p w:rsidR="00C12EC1" w:rsidRPr="00717EC0" w:rsidRDefault="00C12EC1" w:rsidP="009967AC">
            <w:pPr>
              <w:pStyle w:val="ProductList-Body"/>
              <w:jc w:val="center"/>
            </w:pPr>
            <w:r w:rsidRPr="00DE07E1">
              <w:rPr>
                <w:rFonts w:ascii="Wingdings" w:hAnsi="Wingdings" w:cs="Wingdings"/>
                <w:sz w:val="20"/>
                <w:szCs w:val="20"/>
              </w:rPr>
              <w:t></w:t>
            </w:r>
          </w:p>
        </w:tc>
        <w:tc>
          <w:tcPr>
            <w:tcW w:w="1828" w:type="dxa"/>
          </w:tcPr>
          <w:p w:rsidR="00C12EC1" w:rsidRPr="00717EC0" w:rsidRDefault="00C12EC1" w:rsidP="009967AC">
            <w:pPr>
              <w:pStyle w:val="ProductList-Body"/>
              <w:jc w:val="center"/>
            </w:pPr>
            <w:r w:rsidRPr="00B4566A">
              <w:rPr>
                <w:rFonts w:ascii="Wingdings" w:hAnsi="Wingdings" w:cs="Wingdings"/>
                <w:sz w:val="20"/>
                <w:szCs w:val="20"/>
              </w:rPr>
              <w:t></w:t>
            </w:r>
          </w:p>
        </w:tc>
        <w:tc>
          <w:tcPr>
            <w:tcW w:w="1829" w:type="dxa"/>
            <w:vAlign w:val="center"/>
          </w:tcPr>
          <w:p w:rsidR="00C12EC1" w:rsidRPr="00717EC0" w:rsidRDefault="00C12EC1" w:rsidP="009967AC">
            <w:pPr>
              <w:pStyle w:val="ProductList-Body"/>
              <w:jc w:val="cente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ELearning" w:history="1">
              <w:r w:rsidR="00C12EC1" w:rsidRPr="00E00DF4">
                <w:rPr>
                  <w:rStyle w:val="Hyperlink"/>
                  <w:rFonts w:ascii="Calibri" w:eastAsia="SimSun" w:hAnsi="Calibri"/>
                </w:rPr>
                <w:t>E-Learning</w:t>
              </w:r>
            </w:hyperlink>
          </w:p>
        </w:tc>
        <w:tc>
          <w:tcPr>
            <w:tcW w:w="1828" w:type="dxa"/>
          </w:tcPr>
          <w:p w:rsidR="00C12EC1" w:rsidRPr="00717EC0" w:rsidRDefault="00C12EC1" w:rsidP="009967AC">
            <w:pPr>
              <w:pStyle w:val="ProductList-Body"/>
              <w:jc w:val="center"/>
            </w:pPr>
            <w:r w:rsidRPr="00DE07E1">
              <w:rPr>
                <w:rFonts w:ascii="Wingdings" w:hAnsi="Wingdings" w:cs="Wingdings"/>
                <w:sz w:val="20"/>
                <w:szCs w:val="20"/>
              </w:rPr>
              <w:t></w:t>
            </w:r>
          </w:p>
        </w:tc>
        <w:tc>
          <w:tcPr>
            <w:tcW w:w="1828" w:type="dxa"/>
          </w:tcPr>
          <w:p w:rsidR="00C12EC1" w:rsidRPr="00717EC0" w:rsidRDefault="00C12EC1" w:rsidP="009967AC">
            <w:pPr>
              <w:pStyle w:val="ProductList-Body"/>
              <w:jc w:val="center"/>
            </w:pPr>
            <w:r w:rsidRPr="00B4566A">
              <w:rPr>
                <w:rFonts w:ascii="Wingdings" w:hAnsi="Wingdings" w:cs="Wingdings"/>
                <w:sz w:val="20"/>
                <w:szCs w:val="20"/>
              </w:rPr>
              <w:t></w:t>
            </w:r>
          </w:p>
        </w:tc>
        <w:tc>
          <w:tcPr>
            <w:tcW w:w="1829" w:type="dxa"/>
            <w:vAlign w:val="center"/>
          </w:tcPr>
          <w:p w:rsidR="00C12EC1" w:rsidRPr="00717EC0" w:rsidRDefault="00C12EC1" w:rsidP="009967AC">
            <w:pPr>
              <w:pStyle w:val="ProductList-Body"/>
              <w:jc w:val="center"/>
            </w:pPr>
            <w:r w:rsidRPr="008E76EF">
              <w:rPr>
                <w:rFonts w:ascii="Wingdings" w:hAnsi="Wingdings" w:cs="Wingdings"/>
                <w:sz w:val="20"/>
                <w:szCs w:val="20"/>
              </w:rPr>
              <w:t></w:t>
            </w: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HomeUseProgram" w:history="1">
              <w:r w:rsidR="00C12EC1" w:rsidRPr="00E00DF4">
                <w:rPr>
                  <w:rStyle w:val="Hyperlink"/>
                  <w:rFonts w:ascii="Calibri" w:eastAsia="SimSun" w:hAnsi="Calibri"/>
                </w:rPr>
                <w:t>家庭使用计划</w:t>
              </w:r>
            </w:hyperlink>
          </w:p>
        </w:tc>
        <w:tc>
          <w:tcPr>
            <w:tcW w:w="1828" w:type="dxa"/>
          </w:tcPr>
          <w:p w:rsidR="00C12EC1" w:rsidRPr="00717EC0" w:rsidRDefault="00C12EC1" w:rsidP="009967AC">
            <w:pPr>
              <w:pStyle w:val="ProductList-Body"/>
              <w:jc w:val="center"/>
            </w:pPr>
            <w:r w:rsidRPr="00DE07E1">
              <w:rPr>
                <w:rFonts w:ascii="Wingdings" w:hAnsi="Wingdings" w:cs="Wingdings"/>
                <w:sz w:val="20"/>
                <w:szCs w:val="20"/>
              </w:rPr>
              <w:t></w:t>
            </w:r>
          </w:p>
        </w:tc>
        <w:tc>
          <w:tcPr>
            <w:tcW w:w="1828" w:type="dxa"/>
            <w:vAlign w:val="center"/>
          </w:tcPr>
          <w:p w:rsidR="00C12EC1" w:rsidRPr="00717EC0" w:rsidRDefault="00C12EC1" w:rsidP="009967AC">
            <w:pPr>
              <w:pStyle w:val="ProductList-Body"/>
              <w:jc w:val="center"/>
            </w:pPr>
          </w:p>
        </w:tc>
        <w:tc>
          <w:tcPr>
            <w:tcW w:w="1829" w:type="dxa"/>
            <w:vAlign w:val="center"/>
          </w:tcPr>
          <w:p w:rsidR="00C12EC1" w:rsidRPr="00717EC0" w:rsidRDefault="00C12EC1" w:rsidP="009967AC">
            <w:pPr>
              <w:pStyle w:val="ProductList-Body"/>
              <w:jc w:val="cente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EnterpriseSourceLicensingProgram" w:history="1">
              <w:r w:rsidR="00C12EC1" w:rsidRPr="00E00DF4">
                <w:rPr>
                  <w:rStyle w:val="Hyperlink"/>
                  <w:rFonts w:ascii="Calibri" w:eastAsia="SimSun" w:hAnsi="Calibri"/>
                </w:rPr>
                <w:t>企业源许可计划</w:t>
              </w:r>
            </w:hyperlink>
          </w:p>
        </w:tc>
        <w:tc>
          <w:tcPr>
            <w:tcW w:w="1828" w:type="dxa"/>
            <w:vAlign w:val="center"/>
          </w:tcPr>
          <w:p w:rsidR="00C12EC1" w:rsidRPr="00717EC0" w:rsidRDefault="00C12EC1" w:rsidP="009967AC">
            <w:pPr>
              <w:pStyle w:val="ProductList-Body"/>
              <w:jc w:val="center"/>
            </w:pPr>
          </w:p>
        </w:tc>
        <w:tc>
          <w:tcPr>
            <w:tcW w:w="1828" w:type="dxa"/>
            <w:vAlign w:val="center"/>
          </w:tcPr>
          <w:p w:rsidR="00C12EC1" w:rsidRPr="00717EC0" w:rsidRDefault="00C12EC1" w:rsidP="009967AC">
            <w:pPr>
              <w:pStyle w:val="ProductList-Body"/>
              <w:jc w:val="center"/>
            </w:pPr>
            <w:r w:rsidRPr="008E76EF">
              <w:rPr>
                <w:rFonts w:ascii="Wingdings" w:hAnsi="Wingdings" w:cs="Wingdings"/>
                <w:sz w:val="20"/>
                <w:szCs w:val="20"/>
              </w:rPr>
              <w:t></w:t>
            </w:r>
            <w:r w:rsidRPr="00717EC0">
              <w:rPr>
                <w:vertAlign w:val="superscript"/>
              </w:rPr>
              <w:t>2</w:t>
            </w:r>
          </w:p>
        </w:tc>
        <w:tc>
          <w:tcPr>
            <w:tcW w:w="1829" w:type="dxa"/>
            <w:vAlign w:val="center"/>
          </w:tcPr>
          <w:p w:rsidR="00C12EC1" w:rsidRPr="00717EC0" w:rsidRDefault="00C12EC1" w:rsidP="009967AC">
            <w:pPr>
              <w:pStyle w:val="ProductList-Body"/>
              <w:jc w:val="cente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24x7" w:history="1">
              <w:r w:rsidR="00C12EC1" w:rsidRPr="00E00DF4">
                <w:rPr>
                  <w:rStyle w:val="Hyperlink"/>
                  <w:rFonts w:ascii="Calibri" w:eastAsia="SimSun" w:hAnsi="Calibri"/>
                </w:rPr>
                <w:t>全天候</w:t>
              </w:r>
              <w:r w:rsidR="00C12EC1" w:rsidRPr="00E00DF4">
                <w:rPr>
                  <w:rStyle w:val="Hyperlink"/>
                  <w:rFonts w:ascii="Calibri" w:eastAsia="SimSun" w:hAnsi="Calibri"/>
                </w:rPr>
                <w:t xml:space="preserve"> (24x7) </w:t>
              </w:r>
              <w:r w:rsidR="00C12EC1" w:rsidRPr="00E00DF4">
                <w:rPr>
                  <w:rStyle w:val="Hyperlink"/>
                  <w:rFonts w:ascii="Calibri" w:eastAsia="SimSun" w:hAnsi="Calibri"/>
                </w:rPr>
                <w:t>问题解决支持</w:t>
              </w:r>
            </w:hyperlink>
          </w:p>
        </w:tc>
        <w:tc>
          <w:tcPr>
            <w:tcW w:w="1828" w:type="dxa"/>
            <w:vAlign w:val="center"/>
          </w:tcPr>
          <w:p w:rsidR="00C12EC1" w:rsidRPr="00717EC0" w:rsidRDefault="00C12EC1" w:rsidP="009967AC">
            <w:pPr>
              <w:pStyle w:val="ProductList-Body"/>
              <w:jc w:val="center"/>
            </w:pPr>
            <w:r w:rsidRPr="008E76EF">
              <w:rPr>
                <w:rFonts w:ascii="Wingdings" w:hAnsi="Wingdings" w:cs="Wingdings"/>
                <w:sz w:val="20"/>
                <w:szCs w:val="20"/>
              </w:rPr>
              <w:t></w:t>
            </w:r>
          </w:p>
        </w:tc>
        <w:tc>
          <w:tcPr>
            <w:tcW w:w="1828" w:type="dxa"/>
            <w:vAlign w:val="center"/>
          </w:tcPr>
          <w:p w:rsidR="00C12EC1" w:rsidRPr="00717EC0" w:rsidRDefault="00C12EC1" w:rsidP="009967AC">
            <w:pPr>
              <w:pStyle w:val="ProductList-Body"/>
              <w:jc w:val="center"/>
            </w:pPr>
            <w:r w:rsidRPr="008E76EF">
              <w:rPr>
                <w:rFonts w:ascii="Wingdings" w:hAnsi="Wingdings" w:cs="Wingdings"/>
                <w:sz w:val="20"/>
                <w:szCs w:val="20"/>
              </w:rPr>
              <w:t></w:t>
            </w:r>
          </w:p>
        </w:tc>
        <w:tc>
          <w:tcPr>
            <w:tcW w:w="1829" w:type="dxa"/>
          </w:tcPr>
          <w:p w:rsidR="00C12EC1" w:rsidRPr="00717EC0" w:rsidRDefault="00C12EC1" w:rsidP="009967AC">
            <w:pPr>
              <w:pStyle w:val="ProductList-Body"/>
              <w:jc w:val="center"/>
              <w:rPr>
                <w:rStyle w:val="CommentReference"/>
                <w:rFonts w:cs="Tahoma"/>
                <w:szCs w:val="18"/>
              </w:rPr>
            </w:pPr>
            <w:r w:rsidRPr="004D1BF3">
              <w:rPr>
                <w:rFonts w:ascii="Wingdings" w:hAnsi="Wingdings" w:cs="Wingdings"/>
                <w:sz w:val="20"/>
                <w:szCs w:val="20"/>
              </w:rPr>
              <w:t></w:t>
            </w: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SystemCenterGlobalServiceMonitor" w:history="1">
              <w:r w:rsidR="00C12EC1" w:rsidRPr="00E00DF4">
                <w:rPr>
                  <w:rStyle w:val="Hyperlink"/>
                  <w:rFonts w:ascii="Calibri" w:eastAsia="SimSun" w:hAnsi="Calibri"/>
                </w:rPr>
                <w:t xml:space="preserve">System Center </w:t>
              </w:r>
              <w:r w:rsidR="00C12EC1" w:rsidRPr="00E00DF4">
                <w:rPr>
                  <w:rStyle w:val="Hyperlink"/>
                  <w:rFonts w:ascii="Calibri" w:eastAsia="SimSun" w:hAnsi="Calibri"/>
                </w:rPr>
                <w:t>全局服务监视器</w:t>
              </w:r>
            </w:hyperlink>
          </w:p>
        </w:tc>
        <w:tc>
          <w:tcPr>
            <w:tcW w:w="1828" w:type="dxa"/>
            <w:vAlign w:val="center"/>
          </w:tcPr>
          <w:p w:rsidR="00C12EC1" w:rsidRPr="00717EC0" w:rsidRDefault="00C12EC1" w:rsidP="009967AC">
            <w:pPr>
              <w:pStyle w:val="ProductList-Body"/>
              <w:jc w:val="center"/>
            </w:pPr>
          </w:p>
        </w:tc>
        <w:tc>
          <w:tcPr>
            <w:tcW w:w="1828" w:type="dxa"/>
            <w:vAlign w:val="center"/>
          </w:tcPr>
          <w:p w:rsidR="00C12EC1" w:rsidRPr="00717EC0" w:rsidRDefault="00C12EC1" w:rsidP="009967AC">
            <w:pPr>
              <w:pStyle w:val="ProductList-Body"/>
              <w:jc w:val="center"/>
            </w:pPr>
          </w:p>
        </w:tc>
        <w:tc>
          <w:tcPr>
            <w:tcW w:w="1829" w:type="dxa"/>
          </w:tcPr>
          <w:p w:rsidR="00C12EC1" w:rsidRPr="00717EC0" w:rsidRDefault="00C12EC1" w:rsidP="009967AC">
            <w:pPr>
              <w:pStyle w:val="ProductList-Body"/>
              <w:jc w:val="center"/>
            </w:pPr>
            <w:r w:rsidRPr="004D1BF3">
              <w:rPr>
                <w:rFonts w:ascii="Wingdings" w:hAnsi="Wingdings" w:cs="Wingdings"/>
                <w:sz w:val="20"/>
                <w:szCs w:val="20"/>
              </w:rPr>
              <w:t></w:t>
            </w: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BackUpDisasterRecovery" w:history="1">
              <w:r w:rsidR="00C12EC1" w:rsidRPr="00E00DF4">
                <w:rPr>
                  <w:rStyle w:val="Hyperlink"/>
                  <w:rFonts w:ascii="Calibri" w:eastAsia="SimSun" w:hAnsi="Calibri"/>
                </w:rPr>
                <w:t>灾难恢复备份</w:t>
              </w:r>
            </w:hyperlink>
          </w:p>
        </w:tc>
        <w:tc>
          <w:tcPr>
            <w:tcW w:w="1828" w:type="dxa"/>
            <w:vAlign w:val="center"/>
          </w:tcPr>
          <w:p w:rsidR="00C12EC1" w:rsidRPr="00717EC0" w:rsidRDefault="00C12EC1" w:rsidP="009967AC">
            <w:pPr>
              <w:pStyle w:val="ProductList-Body"/>
              <w:jc w:val="center"/>
            </w:pPr>
          </w:p>
        </w:tc>
        <w:tc>
          <w:tcPr>
            <w:tcW w:w="1828" w:type="dxa"/>
            <w:vAlign w:val="center"/>
          </w:tcPr>
          <w:p w:rsidR="00C12EC1" w:rsidRPr="00717EC0" w:rsidRDefault="00C12EC1" w:rsidP="009967AC">
            <w:pPr>
              <w:pStyle w:val="ProductList-Body"/>
              <w:jc w:val="center"/>
            </w:pPr>
          </w:p>
        </w:tc>
        <w:tc>
          <w:tcPr>
            <w:tcW w:w="1829" w:type="dxa"/>
          </w:tcPr>
          <w:p w:rsidR="00C12EC1" w:rsidRPr="00717EC0" w:rsidRDefault="00C12EC1" w:rsidP="009967AC">
            <w:pPr>
              <w:pStyle w:val="ProductList-Body"/>
              <w:jc w:val="center"/>
            </w:pPr>
            <w:r w:rsidRPr="004D1BF3">
              <w:rPr>
                <w:rFonts w:ascii="Wingdings" w:hAnsi="Wingdings" w:cs="Wingdings"/>
                <w:sz w:val="20"/>
                <w:szCs w:val="20"/>
              </w:rPr>
              <w:t></w:t>
            </w:r>
          </w:p>
        </w:tc>
      </w:tr>
      <w:tr w:rsidR="00C12EC1" w:rsidRPr="00E00DF4" w:rsidTr="00C12EC1">
        <w:trPr>
          <w:trHeight w:val="246"/>
        </w:trPr>
        <w:tc>
          <w:tcPr>
            <w:tcW w:w="5320" w:type="dxa"/>
            <w:vAlign w:val="bottom"/>
          </w:tcPr>
          <w:p w:rsidR="00C12EC1" w:rsidRPr="00E00DF4" w:rsidRDefault="004A1253" w:rsidP="008101ED">
            <w:pPr>
              <w:pStyle w:val="ProductList-Body"/>
              <w:rPr>
                <w:rFonts w:ascii="Calibri" w:eastAsia="SimSun" w:hAnsi="Calibri"/>
              </w:rPr>
            </w:pPr>
            <w:hyperlink w:anchor="SA_LicenseMobilitythroughSA" w:history="1">
              <w:r w:rsidR="00C12EC1" w:rsidRPr="00E00DF4">
                <w:rPr>
                  <w:rStyle w:val="Hyperlink"/>
                  <w:rFonts w:ascii="Calibri" w:eastAsia="SimSun" w:hAnsi="Calibri"/>
                  <w:szCs w:val="18"/>
                </w:rPr>
                <w:t>通过</w:t>
              </w:r>
              <w:r w:rsidR="00C12EC1" w:rsidRPr="00E00DF4">
                <w:rPr>
                  <w:rStyle w:val="Hyperlink"/>
                  <w:rFonts w:ascii="Calibri" w:eastAsia="SimSun" w:hAnsi="Calibri"/>
                  <w:szCs w:val="18"/>
                </w:rPr>
                <w:t xml:space="preserve"> SA </w:t>
              </w:r>
              <w:r w:rsidR="00C12EC1" w:rsidRPr="00E00DF4">
                <w:rPr>
                  <w:rStyle w:val="Hyperlink"/>
                  <w:rFonts w:ascii="Calibri" w:eastAsia="SimSun" w:hAnsi="Calibri"/>
                  <w:szCs w:val="18"/>
                </w:rPr>
                <w:t>获得的许可移动性</w:t>
              </w:r>
            </w:hyperlink>
          </w:p>
        </w:tc>
        <w:tc>
          <w:tcPr>
            <w:tcW w:w="1828" w:type="dxa"/>
            <w:vAlign w:val="center"/>
          </w:tcPr>
          <w:p w:rsidR="00C12EC1" w:rsidRPr="00717EC0" w:rsidRDefault="00C12EC1" w:rsidP="009967AC">
            <w:pPr>
              <w:pStyle w:val="ProductList-Body"/>
              <w:jc w:val="center"/>
            </w:pPr>
          </w:p>
        </w:tc>
        <w:tc>
          <w:tcPr>
            <w:tcW w:w="1828" w:type="dxa"/>
            <w:vAlign w:val="center"/>
          </w:tcPr>
          <w:p w:rsidR="00C12EC1" w:rsidRPr="00717EC0" w:rsidRDefault="00C12EC1" w:rsidP="009967AC">
            <w:pPr>
              <w:pStyle w:val="ProductList-Body"/>
              <w:jc w:val="center"/>
            </w:pPr>
          </w:p>
        </w:tc>
        <w:tc>
          <w:tcPr>
            <w:tcW w:w="1829" w:type="dxa"/>
          </w:tcPr>
          <w:p w:rsidR="00C12EC1" w:rsidRPr="00717EC0" w:rsidRDefault="00C12EC1" w:rsidP="009967AC">
            <w:pPr>
              <w:pStyle w:val="ProductList-Body"/>
              <w:jc w:val="center"/>
            </w:pPr>
            <w:r w:rsidRPr="004D1BF3">
              <w:rPr>
                <w:rFonts w:ascii="Wingdings" w:hAnsi="Wingdings" w:cs="Wingdings"/>
                <w:sz w:val="20"/>
                <w:szCs w:val="20"/>
              </w:rPr>
              <w:t></w:t>
            </w:r>
          </w:p>
        </w:tc>
      </w:tr>
      <w:tr w:rsidR="00C12EC1" w:rsidRPr="00E00DF4" w:rsidTr="00C12EC1">
        <w:trPr>
          <w:trHeight w:val="246"/>
        </w:trPr>
        <w:tc>
          <w:tcPr>
            <w:tcW w:w="5320" w:type="dxa"/>
            <w:vAlign w:val="bottom"/>
          </w:tcPr>
          <w:p w:rsidR="00C12EC1" w:rsidRPr="00E00DF4" w:rsidRDefault="004A1253" w:rsidP="008101ED">
            <w:pPr>
              <w:pStyle w:val="ProductList-Body"/>
              <w:rPr>
                <w:rFonts w:ascii="Calibri" w:eastAsia="SimSun" w:hAnsi="Calibri"/>
              </w:rPr>
            </w:pPr>
            <w:hyperlink w:anchor="SA_WindowsThinPC" w:history="1">
              <w:r w:rsidR="00C12EC1" w:rsidRPr="00E00DF4">
                <w:rPr>
                  <w:rStyle w:val="Hyperlink"/>
                  <w:rFonts w:ascii="Calibri" w:eastAsia="SimSun" w:hAnsi="Calibri"/>
                </w:rPr>
                <w:t>Windows Thin PC</w:t>
              </w:r>
            </w:hyperlink>
          </w:p>
        </w:tc>
        <w:tc>
          <w:tcPr>
            <w:tcW w:w="1828" w:type="dxa"/>
            <w:vAlign w:val="center"/>
          </w:tcPr>
          <w:p w:rsidR="00C12EC1" w:rsidRPr="00717EC0" w:rsidRDefault="00C12EC1" w:rsidP="009967AC">
            <w:pPr>
              <w:pStyle w:val="ProductList-Body"/>
              <w:jc w:val="center"/>
            </w:pPr>
          </w:p>
        </w:tc>
        <w:tc>
          <w:tcPr>
            <w:tcW w:w="1828" w:type="dxa"/>
            <w:vAlign w:val="center"/>
          </w:tcPr>
          <w:p w:rsidR="00C12EC1" w:rsidRPr="00717EC0" w:rsidRDefault="00C12EC1" w:rsidP="009967AC">
            <w:pPr>
              <w:pStyle w:val="ProductList-Body"/>
              <w:jc w:val="center"/>
            </w:pPr>
            <w:r w:rsidRPr="008E76EF">
              <w:rPr>
                <w:rFonts w:ascii="Wingdings" w:hAnsi="Wingdings" w:cs="Wingdings"/>
                <w:sz w:val="20"/>
                <w:szCs w:val="20"/>
              </w:rPr>
              <w:t></w:t>
            </w:r>
            <w:r w:rsidRPr="00717EC0">
              <w:rPr>
                <w:vertAlign w:val="superscript"/>
              </w:rPr>
              <w:t>2</w:t>
            </w:r>
          </w:p>
        </w:tc>
        <w:tc>
          <w:tcPr>
            <w:tcW w:w="1829" w:type="dxa"/>
            <w:vAlign w:val="center"/>
          </w:tcPr>
          <w:p w:rsidR="00C12EC1" w:rsidRPr="00717EC0" w:rsidRDefault="00C12EC1" w:rsidP="009967AC">
            <w:pPr>
              <w:pStyle w:val="ProductList-Body"/>
              <w:jc w:val="cente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ExtendedHotfixSupport" w:history="1">
              <w:r w:rsidR="00C12EC1" w:rsidRPr="00E00DF4">
                <w:rPr>
                  <w:rStyle w:val="Hyperlink"/>
                  <w:rFonts w:ascii="Calibri" w:eastAsia="SimSun" w:hAnsi="Calibri"/>
                </w:rPr>
                <w:t>扩展的热补丁支持</w:t>
              </w:r>
            </w:hyperlink>
          </w:p>
        </w:tc>
        <w:tc>
          <w:tcPr>
            <w:tcW w:w="1828" w:type="dxa"/>
            <w:vAlign w:val="center"/>
          </w:tcPr>
          <w:p w:rsidR="00C12EC1" w:rsidRPr="00717EC0" w:rsidRDefault="00C12EC1" w:rsidP="009967AC">
            <w:pPr>
              <w:pStyle w:val="ProductList-Body"/>
              <w:jc w:val="center"/>
            </w:pPr>
            <w:r w:rsidRPr="008E76EF">
              <w:rPr>
                <w:rFonts w:ascii="Wingdings" w:hAnsi="Wingdings" w:cs="Wingdings"/>
                <w:sz w:val="20"/>
                <w:szCs w:val="20"/>
              </w:rPr>
              <w:t></w:t>
            </w:r>
          </w:p>
        </w:tc>
        <w:tc>
          <w:tcPr>
            <w:tcW w:w="1828" w:type="dxa"/>
          </w:tcPr>
          <w:p w:rsidR="00C12EC1" w:rsidRPr="00717EC0" w:rsidRDefault="00C12EC1" w:rsidP="009967AC">
            <w:pPr>
              <w:pStyle w:val="ProductList-Body"/>
              <w:jc w:val="center"/>
            </w:pPr>
            <w:r w:rsidRPr="00135480">
              <w:rPr>
                <w:rFonts w:ascii="Wingdings" w:hAnsi="Wingdings" w:cs="Wingdings"/>
                <w:sz w:val="20"/>
                <w:szCs w:val="20"/>
              </w:rPr>
              <w:t></w:t>
            </w:r>
          </w:p>
        </w:tc>
        <w:tc>
          <w:tcPr>
            <w:tcW w:w="1829" w:type="dxa"/>
            <w:vAlign w:val="center"/>
          </w:tcPr>
          <w:p w:rsidR="00C12EC1" w:rsidRPr="00717EC0" w:rsidRDefault="00C12EC1" w:rsidP="009967AC">
            <w:pPr>
              <w:pStyle w:val="ProductList-Body"/>
              <w:jc w:val="center"/>
              <w:rPr>
                <w:rStyle w:val="CommentReference"/>
                <w:rFonts w:cs="Tahoma"/>
                <w:szCs w:val="18"/>
              </w:rPr>
            </w:pPr>
            <w:r w:rsidRPr="008E76EF">
              <w:rPr>
                <w:rFonts w:ascii="Wingdings" w:hAnsi="Wingdings" w:cs="Wingdings"/>
                <w:sz w:val="20"/>
                <w:szCs w:val="20"/>
              </w:rPr>
              <w:t></w:t>
            </w: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MicrosoftDynamicsCustomerSource" w:history="1">
              <w:r w:rsidR="00C12EC1" w:rsidRPr="00E00DF4">
                <w:rPr>
                  <w:rStyle w:val="Hyperlink"/>
                  <w:rFonts w:ascii="Calibri" w:eastAsia="SimSun" w:hAnsi="Calibri"/>
                </w:rPr>
                <w:t>Microsoft Dynamics CustomerSource</w:t>
              </w:r>
            </w:hyperlink>
          </w:p>
        </w:tc>
        <w:tc>
          <w:tcPr>
            <w:tcW w:w="1828" w:type="dxa"/>
            <w:vAlign w:val="center"/>
          </w:tcPr>
          <w:p w:rsidR="00C12EC1" w:rsidRPr="00717EC0" w:rsidRDefault="00C12EC1" w:rsidP="009967AC">
            <w:pPr>
              <w:pStyle w:val="ProductList-Body"/>
              <w:jc w:val="center"/>
              <w:rPr>
                <w:color w:val="000000"/>
              </w:rPr>
            </w:pPr>
          </w:p>
        </w:tc>
        <w:tc>
          <w:tcPr>
            <w:tcW w:w="1828" w:type="dxa"/>
          </w:tcPr>
          <w:p w:rsidR="00C12EC1" w:rsidRPr="00135480" w:rsidRDefault="00C12EC1" w:rsidP="009967AC">
            <w:pPr>
              <w:pStyle w:val="ProductList-Body"/>
              <w:jc w:val="center"/>
              <w:rPr>
                <w:rFonts w:ascii="Wingdings" w:hAnsi="Wingdings" w:cs="Wingdings"/>
                <w:sz w:val="20"/>
                <w:szCs w:val="20"/>
              </w:rPr>
            </w:pPr>
          </w:p>
        </w:tc>
        <w:tc>
          <w:tcPr>
            <w:tcW w:w="1829" w:type="dxa"/>
            <w:vAlign w:val="center"/>
          </w:tcPr>
          <w:p w:rsidR="00C12EC1" w:rsidRPr="00717EC0" w:rsidRDefault="00C12EC1" w:rsidP="009967AC">
            <w:pPr>
              <w:pStyle w:val="ProductList-Body"/>
              <w:jc w:val="center"/>
              <w:rPr>
                <w:color w:val="000000"/>
              </w:rPr>
            </w:pPr>
            <w:r w:rsidRPr="008E76EF">
              <w:rPr>
                <w:rFonts w:ascii="Wingdings" w:hAnsi="Wingdings" w:cs="Wingdings"/>
                <w:sz w:val="20"/>
                <w:szCs w:val="20"/>
              </w:rPr>
              <w:t></w:t>
            </w: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color w:val="000000"/>
                <w:lang w:val="en-US"/>
              </w:rPr>
            </w:pPr>
            <w:hyperlink w:anchor="SA_MDOPforSA" w:history="1">
              <w:r w:rsidR="00C12EC1" w:rsidRPr="00E00DF4">
                <w:rPr>
                  <w:rStyle w:val="Hyperlink"/>
                  <w:rFonts w:ascii="Calibri" w:eastAsia="SimSun" w:hAnsi="Calibri"/>
                  <w:lang w:val="en-US"/>
                </w:rPr>
                <w:t>Microsoft Desktop Optimization Pack (MDOP</w:t>
              </w:r>
              <w:r w:rsidR="00C12EC1" w:rsidRPr="00E00DF4">
                <w:rPr>
                  <w:rFonts w:ascii="Calibri" w:eastAsia="SimSun" w:hAnsi="Calibri"/>
                </w:rPr>
                <w:fldChar w:fldCharType="begin"/>
              </w:r>
              <w:r w:rsidR="00C12EC1" w:rsidRPr="00E00DF4">
                <w:rPr>
                  <w:rFonts w:ascii="Calibri" w:eastAsia="SimSun" w:hAnsi="Calibri"/>
                  <w:lang w:val="en-US"/>
                </w:rPr>
                <w:instrText>XE "MDOP"</w:instrText>
              </w:r>
              <w:r w:rsidR="00C12EC1" w:rsidRPr="00E00DF4">
                <w:rPr>
                  <w:rFonts w:ascii="Calibri" w:eastAsia="SimSun" w:hAnsi="Calibri"/>
                </w:rPr>
                <w:fldChar w:fldCharType="end"/>
              </w:r>
              <w:r w:rsidR="00C12EC1" w:rsidRPr="00E00DF4">
                <w:rPr>
                  <w:rStyle w:val="Hyperlink"/>
                  <w:rFonts w:ascii="Calibri" w:eastAsia="SimSun" w:hAnsi="Calibri"/>
                  <w:lang w:val="en-US"/>
                </w:rPr>
                <w:t>)</w:t>
              </w:r>
            </w:hyperlink>
          </w:p>
        </w:tc>
        <w:tc>
          <w:tcPr>
            <w:tcW w:w="1828" w:type="dxa"/>
            <w:vAlign w:val="center"/>
          </w:tcPr>
          <w:p w:rsidR="00C12EC1" w:rsidRPr="004D12C3" w:rsidRDefault="00C12EC1" w:rsidP="009967AC">
            <w:pPr>
              <w:pStyle w:val="ProductList-Body"/>
              <w:jc w:val="center"/>
              <w:rPr>
                <w:color w:val="000000"/>
                <w:lang w:val="en-US"/>
              </w:rPr>
            </w:pPr>
          </w:p>
        </w:tc>
        <w:tc>
          <w:tcPr>
            <w:tcW w:w="1828" w:type="dxa"/>
          </w:tcPr>
          <w:p w:rsidR="00C12EC1" w:rsidRPr="00717EC0" w:rsidRDefault="00C12EC1" w:rsidP="009967AC">
            <w:pPr>
              <w:pStyle w:val="ProductList-Body"/>
              <w:jc w:val="center"/>
              <w:rPr>
                <w:color w:val="000000"/>
              </w:rPr>
            </w:pPr>
            <w:r w:rsidRPr="00135480">
              <w:rPr>
                <w:rFonts w:ascii="Wingdings" w:hAnsi="Wingdings" w:cs="Wingdings"/>
                <w:sz w:val="20"/>
                <w:szCs w:val="20"/>
              </w:rPr>
              <w:t></w:t>
            </w:r>
          </w:p>
        </w:tc>
        <w:tc>
          <w:tcPr>
            <w:tcW w:w="1829" w:type="dxa"/>
            <w:vAlign w:val="center"/>
          </w:tcPr>
          <w:p w:rsidR="00C12EC1" w:rsidRPr="00717EC0" w:rsidRDefault="00C12EC1" w:rsidP="009967AC">
            <w:pPr>
              <w:pStyle w:val="ProductList-Body"/>
              <w:jc w:val="center"/>
              <w:rPr>
                <w:color w:val="000000"/>
              </w:rP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color w:val="000000"/>
              </w:rPr>
            </w:pPr>
            <w:hyperlink w:anchor="SA_VirtualizationRightsforWinDesktop" w:history="1">
              <w:r w:rsidR="00C12EC1" w:rsidRPr="00E00DF4">
                <w:rPr>
                  <w:rStyle w:val="Hyperlink"/>
                  <w:rFonts w:ascii="Calibri" w:eastAsia="SimSun" w:hAnsi="Calibri"/>
                </w:rPr>
                <w:t xml:space="preserve">Windows </w:t>
              </w:r>
              <w:r w:rsidR="00C12EC1" w:rsidRPr="00E00DF4">
                <w:rPr>
                  <w:rStyle w:val="Hyperlink"/>
                  <w:rFonts w:ascii="Calibri" w:eastAsia="SimSun" w:hAnsi="Calibri"/>
                </w:rPr>
                <w:t>桌面和</w:t>
              </w:r>
              <w:r w:rsidR="00C12EC1" w:rsidRPr="00E00DF4">
                <w:rPr>
                  <w:rStyle w:val="Hyperlink"/>
                  <w:rFonts w:ascii="Calibri" w:eastAsia="SimSun" w:hAnsi="Calibri"/>
                </w:rPr>
                <w:t xml:space="preserve"> Windows Embedded </w:t>
              </w:r>
              <w:r w:rsidR="00C12EC1" w:rsidRPr="00E00DF4">
                <w:rPr>
                  <w:rStyle w:val="Hyperlink"/>
                  <w:rFonts w:ascii="Calibri" w:eastAsia="SimSun" w:hAnsi="Calibri"/>
                </w:rPr>
                <w:t>桌面的虚拟化权利</w:t>
              </w:r>
            </w:hyperlink>
          </w:p>
        </w:tc>
        <w:tc>
          <w:tcPr>
            <w:tcW w:w="1828" w:type="dxa"/>
            <w:vAlign w:val="center"/>
          </w:tcPr>
          <w:p w:rsidR="00C12EC1" w:rsidRPr="00717EC0" w:rsidRDefault="00C12EC1" w:rsidP="009967AC">
            <w:pPr>
              <w:pStyle w:val="ProductList-Body"/>
              <w:jc w:val="center"/>
              <w:rPr>
                <w:color w:val="000000"/>
              </w:rPr>
            </w:pPr>
          </w:p>
        </w:tc>
        <w:tc>
          <w:tcPr>
            <w:tcW w:w="1828" w:type="dxa"/>
          </w:tcPr>
          <w:p w:rsidR="00C12EC1" w:rsidRPr="00717EC0" w:rsidRDefault="00C12EC1" w:rsidP="009967AC">
            <w:pPr>
              <w:pStyle w:val="ProductList-Body"/>
              <w:jc w:val="center"/>
              <w:rPr>
                <w:color w:val="000000"/>
              </w:rPr>
            </w:pPr>
            <w:r w:rsidRPr="00135480">
              <w:rPr>
                <w:rFonts w:ascii="Wingdings" w:hAnsi="Wingdings" w:cs="Wingdings"/>
                <w:sz w:val="20"/>
                <w:szCs w:val="20"/>
              </w:rPr>
              <w:t></w:t>
            </w:r>
          </w:p>
        </w:tc>
        <w:tc>
          <w:tcPr>
            <w:tcW w:w="1829" w:type="dxa"/>
            <w:vAlign w:val="center"/>
          </w:tcPr>
          <w:p w:rsidR="00C12EC1" w:rsidRPr="00717EC0" w:rsidRDefault="00C12EC1" w:rsidP="009967AC">
            <w:pPr>
              <w:pStyle w:val="ProductList-Body"/>
              <w:jc w:val="center"/>
              <w:rPr>
                <w:color w:val="000000"/>
              </w:rP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color w:val="000000"/>
                <w:lang w:val="en-US"/>
              </w:rPr>
            </w:pPr>
            <w:hyperlink w:anchor="SA_WindowsVDARights" w:history="1">
              <w:r w:rsidR="00C12EC1" w:rsidRPr="00E00DF4">
                <w:rPr>
                  <w:rStyle w:val="Hyperlink"/>
                  <w:rFonts w:ascii="Calibri" w:eastAsia="SimSun" w:hAnsi="Calibri"/>
                  <w:lang w:val="en-US"/>
                </w:rPr>
                <w:t>Windows Virtual Desktop Access</w:t>
              </w:r>
              <w:r w:rsidR="00C12EC1" w:rsidRPr="00E00DF4">
                <w:rPr>
                  <w:rFonts w:ascii="Calibri" w:eastAsia="SimSun" w:hAnsi="Calibri"/>
                </w:rPr>
                <w:fldChar w:fldCharType="begin"/>
              </w:r>
              <w:r w:rsidR="00C12EC1" w:rsidRPr="00E00DF4">
                <w:rPr>
                  <w:rFonts w:ascii="Calibri" w:eastAsia="SimSun" w:hAnsi="Calibri"/>
                  <w:lang w:val="en-US"/>
                </w:rPr>
                <w:instrText>XE "Windows Virtual Desktop Access"</w:instrText>
              </w:r>
              <w:r w:rsidR="00C12EC1" w:rsidRPr="00E00DF4">
                <w:rPr>
                  <w:rFonts w:ascii="Calibri" w:eastAsia="SimSun" w:hAnsi="Calibri"/>
                </w:rPr>
                <w:fldChar w:fldCharType="end"/>
              </w:r>
              <w:r w:rsidR="00C12EC1" w:rsidRPr="00E00DF4">
                <w:rPr>
                  <w:rStyle w:val="Hyperlink"/>
                  <w:rFonts w:ascii="Calibri" w:eastAsia="SimSun" w:hAnsi="Calibri"/>
                  <w:lang w:val="en-US"/>
                </w:rPr>
                <w:t xml:space="preserve"> (VDA)</w:t>
              </w:r>
            </w:hyperlink>
          </w:p>
        </w:tc>
        <w:tc>
          <w:tcPr>
            <w:tcW w:w="1828" w:type="dxa"/>
            <w:vAlign w:val="center"/>
          </w:tcPr>
          <w:p w:rsidR="00C12EC1" w:rsidRPr="004D12C3" w:rsidRDefault="00C12EC1" w:rsidP="009967AC">
            <w:pPr>
              <w:pStyle w:val="ProductList-Body"/>
              <w:jc w:val="center"/>
              <w:rPr>
                <w:color w:val="000000"/>
                <w:lang w:val="en-US"/>
              </w:rPr>
            </w:pPr>
          </w:p>
        </w:tc>
        <w:tc>
          <w:tcPr>
            <w:tcW w:w="1828" w:type="dxa"/>
          </w:tcPr>
          <w:p w:rsidR="00C12EC1" w:rsidRPr="00717EC0" w:rsidRDefault="00C12EC1" w:rsidP="009967AC">
            <w:pPr>
              <w:pStyle w:val="ProductList-Body"/>
              <w:jc w:val="center"/>
              <w:rPr>
                <w:color w:val="000000"/>
              </w:rPr>
            </w:pPr>
            <w:r w:rsidRPr="00135480">
              <w:rPr>
                <w:rFonts w:ascii="Wingdings" w:hAnsi="Wingdings" w:cs="Wingdings"/>
                <w:sz w:val="20"/>
                <w:szCs w:val="20"/>
              </w:rPr>
              <w:t></w:t>
            </w:r>
          </w:p>
        </w:tc>
        <w:tc>
          <w:tcPr>
            <w:tcW w:w="1829" w:type="dxa"/>
            <w:vAlign w:val="center"/>
          </w:tcPr>
          <w:p w:rsidR="00C12EC1" w:rsidRPr="00717EC0" w:rsidRDefault="00C12EC1" w:rsidP="009967AC">
            <w:pPr>
              <w:pStyle w:val="ProductList-Body"/>
              <w:jc w:val="center"/>
              <w:rPr>
                <w:color w:val="000000"/>
              </w:rPr>
            </w:pPr>
          </w:p>
        </w:tc>
      </w:tr>
      <w:tr w:rsidR="00C12EC1" w:rsidRPr="00E00DF4" w:rsidTr="00C12EC1">
        <w:trPr>
          <w:trHeight w:val="255"/>
        </w:trPr>
        <w:tc>
          <w:tcPr>
            <w:tcW w:w="5320" w:type="dxa"/>
            <w:vAlign w:val="bottom"/>
          </w:tcPr>
          <w:p w:rsidR="00C12EC1" w:rsidRPr="00E00DF4" w:rsidRDefault="004A1253" w:rsidP="008101ED">
            <w:pPr>
              <w:pStyle w:val="ProductList-Body"/>
              <w:rPr>
                <w:rFonts w:ascii="Calibri" w:eastAsia="SimSun" w:hAnsi="Calibri"/>
              </w:rPr>
            </w:pPr>
            <w:hyperlink w:anchor="SA_StepUpLicenseAvailability" w:history="1">
              <w:r w:rsidR="00C12EC1" w:rsidRPr="00E00DF4">
                <w:rPr>
                  <w:rStyle w:val="Hyperlink"/>
                  <w:rFonts w:ascii="Calibri" w:eastAsia="SimSun" w:hAnsi="Calibri"/>
                </w:rPr>
                <w:t>升级许可</w:t>
              </w:r>
            </w:hyperlink>
          </w:p>
        </w:tc>
        <w:tc>
          <w:tcPr>
            <w:tcW w:w="1828" w:type="dxa"/>
            <w:vAlign w:val="center"/>
          </w:tcPr>
          <w:p w:rsidR="00C12EC1" w:rsidRPr="00717EC0" w:rsidRDefault="00C12EC1" w:rsidP="009967AC">
            <w:pPr>
              <w:pStyle w:val="ProductList-Body"/>
              <w:jc w:val="center"/>
            </w:pPr>
            <w:r w:rsidRPr="008E76EF">
              <w:rPr>
                <w:rFonts w:ascii="Wingdings" w:hAnsi="Wingdings" w:cs="Wingdings"/>
                <w:sz w:val="20"/>
                <w:szCs w:val="20"/>
              </w:rPr>
              <w:t></w:t>
            </w:r>
          </w:p>
        </w:tc>
        <w:tc>
          <w:tcPr>
            <w:tcW w:w="1828" w:type="dxa"/>
            <w:vAlign w:val="center"/>
          </w:tcPr>
          <w:p w:rsidR="00C12EC1" w:rsidRPr="00717EC0" w:rsidRDefault="00C12EC1" w:rsidP="009967AC">
            <w:pPr>
              <w:pStyle w:val="ProductList-Body"/>
              <w:jc w:val="center"/>
            </w:pPr>
          </w:p>
        </w:tc>
        <w:tc>
          <w:tcPr>
            <w:tcW w:w="1829" w:type="dxa"/>
            <w:vAlign w:val="center"/>
          </w:tcPr>
          <w:p w:rsidR="00C12EC1" w:rsidRPr="00717EC0" w:rsidRDefault="00C12EC1" w:rsidP="009967AC">
            <w:pPr>
              <w:pStyle w:val="ProductList-Body"/>
              <w:jc w:val="center"/>
            </w:pPr>
            <w:r w:rsidRPr="008E76EF">
              <w:rPr>
                <w:rFonts w:ascii="Wingdings" w:hAnsi="Wingdings" w:cs="Wingdings"/>
                <w:sz w:val="20"/>
                <w:szCs w:val="20"/>
              </w:rPr>
              <w:t></w:t>
            </w:r>
          </w:p>
        </w:tc>
      </w:tr>
    </w:tbl>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w:t>
      </w:r>
      <w:r w:rsidRPr="00E00DF4">
        <w:rPr>
          <w:rFonts w:ascii="Calibri" w:eastAsia="SimSun" w:hAnsi="Calibri"/>
          <w:i/>
        </w:rPr>
        <w:t>表中的</w:t>
      </w:r>
      <w:r w:rsidRPr="004E0CC1">
        <w:rPr>
          <w:rFonts w:ascii="SimSun" w:eastAsia="SimSun" w:hAnsi="SimSun"/>
          <w:i/>
        </w:rPr>
        <w:t>“</w:t>
      </w:r>
      <w:r w:rsidRPr="00E00DF4">
        <w:rPr>
          <w:rFonts w:ascii="Calibri" w:eastAsia="SimSun" w:hAnsi="Calibri"/>
          <w:i/>
        </w:rPr>
        <w:t>是</w:t>
      </w:r>
      <w:r w:rsidRPr="004E0CC1">
        <w:rPr>
          <w:rFonts w:ascii="SimSun" w:eastAsia="SimSun" w:hAnsi="SimSun"/>
          <w:i/>
        </w:rPr>
        <w:t>”</w:t>
      </w:r>
      <w:r w:rsidRPr="00E00DF4">
        <w:rPr>
          <w:rFonts w:ascii="Calibri" w:eastAsia="SimSun" w:hAnsi="Calibri"/>
          <w:i/>
        </w:rPr>
        <w:t>表示</w:t>
      </w:r>
      <w:r w:rsidRPr="00E00DF4">
        <w:rPr>
          <w:rFonts w:ascii="Calibri" w:eastAsia="SimSun" w:hAnsi="Calibri"/>
          <w:i/>
        </w:rPr>
        <w:t xml:space="preserve"> SA </w:t>
      </w:r>
      <w:r w:rsidRPr="00E00DF4">
        <w:rPr>
          <w:rFonts w:ascii="Calibri" w:eastAsia="SimSun" w:hAnsi="Calibri"/>
          <w:i/>
        </w:rPr>
        <w:t>成员资格，客户获取合格产品的</w:t>
      </w:r>
      <w:r w:rsidRPr="00E00DF4">
        <w:rPr>
          <w:rFonts w:ascii="Calibri" w:eastAsia="SimSun" w:hAnsi="Calibri"/>
          <w:i/>
        </w:rPr>
        <w:t xml:space="preserve"> SA </w:t>
      </w:r>
      <w:r w:rsidRPr="00E00DF4">
        <w:rPr>
          <w:rFonts w:ascii="Calibri" w:eastAsia="SimSun" w:hAnsi="Calibri"/>
          <w:i/>
        </w:rPr>
        <w:t>或对该产品组中的合格产品付出</w:t>
      </w:r>
      <w:r w:rsidRPr="00E00DF4">
        <w:rPr>
          <w:rFonts w:ascii="Calibri" w:eastAsia="SimSun" w:hAnsi="Calibri"/>
          <w:i/>
        </w:rPr>
        <w:t xml:space="preserve"> SA </w:t>
      </w:r>
      <w:r w:rsidRPr="00E00DF4">
        <w:rPr>
          <w:rFonts w:ascii="Calibri" w:eastAsia="SimSun" w:hAnsi="Calibri"/>
          <w:i/>
        </w:rPr>
        <w:t>花费就可享受该权益。</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w:t>
      </w:r>
      <w:r w:rsidRPr="00E00DF4">
        <w:rPr>
          <w:rFonts w:ascii="Calibri" w:eastAsia="SimSun" w:hAnsi="Calibri"/>
          <w:i/>
        </w:rPr>
        <w:t>通常，包含由不同版本软件组成的软件组件的订购将包括这些组件的新版本权利。</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vertAlign w:val="superscript"/>
        </w:rPr>
        <w:t xml:space="preserve">1 </w:t>
      </w:r>
      <w:r w:rsidRPr="00E00DF4">
        <w:rPr>
          <w:rFonts w:ascii="Calibri" w:eastAsia="SimSun" w:hAnsi="Calibri"/>
          <w:i/>
        </w:rPr>
        <w:t>具有</w:t>
      </w:r>
      <w:r w:rsidRPr="00E00DF4">
        <w:rPr>
          <w:rFonts w:ascii="Calibri" w:eastAsia="SimSun" w:hAnsi="Calibri"/>
          <w:i/>
        </w:rPr>
        <w:t xml:space="preserve"> Windows </w:t>
      </w:r>
      <w:r w:rsidRPr="00E00DF4">
        <w:rPr>
          <w:rFonts w:ascii="Calibri" w:eastAsia="SimSun" w:hAnsi="Calibri"/>
          <w:i/>
        </w:rPr>
        <w:t>专业版升级或</w:t>
      </w:r>
      <w:r w:rsidRPr="00E00DF4">
        <w:rPr>
          <w:rFonts w:ascii="Calibri" w:eastAsia="SimSun" w:hAnsi="Calibri"/>
          <w:i/>
        </w:rPr>
        <w:t xml:space="preserve"> Windows Embedded Industry Pro </w:t>
      </w:r>
      <w:r w:rsidRPr="00E00DF4">
        <w:rPr>
          <w:rFonts w:ascii="Calibri" w:eastAsia="SimSun" w:hAnsi="Calibri"/>
          <w:i/>
        </w:rPr>
        <w:t>升级</w:t>
      </w:r>
      <w:r w:rsidRPr="00E00DF4">
        <w:rPr>
          <w:rFonts w:ascii="Calibri" w:eastAsia="SimSun" w:hAnsi="Calibri"/>
          <w:i/>
        </w:rPr>
        <w:t xml:space="preserve"> SA </w:t>
      </w:r>
      <w:r w:rsidRPr="00E00DF4">
        <w:rPr>
          <w:rFonts w:ascii="Calibri" w:eastAsia="SimSun" w:hAnsi="Calibri"/>
          <w:i/>
        </w:rPr>
        <w:t>的现有客户可以继续接收企业版本权利。</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vertAlign w:val="superscript"/>
        </w:rPr>
        <w:t>2</w:t>
      </w:r>
      <w:r w:rsidRPr="00E00DF4">
        <w:rPr>
          <w:rFonts w:ascii="Calibri" w:eastAsia="SimSun" w:hAnsi="Calibri"/>
          <w:i/>
        </w:rPr>
        <w:t>不属于</w:t>
      </w:r>
      <w:r w:rsidRPr="00E00DF4">
        <w:rPr>
          <w:rFonts w:ascii="Calibri" w:eastAsia="SimSun" w:hAnsi="Calibri"/>
          <w:i/>
        </w:rPr>
        <w:t xml:space="preserve"> Windows Embedded </w:t>
      </w:r>
      <w:r w:rsidRPr="00E00DF4">
        <w:rPr>
          <w:rFonts w:ascii="Calibri" w:eastAsia="SimSun" w:hAnsi="Calibri"/>
          <w:i/>
        </w:rPr>
        <w:t>产品的</w:t>
      </w:r>
      <w:r w:rsidRPr="00E00DF4">
        <w:rPr>
          <w:rFonts w:ascii="Calibri" w:eastAsia="SimSun" w:hAnsi="Calibri"/>
          <w:i/>
        </w:rPr>
        <w:t xml:space="preserve"> SA </w:t>
      </w:r>
      <w:r w:rsidRPr="00E00DF4">
        <w:rPr>
          <w:rFonts w:ascii="Calibri" w:eastAsia="SimSun" w:hAnsi="Calibri"/>
          <w:i/>
        </w:rPr>
        <w:t>权益。</w:t>
      </w:r>
    </w:p>
    <w:p w:rsidR="00582C77" w:rsidRPr="00E00DF4" w:rsidRDefault="00582C77" w:rsidP="00582C77">
      <w:pPr>
        <w:pStyle w:val="ProductList-Body"/>
        <w:rPr>
          <w:rFonts w:ascii="Calibri" w:eastAsia="SimSun" w:hAnsi="Calibri"/>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582C77" w:rsidRPr="00E00DF4" w:rsidTr="008101ED">
        <w:trPr>
          <w:trHeight w:val="60"/>
          <w:tblHeader/>
        </w:trPr>
        <w:tc>
          <w:tcPr>
            <w:tcW w:w="10800" w:type="dxa"/>
            <w:gridSpan w:val="3"/>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olor w:val="FFFFFF" w:themeColor="background1"/>
              </w:rPr>
              <w:t xml:space="preserve">Office </w:t>
            </w:r>
            <w:r w:rsidRPr="00E00DF4">
              <w:rPr>
                <w:rFonts w:ascii="Calibri" w:eastAsia="SimSun" w:hAnsi="Calibri"/>
                <w:color w:val="FFFFFF" w:themeColor="background1"/>
              </w:rPr>
              <w:t>系统应用程序组产品</w:t>
            </w:r>
          </w:p>
        </w:tc>
      </w:tr>
      <w:tr w:rsidR="00582C77" w:rsidRPr="004D12C3" w:rsidTr="008101ED">
        <w:trPr>
          <w:trHeight w:val="438"/>
        </w:trPr>
        <w:tc>
          <w:tcPr>
            <w:tcW w:w="360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Office Standard 2013</w:t>
            </w:r>
            <w:r w:rsidRPr="00E00DF4">
              <w:rPr>
                <w:rFonts w:ascii="Calibri" w:eastAsia="SimSun" w:hAnsi="Calibri"/>
              </w:rPr>
              <w:fldChar w:fldCharType="begin"/>
            </w:r>
            <w:r w:rsidRPr="00E00DF4">
              <w:rPr>
                <w:rFonts w:ascii="Calibri" w:eastAsia="SimSun" w:hAnsi="Calibri"/>
                <w:lang w:val="en-US"/>
              </w:rPr>
              <w:instrText>XE "Office Standard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Office Professional Plus 2013</w:t>
            </w:r>
            <w:r w:rsidRPr="00E00DF4">
              <w:rPr>
                <w:rFonts w:ascii="Calibri" w:eastAsia="SimSun" w:hAnsi="Calibri"/>
              </w:rPr>
              <w:fldChar w:fldCharType="begin"/>
            </w:r>
            <w:r w:rsidRPr="00E00DF4">
              <w:rPr>
                <w:rFonts w:ascii="Calibri" w:eastAsia="SimSun" w:hAnsi="Calibri"/>
                <w:lang w:val="en-US"/>
              </w:rPr>
              <w:instrText>XE "Office Professional Plus 2013"</w:instrText>
            </w:r>
            <w:r w:rsidRPr="00E00DF4">
              <w:rPr>
                <w:rFonts w:ascii="Calibri" w:eastAsia="SimSun" w:hAnsi="Calibri"/>
              </w:rPr>
              <w:fldChar w:fldCharType="end"/>
            </w:r>
            <w:r w:rsidRPr="00E00DF4">
              <w:rPr>
                <w:rFonts w:ascii="Calibri" w:eastAsia="SimSun" w:hAnsi="Calibri"/>
                <w:color w:val="000000"/>
                <w:lang w:val="en-US"/>
              </w:rPr>
              <w:t xml:space="preserve"> </w:t>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Project Standard 2013</w:t>
            </w:r>
            <w:r w:rsidRPr="00E00DF4">
              <w:rPr>
                <w:rFonts w:ascii="Calibri" w:eastAsia="SimSun" w:hAnsi="Calibri"/>
              </w:rPr>
              <w:fldChar w:fldCharType="begin"/>
            </w:r>
            <w:r w:rsidRPr="00E00DF4">
              <w:rPr>
                <w:rFonts w:ascii="Calibri" w:eastAsia="SimSun" w:hAnsi="Calibri"/>
                <w:lang w:val="en-US"/>
              </w:rPr>
              <w:instrText>XE "Project Standard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Project Professional 2013</w:t>
            </w:r>
            <w:r w:rsidRPr="00E00DF4">
              <w:rPr>
                <w:rFonts w:ascii="Calibri" w:eastAsia="SimSun" w:hAnsi="Calibri"/>
              </w:rPr>
              <w:fldChar w:fldCharType="begin"/>
            </w:r>
            <w:r w:rsidRPr="00E00DF4">
              <w:rPr>
                <w:rFonts w:ascii="Calibri" w:eastAsia="SimSun" w:hAnsi="Calibri"/>
                <w:lang w:val="en-US"/>
              </w:rPr>
              <w:instrText>XE "Project Professional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Visio Standard 2013</w:t>
            </w:r>
            <w:r w:rsidRPr="00E00DF4">
              <w:rPr>
                <w:rFonts w:ascii="Calibri" w:eastAsia="SimSun" w:hAnsi="Calibri"/>
              </w:rPr>
              <w:fldChar w:fldCharType="begin"/>
            </w:r>
            <w:r w:rsidRPr="00E00DF4">
              <w:rPr>
                <w:rFonts w:ascii="Calibri" w:eastAsia="SimSun" w:hAnsi="Calibri"/>
                <w:lang w:val="en-US"/>
              </w:rPr>
              <w:instrText>XE "Visio Standard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Visio Professional 2013</w:t>
            </w:r>
            <w:r w:rsidRPr="00E00DF4">
              <w:rPr>
                <w:rFonts w:ascii="Calibri" w:eastAsia="SimSun" w:hAnsi="Calibri"/>
              </w:rPr>
              <w:fldChar w:fldCharType="begin"/>
            </w:r>
            <w:r w:rsidRPr="00E00DF4">
              <w:rPr>
                <w:rFonts w:ascii="Calibri" w:eastAsia="SimSun" w:hAnsi="Calibri"/>
              </w:rPr>
              <w:instrText>XE "Visio Professional 2013"</w:instrText>
            </w:r>
            <w:r w:rsidRPr="00E00DF4">
              <w:rPr>
                <w:rFonts w:ascii="Calibri" w:eastAsia="SimSun" w:hAnsi="Calibri"/>
              </w:rPr>
              <w:fldChar w:fldCharType="end"/>
            </w:r>
          </w:p>
        </w:tc>
        <w:tc>
          <w:tcPr>
            <w:tcW w:w="360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Access 2013</w:t>
            </w:r>
            <w:r w:rsidRPr="00E00DF4">
              <w:rPr>
                <w:rFonts w:ascii="Calibri" w:eastAsia="SimSun" w:hAnsi="Calibri"/>
              </w:rPr>
              <w:fldChar w:fldCharType="begin"/>
            </w:r>
            <w:r w:rsidRPr="00E00DF4">
              <w:rPr>
                <w:rFonts w:ascii="Calibri" w:eastAsia="SimSun" w:hAnsi="Calibri"/>
                <w:lang w:val="en-US"/>
              </w:rPr>
              <w:instrText>XE "Access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Excel 2013</w:t>
            </w:r>
            <w:r w:rsidRPr="00E00DF4">
              <w:rPr>
                <w:rFonts w:ascii="Calibri" w:eastAsia="SimSun" w:hAnsi="Calibri"/>
              </w:rPr>
              <w:fldChar w:fldCharType="begin"/>
            </w:r>
            <w:r w:rsidRPr="00E00DF4">
              <w:rPr>
                <w:rFonts w:ascii="Calibri" w:eastAsia="SimSun" w:hAnsi="Calibri"/>
                <w:lang w:val="en-US"/>
              </w:rPr>
              <w:instrText>XE "Excel 2013"</w:instrText>
            </w:r>
            <w:r w:rsidRPr="00E00DF4">
              <w:rPr>
                <w:rFonts w:ascii="Calibri" w:eastAsia="SimSun" w:hAnsi="Calibri"/>
              </w:rPr>
              <w:fldChar w:fldCharType="end"/>
            </w:r>
            <w:r w:rsidRPr="00E00DF4">
              <w:rPr>
                <w:rFonts w:ascii="Calibri" w:eastAsia="SimSun" w:hAnsi="Calibri"/>
                <w:color w:val="000000"/>
                <w:lang w:val="en-US"/>
              </w:rPr>
              <w:t xml:space="preserve"> </w:t>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InfoPath 2013</w:t>
            </w:r>
            <w:r w:rsidRPr="00E00DF4">
              <w:rPr>
                <w:rFonts w:ascii="Calibri" w:eastAsia="SimSun" w:hAnsi="Calibri"/>
              </w:rPr>
              <w:fldChar w:fldCharType="begin"/>
            </w:r>
            <w:r w:rsidRPr="00E00DF4">
              <w:rPr>
                <w:rFonts w:ascii="Calibri" w:eastAsia="SimSun" w:hAnsi="Calibri"/>
                <w:lang w:val="en-US"/>
              </w:rPr>
              <w:instrText>XE "InfoPath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Lync 2013</w:t>
            </w:r>
            <w:r w:rsidRPr="00E00DF4">
              <w:rPr>
                <w:rFonts w:ascii="Calibri" w:eastAsia="SimSun" w:hAnsi="Calibri"/>
              </w:rPr>
              <w:fldChar w:fldCharType="begin"/>
            </w:r>
            <w:r w:rsidRPr="00E00DF4">
              <w:rPr>
                <w:rFonts w:ascii="Calibri" w:eastAsia="SimSun" w:hAnsi="Calibri"/>
                <w:lang w:val="en-US"/>
              </w:rPr>
              <w:instrText>XE "Lync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OneNote 2013</w:t>
            </w:r>
            <w:r w:rsidRPr="00E00DF4">
              <w:rPr>
                <w:rFonts w:ascii="Calibri" w:eastAsia="SimSun" w:hAnsi="Calibri"/>
              </w:rPr>
              <w:fldChar w:fldCharType="begin"/>
            </w:r>
            <w:r w:rsidRPr="00E00DF4">
              <w:rPr>
                <w:rFonts w:ascii="Calibri" w:eastAsia="SimSun" w:hAnsi="Calibri"/>
                <w:lang w:val="en-US"/>
              </w:rPr>
              <w:instrText>XE "OneNote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Outlook 2013</w:t>
            </w:r>
            <w:r w:rsidRPr="00E00DF4">
              <w:rPr>
                <w:rFonts w:ascii="Calibri" w:eastAsia="SimSun" w:hAnsi="Calibri"/>
              </w:rPr>
              <w:fldChar w:fldCharType="begin"/>
            </w:r>
            <w:r w:rsidRPr="00E00DF4">
              <w:rPr>
                <w:rFonts w:ascii="Calibri" w:eastAsia="SimSun" w:hAnsi="Calibri"/>
              </w:rPr>
              <w:instrText>XE "Outlook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PowerPoint 2013</w:t>
            </w:r>
            <w:r w:rsidRPr="00E00DF4">
              <w:rPr>
                <w:rFonts w:ascii="Calibri" w:eastAsia="SimSun" w:hAnsi="Calibri"/>
              </w:rPr>
              <w:fldChar w:fldCharType="begin"/>
            </w:r>
            <w:r w:rsidRPr="00E00DF4">
              <w:rPr>
                <w:rFonts w:ascii="Calibri" w:eastAsia="SimSun" w:hAnsi="Calibri"/>
              </w:rPr>
              <w:instrText>XE "PowerPoint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Publisher 2013</w:t>
            </w:r>
            <w:r w:rsidRPr="00E00DF4">
              <w:rPr>
                <w:rFonts w:ascii="Calibri" w:eastAsia="SimSun" w:hAnsi="Calibri"/>
              </w:rPr>
              <w:fldChar w:fldCharType="begin"/>
            </w:r>
            <w:r w:rsidRPr="00E00DF4">
              <w:rPr>
                <w:rFonts w:ascii="Calibri" w:eastAsia="SimSun" w:hAnsi="Calibri"/>
              </w:rPr>
              <w:instrText>XE "Publisher 2013"</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Word 2013</w:t>
            </w:r>
            <w:r w:rsidRPr="00E00DF4">
              <w:rPr>
                <w:rFonts w:ascii="Calibri" w:eastAsia="SimSun" w:hAnsi="Calibri"/>
              </w:rPr>
              <w:fldChar w:fldCharType="begin"/>
            </w:r>
            <w:r w:rsidRPr="00E00DF4">
              <w:rPr>
                <w:rFonts w:ascii="Calibri" w:eastAsia="SimSun" w:hAnsi="Calibri"/>
              </w:rPr>
              <w:instrText>XE "Word 2013"</w:instrText>
            </w:r>
            <w:r w:rsidRPr="00E00DF4">
              <w:rPr>
                <w:rFonts w:ascii="Calibri" w:eastAsia="SimSun" w:hAnsi="Calibri"/>
              </w:rPr>
              <w:fldChar w:fldCharType="end"/>
            </w:r>
          </w:p>
        </w:tc>
        <w:tc>
          <w:tcPr>
            <w:tcW w:w="3600"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Office for Mac Standard 2011</w:t>
            </w:r>
            <w:r w:rsidRPr="00E00DF4">
              <w:rPr>
                <w:rFonts w:ascii="Calibri" w:eastAsia="SimSun" w:hAnsi="Calibri"/>
              </w:rPr>
              <w:fldChar w:fldCharType="begin"/>
            </w:r>
            <w:r w:rsidRPr="00E00DF4">
              <w:rPr>
                <w:rFonts w:ascii="Calibri" w:eastAsia="SimSun" w:hAnsi="Calibri"/>
                <w:lang w:val="en-US"/>
              </w:rPr>
              <w:instrText>XE "Office for Mac Standard 2011"</w:instrText>
            </w:r>
            <w:r w:rsidRPr="00E00DF4">
              <w:rPr>
                <w:rFonts w:ascii="Calibri" w:eastAsia="SimSun" w:hAnsi="Calibri"/>
              </w:rPr>
              <w:fldChar w:fldCharType="end"/>
            </w:r>
            <w:r w:rsidRPr="00E00DF4">
              <w:rPr>
                <w:rFonts w:ascii="Calibri" w:eastAsia="SimSun" w:hAnsi="Calibri"/>
                <w:color w:val="000000"/>
                <w:lang w:val="en-US"/>
              </w:rPr>
              <w:t xml:space="preserve"> </w:t>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Lync for Mac 2011</w:t>
            </w:r>
            <w:r w:rsidRPr="00E00DF4">
              <w:rPr>
                <w:rFonts w:ascii="Calibri" w:eastAsia="SimSun" w:hAnsi="Calibri"/>
              </w:rPr>
              <w:fldChar w:fldCharType="begin"/>
            </w:r>
            <w:r w:rsidRPr="00E00DF4">
              <w:rPr>
                <w:rFonts w:ascii="Calibri" w:eastAsia="SimSun" w:hAnsi="Calibri"/>
                <w:lang w:val="en-US"/>
              </w:rPr>
              <w:instrText>XE "Lync for Mac 2011"</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Outlook for Mac 2011</w:t>
            </w:r>
            <w:r w:rsidRPr="00E00DF4">
              <w:rPr>
                <w:rFonts w:ascii="Calibri" w:eastAsia="SimSun" w:hAnsi="Calibri"/>
              </w:rPr>
              <w:fldChar w:fldCharType="begin"/>
            </w:r>
            <w:r w:rsidRPr="00E00DF4">
              <w:rPr>
                <w:rFonts w:ascii="Calibri" w:eastAsia="SimSun" w:hAnsi="Calibri"/>
                <w:lang w:val="en-US"/>
              </w:rPr>
              <w:instrText>XE "Outlook for Mac 2011"</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PowerPoint for Mac 2011</w:t>
            </w:r>
            <w:r w:rsidRPr="00E00DF4">
              <w:rPr>
                <w:rFonts w:ascii="Calibri" w:eastAsia="SimSun" w:hAnsi="Calibri"/>
              </w:rPr>
              <w:fldChar w:fldCharType="begin"/>
            </w:r>
            <w:r w:rsidRPr="00E00DF4">
              <w:rPr>
                <w:rFonts w:ascii="Calibri" w:eastAsia="SimSun" w:hAnsi="Calibri"/>
                <w:lang w:val="en-US"/>
              </w:rPr>
              <w:instrText>XE "PowerPoint for Mac 2011"</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Excel for Mac 2011</w:t>
            </w:r>
            <w:r w:rsidRPr="00E00DF4">
              <w:rPr>
                <w:rFonts w:ascii="Calibri" w:eastAsia="SimSun" w:hAnsi="Calibri"/>
              </w:rPr>
              <w:fldChar w:fldCharType="begin"/>
            </w:r>
            <w:r w:rsidRPr="00E00DF4">
              <w:rPr>
                <w:rFonts w:ascii="Calibri" w:eastAsia="SimSun" w:hAnsi="Calibri"/>
                <w:lang w:val="en-US"/>
              </w:rPr>
              <w:instrText>XE "Excel for Mac 2011"</w:instrText>
            </w:r>
            <w:r w:rsidRPr="00E00DF4">
              <w:rPr>
                <w:rFonts w:ascii="Calibri" w:eastAsia="SimSun" w:hAnsi="Calibri"/>
              </w:rPr>
              <w:fldChar w:fldCharType="end"/>
            </w:r>
          </w:p>
          <w:p w:rsidR="00582C77" w:rsidRPr="00E00DF4" w:rsidRDefault="00582C77" w:rsidP="008101ED">
            <w:pPr>
              <w:pStyle w:val="ProductList-Body"/>
              <w:rPr>
                <w:rFonts w:ascii="Calibri" w:eastAsia="SimSun" w:hAnsi="Calibri"/>
                <w:color w:val="000000"/>
                <w:lang w:val="en-US"/>
              </w:rPr>
            </w:pPr>
            <w:r w:rsidRPr="00E00DF4">
              <w:rPr>
                <w:rFonts w:ascii="Calibri" w:eastAsia="SimSun" w:hAnsi="Calibri"/>
                <w:color w:val="000000"/>
                <w:lang w:val="en-US"/>
              </w:rPr>
              <w:t>Word for Mac 2011</w:t>
            </w:r>
            <w:r w:rsidRPr="00E00DF4">
              <w:rPr>
                <w:rFonts w:ascii="Calibri" w:eastAsia="SimSun" w:hAnsi="Calibri"/>
              </w:rPr>
              <w:fldChar w:fldCharType="begin"/>
            </w:r>
            <w:r w:rsidRPr="00E00DF4">
              <w:rPr>
                <w:rFonts w:ascii="Calibri" w:eastAsia="SimSun" w:hAnsi="Calibri"/>
                <w:lang w:val="en-US"/>
              </w:rPr>
              <w:instrText>XE "Word for Mac 2011"</w:instrText>
            </w:r>
            <w:r w:rsidRPr="00E00DF4">
              <w:rPr>
                <w:rFonts w:ascii="Calibri" w:eastAsia="SimSun" w:hAnsi="Calibri"/>
              </w:rPr>
              <w:fldChar w:fldCharType="end"/>
            </w:r>
          </w:p>
        </w:tc>
      </w:tr>
    </w:tbl>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i/>
        </w:rPr>
        <w:t>注意：</w:t>
      </w:r>
      <w:r w:rsidRPr="00E00DF4">
        <w:rPr>
          <w:rFonts w:ascii="Calibri" w:eastAsia="SimSun" w:hAnsi="Calibri"/>
          <w:i/>
        </w:rPr>
        <w:t xml:space="preserve">Office </w:t>
      </w:r>
      <w:r w:rsidRPr="00E00DF4">
        <w:rPr>
          <w:rFonts w:ascii="Calibri" w:eastAsia="SimSun" w:hAnsi="Calibri"/>
          <w:i/>
        </w:rPr>
        <w:t>系统应用程序组产品列表可能发生变化。</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548" w:name="_Toc379797438"/>
      <w:bookmarkStart w:id="1549" w:name="_Toc380513474"/>
      <w:bookmarkStart w:id="1550" w:name="_Toc380655524"/>
      <w:bookmarkStart w:id="1551" w:name="SA_NewVersionRights"/>
      <w:bookmarkStart w:id="1552" w:name="_Toc415587802"/>
      <w:r w:rsidRPr="00E00DF4">
        <w:rPr>
          <w:rFonts w:ascii="Calibri" w:eastAsia="SimSun" w:hAnsi="Calibri"/>
          <w:b/>
          <w:color w:val="00188F"/>
        </w:rPr>
        <w:t>新版本的权利</w:t>
      </w:r>
      <w:bookmarkEnd w:id="1548"/>
      <w:bookmarkEnd w:id="1549"/>
      <w:bookmarkEnd w:id="1550"/>
      <w:bookmarkEnd w:id="1551"/>
      <w:bookmarkEnd w:id="1552"/>
    </w:p>
    <w:p w:rsidR="00582C77" w:rsidRPr="00E00DF4" w:rsidRDefault="00582C77" w:rsidP="00582C77">
      <w:pPr>
        <w:pStyle w:val="ProductList-Body"/>
        <w:rPr>
          <w:rFonts w:ascii="Calibri" w:eastAsia="SimSun" w:hAnsi="Calibri"/>
        </w:rPr>
      </w:pPr>
      <w:r w:rsidRPr="004E0CC1">
        <w:rPr>
          <w:rFonts w:ascii="SimSun" w:eastAsia="SimSun" w:hAnsi="SimSun"/>
        </w:rPr>
        <w:t>“</w:t>
      </w:r>
      <w:r w:rsidRPr="00E00DF4">
        <w:rPr>
          <w:rFonts w:ascii="Calibri" w:eastAsia="SimSun" w:hAnsi="Calibri"/>
        </w:rPr>
        <w:t>新版本的权利</w:t>
      </w:r>
      <w:r w:rsidRPr="004E0CC1">
        <w:rPr>
          <w:rFonts w:ascii="SimSun" w:eastAsia="SimSun" w:hAnsi="SimSun"/>
        </w:rPr>
        <w:t>”</w:t>
      </w:r>
      <w:r w:rsidRPr="00E00DF4">
        <w:rPr>
          <w:rFonts w:ascii="Calibri" w:eastAsia="SimSun" w:hAnsi="Calibri"/>
        </w:rPr>
        <w:t>意指对于为其订购了</w:t>
      </w:r>
      <w:r w:rsidRPr="00E00DF4">
        <w:rPr>
          <w:rFonts w:ascii="Calibri" w:eastAsia="SimSun" w:hAnsi="Calibri"/>
        </w:rPr>
        <w:t xml:space="preserve"> SA </w:t>
      </w:r>
      <w:r w:rsidRPr="00E00DF4">
        <w:rPr>
          <w:rFonts w:ascii="Calibri" w:eastAsia="SimSun" w:hAnsi="Calibri"/>
        </w:rPr>
        <w:t>范围的、经许可的任何基础产品，升级到在保障范围期限内为该产品提供的最新版本以及运行该最新版本以取代许可的基础产品的权利。对新版本的使用受该版本的许可条款的约束。通过</w:t>
      </w:r>
      <w:r w:rsidRPr="00E00DF4">
        <w:rPr>
          <w:rFonts w:ascii="Calibri" w:eastAsia="SimSun" w:hAnsi="Calibri"/>
        </w:rPr>
        <w:t xml:space="preserve"> SA </w:t>
      </w:r>
      <w:r w:rsidRPr="00E00DF4">
        <w:rPr>
          <w:rFonts w:ascii="Calibri" w:eastAsia="SimSun" w:hAnsi="Calibri"/>
        </w:rPr>
        <w:t>获得永久许可的客户可以在其范围期满后部署升级。</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553" w:name="_Toc379797439"/>
      <w:bookmarkStart w:id="1554" w:name="_Toc380513475"/>
      <w:bookmarkStart w:id="1555" w:name="_Toc380655525"/>
      <w:bookmarkStart w:id="1556" w:name="SA_OfficeMultiLanguagePack"/>
      <w:bookmarkStart w:id="1557" w:name="_Toc415587803"/>
      <w:r w:rsidRPr="00E00DF4">
        <w:rPr>
          <w:rFonts w:ascii="Calibri" w:eastAsia="SimSun" w:hAnsi="Calibri"/>
          <w:b/>
          <w:color w:val="00188F"/>
        </w:rPr>
        <w:t xml:space="preserve">Office </w:t>
      </w:r>
      <w:r w:rsidRPr="00E00DF4">
        <w:rPr>
          <w:rFonts w:ascii="Calibri" w:eastAsia="SimSun" w:hAnsi="Calibri"/>
          <w:b/>
          <w:color w:val="00188F"/>
        </w:rPr>
        <w:t>多语言包</w:t>
      </w:r>
      <w:bookmarkEnd w:id="1553"/>
      <w:bookmarkEnd w:id="1554"/>
      <w:bookmarkEnd w:id="1555"/>
      <w:bookmarkEnd w:id="1556"/>
      <w:bookmarkEnd w:id="1557"/>
    </w:p>
    <w:p w:rsidR="00582C77" w:rsidRPr="00E00DF4" w:rsidRDefault="00582C77" w:rsidP="00582C77">
      <w:pPr>
        <w:pStyle w:val="ProductList-Body"/>
        <w:rPr>
          <w:rFonts w:ascii="Calibri" w:eastAsia="SimSun" w:hAnsi="Calibri"/>
        </w:rPr>
      </w:pPr>
      <w:r w:rsidRPr="00E00DF4">
        <w:rPr>
          <w:rFonts w:ascii="Calibri" w:eastAsia="SimSun" w:hAnsi="Calibri"/>
        </w:rPr>
        <w:t>此项权益允许客户选择将最新版本的</w:t>
      </w:r>
      <w:r w:rsidRPr="00E00DF4">
        <w:rPr>
          <w:rFonts w:ascii="Calibri" w:eastAsia="SimSun" w:hAnsi="Calibri"/>
        </w:rPr>
        <w:t xml:space="preserve"> Office </w:t>
      </w:r>
      <w:r w:rsidRPr="00E00DF4">
        <w:rPr>
          <w:rFonts w:ascii="Calibri" w:eastAsia="SimSun" w:hAnsi="Calibri"/>
        </w:rPr>
        <w:t>多语言包与他们依照合格许可获准使用的</w:t>
      </w:r>
      <w:r w:rsidRPr="00E00DF4">
        <w:rPr>
          <w:rFonts w:ascii="Calibri" w:eastAsia="SimSun" w:hAnsi="Calibri"/>
        </w:rPr>
        <w:t xml:space="preserve"> Office </w:t>
      </w:r>
      <w:r w:rsidRPr="00E00DF4">
        <w:rPr>
          <w:rFonts w:ascii="Calibri" w:eastAsia="SimSun" w:hAnsi="Calibri"/>
        </w:rPr>
        <w:t>系统软件副本配合使用。如果客户的协议为其提供了依照合格许可永久使用软件的权利，则客户将拥有配合该软件使用</w:t>
      </w:r>
      <w:r w:rsidRPr="00E00DF4">
        <w:rPr>
          <w:rFonts w:ascii="Calibri" w:eastAsia="SimSun" w:hAnsi="Calibri"/>
        </w:rPr>
        <w:t xml:space="preserve"> Office </w:t>
      </w:r>
      <w:r w:rsidRPr="00E00DF4">
        <w:rPr>
          <w:rFonts w:ascii="Calibri" w:eastAsia="SimSun" w:hAnsi="Calibri"/>
        </w:rPr>
        <w:t>多语言包的永久权利。否则，使用</w:t>
      </w:r>
      <w:r w:rsidRPr="00E00DF4">
        <w:rPr>
          <w:rFonts w:ascii="Calibri" w:eastAsia="SimSun" w:hAnsi="Calibri"/>
        </w:rPr>
        <w:t xml:space="preserve"> Office </w:t>
      </w:r>
      <w:r w:rsidRPr="00E00DF4">
        <w:rPr>
          <w:rFonts w:ascii="Calibri" w:eastAsia="SimSun" w:hAnsi="Calibri"/>
        </w:rPr>
        <w:t>多语言包的权利在合格</w:t>
      </w:r>
      <w:r w:rsidRPr="00E00DF4">
        <w:rPr>
          <w:rFonts w:ascii="Calibri" w:eastAsia="SimSun" w:hAnsi="Calibri"/>
        </w:rPr>
        <w:t xml:space="preserve"> Office </w:t>
      </w:r>
      <w:r w:rsidRPr="00E00DF4">
        <w:rPr>
          <w:rFonts w:ascii="Calibri" w:eastAsia="SimSun" w:hAnsi="Calibri"/>
        </w:rPr>
        <w:t>系统许可下的权利期满时也将期满。</w:t>
      </w:r>
    </w:p>
    <w:p w:rsidR="00582C77" w:rsidRDefault="00582C77" w:rsidP="00582C77">
      <w:pPr>
        <w:pStyle w:val="ProductList-Body"/>
        <w:rPr>
          <w:rFonts w:ascii="Calibri" w:eastAsia="SimSun" w:hAnsi="Calibri"/>
          <w:lang w:val="en-US"/>
        </w:rPr>
      </w:pPr>
    </w:p>
    <w:p w:rsidR="00C12EC1" w:rsidRDefault="00C12EC1" w:rsidP="00582C77">
      <w:pPr>
        <w:pStyle w:val="ProductList-Body"/>
        <w:rPr>
          <w:rFonts w:ascii="Calibri" w:eastAsia="SimSun" w:hAnsi="Calibri"/>
          <w:lang w:val="en-US"/>
        </w:rPr>
      </w:pPr>
    </w:p>
    <w:p w:rsidR="00C12EC1" w:rsidRDefault="00C12EC1" w:rsidP="00582C77">
      <w:pPr>
        <w:pStyle w:val="ProductList-Body"/>
        <w:rPr>
          <w:rFonts w:ascii="Calibri" w:eastAsia="SimSun" w:hAnsi="Calibri"/>
          <w:lang w:val="en-US"/>
        </w:rPr>
      </w:pPr>
    </w:p>
    <w:p w:rsidR="00C12EC1" w:rsidRPr="00C12EC1" w:rsidRDefault="00C12EC1" w:rsidP="00582C77">
      <w:pPr>
        <w:pStyle w:val="ProductList-Body"/>
        <w:rPr>
          <w:rFonts w:ascii="Calibri" w:eastAsia="SimSun" w:hAnsi="Calibri"/>
          <w:lang w:val="en-US"/>
        </w:rPr>
      </w:pPr>
    </w:p>
    <w:p w:rsidR="00582C77" w:rsidRPr="00E00DF4" w:rsidRDefault="00582C77" w:rsidP="00582C77">
      <w:pPr>
        <w:pStyle w:val="ProductList-SubSubSectionHeading"/>
        <w:outlineLvl w:val="2"/>
        <w:rPr>
          <w:rFonts w:ascii="Calibri" w:eastAsia="SimSun" w:hAnsi="Calibri"/>
        </w:rPr>
      </w:pPr>
      <w:bookmarkStart w:id="1558" w:name="_Toc379797440"/>
      <w:bookmarkStart w:id="1559" w:name="_Toc380513476"/>
      <w:bookmarkStart w:id="1560" w:name="_Toc380655526"/>
      <w:bookmarkStart w:id="1561" w:name="SA_OfficeOnline"/>
      <w:bookmarkStart w:id="1562" w:name="_Toc415587804"/>
      <w:r w:rsidRPr="00E00DF4">
        <w:rPr>
          <w:rFonts w:ascii="Calibri" w:eastAsia="SimSun" w:hAnsi="Calibri"/>
          <w:b/>
          <w:color w:val="00188F"/>
        </w:rPr>
        <w:t>Office Online</w:t>
      </w:r>
      <w:bookmarkEnd w:id="1558"/>
      <w:bookmarkEnd w:id="1559"/>
      <w:bookmarkEnd w:id="1560"/>
      <w:bookmarkEnd w:id="1561"/>
      <w:bookmarkEnd w:id="1562"/>
    </w:p>
    <w:p w:rsidR="00582C77" w:rsidRPr="00E00DF4" w:rsidRDefault="00582C77" w:rsidP="00582C77">
      <w:pPr>
        <w:pStyle w:val="ProductList-Body"/>
        <w:rPr>
          <w:rFonts w:ascii="Calibri" w:eastAsia="SimSun" w:hAnsi="Calibri"/>
        </w:rPr>
      </w:pPr>
      <w:r w:rsidRPr="00E00DF4">
        <w:rPr>
          <w:rFonts w:ascii="Calibri" w:eastAsia="SimSun" w:hAnsi="Calibri"/>
        </w:rPr>
        <w:t>拥有合格应用程序许可的设备的用户可以在许可设备上访问</w:t>
      </w:r>
      <w:r w:rsidRPr="00E00DF4">
        <w:rPr>
          <w:rFonts w:ascii="Calibri" w:eastAsia="SimSun" w:hAnsi="Calibri"/>
        </w:rPr>
        <w:t xml:space="preserve"> Office Online</w:t>
      </w:r>
      <w:r w:rsidRPr="00E00DF4">
        <w:rPr>
          <w:rFonts w:ascii="Calibri" w:eastAsia="SimSun" w:hAnsi="Calibri"/>
        </w:rPr>
        <w:t>，以查看和编辑文档。许可设备的主要用户可以在任意设备上访问</w:t>
      </w:r>
      <w:r w:rsidRPr="00E00DF4">
        <w:rPr>
          <w:rFonts w:ascii="Calibri" w:eastAsia="SimSun" w:hAnsi="Calibri"/>
        </w:rPr>
        <w:t xml:space="preserve"> Office Online</w:t>
      </w:r>
      <w:r w:rsidRPr="00E00DF4">
        <w:rPr>
          <w:rFonts w:ascii="Calibri" w:eastAsia="SimSun" w:hAnsi="Calibri"/>
        </w:rPr>
        <w:t>，以查看和编辑文档。请参阅下表中的合格桌面应用程序列表。使用</w:t>
      </w:r>
      <w:r w:rsidRPr="00E00DF4">
        <w:rPr>
          <w:rFonts w:ascii="Calibri" w:eastAsia="SimSun" w:hAnsi="Calibri"/>
        </w:rPr>
        <w:t xml:space="preserve"> Office Online </w:t>
      </w:r>
      <w:r w:rsidRPr="00E00DF4">
        <w:rPr>
          <w:rFonts w:ascii="Calibri" w:eastAsia="SimSun" w:hAnsi="Calibri"/>
        </w:rPr>
        <w:t>受在线服务使用权利中该服务对应许可条款的约束。</w:t>
      </w:r>
    </w:p>
    <w:p w:rsidR="00582C77" w:rsidRPr="00E00DF4" w:rsidRDefault="00582C77" w:rsidP="00582C7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4545"/>
        <w:gridCol w:w="4545"/>
      </w:tblGrid>
      <w:tr w:rsidR="00582C77" w:rsidRPr="00E00DF4" w:rsidTr="00C12EC1">
        <w:trPr>
          <w:tblHeader/>
        </w:trPr>
        <w:tc>
          <w:tcPr>
            <w:tcW w:w="4545"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合格桌面应用程序</w:t>
            </w:r>
          </w:p>
        </w:tc>
        <w:tc>
          <w:tcPr>
            <w:tcW w:w="4545"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 xml:space="preserve">Office Online </w:t>
            </w:r>
            <w:r w:rsidRPr="00E00DF4">
              <w:rPr>
                <w:rFonts w:ascii="Calibri" w:eastAsia="SimSun" w:hAnsi="Calibri"/>
                <w:color w:val="FFFFFF" w:themeColor="background1"/>
              </w:rPr>
              <w:t>权利</w:t>
            </w:r>
          </w:p>
        </w:tc>
      </w:tr>
      <w:tr w:rsidR="00582C77" w:rsidRPr="00E00DF4" w:rsidTr="00C12EC1">
        <w:tc>
          <w:tcPr>
            <w:tcW w:w="4545" w:type="dxa"/>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Standard</w:t>
            </w:r>
            <w:r w:rsidRPr="00E00DF4">
              <w:rPr>
                <w:rFonts w:ascii="Calibri" w:eastAsia="SimSun" w:hAnsi="Calibri"/>
              </w:rPr>
              <w:fldChar w:fldCharType="begin"/>
            </w:r>
            <w:r w:rsidRPr="00E00DF4">
              <w:rPr>
                <w:rFonts w:ascii="Calibri" w:eastAsia="SimSun" w:hAnsi="Calibri"/>
                <w:lang w:val="en-US"/>
              </w:rPr>
              <w:instrText>XE "Office Standard 2013"</w:instrText>
            </w:r>
            <w:r w:rsidRPr="00E00DF4">
              <w:rPr>
                <w:rFonts w:ascii="Calibri" w:eastAsia="SimSun" w:hAnsi="Calibri"/>
              </w:rPr>
              <w:fldChar w:fldCharType="end"/>
            </w:r>
            <w:r w:rsidRPr="00E00DF4">
              <w:rPr>
                <w:rFonts w:ascii="Calibri" w:eastAsia="SimSun" w:hAnsi="Calibri"/>
                <w:lang w:val="en-US"/>
              </w:rPr>
              <w:t>*</w:t>
            </w:r>
          </w:p>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Office Professional Plus*</w:t>
            </w:r>
          </w:p>
          <w:p w:rsidR="00582C77" w:rsidRPr="00E00DF4" w:rsidRDefault="00582C77" w:rsidP="008101ED">
            <w:pPr>
              <w:pStyle w:val="ProductList-Body"/>
              <w:rPr>
                <w:rFonts w:ascii="Calibri" w:eastAsia="SimSun" w:hAnsi="Calibri"/>
              </w:rPr>
            </w:pPr>
            <w:r w:rsidRPr="00E00DF4">
              <w:rPr>
                <w:rFonts w:ascii="Calibri" w:eastAsia="SimSun" w:hAnsi="Calibri"/>
              </w:rPr>
              <w:t>Office for Mac Standard</w:t>
            </w:r>
            <w:r w:rsidRPr="00E00DF4">
              <w:rPr>
                <w:rFonts w:ascii="Calibri" w:eastAsia="SimSun" w:hAnsi="Calibri"/>
              </w:rPr>
              <w:fldChar w:fldCharType="begin"/>
            </w:r>
            <w:r w:rsidRPr="00E00DF4">
              <w:rPr>
                <w:rFonts w:ascii="Calibri" w:eastAsia="SimSun" w:hAnsi="Calibri"/>
              </w:rPr>
              <w:instrText>XE "Office for Mac Standard 2011"</w:instrText>
            </w:r>
            <w:r w:rsidRPr="00E00DF4">
              <w:rPr>
                <w:rFonts w:ascii="Calibri" w:eastAsia="SimSun" w:hAnsi="Calibri"/>
              </w:rPr>
              <w:fldChar w:fldCharType="end"/>
            </w:r>
            <w:r w:rsidRPr="00E00DF4">
              <w:rPr>
                <w:rFonts w:ascii="Calibri" w:eastAsia="SimSun" w:hAnsi="Calibri"/>
              </w:rPr>
              <w:t>*</w:t>
            </w:r>
          </w:p>
        </w:tc>
        <w:tc>
          <w:tcPr>
            <w:tcW w:w="4545" w:type="dxa"/>
          </w:tcPr>
          <w:p w:rsidR="00582C77" w:rsidRPr="00E00DF4" w:rsidRDefault="00582C77" w:rsidP="008101ED">
            <w:pPr>
              <w:pStyle w:val="ProductList-Body"/>
              <w:rPr>
                <w:rFonts w:ascii="Calibri" w:eastAsia="SimSun" w:hAnsi="Calibri"/>
              </w:rPr>
            </w:pPr>
            <w:r w:rsidRPr="00E00DF4">
              <w:rPr>
                <w:rFonts w:ascii="Calibri" w:eastAsia="SimSun" w:hAnsi="Calibri"/>
              </w:rPr>
              <w:t>Office Online for Office 365**</w:t>
            </w:r>
          </w:p>
        </w:tc>
      </w:tr>
    </w:tbl>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 xml:space="preserve">* </w:t>
      </w:r>
      <w:r w:rsidRPr="00E00DF4">
        <w:rPr>
          <w:rFonts w:ascii="Calibri" w:eastAsia="SimSun" w:hAnsi="Calibri"/>
          <w:i/>
        </w:rPr>
        <w:t>必须为合格桌面应用程序获得带</w:t>
      </w:r>
      <w:r w:rsidRPr="00E00DF4">
        <w:rPr>
          <w:rFonts w:ascii="Calibri" w:eastAsia="SimSun" w:hAnsi="Calibri"/>
          <w:i/>
        </w:rPr>
        <w:t xml:space="preserve"> SA </w:t>
      </w:r>
      <w:r w:rsidRPr="00E00DF4">
        <w:rPr>
          <w:rFonts w:ascii="Calibri" w:eastAsia="SimSun" w:hAnsi="Calibri"/>
          <w:i/>
        </w:rPr>
        <w:t>的许可。</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rPr>
        <w:t xml:space="preserve">** </w:t>
      </w:r>
      <w:r w:rsidRPr="00E00DF4">
        <w:rPr>
          <w:rFonts w:ascii="Calibri" w:eastAsia="SimSun" w:hAnsi="Calibri"/>
          <w:i/>
        </w:rPr>
        <w:t>用户还必须获得</w:t>
      </w:r>
      <w:r w:rsidRPr="00E00DF4">
        <w:rPr>
          <w:rFonts w:ascii="Calibri" w:eastAsia="SimSun" w:hAnsi="Calibri"/>
          <w:i/>
        </w:rPr>
        <w:t xml:space="preserve"> SharePoint Online </w:t>
      </w:r>
      <w:r w:rsidRPr="00E00DF4">
        <w:rPr>
          <w:rFonts w:ascii="Calibri" w:eastAsia="SimSun" w:hAnsi="Calibri"/>
          <w:i/>
        </w:rPr>
        <w:t>计划的许可才能访问</w:t>
      </w:r>
      <w:r w:rsidRPr="00E00DF4">
        <w:rPr>
          <w:rFonts w:ascii="Calibri" w:eastAsia="SimSun" w:hAnsi="Calibri"/>
          <w:i/>
        </w:rPr>
        <w:t xml:space="preserve"> Office Online </w:t>
      </w:r>
      <w:r w:rsidRPr="00E00DF4">
        <w:rPr>
          <w:rFonts w:ascii="Calibri" w:eastAsia="SimSun" w:hAnsi="Calibri"/>
          <w:i/>
        </w:rPr>
        <w:t>服务。</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563" w:name="_Toc379797441"/>
      <w:bookmarkStart w:id="1564" w:name="_Toc380513477"/>
      <w:bookmarkStart w:id="1565" w:name="_Toc380655527"/>
      <w:bookmarkStart w:id="1566" w:name="SA_PlanningServices"/>
      <w:bookmarkStart w:id="1567" w:name="_Toc415587805"/>
      <w:r w:rsidRPr="00E00DF4">
        <w:rPr>
          <w:rFonts w:ascii="Calibri" w:eastAsia="SimSun" w:hAnsi="Calibri"/>
          <w:b/>
          <w:color w:val="00188F"/>
        </w:rPr>
        <w:t>计划服务</w:t>
      </w:r>
      <w:bookmarkEnd w:id="1563"/>
      <w:bookmarkEnd w:id="1564"/>
      <w:bookmarkEnd w:id="1565"/>
      <w:bookmarkEnd w:id="1566"/>
      <w:bookmarkEnd w:id="1567"/>
    </w:p>
    <w:p w:rsidR="00582C77" w:rsidRPr="00E00DF4" w:rsidRDefault="00582C77" w:rsidP="00582C77">
      <w:pPr>
        <w:pStyle w:val="ProductList-Body"/>
        <w:rPr>
          <w:rFonts w:ascii="Calibri" w:eastAsia="SimSun" w:hAnsi="Calibri"/>
        </w:rPr>
      </w:pPr>
      <w:r w:rsidRPr="00E00DF4">
        <w:rPr>
          <w:rFonts w:ascii="Calibri" w:eastAsia="SimSun" w:hAnsi="Calibri"/>
        </w:rPr>
        <w:t>拥有应用程序和服务器产品组中</w:t>
      </w:r>
      <w:r w:rsidRPr="00E00DF4">
        <w:rPr>
          <w:rFonts w:ascii="Calibri" w:eastAsia="SimSun" w:hAnsi="Calibri"/>
        </w:rPr>
        <w:t xml:space="preserve"> SAM </w:t>
      </w:r>
      <w:r w:rsidRPr="00E00DF4">
        <w:rPr>
          <w:rFonts w:ascii="Calibri" w:eastAsia="SimSun" w:hAnsi="Calibri"/>
        </w:rPr>
        <w:t>的客户（学术选择许可以及针对学术、大专院校协议和中小学校协议和开放式价值订购</w:t>
      </w:r>
      <w:r w:rsidRPr="00E00DF4">
        <w:rPr>
          <w:rFonts w:ascii="Calibri" w:eastAsia="SimSun" w:hAnsi="Calibri"/>
        </w:rPr>
        <w:t xml:space="preserve"> – </w:t>
      </w:r>
      <w:r w:rsidRPr="00E00DF4">
        <w:rPr>
          <w:rFonts w:ascii="Calibri" w:eastAsia="SimSun" w:hAnsi="Calibri"/>
        </w:rPr>
        <w:t>教育解决方案的选择附加的客户除外）可以享受此权益。计划服务权益为合格客户提供预先确定的定制服务内容。</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合格的客户将根据合格</w:t>
      </w:r>
      <w:r w:rsidRPr="00E00DF4">
        <w:rPr>
          <w:rFonts w:ascii="Calibri" w:eastAsia="SimSun" w:hAnsi="Calibri"/>
        </w:rPr>
        <w:t xml:space="preserve"> Office </w:t>
      </w:r>
      <w:r w:rsidRPr="00E00DF4">
        <w:rPr>
          <w:rFonts w:ascii="Calibri" w:eastAsia="SimSun" w:hAnsi="Calibri"/>
        </w:rPr>
        <w:t>应用程序许可数、合格服务器许可以及所获</w:t>
      </w:r>
      <w:r w:rsidRPr="00E00DF4">
        <w:rPr>
          <w:rFonts w:ascii="Calibri" w:eastAsia="SimSun" w:hAnsi="Calibri"/>
        </w:rPr>
        <w:t xml:space="preserve"> SA </w:t>
      </w:r>
      <w:r w:rsidRPr="00E00DF4">
        <w:rPr>
          <w:rFonts w:ascii="Calibri" w:eastAsia="SimSun" w:hAnsi="Calibri"/>
        </w:rPr>
        <w:t>对应的核心</w:t>
      </w:r>
      <w:r w:rsidRPr="00E00DF4">
        <w:rPr>
          <w:rFonts w:ascii="Calibri" w:eastAsia="SimSun" w:hAnsi="Calibri"/>
        </w:rPr>
        <w:t xml:space="preserve"> CAL Suite</w:t>
      </w:r>
      <w:r w:rsidRPr="00E00DF4">
        <w:rPr>
          <w:rFonts w:ascii="Calibri" w:eastAsia="SimSun" w:hAnsi="Calibri"/>
        </w:rPr>
        <w:t>、</w:t>
      </w:r>
      <w:r w:rsidRPr="00E00DF4">
        <w:rPr>
          <w:rFonts w:ascii="Calibri" w:eastAsia="SimSun" w:hAnsi="Calibri"/>
        </w:rPr>
        <w:t xml:space="preserve">SQL CAL </w:t>
      </w:r>
      <w:r w:rsidRPr="00E00DF4">
        <w:rPr>
          <w:rFonts w:ascii="Calibri" w:eastAsia="SimSun" w:hAnsi="Calibri"/>
        </w:rPr>
        <w:t>和企业</w:t>
      </w:r>
      <w:r w:rsidRPr="00E00DF4">
        <w:rPr>
          <w:rFonts w:ascii="Calibri" w:eastAsia="SimSun" w:hAnsi="Calibri"/>
        </w:rPr>
        <w:t xml:space="preserve"> CAL Suite </w:t>
      </w:r>
      <w:r w:rsidRPr="00E00DF4">
        <w:rPr>
          <w:rFonts w:ascii="Calibri" w:eastAsia="SimSun" w:hAnsi="Calibri"/>
        </w:rPr>
        <w:t>数获得计划服务天数（有关详细信息请参见下表）。客户获得的天数适用于可用的计划服务产品并计入计划服务天数池中。下表列出了合格的应用程序和服务器许可以及与每个许可关联的分值：</w:t>
      </w:r>
    </w:p>
    <w:p w:rsidR="00582C77" w:rsidRPr="00E00DF4" w:rsidRDefault="00582C77" w:rsidP="00582C77">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582C77" w:rsidRPr="00E00DF4" w:rsidTr="00C12EC1">
        <w:trPr>
          <w:trHeight w:val="208"/>
        </w:trPr>
        <w:tc>
          <w:tcPr>
            <w:tcW w:w="8910" w:type="dxa"/>
            <w:shd w:val="clear" w:color="auto" w:fill="0072C6"/>
            <w:tcMar>
              <w:top w:w="15" w:type="dxa"/>
              <w:left w:w="108" w:type="dxa"/>
              <w:bottom w:w="0" w:type="dxa"/>
              <w:right w:w="108" w:type="dxa"/>
            </w:tcMa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 xml:space="preserve">Office </w:t>
            </w:r>
            <w:r w:rsidRPr="00E00DF4">
              <w:rPr>
                <w:rFonts w:ascii="Calibri" w:eastAsia="SimSun" w:hAnsi="Calibri"/>
                <w:color w:val="FFFFFF" w:themeColor="background1"/>
              </w:rPr>
              <w:t>应用程序和服务器许</w:t>
            </w:r>
          </w:p>
        </w:tc>
        <w:tc>
          <w:tcPr>
            <w:tcW w:w="1620" w:type="dxa"/>
            <w:shd w:val="clear" w:color="auto" w:fill="0072C6"/>
            <w:tcMar>
              <w:top w:w="15" w:type="dxa"/>
              <w:left w:w="108" w:type="dxa"/>
              <w:bottom w:w="0" w:type="dxa"/>
              <w:right w:w="108" w:type="dxa"/>
            </w:tcMa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分值</w:t>
            </w:r>
          </w:p>
        </w:tc>
      </w:tr>
      <w:tr w:rsidR="00582C77" w:rsidRPr="00E00DF4" w:rsidTr="00C12EC1">
        <w:trPr>
          <w:trHeight w:val="127"/>
        </w:trPr>
        <w:tc>
          <w:tcPr>
            <w:tcW w:w="8910"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Office </w:t>
            </w:r>
            <w:r w:rsidRPr="00E00DF4">
              <w:rPr>
                <w:rFonts w:ascii="Calibri" w:eastAsia="SimSun" w:hAnsi="Calibri"/>
              </w:rPr>
              <w:t>应用程序产品组产品（包括</w:t>
            </w:r>
            <w:r w:rsidRPr="00E00DF4">
              <w:rPr>
                <w:rFonts w:ascii="Calibri" w:eastAsia="SimSun" w:hAnsi="Calibri"/>
              </w:rPr>
              <w:t xml:space="preserve"> Office </w:t>
            </w:r>
            <w:r w:rsidRPr="00E00DF4">
              <w:rPr>
                <w:rFonts w:ascii="Calibri" w:eastAsia="SimSun" w:hAnsi="Calibri"/>
              </w:rPr>
              <w:t>套件、</w:t>
            </w:r>
            <w:r w:rsidRPr="00E00DF4">
              <w:rPr>
                <w:rFonts w:ascii="Calibri" w:eastAsia="SimSun" w:hAnsi="Calibri"/>
              </w:rPr>
              <w:t xml:space="preserve">Project Standard </w:t>
            </w:r>
            <w:r w:rsidRPr="00E00DF4">
              <w:rPr>
                <w:rFonts w:ascii="Calibri" w:eastAsia="SimSun" w:hAnsi="Calibri"/>
              </w:rPr>
              <w:t>和</w:t>
            </w:r>
            <w:r w:rsidRPr="00E00DF4">
              <w:rPr>
                <w:rFonts w:ascii="Calibri" w:eastAsia="SimSun" w:hAnsi="Calibri"/>
              </w:rPr>
              <w:t xml:space="preserve"> Professional</w:t>
            </w:r>
            <w:r w:rsidRPr="00E00DF4">
              <w:rPr>
                <w:rFonts w:ascii="Calibri" w:eastAsia="SimSun" w:hAnsi="Calibri"/>
              </w:rPr>
              <w:t>、</w:t>
            </w:r>
            <w:r w:rsidRPr="00E00DF4">
              <w:rPr>
                <w:rFonts w:ascii="Calibri" w:eastAsia="SimSun" w:hAnsi="Calibri"/>
              </w:rPr>
              <w:t xml:space="preserve">Visio Standard </w:t>
            </w:r>
            <w:r w:rsidRPr="00E00DF4">
              <w:rPr>
                <w:rFonts w:ascii="Calibri" w:eastAsia="SimSun" w:hAnsi="Calibri"/>
              </w:rPr>
              <w:t>和</w:t>
            </w:r>
            <w:r w:rsidRPr="00E00DF4">
              <w:rPr>
                <w:rFonts w:ascii="Calibri" w:eastAsia="SimSun" w:hAnsi="Calibri"/>
              </w:rPr>
              <w:t xml:space="preserve"> Professional</w:t>
            </w:r>
            <w:r w:rsidRPr="00E00DF4">
              <w:rPr>
                <w:rFonts w:ascii="Calibri" w:eastAsia="SimSun" w:hAnsi="Calibri"/>
              </w:rPr>
              <w:t>）、</w:t>
            </w:r>
            <w:r w:rsidRPr="00E00DF4">
              <w:rPr>
                <w:rFonts w:ascii="Calibri" w:eastAsia="SimSun" w:hAnsi="Calibri"/>
              </w:rPr>
              <w:t>Microsoft Dynamics AX Task CAL</w:t>
            </w:r>
            <w:r w:rsidRPr="00E00DF4">
              <w:rPr>
                <w:rFonts w:ascii="Calibri" w:eastAsia="SimSun" w:hAnsi="Calibri"/>
              </w:rPr>
              <w:t>、</w:t>
            </w:r>
            <w:r w:rsidRPr="00E00DF4">
              <w:rPr>
                <w:rFonts w:ascii="Calibri" w:eastAsia="SimSun" w:hAnsi="Calibri"/>
              </w:rPr>
              <w:t>Microsoft Dynamics AX Store Server</w:t>
            </w:r>
            <w:r w:rsidRPr="00E00DF4">
              <w:rPr>
                <w:rFonts w:ascii="Calibri" w:eastAsia="SimSun" w:hAnsi="Calibri"/>
                <w:vertAlign w:val="superscript"/>
              </w:rPr>
              <w:t>1</w:t>
            </w:r>
            <w:r w:rsidRPr="00E00DF4">
              <w:rPr>
                <w:rFonts w:ascii="Calibri" w:eastAsia="SimSun" w:hAnsi="Calibri"/>
              </w:rPr>
              <w:t>、</w:t>
            </w:r>
            <w:r w:rsidRPr="00E00DF4">
              <w:rPr>
                <w:rFonts w:ascii="Calibri" w:eastAsia="SimSun" w:hAnsi="Calibri"/>
              </w:rPr>
              <w:t>Microsoft Dynamics AX Functional CAL</w:t>
            </w:r>
            <w:r w:rsidRPr="00E00DF4">
              <w:rPr>
                <w:rFonts w:ascii="Calibri" w:eastAsia="SimSun" w:hAnsi="Calibri"/>
                <w:vertAlign w:val="superscript"/>
              </w:rPr>
              <w:t>1</w:t>
            </w:r>
            <w:r w:rsidRPr="00E00DF4">
              <w:rPr>
                <w:rFonts w:ascii="Calibri" w:eastAsia="SimSun" w:hAnsi="Calibri"/>
              </w:rPr>
              <w:t xml:space="preserve"> </w:t>
            </w:r>
            <w:r w:rsidRPr="00E00DF4">
              <w:rPr>
                <w:rFonts w:ascii="Calibri" w:eastAsia="SimSun" w:hAnsi="Calibri"/>
              </w:rPr>
              <w:t>和</w:t>
            </w:r>
            <w:r w:rsidRPr="00E00DF4">
              <w:rPr>
                <w:rFonts w:ascii="Calibri" w:eastAsia="SimSun" w:hAnsi="Calibri"/>
              </w:rPr>
              <w:t xml:space="preserve"> Microsoft Dynamics CRM CAL</w:t>
            </w:r>
            <w:r w:rsidRPr="00E00DF4">
              <w:rPr>
                <w:rFonts w:ascii="Calibri" w:eastAsia="SimSun" w:hAnsi="Calibri"/>
                <w:vertAlign w:val="superscript"/>
              </w:rPr>
              <w:t>1</w:t>
            </w:r>
          </w:p>
        </w:tc>
        <w:tc>
          <w:tcPr>
            <w:tcW w:w="1620"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1</w:t>
            </w:r>
          </w:p>
        </w:tc>
      </w:tr>
      <w:tr w:rsidR="00582C77" w:rsidRPr="00E00DF4" w:rsidTr="00C12EC1">
        <w:trPr>
          <w:trHeight w:val="45"/>
        </w:trPr>
        <w:tc>
          <w:tcPr>
            <w:tcW w:w="8910"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SQL Server Standard Edition</w:t>
            </w:r>
            <w:r w:rsidRPr="00E00DF4">
              <w:rPr>
                <w:rFonts w:ascii="Calibri" w:eastAsia="SimSun" w:hAnsi="Calibri"/>
              </w:rPr>
              <w:t>、</w:t>
            </w:r>
            <w:r w:rsidRPr="00E00DF4">
              <w:rPr>
                <w:rFonts w:ascii="Calibri" w:eastAsia="SimSun" w:hAnsi="Calibri"/>
              </w:rPr>
              <w:t>Windows Server Standard Edition</w:t>
            </w:r>
            <w:r w:rsidRPr="00E00DF4">
              <w:rPr>
                <w:rFonts w:ascii="Calibri" w:eastAsia="SimSun" w:hAnsi="Calibri"/>
              </w:rPr>
              <w:t>、</w:t>
            </w:r>
            <w:r w:rsidRPr="00E00DF4">
              <w:rPr>
                <w:rFonts w:ascii="Calibri" w:eastAsia="SimSun" w:hAnsi="Calibri"/>
              </w:rPr>
              <w:t>Microsoft Dynamics CRM Server 2011</w:t>
            </w:r>
            <w:r w:rsidRPr="00E00DF4">
              <w:rPr>
                <w:rFonts w:ascii="Calibri" w:eastAsia="SimSun" w:hAnsi="Calibri"/>
              </w:rPr>
              <w:t>、</w:t>
            </w:r>
            <w:r w:rsidRPr="00E00DF4">
              <w:rPr>
                <w:rFonts w:ascii="Calibri" w:eastAsia="SimSun" w:hAnsi="Calibri"/>
              </w:rPr>
              <w:t>Microsoft Dynamics CRM Server 2013</w:t>
            </w:r>
            <w:r w:rsidRPr="00E00DF4">
              <w:rPr>
                <w:rFonts w:ascii="Calibri" w:eastAsia="SimSun" w:hAnsi="Calibri"/>
              </w:rPr>
              <w:fldChar w:fldCharType="begin"/>
            </w:r>
            <w:r w:rsidRPr="00E00DF4">
              <w:rPr>
                <w:rFonts w:ascii="Calibri" w:eastAsia="SimSun" w:hAnsi="Calibri"/>
              </w:rPr>
              <w:instrText>XE "Microsoft Dynamics CRM Server 2013"</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Microsoft Dynamics CRM Server 2015</w:t>
            </w:r>
            <w:r w:rsidRPr="00E00DF4">
              <w:rPr>
                <w:rFonts w:ascii="Calibri" w:eastAsia="SimSun" w:hAnsi="Calibri"/>
              </w:rPr>
              <w:fldChar w:fldCharType="begin"/>
            </w:r>
            <w:r w:rsidRPr="00E00DF4">
              <w:rPr>
                <w:rFonts w:ascii="Calibri" w:eastAsia="SimSun" w:hAnsi="Calibri"/>
              </w:rPr>
              <w:instrText>XE "Microsoft Dynamics CRM Server 2015"</w:instrText>
            </w:r>
            <w:r w:rsidRPr="00E00DF4">
              <w:rPr>
                <w:rFonts w:ascii="Calibri" w:eastAsia="SimSun" w:hAnsi="Calibri"/>
              </w:rPr>
              <w:fldChar w:fldCharType="end"/>
            </w:r>
            <w:r w:rsidRPr="00E00DF4">
              <w:rPr>
                <w:rFonts w:ascii="Calibri" w:eastAsia="SimSun" w:hAnsi="Calibri"/>
              </w:rPr>
              <w:t>、</w:t>
            </w:r>
            <w:r w:rsidRPr="00E00DF4">
              <w:rPr>
                <w:rFonts w:ascii="Calibri" w:eastAsia="SimSun" w:hAnsi="Calibri"/>
              </w:rPr>
              <w:t>System Center 2012 Standard</w:t>
            </w:r>
            <w:r w:rsidRPr="00E00DF4">
              <w:rPr>
                <w:rFonts w:ascii="Calibri" w:eastAsia="SimSun" w:hAnsi="Calibri"/>
              </w:rPr>
              <w:fldChar w:fldCharType="begin"/>
            </w:r>
            <w:r w:rsidRPr="00E00DF4">
              <w:rPr>
                <w:rFonts w:ascii="Calibri" w:eastAsia="SimSun" w:hAnsi="Calibri"/>
              </w:rPr>
              <w:instrText>XE "System Center 2012 Standard"</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服务器管理许可（</w:t>
            </w:r>
            <w:r w:rsidRPr="00E00DF4">
              <w:rPr>
                <w:rFonts w:ascii="Calibri" w:eastAsia="SimSun" w:hAnsi="Calibri"/>
              </w:rPr>
              <w:t xml:space="preserve">2 </w:t>
            </w:r>
            <w:r w:rsidRPr="00E00DF4">
              <w:rPr>
                <w:rFonts w:ascii="Calibri" w:eastAsia="SimSun" w:hAnsi="Calibri"/>
              </w:rPr>
              <w:t>个处理器）、</w:t>
            </w:r>
            <w:r w:rsidRPr="00E00DF4">
              <w:rPr>
                <w:rFonts w:ascii="Calibri" w:eastAsia="SimSun" w:hAnsi="Calibri"/>
              </w:rPr>
              <w:t>Visual Studio Professional with MSDN</w:t>
            </w:r>
            <w:r w:rsidRPr="00E00DF4">
              <w:rPr>
                <w:rFonts w:ascii="Calibri" w:eastAsia="SimSun" w:hAnsi="Calibri"/>
              </w:rPr>
              <w:t>、</w:t>
            </w:r>
            <w:r w:rsidRPr="00E00DF4">
              <w:rPr>
                <w:rFonts w:ascii="Calibri" w:eastAsia="SimSun" w:hAnsi="Calibri"/>
              </w:rPr>
              <w:t xml:space="preserve">Visual Studio Test Professional with MSDN </w:t>
            </w:r>
            <w:r w:rsidRPr="00E00DF4">
              <w:rPr>
                <w:rFonts w:ascii="Calibri" w:eastAsia="SimSun" w:hAnsi="Calibri"/>
              </w:rPr>
              <w:t>和</w:t>
            </w:r>
            <w:r w:rsidRPr="00E00DF4">
              <w:rPr>
                <w:rFonts w:ascii="Calibri" w:eastAsia="SimSun" w:hAnsi="Calibri"/>
              </w:rPr>
              <w:t xml:space="preserve"> Microsoft Dynamics AX Enterprise CAL</w:t>
            </w:r>
          </w:p>
        </w:tc>
        <w:tc>
          <w:tcPr>
            <w:tcW w:w="1620"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25</w:t>
            </w:r>
          </w:p>
        </w:tc>
      </w:tr>
      <w:tr w:rsidR="00582C77" w:rsidRPr="00E00DF4" w:rsidTr="00C12EC1">
        <w:trPr>
          <w:trHeight w:val="45"/>
        </w:trPr>
        <w:tc>
          <w:tcPr>
            <w:tcW w:w="8910"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lang w:val="en-US"/>
              </w:rPr>
            </w:pPr>
            <w:r w:rsidRPr="00E00DF4">
              <w:rPr>
                <w:rFonts w:ascii="Calibri" w:eastAsia="SimSun" w:hAnsi="Calibri"/>
                <w:lang w:val="en-US"/>
              </w:rPr>
              <w:t>SQL Server Enterprise Edition</w:t>
            </w:r>
            <w:r w:rsidRPr="00E00DF4">
              <w:rPr>
                <w:rFonts w:ascii="Calibri" w:eastAsia="SimSun" w:hAnsi="Calibri"/>
              </w:rPr>
              <w:t>、</w:t>
            </w:r>
            <w:r w:rsidRPr="00E00DF4">
              <w:rPr>
                <w:rFonts w:ascii="Calibri" w:eastAsia="SimSun" w:hAnsi="Calibri"/>
                <w:lang w:val="en-US"/>
              </w:rPr>
              <w:t>SQL Server Business Intelligence</w:t>
            </w:r>
            <w:r w:rsidRPr="00E00DF4">
              <w:rPr>
                <w:rFonts w:ascii="Calibri" w:eastAsia="SimSun" w:hAnsi="Calibri"/>
              </w:rPr>
              <w:t>、</w:t>
            </w:r>
            <w:r w:rsidRPr="00E00DF4">
              <w:rPr>
                <w:rFonts w:ascii="Calibri" w:eastAsia="SimSun" w:hAnsi="Calibri"/>
                <w:lang w:val="en-US"/>
              </w:rPr>
              <w:t xml:space="preserve">Windows Server Enterprise Edition </w:t>
            </w:r>
            <w:r w:rsidRPr="00E00DF4">
              <w:rPr>
                <w:rFonts w:ascii="Calibri" w:eastAsia="SimSun" w:hAnsi="Calibri"/>
              </w:rPr>
              <w:t>以及</w:t>
            </w:r>
            <w:r w:rsidRPr="00E00DF4">
              <w:rPr>
                <w:rFonts w:ascii="Calibri" w:eastAsia="SimSun" w:hAnsi="Calibri"/>
                <w:lang w:val="en-US"/>
              </w:rPr>
              <w:t xml:space="preserve"> Visual Studio Premium with MSDN</w:t>
            </w:r>
          </w:p>
        </w:tc>
        <w:tc>
          <w:tcPr>
            <w:tcW w:w="1620"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50</w:t>
            </w:r>
          </w:p>
        </w:tc>
      </w:tr>
      <w:tr w:rsidR="00582C77" w:rsidRPr="00E00DF4" w:rsidTr="00C12EC1">
        <w:trPr>
          <w:trHeight w:val="45"/>
        </w:trPr>
        <w:tc>
          <w:tcPr>
            <w:tcW w:w="8910"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SQL Server Data Center Edition</w:t>
            </w:r>
            <w:r w:rsidRPr="00E00DF4">
              <w:rPr>
                <w:rFonts w:ascii="Calibri" w:eastAsia="SimSun" w:hAnsi="Calibri"/>
              </w:rPr>
              <w:t>、</w:t>
            </w:r>
            <w:r w:rsidRPr="00E00DF4">
              <w:rPr>
                <w:rFonts w:ascii="Calibri" w:eastAsia="SimSun" w:hAnsi="Calibri"/>
              </w:rPr>
              <w:t>SQL Parallel Data Warehouse</w:t>
            </w:r>
            <w:r w:rsidRPr="00E00DF4">
              <w:rPr>
                <w:rFonts w:ascii="Calibri" w:eastAsia="SimSun" w:hAnsi="Calibri"/>
              </w:rPr>
              <w:t>、</w:t>
            </w:r>
            <w:r w:rsidRPr="00E00DF4">
              <w:rPr>
                <w:rFonts w:ascii="Calibri" w:eastAsia="SimSun" w:hAnsi="Calibri"/>
              </w:rPr>
              <w:t>Windows Server Data Center Edition</w:t>
            </w:r>
            <w:r w:rsidRPr="00E00DF4">
              <w:rPr>
                <w:rFonts w:ascii="Calibri" w:eastAsia="SimSun" w:hAnsi="Calibri"/>
              </w:rPr>
              <w:t>、</w:t>
            </w:r>
            <w:r w:rsidRPr="00E00DF4">
              <w:rPr>
                <w:rFonts w:ascii="Calibri" w:eastAsia="SimSun" w:hAnsi="Calibri"/>
              </w:rPr>
              <w:t>Microsoft Dynamics AX Standard Commerce Core Server</w:t>
            </w:r>
            <w:r w:rsidRPr="00E00DF4">
              <w:rPr>
                <w:rFonts w:ascii="Calibri" w:eastAsia="SimSun" w:hAnsi="Calibri"/>
              </w:rPr>
              <w:t>、</w:t>
            </w:r>
            <w:r w:rsidRPr="00E00DF4">
              <w:rPr>
                <w:rFonts w:ascii="Calibri" w:eastAsia="SimSun" w:hAnsi="Calibri"/>
              </w:rPr>
              <w:t>System Center 2012 Datacenter</w:t>
            </w:r>
            <w:r w:rsidRPr="00E00DF4">
              <w:rPr>
                <w:rFonts w:ascii="Calibri" w:eastAsia="SimSun" w:hAnsi="Calibri"/>
              </w:rPr>
              <w:fldChar w:fldCharType="begin"/>
            </w:r>
            <w:r w:rsidRPr="00E00DF4">
              <w:rPr>
                <w:rFonts w:ascii="Calibri" w:eastAsia="SimSun" w:hAnsi="Calibri"/>
              </w:rPr>
              <w:instrText>XE "System Center 2012 Datacenter"</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服务器管理许可（</w:t>
            </w:r>
            <w:r w:rsidRPr="00E00DF4">
              <w:rPr>
                <w:rFonts w:ascii="Calibri" w:eastAsia="SimSun" w:hAnsi="Calibri"/>
              </w:rPr>
              <w:t xml:space="preserve">2 </w:t>
            </w:r>
            <w:r w:rsidRPr="00E00DF4">
              <w:rPr>
                <w:rFonts w:ascii="Calibri" w:eastAsia="SimSun" w:hAnsi="Calibri"/>
              </w:rPr>
              <w:t>个处理器）以及</w:t>
            </w:r>
            <w:r w:rsidRPr="00E00DF4">
              <w:rPr>
                <w:rFonts w:ascii="Calibri" w:eastAsia="SimSun" w:hAnsi="Calibri"/>
              </w:rPr>
              <w:t xml:space="preserve"> Visual Studio Ultimate with MSDN</w:t>
            </w:r>
          </w:p>
        </w:tc>
        <w:tc>
          <w:tcPr>
            <w:tcW w:w="1620"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75</w:t>
            </w:r>
          </w:p>
        </w:tc>
      </w:tr>
    </w:tbl>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b/>
          <w:i/>
        </w:rPr>
        <w:t>注意：</w:t>
      </w:r>
      <w:r w:rsidRPr="00E00DF4">
        <w:rPr>
          <w:rFonts w:ascii="Calibri" w:eastAsia="SimSun" w:hAnsi="Calibri"/>
          <w:i/>
        </w:rPr>
        <w:t>有关</w:t>
      </w:r>
      <w:r w:rsidRPr="00E00DF4">
        <w:rPr>
          <w:rFonts w:ascii="Calibri" w:eastAsia="SimSun" w:hAnsi="Calibri"/>
          <w:i/>
        </w:rPr>
        <w:t xml:space="preserve"> SQL CAL</w:t>
      </w:r>
      <w:r w:rsidRPr="00E00DF4">
        <w:rPr>
          <w:rFonts w:ascii="Calibri" w:eastAsia="SimSun" w:hAnsi="Calibri"/>
          <w:i/>
        </w:rPr>
        <w:t>，请参见本节中的</w:t>
      </w:r>
      <w:r w:rsidRPr="00E00DF4">
        <w:rPr>
          <w:rFonts w:ascii="Calibri" w:eastAsia="SimSun" w:hAnsi="Calibri"/>
          <w:i/>
        </w:rPr>
        <w:t>“CAL Suite”</w:t>
      </w:r>
      <w:r w:rsidRPr="00E00DF4">
        <w:rPr>
          <w:rFonts w:ascii="Calibri" w:eastAsia="SimSun" w:hAnsi="Calibri"/>
          <w:i/>
        </w:rPr>
        <w:t>表</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vertAlign w:val="superscript"/>
        </w:rPr>
        <w:t>1</w:t>
      </w:r>
      <w:r w:rsidRPr="00E00DF4">
        <w:rPr>
          <w:rFonts w:ascii="Calibri" w:eastAsia="SimSun" w:hAnsi="Calibri"/>
          <w:i/>
        </w:rPr>
        <w:t xml:space="preserve"> </w:t>
      </w:r>
      <w:r w:rsidRPr="00E00DF4">
        <w:rPr>
          <w:rFonts w:ascii="Calibri" w:eastAsia="SimSun" w:hAnsi="Calibri"/>
          <w:i/>
        </w:rPr>
        <w:t>对于</w:t>
      </w:r>
      <w:r w:rsidRPr="00E00DF4">
        <w:rPr>
          <w:rFonts w:ascii="Calibri" w:eastAsia="SimSun" w:hAnsi="Calibri"/>
          <w:i/>
        </w:rPr>
        <w:t xml:space="preserve"> Microsoft Dynamics CRM Professional CAL</w:t>
      </w:r>
      <w:r w:rsidRPr="00E00DF4">
        <w:rPr>
          <w:rFonts w:ascii="Calibri" w:eastAsia="SimSun" w:hAnsi="Calibri"/>
          <w:i/>
        </w:rPr>
        <w:t>、</w:t>
      </w:r>
      <w:r w:rsidRPr="00E00DF4">
        <w:rPr>
          <w:rFonts w:ascii="Calibri" w:eastAsia="SimSun" w:hAnsi="Calibri"/>
          <w:i/>
        </w:rPr>
        <w:t xml:space="preserve">Microsoft Dynamics Functional CAL </w:t>
      </w:r>
      <w:r w:rsidRPr="00E00DF4">
        <w:rPr>
          <w:rFonts w:ascii="Calibri" w:eastAsia="SimSun" w:hAnsi="Calibri"/>
          <w:i/>
        </w:rPr>
        <w:t>和</w:t>
      </w:r>
      <w:r w:rsidRPr="00E00DF4">
        <w:rPr>
          <w:rFonts w:ascii="Calibri" w:eastAsia="SimSun" w:hAnsi="Calibri"/>
          <w:i/>
        </w:rPr>
        <w:t xml:space="preserve"> Microsoft Dynamics AC Store Server</w:t>
      </w:r>
      <w:r w:rsidRPr="00E00DF4">
        <w:rPr>
          <w:rFonts w:ascii="Calibri" w:eastAsia="SimSun" w:hAnsi="Calibri"/>
          <w:i/>
        </w:rPr>
        <w:t>，奖励</w:t>
      </w:r>
      <w:r w:rsidRPr="00E00DF4">
        <w:rPr>
          <w:rFonts w:ascii="Calibri" w:eastAsia="SimSun" w:hAnsi="Calibri"/>
          <w:i/>
        </w:rPr>
        <w:t xml:space="preserve"> 2 </w:t>
      </w:r>
      <w:r w:rsidRPr="00E00DF4">
        <w:rPr>
          <w:rFonts w:ascii="Calibri" w:eastAsia="SimSun" w:hAnsi="Calibri"/>
          <w:i/>
        </w:rPr>
        <w:t>个点</w:t>
      </w:r>
    </w:p>
    <w:p w:rsidR="00582C77" w:rsidRPr="00E00DF4" w:rsidRDefault="00582C77" w:rsidP="00582C77">
      <w:pPr>
        <w:spacing w:after="0" w:line="240" w:lineRule="auto"/>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根据</w:t>
      </w:r>
      <w:r w:rsidRPr="00E00DF4">
        <w:rPr>
          <w:rFonts w:ascii="Calibri" w:eastAsia="SimSun" w:hAnsi="Calibri"/>
        </w:rPr>
        <w:t xml:space="preserve"> SCE </w:t>
      </w:r>
      <w:r w:rsidRPr="00E00DF4">
        <w:rPr>
          <w:rFonts w:ascii="Calibri" w:eastAsia="SimSun" w:hAnsi="Calibri"/>
        </w:rPr>
        <w:t>购买符合条件的产品所积累的部署计划服务</w:t>
      </w:r>
      <w:r w:rsidRPr="00E00DF4">
        <w:rPr>
          <w:rFonts w:ascii="Calibri" w:eastAsia="SimSun" w:hAnsi="Calibri"/>
        </w:rPr>
        <w:t xml:space="preserve"> (DPS) </w:t>
      </w:r>
      <w:r w:rsidRPr="00E00DF4">
        <w:rPr>
          <w:rFonts w:ascii="Calibri" w:eastAsia="SimSun" w:hAnsi="Calibri"/>
        </w:rPr>
        <w:t>分值与根据其他计划积累的分值相同。客户可获得的总分值定义计划服务天数资格，如下表所示：</w:t>
      </w:r>
    </w:p>
    <w:p w:rsidR="00582C77" w:rsidRPr="00E00DF4" w:rsidRDefault="00582C77" w:rsidP="00582C77">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582C77" w:rsidRPr="00E00DF4" w:rsidTr="009967AC">
        <w:trPr>
          <w:trHeight w:val="226"/>
          <w:tblHeader/>
        </w:trPr>
        <w:tc>
          <w:tcPr>
            <w:tcW w:w="5265" w:type="dxa"/>
            <w:shd w:val="clear" w:color="auto" w:fill="2E74B5" w:themeFill="accent1" w:themeFillShade="BF"/>
            <w:tcMar>
              <w:top w:w="15" w:type="dxa"/>
              <w:left w:w="108" w:type="dxa"/>
              <w:bottom w:w="0" w:type="dxa"/>
              <w:right w:w="108" w:type="dxa"/>
            </w:tcMa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 xml:space="preserve">Office </w:t>
            </w:r>
            <w:r w:rsidRPr="00E00DF4">
              <w:rPr>
                <w:rFonts w:ascii="Calibri" w:eastAsia="SimSun" w:hAnsi="Calibri"/>
                <w:color w:val="FFFFFF" w:themeColor="background1"/>
              </w:rPr>
              <w:t>应用程序和</w:t>
            </w:r>
            <w:r w:rsidRPr="00E00DF4">
              <w:rPr>
                <w:rFonts w:ascii="Calibri" w:eastAsia="SimSun" w:hAnsi="Calibri"/>
                <w:color w:val="FFFFFF" w:themeColor="background1"/>
              </w:rPr>
              <w:t>/</w:t>
            </w:r>
            <w:r w:rsidRPr="00E00DF4">
              <w:rPr>
                <w:rFonts w:ascii="Calibri" w:eastAsia="SimSun" w:hAnsi="Calibri"/>
                <w:color w:val="FFFFFF" w:themeColor="background1"/>
              </w:rPr>
              <w:t>或服务器许可分值</w:t>
            </w:r>
          </w:p>
        </w:tc>
        <w:tc>
          <w:tcPr>
            <w:tcW w:w="5265" w:type="dxa"/>
            <w:shd w:val="clear" w:color="auto" w:fill="2E74B5" w:themeFill="accent1" w:themeFillShade="BF"/>
            <w:tcMar>
              <w:top w:w="15" w:type="dxa"/>
              <w:left w:w="108" w:type="dxa"/>
              <w:bottom w:w="0" w:type="dxa"/>
              <w:right w:w="108" w:type="dxa"/>
            </w:tcMa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计划服务天数</w:t>
            </w:r>
          </w:p>
        </w:tc>
      </w:tr>
      <w:tr w:rsidR="00582C77" w:rsidRPr="00E00DF4" w:rsidTr="009967AC">
        <w:trPr>
          <w:trHeight w:val="127"/>
        </w:trPr>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200</w:t>
            </w:r>
            <w:r w:rsidR="00C12EC1" w:rsidRPr="00E00DF4">
              <w:rPr>
                <w:rFonts w:ascii="Calibri" w:eastAsia="SimSun" w:hAnsi="Calibri"/>
              </w:rPr>
              <w:t xml:space="preserve"> – </w:t>
            </w:r>
            <w:r w:rsidRPr="00E00DF4">
              <w:rPr>
                <w:rFonts w:ascii="Calibri" w:eastAsia="SimSun" w:hAnsi="Calibri"/>
              </w:rPr>
              <w:t>499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1</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500</w:t>
            </w:r>
            <w:r w:rsidR="00C12EC1" w:rsidRPr="00E00DF4">
              <w:rPr>
                <w:rFonts w:ascii="Calibri" w:eastAsia="SimSun" w:hAnsi="Calibri"/>
              </w:rPr>
              <w:t xml:space="preserve"> – </w:t>
            </w:r>
            <w:r w:rsidR="00C12EC1">
              <w:rPr>
                <w:rFonts w:ascii="Calibri" w:eastAsia="SimSun" w:hAnsi="Calibri"/>
              </w:rPr>
              <w:t>1</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3</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C12EC1" w:rsidP="008101ED">
            <w:pPr>
              <w:pStyle w:val="ProductList-Body"/>
              <w:rPr>
                <w:rFonts w:ascii="Calibri" w:eastAsia="SimSun" w:hAnsi="Calibri"/>
              </w:rPr>
            </w:pPr>
            <w:r>
              <w:rPr>
                <w:rFonts w:ascii="Calibri" w:eastAsia="SimSun" w:hAnsi="Calibri"/>
              </w:rPr>
              <w:t>2</w:t>
            </w:r>
            <w:r w:rsidR="00582C77" w:rsidRPr="00E00DF4">
              <w:rPr>
                <w:rFonts w:ascii="Calibri" w:eastAsia="SimSun" w:hAnsi="Calibri"/>
              </w:rPr>
              <w:t>000</w:t>
            </w:r>
            <w:r w:rsidRPr="00E00DF4">
              <w:rPr>
                <w:rFonts w:ascii="Calibri" w:eastAsia="SimSun" w:hAnsi="Calibri"/>
              </w:rPr>
              <w:t xml:space="preserve"> – </w:t>
            </w:r>
            <w:r>
              <w:rPr>
                <w:rFonts w:ascii="Calibri" w:eastAsia="SimSun" w:hAnsi="Calibri"/>
              </w:rPr>
              <w:t>3</w:t>
            </w:r>
            <w:r w:rsidR="00582C77"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5</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C12EC1" w:rsidP="00C12EC1">
            <w:pPr>
              <w:pStyle w:val="ProductList-Body"/>
              <w:rPr>
                <w:rFonts w:ascii="Calibri" w:eastAsia="SimSun" w:hAnsi="Calibri"/>
              </w:rPr>
            </w:pPr>
            <w:r>
              <w:rPr>
                <w:rFonts w:ascii="Calibri" w:eastAsia="SimSun" w:hAnsi="Calibri"/>
              </w:rPr>
              <w:t>4</w:t>
            </w:r>
            <w:r w:rsidR="00582C77" w:rsidRPr="00E00DF4">
              <w:rPr>
                <w:rFonts w:ascii="Calibri" w:eastAsia="SimSun" w:hAnsi="Calibri"/>
              </w:rPr>
              <w:t>000 – 29999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10</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C12EC1" w:rsidP="00C12EC1">
            <w:pPr>
              <w:pStyle w:val="ProductList-Body"/>
              <w:rPr>
                <w:rFonts w:ascii="Calibri" w:eastAsia="SimSun" w:hAnsi="Calibri"/>
              </w:rPr>
            </w:pPr>
            <w:r>
              <w:rPr>
                <w:rFonts w:ascii="Calibri" w:eastAsia="SimSun" w:hAnsi="Calibri"/>
              </w:rPr>
              <w:t>30</w:t>
            </w:r>
            <w:r w:rsidR="00582C77" w:rsidRPr="00E00DF4">
              <w:rPr>
                <w:rFonts w:ascii="Calibri" w:eastAsia="SimSun" w:hAnsi="Calibri"/>
              </w:rPr>
              <w:t>000 – 49999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15</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C12EC1" w:rsidP="008101ED">
            <w:pPr>
              <w:pStyle w:val="ProductList-Body"/>
              <w:rPr>
                <w:rFonts w:ascii="Calibri" w:eastAsia="SimSun" w:hAnsi="Calibri"/>
              </w:rPr>
            </w:pPr>
            <w:r>
              <w:rPr>
                <w:rFonts w:ascii="Calibri" w:eastAsia="SimSun" w:hAnsi="Calibri"/>
              </w:rPr>
              <w:t>50000 – 99</w:t>
            </w:r>
            <w:r w:rsidR="00582C77"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20</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C12EC1" w:rsidP="008101ED">
            <w:pPr>
              <w:pStyle w:val="ProductList-Body"/>
              <w:rPr>
                <w:rFonts w:ascii="Calibri" w:eastAsia="SimSun" w:hAnsi="Calibri"/>
              </w:rPr>
            </w:pPr>
            <w:r>
              <w:rPr>
                <w:rFonts w:ascii="Calibri" w:eastAsia="SimSun" w:hAnsi="Calibri"/>
              </w:rPr>
              <w:t>100000 – 199</w:t>
            </w:r>
            <w:r w:rsidR="00582C77"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30</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C12EC1" w:rsidP="008101ED">
            <w:pPr>
              <w:pStyle w:val="ProductList-Body"/>
              <w:rPr>
                <w:rFonts w:ascii="Calibri" w:eastAsia="SimSun" w:hAnsi="Calibri"/>
              </w:rPr>
            </w:pPr>
            <w:r>
              <w:rPr>
                <w:rFonts w:ascii="Calibri" w:eastAsia="SimSun" w:hAnsi="Calibri"/>
              </w:rPr>
              <w:t>200000 – 399</w:t>
            </w:r>
            <w:r w:rsidR="00582C77"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40</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C12EC1" w:rsidP="008101ED">
            <w:pPr>
              <w:pStyle w:val="ProductList-Body"/>
              <w:rPr>
                <w:rFonts w:ascii="Calibri" w:eastAsia="SimSun" w:hAnsi="Calibri"/>
              </w:rPr>
            </w:pPr>
            <w:r>
              <w:rPr>
                <w:rFonts w:ascii="Calibri" w:eastAsia="SimSun" w:hAnsi="Calibri"/>
              </w:rPr>
              <w:t>400000 – 599</w:t>
            </w:r>
            <w:r w:rsidR="00582C77"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50</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C12EC1" w:rsidP="008101ED">
            <w:pPr>
              <w:pStyle w:val="ProductList-Body"/>
              <w:rPr>
                <w:rFonts w:ascii="Calibri" w:eastAsia="SimSun" w:hAnsi="Calibri"/>
              </w:rPr>
            </w:pPr>
            <w:r>
              <w:rPr>
                <w:rFonts w:ascii="Calibri" w:eastAsia="SimSun" w:hAnsi="Calibri"/>
              </w:rPr>
              <w:t>600</w:t>
            </w:r>
            <w:r w:rsidR="00582C77" w:rsidRPr="00E00DF4">
              <w:rPr>
                <w:rFonts w:ascii="Calibri" w:eastAsia="SimSun" w:hAnsi="Calibri"/>
              </w:rPr>
              <w:t>000 +</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75</w:t>
            </w:r>
          </w:p>
        </w:tc>
      </w:tr>
    </w:tbl>
    <w:p w:rsidR="00582C77" w:rsidRPr="00E00DF4" w:rsidRDefault="00582C77" w:rsidP="00582C77">
      <w:pPr>
        <w:pStyle w:val="ProductList-Body"/>
        <w:rPr>
          <w:rFonts w:ascii="Calibri" w:eastAsia="SimSun" w:hAnsi="Calibri"/>
        </w:rPr>
      </w:pPr>
    </w:p>
    <w:p w:rsidR="00FF4D1A" w:rsidRDefault="00FF4D1A" w:rsidP="00582C77">
      <w:pPr>
        <w:pStyle w:val="ProductList-Body"/>
        <w:rPr>
          <w:rFonts w:ascii="Calibri" w:eastAsia="SimSun" w:hAnsi="Calibri"/>
          <w:lang w:val="en-US"/>
        </w:rPr>
      </w:pPr>
    </w:p>
    <w:p w:rsidR="00FF4D1A" w:rsidRDefault="00FF4D1A" w:rsidP="00582C77">
      <w:pPr>
        <w:pStyle w:val="ProductList-Body"/>
        <w:rPr>
          <w:rFonts w:ascii="Calibri" w:eastAsia="SimSun" w:hAnsi="Calibri"/>
          <w:lang w:val="en-US"/>
        </w:rPr>
      </w:pPr>
    </w:p>
    <w:p w:rsidR="00FF4D1A" w:rsidRDefault="00FF4D1A" w:rsidP="00582C77">
      <w:pPr>
        <w:pStyle w:val="ProductList-Body"/>
        <w:rPr>
          <w:rFonts w:ascii="Calibri" w:eastAsia="SimSun" w:hAnsi="Calibri"/>
          <w:lang w:val="en-US"/>
        </w:rPr>
      </w:pPr>
    </w:p>
    <w:p w:rsidR="00582C77" w:rsidRPr="00E00DF4" w:rsidRDefault="00582C77" w:rsidP="00582C77">
      <w:pPr>
        <w:pStyle w:val="ProductList-Body"/>
        <w:rPr>
          <w:rFonts w:ascii="Calibri" w:eastAsia="SimSun" w:hAnsi="Calibri"/>
        </w:rPr>
      </w:pPr>
      <w:r w:rsidRPr="00E00DF4">
        <w:rPr>
          <w:rFonts w:ascii="Calibri" w:eastAsia="SimSun" w:hAnsi="Calibri"/>
        </w:rPr>
        <w:t>核心</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核心</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和</w:t>
      </w:r>
      <w:r w:rsidRPr="00E00DF4">
        <w:rPr>
          <w:rFonts w:ascii="Calibri" w:eastAsia="SimSun" w:hAnsi="Calibri"/>
        </w:rPr>
        <w:t xml:space="preserve"> SQL CAL SA </w:t>
      </w:r>
      <w:r w:rsidRPr="00E00DF4">
        <w:rPr>
          <w:rFonts w:ascii="Calibri" w:eastAsia="SimSun" w:hAnsi="Calibri"/>
        </w:rPr>
        <w:t>范围对于下表第一列的阈值每份计作一</w:t>
      </w:r>
      <w:r w:rsidRPr="00E00DF4">
        <w:rPr>
          <w:rFonts w:ascii="Calibri" w:eastAsia="SimSun" w:hAnsi="Calibri"/>
        </w:rPr>
        <w:t xml:space="preserve"> (1) </w:t>
      </w:r>
      <w:r w:rsidRPr="00E00DF4">
        <w:rPr>
          <w:rFonts w:ascii="Calibri" w:eastAsia="SimSun" w:hAnsi="Calibri"/>
        </w:rPr>
        <w:t>分，企业</w:t>
      </w:r>
      <w:r w:rsidRPr="00E00DF4">
        <w:rPr>
          <w:rFonts w:ascii="Calibri" w:eastAsia="SimSun" w:hAnsi="Calibri"/>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 xml:space="preserve"> SA </w:t>
      </w:r>
      <w:r w:rsidRPr="00E00DF4">
        <w:rPr>
          <w:rFonts w:ascii="Calibri" w:eastAsia="SimSun" w:hAnsi="Calibri"/>
        </w:rPr>
        <w:t>范围对于下表第一列的阈值每份计作二</w:t>
      </w:r>
      <w:r w:rsidRPr="00E00DF4">
        <w:rPr>
          <w:rFonts w:ascii="Calibri" w:eastAsia="SimSun" w:hAnsi="Calibri"/>
        </w:rPr>
        <w:t xml:space="preserve"> (2) </w:t>
      </w:r>
      <w:r w:rsidRPr="00E00DF4">
        <w:rPr>
          <w:rFonts w:ascii="Calibri" w:eastAsia="SimSun" w:hAnsi="Calibri"/>
        </w:rPr>
        <w:t>分：</w:t>
      </w:r>
    </w:p>
    <w:p w:rsidR="00582C77" w:rsidRPr="00FF4D1A" w:rsidRDefault="00582C77" w:rsidP="00582C77">
      <w:pPr>
        <w:pStyle w:val="ProductList-Body"/>
        <w:rPr>
          <w:rFonts w:ascii="Calibri" w:eastAsia="SimSun" w:hAnsi="Calibri"/>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582C77" w:rsidRPr="00E00DF4" w:rsidTr="009967AC">
        <w:trPr>
          <w:trHeight w:val="172"/>
          <w:tblHeader/>
        </w:trPr>
        <w:tc>
          <w:tcPr>
            <w:tcW w:w="5265" w:type="dxa"/>
            <w:shd w:val="clear" w:color="auto" w:fill="2E74B5" w:themeFill="accent1" w:themeFillShade="BF"/>
            <w:tcMar>
              <w:top w:w="15" w:type="dxa"/>
              <w:left w:w="108" w:type="dxa"/>
              <w:bottom w:w="0" w:type="dxa"/>
              <w:right w:w="108" w:type="dxa"/>
            </w:tcMa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计划服务天数</w:t>
            </w:r>
          </w:p>
        </w:tc>
      </w:tr>
      <w:tr w:rsidR="00582C77" w:rsidRPr="00E00DF4" w:rsidTr="009967AC">
        <w:trPr>
          <w:trHeight w:val="235"/>
        </w:trPr>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200</w:t>
            </w:r>
            <w:r w:rsidR="009967AC" w:rsidRPr="00E00DF4">
              <w:rPr>
                <w:rFonts w:ascii="Calibri" w:eastAsia="SimSun" w:hAnsi="Calibri"/>
              </w:rPr>
              <w:t xml:space="preserve"> – </w:t>
            </w:r>
            <w:r w:rsidR="009967AC">
              <w:rPr>
                <w:rFonts w:ascii="Calibri" w:eastAsia="SimSun" w:hAnsi="Calibri"/>
              </w:rPr>
              <w:t>3</w:t>
            </w:r>
            <w:r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1</w:t>
            </w:r>
          </w:p>
        </w:tc>
      </w:tr>
      <w:tr w:rsidR="00582C77" w:rsidRPr="00E00DF4" w:rsidTr="009967AC">
        <w:trPr>
          <w:trHeight w:val="55"/>
        </w:trPr>
        <w:tc>
          <w:tcPr>
            <w:tcW w:w="5265" w:type="dxa"/>
            <w:shd w:val="clear" w:color="auto" w:fill="FFFFFF"/>
            <w:tcMar>
              <w:top w:w="15" w:type="dxa"/>
              <w:left w:w="108" w:type="dxa"/>
              <w:bottom w:w="0" w:type="dxa"/>
              <w:right w:w="108" w:type="dxa"/>
            </w:tcMar>
          </w:tcPr>
          <w:p w:rsidR="00582C77" w:rsidRPr="00E00DF4" w:rsidRDefault="009967AC" w:rsidP="008101ED">
            <w:pPr>
              <w:pStyle w:val="ProductList-Body"/>
              <w:rPr>
                <w:rFonts w:ascii="Calibri" w:eastAsia="SimSun" w:hAnsi="Calibri"/>
              </w:rPr>
            </w:pPr>
            <w:r>
              <w:rPr>
                <w:rFonts w:ascii="Calibri" w:eastAsia="SimSun" w:hAnsi="Calibri"/>
              </w:rPr>
              <w:t>4000 – 9</w:t>
            </w:r>
            <w:r w:rsidR="00582C77"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3</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9967AC" w:rsidP="008101ED">
            <w:pPr>
              <w:pStyle w:val="ProductList-Body"/>
              <w:rPr>
                <w:rFonts w:ascii="Calibri" w:eastAsia="SimSun" w:hAnsi="Calibri"/>
              </w:rPr>
            </w:pPr>
            <w:r>
              <w:rPr>
                <w:rFonts w:ascii="Calibri" w:eastAsia="SimSun" w:hAnsi="Calibri"/>
              </w:rPr>
              <w:t>10000 – 99</w:t>
            </w:r>
            <w:r w:rsidR="00582C77"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5</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9967AC" w:rsidP="008101ED">
            <w:pPr>
              <w:pStyle w:val="ProductList-Body"/>
              <w:rPr>
                <w:rFonts w:ascii="Calibri" w:eastAsia="SimSun" w:hAnsi="Calibri"/>
              </w:rPr>
            </w:pPr>
            <w:r>
              <w:rPr>
                <w:rFonts w:ascii="Calibri" w:eastAsia="SimSun" w:hAnsi="Calibri"/>
              </w:rPr>
              <w:t>100000 – 299</w:t>
            </w:r>
            <w:r w:rsidR="00582C77"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7</w:t>
            </w:r>
          </w:p>
        </w:tc>
      </w:tr>
      <w:tr w:rsidR="00582C77" w:rsidRPr="00E00DF4" w:rsidTr="009967AC">
        <w:trPr>
          <w:trHeight w:val="73"/>
        </w:trPr>
        <w:tc>
          <w:tcPr>
            <w:tcW w:w="5265" w:type="dxa"/>
            <w:shd w:val="clear" w:color="auto" w:fill="FFFFFF"/>
            <w:tcMar>
              <w:top w:w="15" w:type="dxa"/>
              <w:left w:w="108" w:type="dxa"/>
              <w:bottom w:w="0" w:type="dxa"/>
              <w:right w:w="108" w:type="dxa"/>
            </w:tcMar>
          </w:tcPr>
          <w:p w:rsidR="00582C77" w:rsidRPr="00E00DF4" w:rsidRDefault="009967AC" w:rsidP="008101ED">
            <w:pPr>
              <w:pStyle w:val="ProductList-Body"/>
              <w:rPr>
                <w:rFonts w:ascii="Calibri" w:eastAsia="SimSun" w:hAnsi="Calibri"/>
              </w:rPr>
            </w:pPr>
            <w:r>
              <w:rPr>
                <w:rFonts w:ascii="Calibri" w:eastAsia="SimSun" w:hAnsi="Calibri"/>
              </w:rPr>
              <w:t>300000 – 599</w:t>
            </w:r>
            <w:r w:rsidR="00582C77" w:rsidRPr="00E00DF4">
              <w:rPr>
                <w:rFonts w:ascii="Calibri" w:eastAsia="SimSun" w:hAnsi="Calibri"/>
              </w:rPr>
              <w:t>999</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10</w:t>
            </w:r>
          </w:p>
        </w:tc>
      </w:tr>
      <w:tr w:rsidR="00582C77" w:rsidRPr="00E00DF4" w:rsidTr="009967AC">
        <w:trPr>
          <w:trHeight w:val="45"/>
        </w:trPr>
        <w:tc>
          <w:tcPr>
            <w:tcW w:w="5265" w:type="dxa"/>
            <w:shd w:val="clear" w:color="auto" w:fill="FFFFFF"/>
            <w:tcMar>
              <w:top w:w="15" w:type="dxa"/>
              <w:left w:w="108" w:type="dxa"/>
              <w:bottom w:w="0" w:type="dxa"/>
              <w:right w:w="108" w:type="dxa"/>
            </w:tcMar>
          </w:tcPr>
          <w:p w:rsidR="00582C77" w:rsidRPr="00E00DF4" w:rsidRDefault="009967AC" w:rsidP="008101ED">
            <w:pPr>
              <w:pStyle w:val="ProductList-Body"/>
              <w:rPr>
                <w:rFonts w:ascii="Calibri" w:eastAsia="SimSun" w:hAnsi="Calibri"/>
              </w:rPr>
            </w:pPr>
            <w:r>
              <w:rPr>
                <w:rFonts w:ascii="Calibri" w:eastAsia="SimSun" w:hAnsi="Calibri"/>
              </w:rPr>
              <w:t>600</w:t>
            </w:r>
            <w:r w:rsidR="00582C77" w:rsidRPr="00E00DF4">
              <w:rPr>
                <w:rFonts w:ascii="Calibri" w:eastAsia="SimSun" w:hAnsi="Calibri"/>
              </w:rPr>
              <w:t>000 +</w:t>
            </w:r>
          </w:p>
        </w:tc>
        <w:tc>
          <w:tcPr>
            <w:tcW w:w="5265" w:type="dxa"/>
            <w:shd w:val="clear" w:color="auto" w:fill="FFFFFF"/>
            <w:tcMar>
              <w:top w:w="15"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rPr>
              <w:t>12</w:t>
            </w:r>
          </w:p>
        </w:tc>
      </w:tr>
    </w:tbl>
    <w:p w:rsidR="00582C77" w:rsidRPr="00FF4D1A"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客户可以选择下面所列的一种或多种可用服务，并可以从可用服务级别中进行选择，但不得超过客户可用的计划服务天数。可用的服务内容有：</w:t>
      </w:r>
    </w:p>
    <w:p w:rsidR="00582C77" w:rsidRPr="00E00DF4" w:rsidRDefault="00582C77" w:rsidP="00582C77">
      <w:pPr>
        <w:pStyle w:val="ProductList-Body"/>
        <w:numPr>
          <w:ilvl w:val="0"/>
          <w:numId w:val="18"/>
        </w:numPr>
        <w:ind w:left="450" w:hanging="270"/>
        <w:rPr>
          <w:rFonts w:ascii="Calibri" w:eastAsia="SimSun" w:hAnsi="Calibri"/>
        </w:rPr>
      </w:pPr>
      <w:r w:rsidRPr="00E00DF4">
        <w:rPr>
          <w:rFonts w:ascii="Calibri" w:eastAsia="SimSun" w:hAnsi="Calibri"/>
        </w:rPr>
        <w:t>桌面部署计划服务</w:t>
      </w:r>
      <w:r w:rsidRPr="00E00DF4">
        <w:rPr>
          <w:rFonts w:ascii="Calibri" w:eastAsia="SimSun" w:hAnsi="Calibri"/>
        </w:rPr>
        <w:t xml:space="preserve"> (DDPS)</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 xml:space="preserve">Office 365 </w:t>
      </w:r>
      <w:r w:rsidRPr="00E00DF4">
        <w:rPr>
          <w:rFonts w:ascii="Calibri" w:eastAsia="SimSun" w:hAnsi="Calibri"/>
        </w:rPr>
        <w:t>部署计划。服务级别：三</w:t>
      </w:r>
      <w:r w:rsidRPr="00E00DF4">
        <w:rPr>
          <w:rFonts w:ascii="Calibri" w:eastAsia="SimSun" w:hAnsi="Calibri"/>
        </w:rPr>
        <w:t xml:space="preserve"> (3) </w:t>
      </w:r>
      <w:r w:rsidRPr="00E00DF4">
        <w:rPr>
          <w:rFonts w:ascii="Calibri" w:eastAsia="SimSun" w:hAnsi="Calibri"/>
        </w:rPr>
        <w:t>天或十</w:t>
      </w:r>
      <w:r w:rsidRPr="00E00DF4">
        <w:rPr>
          <w:rFonts w:ascii="Calibri" w:eastAsia="SimSun" w:hAnsi="Calibri"/>
        </w:rPr>
        <w:t xml:space="preserve"> (10)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为</w:t>
      </w:r>
      <w:r w:rsidRPr="00E00DF4">
        <w:rPr>
          <w:rFonts w:ascii="Calibri" w:eastAsia="SimSun" w:hAnsi="Calibri"/>
        </w:rPr>
        <w:t xml:space="preserve"> Office </w:t>
      </w:r>
      <w:r w:rsidRPr="00E00DF4">
        <w:rPr>
          <w:rFonts w:ascii="Calibri" w:eastAsia="SimSun" w:hAnsi="Calibri"/>
        </w:rPr>
        <w:t>和</w:t>
      </w:r>
      <w:r w:rsidRPr="00E00DF4">
        <w:rPr>
          <w:rFonts w:ascii="Calibri" w:eastAsia="SimSun" w:hAnsi="Calibri"/>
        </w:rPr>
        <w:t xml:space="preserve"> Windows </w:t>
      </w:r>
      <w:r w:rsidRPr="00E00DF4">
        <w:rPr>
          <w:rFonts w:ascii="Calibri" w:eastAsia="SimSun" w:hAnsi="Calibri"/>
        </w:rPr>
        <w:t>部署开发或升级计划。服务级别：一</w:t>
      </w:r>
      <w:r w:rsidRPr="00E00DF4">
        <w:rPr>
          <w:rFonts w:ascii="Calibri" w:eastAsia="SimSun" w:hAnsi="Calibri"/>
        </w:rPr>
        <w:t xml:space="preserve"> (1)</w:t>
      </w:r>
      <w:r w:rsidRPr="00E00DF4">
        <w:rPr>
          <w:rFonts w:ascii="Calibri" w:eastAsia="SimSun" w:hAnsi="Calibri"/>
        </w:rPr>
        <w:t>、三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 xml:space="preserve">Windows </w:t>
      </w:r>
      <w:r w:rsidRPr="00E00DF4">
        <w:rPr>
          <w:rFonts w:ascii="Calibri" w:eastAsia="SimSun" w:hAnsi="Calibri"/>
        </w:rPr>
        <w:t>移动性实施计划。服务级别：五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0"/>
          <w:numId w:val="18"/>
        </w:numPr>
        <w:ind w:left="450" w:hanging="270"/>
        <w:rPr>
          <w:rFonts w:ascii="Calibri" w:eastAsia="SimSun" w:hAnsi="Calibri"/>
        </w:rPr>
      </w:pPr>
      <w:r w:rsidRPr="00E00DF4">
        <w:rPr>
          <w:rFonts w:ascii="Calibri" w:eastAsia="SimSun" w:hAnsi="Calibri"/>
        </w:rPr>
        <w:t xml:space="preserve">SharePoint </w:t>
      </w:r>
      <w:r w:rsidRPr="00E00DF4">
        <w:rPr>
          <w:rFonts w:ascii="Calibri" w:eastAsia="SimSun" w:hAnsi="Calibri"/>
        </w:rPr>
        <w:t>部署计划服务</w:t>
      </w:r>
      <w:r w:rsidRPr="00E00DF4">
        <w:rPr>
          <w:rFonts w:ascii="Calibri" w:eastAsia="SimSun" w:hAnsi="Calibri"/>
        </w:rPr>
        <w:t xml:space="preserve"> (SDPS)</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 xml:space="preserve">Office 365 </w:t>
      </w:r>
      <w:r w:rsidRPr="00E00DF4">
        <w:rPr>
          <w:rFonts w:ascii="Calibri" w:eastAsia="SimSun" w:hAnsi="Calibri"/>
        </w:rPr>
        <w:t>部署计划。服务级别：三</w:t>
      </w:r>
      <w:r w:rsidRPr="00E00DF4">
        <w:rPr>
          <w:rFonts w:ascii="Calibri" w:eastAsia="SimSun" w:hAnsi="Calibri"/>
        </w:rPr>
        <w:t xml:space="preserve"> (3) </w:t>
      </w:r>
      <w:r w:rsidRPr="00E00DF4">
        <w:rPr>
          <w:rFonts w:ascii="Calibri" w:eastAsia="SimSun" w:hAnsi="Calibri"/>
        </w:rPr>
        <w:t>天或十</w:t>
      </w:r>
      <w:r w:rsidRPr="00E00DF4">
        <w:rPr>
          <w:rFonts w:ascii="Calibri" w:eastAsia="SimSun" w:hAnsi="Calibri"/>
        </w:rPr>
        <w:t xml:space="preserve"> (10)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为</w:t>
      </w:r>
      <w:r w:rsidRPr="00E00DF4">
        <w:rPr>
          <w:rFonts w:ascii="Calibri" w:eastAsia="SimSun" w:hAnsi="Calibri"/>
        </w:rPr>
        <w:t xml:space="preserve"> SharePoint </w:t>
      </w:r>
      <w:r w:rsidRPr="00E00DF4">
        <w:rPr>
          <w:rFonts w:ascii="Calibri" w:eastAsia="SimSun" w:hAnsi="Calibri"/>
        </w:rPr>
        <w:t>部署开发或升级计划。服务级别：一</w:t>
      </w:r>
      <w:r w:rsidRPr="00E00DF4">
        <w:rPr>
          <w:rFonts w:ascii="Calibri" w:eastAsia="SimSun" w:hAnsi="Calibri"/>
        </w:rPr>
        <w:t xml:space="preserve"> (1)</w:t>
      </w:r>
      <w:r w:rsidRPr="00E00DF4">
        <w:rPr>
          <w:rFonts w:ascii="Calibri" w:eastAsia="SimSun" w:hAnsi="Calibri"/>
        </w:rPr>
        <w:t>、三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为</w:t>
      </w:r>
      <w:r w:rsidRPr="00E00DF4">
        <w:rPr>
          <w:rFonts w:ascii="Calibri" w:eastAsia="SimSun" w:hAnsi="Calibri"/>
        </w:rPr>
        <w:t xml:space="preserve"> Microsoft Project Server </w:t>
      </w:r>
      <w:r w:rsidRPr="00E00DF4">
        <w:rPr>
          <w:rFonts w:ascii="Calibri" w:eastAsia="SimSun" w:hAnsi="Calibri"/>
        </w:rPr>
        <w:t>制订部署计划。服务级别：五</w:t>
      </w:r>
      <w:r w:rsidRPr="00E00DF4">
        <w:rPr>
          <w:rFonts w:ascii="Calibri" w:eastAsia="SimSun" w:hAnsi="Calibri"/>
        </w:rPr>
        <w:t xml:space="preserve"> (5)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 xml:space="preserve">Yammer </w:t>
      </w:r>
      <w:r w:rsidRPr="00E00DF4">
        <w:rPr>
          <w:rFonts w:ascii="Calibri" w:eastAsia="SimSun" w:hAnsi="Calibri"/>
        </w:rPr>
        <w:t>实施计划。服务级别：三</w:t>
      </w:r>
      <w:r w:rsidRPr="00E00DF4">
        <w:rPr>
          <w:rFonts w:ascii="Calibri" w:eastAsia="SimSun" w:hAnsi="Calibri"/>
        </w:rPr>
        <w:t xml:space="preserve"> (3) </w:t>
      </w:r>
      <w:r w:rsidRPr="00E00DF4">
        <w:rPr>
          <w:rFonts w:ascii="Calibri" w:eastAsia="SimSun" w:hAnsi="Calibri"/>
        </w:rPr>
        <w:t>天。</w:t>
      </w:r>
    </w:p>
    <w:p w:rsidR="00582C77" w:rsidRPr="00E00DF4" w:rsidRDefault="00582C77" w:rsidP="00582C77">
      <w:pPr>
        <w:pStyle w:val="ProductList-Body"/>
        <w:numPr>
          <w:ilvl w:val="0"/>
          <w:numId w:val="18"/>
        </w:numPr>
        <w:ind w:left="450" w:hanging="270"/>
        <w:rPr>
          <w:rFonts w:ascii="Calibri" w:eastAsia="SimSun" w:hAnsi="Calibri"/>
        </w:rPr>
      </w:pPr>
      <w:r w:rsidRPr="00E00DF4">
        <w:rPr>
          <w:rFonts w:ascii="Calibri" w:eastAsia="SimSun" w:hAnsi="Calibri"/>
        </w:rPr>
        <w:t xml:space="preserve">Lync </w:t>
      </w:r>
      <w:r w:rsidRPr="00E00DF4">
        <w:rPr>
          <w:rFonts w:ascii="Calibri" w:eastAsia="SimSun" w:hAnsi="Calibri"/>
        </w:rPr>
        <w:t>与</w:t>
      </w:r>
      <w:r w:rsidRPr="00E00DF4">
        <w:rPr>
          <w:rFonts w:ascii="Calibri" w:eastAsia="SimSun" w:hAnsi="Calibri"/>
        </w:rPr>
        <w:t xml:space="preserve"> Exchange </w:t>
      </w:r>
      <w:r w:rsidRPr="00E00DF4">
        <w:rPr>
          <w:rFonts w:ascii="Calibri" w:eastAsia="SimSun" w:hAnsi="Calibri"/>
        </w:rPr>
        <w:t>部署计划服务</w:t>
      </w:r>
      <w:r w:rsidRPr="00E00DF4">
        <w:rPr>
          <w:rFonts w:ascii="Calibri" w:eastAsia="SimSun" w:hAnsi="Calibri"/>
        </w:rPr>
        <w:t xml:space="preserve"> (L&amp;EDPS)</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 xml:space="preserve">Office 365 </w:t>
      </w:r>
      <w:r w:rsidRPr="00E00DF4">
        <w:rPr>
          <w:rFonts w:ascii="Calibri" w:eastAsia="SimSun" w:hAnsi="Calibri"/>
        </w:rPr>
        <w:t>部署计划。服务级别：三</w:t>
      </w:r>
      <w:r w:rsidRPr="00E00DF4">
        <w:rPr>
          <w:rFonts w:ascii="Calibri" w:eastAsia="SimSun" w:hAnsi="Calibri"/>
        </w:rPr>
        <w:t xml:space="preserve"> (3) </w:t>
      </w:r>
      <w:r w:rsidRPr="00E00DF4">
        <w:rPr>
          <w:rFonts w:ascii="Calibri" w:eastAsia="SimSun" w:hAnsi="Calibri"/>
        </w:rPr>
        <w:t>天或十</w:t>
      </w:r>
      <w:r w:rsidRPr="00E00DF4">
        <w:rPr>
          <w:rFonts w:ascii="Calibri" w:eastAsia="SimSun" w:hAnsi="Calibri"/>
        </w:rPr>
        <w:t xml:space="preserve"> (10)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为</w:t>
      </w:r>
      <w:r w:rsidRPr="00E00DF4">
        <w:rPr>
          <w:rFonts w:ascii="Calibri" w:eastAsia="SimSun" w:hAnsi="Calibri"/>
        </w:rPr>
        <w:t xml:space="preserve"> Exchange </w:t>
      </w:r>
      <w:r w:rsidRPr="00E00DF4">
        <w:rPr>
          <w:rFonts w:ascii="Calibri" w:eastAsia="SimSun" w:hAnsi="Calibri"/>
        </w:rPr>
        <w:t>制订部署或升级计划。服务级别：一</w:t>
      </w:r>
      <w:r w:rsidRPr="00E00DF4">
        <w:rPr>
          <w:rFonts w:ascii="Calibri" w:eastAsia="SimSun" w:hAnsi="Calibri"/>
        </w:rPr>
        <w:t xml:space="preserve"> (1)</w:t>
      </w:r>
      <w:r w:rsidRPr="00E00DF4">
        <w:rPr>
          <w:rFonts w:ascii="Calibri" w:eastAsia="SimSun" w:hAnsi="Calibri"/>
        </w:rPr>
        <w:t>、三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为</w:t>
      </w:r>
      <w:r w:rsidRPr="00E00DF4">
        <w:rPr>
          <w:rFonts w:ascii="Calibri" w:eastAsia="SimSun" w:hAnsi="Calibri"/>
        </w:rPr>
        <w:t xml:space="preserve"> Lync </w:t>
      </w:r>
      <w:r w:rsidRPr="00E00DF4">
        <w:rPr>
          <w:rFonts w:ascii="Calibri" w:eastAsia="SimSun" w:hAnsi="Calibri"/>
        </w:rPr>
        <w:t>制订部署或升级计划。服务级别：一</w:t>
      </w:r>
      <w:r w:rsidRPr="00E00DF4">
        <w:rPr>
          <w:rFonts w:ascii="Calibri" w:eastAsia="SimSun" w:hAnsi="Calibri"/>
        </w:rPr>
        <w:t xml:space="preserve"> (1)</w:t>
      </w:r>
      <w:r w:rsidRPr="00E00DF4">
        <w:rPr>
          <w:rFonts w:ascii="Calibri" w:eastAsia="SimSun" w:hAnsi="Calibri"/>
        </w:rPr>
        <w:t>、三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 xml:space="preserve">Exchange Online Protection </w:t>
      </w:r>
      <w:r w:rsidRPr="00E00DF4">
        <w:rPr>
          <w:rFonts w:ascii="Calibri" w:eastAsia="SimSun" w:hAnsi="Calibri"/>
        </w:rPr>
        <w:t>计划。服务级别：三</w:t>
      </w:r>
      <w:r w:rsidRPr="00E00DF4">
        <w:rPr>
          <w:rFonts w:ascii="Calibri" w:eastAsia="SimSun" w:hAnsi="Calibri"/>
        </w:rPr>
        <w:t xml:space="preserve"> (3)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 xml:space="preserve">Exchange Data Loss Prevention </w:t>
      </w:r>
      <w:r w:rsidRPr="00E00DF4">
        <w:rPr>
          <w:rFonts w:ascii="Calibri" w:eastAsia="SimSun" w:hAnsi="Calibri"/>
        </w:rPr>
        <w:t>计划。服务级别：一</w:t>
      </w:r>
      <w:r w:rsidRPr="00E00DF4">
        <w:rPr>
          <w:rFonts w:ascii="Calibri" w:eastAsia="SimSun" w:hAnsi="Calibri"/>
        </w:rPr>
        <w:t xml:space="preserve"> (1) </w:t>
      </w:r>
      <w:r w:rsidRPr="00E00DF4">
        <w:rPr>
          <w:rFonts w:ascii="Calibri" w:eastAsia="SimSun" w:hAnsi="Calibri"/>
        </w:rPr>
        <w:t>天。</w:t>
      </w:r>
    </w:p>
    <w:p w:rsidR="00582C77" w:rsidRPr="00E00DF4" w:rsidRDefault="00582C77" w:rsidP="00582C77">
      <w:pPr>
        <w:pStyle w:val="ProductList-Body"/>
        <w:numPr>
          <w:ilvl w:val="0"/>
          <w:numId w:val="18"/>
        </w:numPr>
        <w:ind w:left="450" w:hanging="270"/>
        <w:rPr>
          <w:rFonts w:ascii="Calibri" w:eastAsia="SimSun" w:hAnsi="Calibri"/>
        </w:rPr>
      </w:pPr>
      <w:r w:rsidRPr="00E00DF4">
        <w:rPr>
          <w:rFonts w:ascii="Calibri" w:eastAsia="SimSun" w:hAnsi="Calibri"/>
        </w:rPr>
        <w:t>私有云、管理和虚拟化部署计划服务</w:t>
      </w:r>
      <w:r w:rsidRPr="00E00DF4">
        <w:rPr>
          <w:rFonts w:ascii="Calibri" w:eastAsia="SimSun" w:hAnsi="Calibri"/>
        </w:rPr>
        <w:t xml:space="preserve"> (PVDPS)</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为</w:t>
      </w:r>
      <w:r w:rsidRPr="00E00DF4">
        <w:rPr>
          <w:rFonts w:ascii="Calibri" w:eastAsia="SimSun" w:hAnsi="Calibri"/>
        </w:rPr>
        <w:t xml:space="preserve"> Windows Server </w:t>
      </w:r>
      <w:r w:rsidRPr="00E00DF4">
        <w:rPr>
          <w:rFonts w:ascii="Calibri" w:eastAsia="SimSun" w:hAnsi="Calibri"/>
        </w:rPr>
        <w:t>制订升级计划。服务级别：三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从</w:t>
      </w:r>
      <w:r w:rsidRPr="00E00DF4">
        <w:rPr>
          <w:rFonts w:ascii="Calibri" w:eastAsia="SimSun" w:hAnsi="Calibri"/>
        </w:rPr>
        <w:t xml:space="preserve"> VMware </w:t>
      </w:r>
      <w:r w:rsidRPr="00E00DF4">
        <w:rPr>
          <w:rFonts w:ascii="Calibri" w:eastAsia="SimSun" w:hAnsi="Calibri"/>
        </w:rPr>
        <w:t>到</w:t>
      </w:r>
      <w:r w:rsidRPr="00E00DF4">
        <w:rPr>
          <w:rFonts w:ascii="Calibri" w:eastAsia="SimSun" w:hAnsi="Calibri"/>
        </w:rPr>
        <w:t xml:space="preserve"> Hyper-V </w:t>
      </w:r>
      <w:r w:rsidRPr="00E00DF4">
        <w:rPr>
          <w:rFonts w:ascii="Calibri" w:eastAsia="SimSun" w:hAnsi="Calibri"/>
        </w:rPr>
        <w:t>的迁移计划。服务级别：三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 </w:t>
      </w:r>
      <w:r w:rsidRPr="00E00DF4">
        <w:rPr>
          <w:rFonts w:ascii="Calibri" w:eastAsia="SimSun" w:hAnsi="Calibri"/>
        </w:rPr>
        <w:t>或十</w:t>
      </w:r>
      <w:r w:rsidRPr="00E00DF4">
        <w:rPr>
          <w:rFonts w:ascii="Calibri" w:eastAsia="SimSun" w:hAnsi="Calibri"/>
        </w:rPr>
        <w:t xml:space="preserve"> (10)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计划为</w:t>
      </w:r>
      <w:r w:rsidRPr="00E00DF4">
        <w:rPr>
          <w:rFonts w:ascii="Calibri" w:eastAsia="SimSun" w:hAnsi="Calibri"/>
        </w:rPr>
        <w:t xml:space="preserve"> System Center </w:t>
      </w:r>
      <w:r w:rsidRPr="00E00DF4">
        <w:rPr>
          <w:rFonts w:ascii="Calibri" w:eastAsia="SimSun" w:hAnsi="Calibri"/>
        </w:rPr>
        <w:t>和</w:t>
      </w:r>
      <w:r w:rsidRPr="00E00DF4">
        <w:rPr>
          <w:rFonts w:ascii="Calibri" w:eastAsia="SimSun" w:hAnsi="Calibri"/>
        </w:rPr>
        <w:t xml:space="preserve"> Windows Server Hyper-V </w:t>
      </w:r>
      <w:r w:rsidRPr="00E00DF4">
        <w:rPr>
          <w:rFonts w:ascii="Calibri" w:eastAsia="SimSun" w:hAnsi="Calibri"/>
        </w:rPr>
        <w:t>部署微软数据中心管理解决方案。服务级别：三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 </w:t>
      </w:r>
      <w:r w:rsidRPr="00E00DF4">
        <w:rPr>
          <w:rFonts w:ascii="Calibri" w:eastAsia="SimSun" w:hAnsi="Calibri"/>
        </w:rPr>
        <w:t>或十</w:t>
      </w:r>
      <w:r w:rsidRPr="00E00DF4">
        <w:rPr>
          <w:rFonts w:ascii="Calibri" w:eastAsia="SimSun" w:hAnsi="Calibri"/>
        </w:rPr>
        <w:t xml:space="preserve"> (10)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企业移动性实施计划。服务级别：三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0"/>
          <w:numId w:val="18"/>
        </w:numPr>
        <w:ind w:left="450" w:hanging="270"/>
        <w:rPr>
          <w:rFonts w:ascii="Calibri" w:eastAsia="SimSun" w:hAnsi="Calibri"/>
        </w:rPr>
      </w:pPr>
      <w:r w:rsidRPr="00E00DF4">
        <w:rPr>
          <w:rFonts w:ascii="Calibri" w:eastAsia="SimSun" w:hAnsi="Calibri"/>
        </w:rPr>
        <w:t xml:space="preserve">SQL Server </w:t>
      </w:r>
      <w:r w:rsidRPr="00E00DF4">
        <w:rPr>
          <w:rFonts w:ascii="Calibri" w:eastAsia="SimSun" w:hAnsi="Calibri"/>
        </w:rPr>
        <w:t>部署计划服务</w:t>
      </w:r>
      <w:r w:rsidRPr="00E00DF4">
        <w:rPr>
          <w:rFonts w:ascii="Calibri" w:eastAsia="SimSun" w:hAnsi="Calibri"/>
        </w:rPr>
        <w:t xml:space="preserve"> (SSDPS)</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为</w:t>
      </w:r>
      <w:r w:rsidRPr="00E00DF4">
        <w:rPr>
          <w:rFonts w:ascii="Calibri" w:eastAsia="SimSun" w:hAnsi="Calibri"/>
        </w:rPr>
        <w:t xml:space="preserve"> SQL Server </w:t>
      </w:r>
      <w:r w:rsidRPr="00E00DF4">
        <w:rPr>
          <w:rFonts w:ascii="Calibri" w:eastAsia="SimSun" w:hAnsi="Calibri"/>
        </w:rPr>
        <w:t>制订部署、升级或迁移计划。服务级别：三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0"/>
          <w:numId w:val="18"/>
        </w:numPr>
        <w:ind w:left="450" w:hanging="270"/>
        <w:rPr>
          <w:rFonts w:ascii="Calibri" w:eastAsia="SimSun" w:hAnsi="Calibri"/>
        </w:rPr>
      </w:pPr>
      <w:r w:rsidRPr="00E00DF4">
        <w:rPr>
          <w:rFonts w:ascii="Calibri" w:eastAsia="SimSun" w:hAnsi="Calibri"/>
        </w:rPr>
        <w:t>开发人员工具部署计划服务</w:t>
      </w:r>
      <w:r w:rsidRPr="00E00DF4">
        <w:rPr>
          <w:rFonts w:ascii="Calibri" w:eastAsia="SimSun" w:hAnsi="Calibri"/>
        </w:rPr>
        <w:t xml:space="preserve"> (DTDPS)</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为</w:t>
      </w:r>
      <w:r w:rsidRPr="00E00DF4">
        <w:rPr>
          <w:rFonts w:ascii="Calibri" w:eastAsia="SimSun" w:hAnsi="Calibri"/>
        </w:rPr>
        <w:t xml:space="preserve"> Visual Studio </w:t>
      </w:r>
      <w:r w:rsidRPr="00E00DF4">
        <w:rPr>
          <w:rFonts w:ascii="Calibri" w:eastAsia="SimSun" w:hAnsi="Calibri"/>
        </w:rPr>
        <w:t>和</w:t>
      </w:r>
      <w:r w:rsidRPr="00E00DF4">
        <w:rPr>
          <w:rFonts w:ascii="Calibri" w:eastAsia="SimSun" w:hAnsi="Calibri"/>
        </w:rPr>
        <w:t xml:space="preserve"> Visual Studio Team Foundation Server </w:t>
      </w:r>
      <w:r w:rsidRPr="00E00DF4">
        <w:rPr>
          <w:rFonts w:ascii="Calibri" w:eastAsia="SimSun" w:hAnsi="Calibri"/>
        </w:rPr>
        <w:t>制订部署计划。服务级别：三</w:t>
      </w:r>
      <w:r w:rsidRPr="00E00DF4">
        <w:rPr>
          <w:rFonts w:ascii="Calibri" w:eastAsia="SimSun" w:hAnsi="Calibri"/>
        </w:rPr>
        <w:t xml:space="preserve"> (3) </w:t>
      </w:r>
      <w:r w:rsidRPr="00E00DF4">
        <w:rPr>
          <w:rFonts w:ascii="Calibri" w:eastAsia="SimSun" w:hAnsi="Calibri"/>
        </w:rPr>
        <w:t>或五</w:t>
      </w:r>
      <w:r w:rsidRPr="00E00DF4">
        <w:rPr>
          <w:rFonts w:ascii="Calibri" w:eastAsia="SimSun" w:hAnsi="Calibri"/>
        </w:rPr>
        <w:t xml:space="preserve"> (5) </w:t>
      </w:r>
      <w:r w:rsidRPr="00E00DF4">
        <w:rPr>
          <w:rFonts w:ascii="Calibri" w:eastAsia="SimSun" w:hAnsi="Calibri"/>
        </w:rPr>
        <w:t>天。</w:t>
      </w:r>
    </w:p>
    <w:p w:rsidR="00582C77" w:rsidRPr="00E00DF4" w:rsidRDefault="00582C77" w:rsidP="00582C77">
      <w:pPr>
        <w:pStyle w:val="ProductList-Body"/>
        <w:numPr>
          <w:ilvl w:val="0"/>
          <w:numId w:val="18"/>
        </w:numPr>
        <w:ind w:left="450" w:hanging="270"/>
        <w:rPr>
          <w:rFonts w:ascii="Calibri" w:eastAsia="SimSun" w:hAnsi="Calibri"/>
        </w:rPr>
      </w:pPr>
      <w:r w:rsidRPr="00E00DF4">
        <w:rPr>
          <w:rFonts w:ascii="Calibri" w:eastAsia="SimSun" w:hAnsi="Calibri"/>
        </w:rPr>
        <w:t>公有云、</w:t>
      </w:r>
      <w:r w:rsidRPr="00E00DF4">
        <w:rPr>
          <w:rFonts w:ascii="Calibri" w:eastAsia="SimSun" w:hAnsi="Calibri"/>
        </w:rPr>
        <w:t xml:space="preserve">Azure </w:t>
      </w:r>
      <w:r w:rsidRPr="00E00DF4">
        <w:rPr>
          <w:rFonts w:ascii="Calibri" w:eastAsia="SimSun" w:hAnsi="Calibri"/>
        </w:rPr>
        <w:t>部署计划服务</w:t>
      </w:r>
      <w:r w:rsidRPr="00E00DF4">
        <w:rPr>
          <w:rFonts w:ascii="Calibri" w:eastAsia="SimSun" w:hAnsi="Calibri"/>
        </w:rPr>
        <w:t xml:space="preserve"> (AZDPS)</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 xml:space="preserve">Microsoft Azure </w:t>
      </w:r>
      <w:r w:rsidRPr="00E00DF4">
        <w:rPr>
          <w:rFonts w:ascii="Calibri" w:eastAsia="SimSun" w:hAnsi="Calibri"/>
        </w:rPr>
        <w:t>的演示和激活计划。服务级别：三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企业移动性实施计划。服务级别：三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0"/>
          <w:numId w:val="18"/>
        </w:numPr>
        <w:ind w:left="450" w:hanging="270"/>
        <w:rPr>
          <w:rFonts w:ascii="Calibri" w:eastAsia="SimSun" w:hAnsi="Calibri"/>
        </w:rPr>
      </w:pPr>
      <w:r w:rsidRPr="00E00DF4">
        <w:rPr>
          <w:rFonts w:ascii="Calibri" w:eastAsia="SimSun" w:hAnsi="Calibri"/>
        </w:rPr>
        <w:t xml:space="preserve">Microsoft Dynamics </w:t>
      </w:r>
      <w:r w:rsidRPr="00E00DF4">
        <w:rPr>
          <w:rFonts w:ascii="Calibri" w:eastAsia="SimSun" w:hAnsi="Calibri"/>
        </w:rPr>
        <w:t>部署规划服务</w:t>
      </w:r>
      <w:r w:rsidRPr="00E00DF4">
        <w:rPr>
          <w:rFonts w:ascii="Calibri" w:eastAsia="SimSun" w:hAnsi="Calibri"/>
        </w:rPr>
        <w:t xml:space="preserve"> (DYDPS)</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制订</w:t>
      </w:r>
      <w:r w:rsidRPr="00E00DF4">
        <w:rPr>
          <w:rFonts w:ascii="Calibri" w:eastAsia="SimSun" w:hAnsi="Calibri"/>
        </w:rPr>
        <w:t xml:space="preserve"> Microsoft Dynamics CRM </w:t>
      </w:r>
      <w:r w:rsidRPr="00E00DF4">
        <w:rPr>
          <w:rFonts w:ascii="Calibri" w:eastAsia="SimSun" w:hAnsi="Calibri"/>
        </w:rPr>
        <w:t>的实施或升级计划。服务级别：三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E00DF4" w:rsidRDefault="00582C77" w:rsidP="00582C77">
      <w:pPr>
        <w:pStyle w:val="ProductList-Body"/>
        <w:numPr>
          <w:ilvl w:val="1"/>
          <w:numId w:val="18"/>
        </w:numPr>
        <w:ind w:left="720" w:hanging="270"/>
        <w:rPr>
          <w:rFonts w:ascii="Calibri" w:eastAsia="SimSun" w:hAnsi="Calibri"/>
        </w:rPr>
      </w:pPr>
      <w:r w:rsidRPr="00E00DF4">
        <w:rPr>
          <w:rFonts w:ascii="Calibri" w:eastAsia="SimSun" w:hAnsi="Calibri"/>
        </w:rPr>
        <w:t xml:space="preserve">Microsoft Dynamics AX </w:t>
      </w:r>
      <w:r w:rsidRPr="00E00DF4">
        <w:rPr>
          <w:rFonts w:ascii="Calibri" w:eastAsia="SimSun" w:hAnsi="Calibri"/>
        </w:rPr>
        <w:t>实施计划。服务级别：三</w:t>
      </w:r>
      <w:r w:rsidRPr="00E00DF4">
        <w:rPr>
          <w:rFonts w:ascii="Calibri" w:eastAsia="SimSun" w:hAnsi="Calibri"/>
        </w:rPr>
        <w:t xml:space="preserve"> (3)</w:t>
      </w:r>
      <w:r w:rsidRPr="00E00DF4">
        <w:rPr>
          <w:rFonts w:ascii="Calibri" w:eastAsia="SimSun" w:hAnsi="Calibri"/>
        </w:rPr>
        <w:t>、五</w:t>
      </w:r>
      <w:r w:rsidRPr="00E00DF4">
        <w:rPr>
          <w:rFonts w:ascii="Calibri" w:eastAsia="SimSun" w:hAnsi="Calibri"/>
        </w:rPr>
        <w:t xml:space="preserve"> (5)</w:t>
      </w:r>
      <w:r w:rsidRPr="00E00DF4">
        <w:rPr>
          <w:rFonts w:ascii="Calibri" w:eastAsia="SimSun" w:hAnsi="Calibri"/>
        </w:rPr>
        <w:t>、十</w:t>
      </w:r>
      <w:r w:rsidRPr="00E00DF4">
        <w:rPr>
          <w:rFonts w:ascii="Calibri" w:eastAsia="SimSun" w:hAnsi="Calibri"/>
        </w:rPr>
        <w:t xml:space="preserve"> (10) </w:t>
      </w:r>
      <w:r w:rsidRPr="00E00DF4">
        <w:rPr>
          <w:rFonts w:ascii="Calibri" w:eastAsia="SimSun" w:hAnsi="Calibri"/>
        </w:rPr>
        <w:t>或十五</w:t>
      </w:r>
      <w:r w:rsidRPr="00E00DF4">
        <w:rPr>
          <w:rFonts w:ascii="Calibri" w:eastAsia="SimSun" w:hAnsi="Calibri"/>
        </w:rPr>
        <w:t xml:space="preserve"> (15) </w:t>
      </w:r>
      <w:r w:rsidRPr="00E00DF4">
        <w:rPr>
          <w:rFonts w:ascii="Calibri" w:eastAsia="SimSun" w:hAnsi="Calibri"/>
        </w:rPr>
        <w:t>天。</w:t>
      </w:r>
    </w:p>
    <w:p w:rsidR="00582C77" w:rsidRPr="00FF4D1A" w:rsidRDefault="00582C77" w:rsidP="00582C77">
      <w:pPr>
        <w:pStyle w:val="ProductList-Body"/>
        <w:rPr>
          <w:rFonts w:ascii="Calibri" w:eastAsia="SimSun" w:hAnsi="Calibri"/>
          <w:szCs w:val="18"/>
        </w:rPr>
      </w:pPr>
    </w:p>
    <w:p w:rsidR="00582C77" w:rsidRPr="00E00DF4" w:rsidRDefault="00582C77" w:rsidP="00582C77">
      <w:pPr>
        <w:pStyle w:val="ProductList-Body"/>
        <w:rPr>
          <w:rFonts w:ascii="Calibri" w:eastAsia="SimSun" w:hAnsi="Calibri"/>
        </w:rPr>
      </w:pPr>
      <w:r w:rsidRPr="00E00DF4">
        <w:rPr>
          <w:rFonts w:ascii="Calibri" w:eastAsia="SimSun" w:hAnsi="Calibri"/>
        </w:rPr>
        <w:t>可用服务列表和相关服务级别随时可能变化。合格的提供商将在客户请求下为客户提供以上每种服务内容的可用工作范围概要。</w:t>
      </w:r>
    </w:p>
    <w:p w:rsidR="00582C77" w:rsidRPr="00FF4D1A" w:rsidRDefault="00582C77" w:rsidP="00582C77">
      <w:pPr>
        <w:pStyle w:val="ProductList-Body"/>
        <w:rPr>
          <w:rFonts w:ascii="Calibri" w:eastAsia="SimSun" w:hAnsi="Calibri"/>
          <w:szCs w:val="18"/>
        </w:rPr>
      </w:pPr>
    </w:p>
    <w:p w:rsidR="00582C77" w:rsidRPr="00E00DF4" w:rsidRDefault="00582C77" w:rsidP="00582C77">
      <w:pPr>
        <w:pStyle w:val="ProductList-Body"/>
        <w:rPr>
          <w:rFonts w:ascii="Calibri" w:eastAsia="SimSun" w:hAnsi="Calibri"/>
        </w:rPr>
      </w:pPr>
      <w:r w:rsidRPr="00E00DF4">
        <w:rPr>
          <w:rFonts w:ascii="Calibri" w:eastAsia="SimSun" w:hAnsi="Calibri"/>
        </w:rPr>
        <w:t>客户如果符合下列条件，还可以增加可用的计划服务天数：</w:t>
      </w:r>
      <w:r w:rsidRPr="00E00DF4">
        <w:rPr>
          <w:rFonts w:ascii="Calibri" w:eastAsia="SimSun" w:hAnsi="Calibri"/>
        </w:rPr>
        <w:t xml:space="preserve">(a) </w:t>
      </w:r>
      <w:r w:rsidRPr="00E00DF4">
        <w:rPr>
          <w:rFonts w:ascii="Calibri" w:eastAsia="SimSun" w:hAnsi="Calibri"/>
        </w:rPr>
        <w:t>目前有资格享受培训券权益，</w:t>
      </w:r>
      <w:r w:rsidRPr="00E00DF4">
        <w:rPr>
          <w:rFonts w:ascii="Calibri" w:eastAsia="SimSun" w:hAnsi="Calibri"/>
        </w:rPr>
        <w:t xml:space="preserve">(b) </w:t>
      </w:r>
      <w:r w:rsidRPr="00E00DF4">
        <w:rPr>
          <w:rFonts w:ascii="Calibri" w:eastAsia="SimSun" w:hAnsi="Calibri"/>
        </w:rPr>
        <w:t>已激活其培训券权益，且</w:t>
      </w:r>
      <w:r w:rsidRPr="00E00DF4">
        <w:rPr>
          <w:rFonts w:ascii="Calibri" w:eastAsia="SimSun" w:hAnsi="Calibri"/>
        </w:rPr>
        <w:t xml:space="preserve"> (c) </w:t>
      </w:r>
      <w:r w:rsidRPr="00E00DF4">
        <w:rPr>
          <w:rFonts w:ascii="Calibri" w:eastAsia="SimSun" w:hAnsi="Calibri"/>
        </w:rPr>
        <w:t>在培训券权益中至少有</w:t>
      </w:r>
      <w:r w:rsidRPr="00E00DF4">
        <w:rPr>
          <w:rFonts w:ascii="Calibri" w:eastAsia="SimSun" w:hAnsi="Calibri"/>
        </w:rPr>
        <w:t xml:space="preserve"> 3 </w:t>
      </w:r>
      <w:r w:rsidRPr="00E00DF4">
        <w:rPr>
          <w:rFonts w:ascii="Calibri" w:eastAsia="SimSun" w:hAnsi="Calibri"/>
        </w:rPr>
        <w:t>个未使用的培训日可用于兑换。合格客户可以将未使用的培训券天数按</w:t>
      </w:r>
      <w:r w:rsidRPr="00E00DF4">
        <w:rPr>
          <w:rFonts w:ascii="Calibri" w:eastAsia="SimSun" w:hAnsi="Calibri"/>
        </w:rPr>
        <w:t xml:space="preserve"> 3:1 </w:t>
      </w:r>
      <w:r w:rsidRPr="00E00DF4">
        <w:rPr>
          <w:rFonts w:ascii="Calibri" w:eastAsia="SimSun" w:hAnsi="Calibri"/>
        </w:rPr>
        <w:t>的比例兑换为计划服务天数（三个培训券天数</w:t>
      </w:r>
      <w:r w:rsidRPr="00E00DF4">
        <w:rPr>
          <w:rFonts w:ascii="Calibri" w:eastAsia="SimSun" w:hAnsi="Calibri"/>
        </w:rPr>
        <w:t xml:space="preserve"> = </w:t>
      </w:r>
      <w:r w:rsidRPr="00E00DF4">
        <w:rPr>
          <w:rFonts w:ascii="Calibri" w:eastAsia="SimSun" w:hAnsi="Calibri"/>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E00DF4">
        <w:rPr>
          <w:rFonts w:ascii="Calibri" w:eastAsia="SimSun" w:hAnsi="Calibri"/>
        </w:rPr>
        <w:t xml:space="preserve"> DDPS </w:t>
      </w:r>
      <w:r w:rsidRPr="00E00DF4">
        <w:rPr>
          <w:rFonts w:ascii="Calibri" w:eastAsia="SimSun" w:hAnsi="Calibri"/>
        </w:rPr>
        <w:t>或</w:t>
      </w:r>
      <w:r w:rsidRPr="00E00DF4">
        <w:rPr>
          <w:rFonts w:ascii="Calibri" w:eastAsia="SimSun" w:hAnsi="Calibri"/>
        </w:rPr>
        <w:t xml:space="preserve"> SDPS</w:t>
      </w:r>
      <w:r w:rsidRPr="00E00DF4">
        <w:rPr>
          <w:rFonts w:ascii="Calibri" w:eastAsia="SimSun" w:hAnsi="Calibri"/>
        </w:rPr>
        <w:t>）的代金券。</w:t>
      </w:r>
      <w:r w:rsidRPr="00E00DF4">
        <w:rPr>
          <w:rFonts w:ascii="Calibri" w:eastAsia="SimSun" w:hAnsi="Calibri"/>
        </w:rPr>
        <w:t>*</w:t>
      </w:r>
      <w:r w:rsidRPr="00E00DF4">
        <w:rPr>
          <w:rFonts w:ascii="Calibri" w:eastAsia="SimSun" w:hAnsi="Calibri"/>
        </w:rPr>
        <w:t>客户如果要将天数重新兑换为培训券天数，只能根据按计划服务天数级别的可用天数进行兑换。</w:t>
      </w:r>
    </w:p>
    <w:p w:rsidR="00582C77" w:rsidRPr="00FF4D1A" w:rsidRDefault="00582C77" w:rsidP="00582C77">
      <w:pPr>
        <w:pStyle w:val="ProductList-Body"/>
        <w:rPr>
          <w:rFonts w:ascii="Calibri" w:eastAsia="SimSun" w:hAnsi="Calibri"/>
          <w:szCs w:val="18"/>
        </w:rPr>
      </w:pPr>
    </w:p>
    <w:p w:rsidR="00582C77" w:rsidRPr="00E00DF4" w:rsidRDefault="00582C77" w:rsidP="00582C77">
      <w:pPr>
        <w:pStyle w:val="ProductList-Body"/>
        <w:rPr>
          <w:rFonts w:ascii="Calibri" w:eastAsia="SimSun" w:hAnsi="Calibri"/>
        </w:rPr>
      </w:pPr>
      <w:r w:rsidRPr="00E00DF4">
        <w:rPr>
          <w:rFonts w:ascii="Calibri" w:eastAsia="SimSun" w:hAnsi="Calibri"/>
        </w:rPr>
        <w:t>合格的批量许可协议中的客户如果没有达到获得计划服务资格的最低阈值，但达到或超过了进行培训券天数兑换的条件，则可按上述规定兑换培训券天数。</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计划服务可能由合格的微软合作伙伴或微软关联公司向客户提供。合格微软提供商制订的本地</w:t>
      </w:r>
      <w:r w:rsidRPr="004E0CC1">
        <w:rPr>
          <w:rFonts w:ascii="SimSun" w:eastAsia="SimSun" w:hAnsi="SimSun"/>
        </w:rPr>
        <w:t>“</w:t>
      </w:r>
      <w:r w:rsidRPr="00E00DF4">
        <w:rPr>
          <w:rFonts w:ascii="Calibri" w:eastAsia="SimSun" w:hAnsi="Calibri"/>
        </w:rPr>
        <w:t>使用条款</w:t>
      </w:r>
      <w:r w:rsidRPr="004E0CC1">
        <w:rPr>
          <w:rFonts w:ascii="SimSun" w:eastAsia="SimSun" w:hAnsi="SimSun"/>
        </w:rPr>
        <w:t>”</w:t>
      </w:r>
      <w:r w:rsidRPr="00E00DF4">
        <w:rPr>
          <w:rFonts w:ascii="Calibri" w:eastAsia="SimSun" w:hAnsi="Calibri"/>
        </w:rPr>
        <w:t>适用。按代金券提供的服务是依照客户与合格提供商之间的协议提供的，微软对与服务有关的由合格提供商承担的任何工作或失误概不负责。客户可以在此查看合格提供商的列表：</w:t>
      </w:r>
      <w:hyperlink r:id="rId62" w:history="1">
        <w:r w:rsidRPr="00E00DF4">
          <w:rPr>
            <w:rStyle w:val="Hyperlink"/>
            <w:rFonts w:ascii="Calibri" w:eastAsia="SimSun" w:hAnsi="Calibri"/>
          </w:rPr>
          <w:t>http://directory.partners.extranet.microsoft.com/psbproviders</w:t>
        </w:r>
      </w:hyperlink>
      <w:r w:rsidR="00497294" w:rsidRPr="00E00DF4">
        <w:rPr>
          <w:rFonts w:ascii="Calibri" w:eastAsia="SimSun" w:hAnsi="Calibri"/>
        </w:rPr>
        <w:t>。</w:t>
      </w: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计划服务约定提供的咨询涵盖可产生高级部署计划的预定工作范围，软件的实际部署不能包括在内。</w:t>
      </w: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只有有资格享受计划服务权益的客户才能兑现打包服务券。</w:t>
      </w: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计划服务券不能兑换成现金或其他有价酬金。</w:t>
      </w: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客户可以在此计划之外，通过提供商购买适用范围（根据代金券类型和服务级别确定）之外的其他服务。</w:t>
      </w: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如果在允许的情况下因返款和其他付费调整而缩小合格</w:t>
      </w:r>
      <w:r w:rsidRPr="00E00DF4">
        <w:rPr>
          <w:rFonts w:ascii="Calibri" w:eastAsia="SimSun" w:hAnsi="Calibri"/>
        </w:rPr>
        <w:t xml:space="preserve"> SA </w:t>
      </w:r>
      <w:r w:rsidRPr="00E00DF4">
        <w:rPr>
          <w:rFonts w:ascii="Calibri" w:eastAsia="SimSun" w:hAnsi="Calibri"/>
        </w:rPr>
        <w:t>范围，可能使客户有权得到的计划服务天数减少。</w:t>
      </w: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代金券不得叠加或组合使用。公司只能根据可用天数为每一份合约使用一张代金券。</w:t>
      </w: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代金券仅对代金券所兑现的特定服务类型的合格提供商有效。代金券可以在全球各地的合格提供商处使用。参与情况可能各不相同。合格微软提供商可以根据本地的取消政策取消服务。</w:t>
      </w: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代金券必须在</w:t>
      </w:r>
      <w:r w:rsidRPr="00E00DF4">
        <w:rPr>
          <w:rFonts w:ascii="Calibri" w:eastAsia="SimSun" w:hAnsi="Calibri"/>
        </w:rPr>
        <w:t xml:space="preserve"> SA </w:t>
      </w:r>
      <w:r w:rsidRPr="00E00DF4">
        <w:rPr>
          <w:rFonts w:ascii="Calibri" w:eastAsia="SimSun" w:hAnsi="Calibri"/>
        </w:rPr>
        <w:t>范围有效期内分配。</w:t>
      </w:r>
    </w:p>
    <w:p w:rsidR="00582C77" w:rsidRPr="00E00DF4" w:rsidRDefault="00582C77" w:rsidP="00582C77">
      <w:pPr>
        <w:pStyle w:val="ProductList-Body"/>
        <w:numPr>
          <w:ilvl w:val="0"/>
          <w:numId w:val="19"/>
        </w:numPr>
        <w:ind w:left="450" w:hanging="270"/>
        <w:rPr>
          <w:rFonts w:ascii="Calibri" w:eastAsia="SimSun" w:hAnsi="Calibri"/>
        </w:rPr>
      </w:pPr>
      <w:r w:rsidRPr="00E00DF4">
        <w:rPr>
          <w:rFonts w:ascii="Calibri" w:eastAsia="SimSun" w:hAnsi="Calibri"/>
        </w:rPr>
        <w:t>代金券将在分配代金券之日起一百八十</w:t>
      </w:r>
      <w:r w:rsidRPr="00E00DF4">
        <w:rPr>
          <w:rFonts w:ascii="Calibri" w:eastAsia="SimSun" w:hAnsi="Calibri"/>
        </w:rPr>
        <w:t xml:space="preserve"> (180) </w:t>
      </w:r>
      <w:r w:rsidRPr="00E00DF4">
        <w:rPr>
          <w:rFonts w:ascii="Calibri" w:eastAsia="SimSun" w:hAnsi="Calibri"/>
        </w:rPr>
        <w:t>天后失效，与</w:t>
      </w:r>
      <w:r w:rsidRPr="00E00DF4">
        <w:rPr>
          <w:rFonts w:ascii="Calibri" w:eastAsia="SimSun" w:hAnsi="Calibri"/>
        </w:rPr>
        <w:t xml:space="preserve"> SA </w:t>
      </w:r>
      <w:r w:rsidRPr="00E00DF4">
        <w:rPr>
          <w:rFonts w:ascii="Calibri" w:eastAsia="SimSun" w:hAnsi="Calibri"/>
        </w:rPr>
        <w:t>范围期满时间无关。所有服务都必须在代金券失效前提供（代金券兑现）。在</w:t>
      </w:r>
      <w:r w:rsidRPr="00E00DF4">
        <w:rPr>
          <w:rFonts w:ascii="Calibri" w:eastAsia="SimSun" w:hAnsi="Calibri"/>
        </w:rPr>
        <w:t xml:space="preserve"> SA </w:t>
      </w:r>
      <w:r w:rsidRPr="00E00DF4">
        <w:rPr>
          <w:rFonts w:ascii="Calibri" w:eastAsia="SimSun" w:hAnsi="Calibri"/>
        </w:rPr>
        <w:t>范围期满前失效的代金券将返回到可用的计划服务天数池中。客户一旦接受计划服务约定，即表示确认自己将在约定完成时接受以质量保证为目的的调查。上表显示根据完整三</w:t>
      </w:r>
      <w:r w:rsidRPr="00E00DF4">
        <w:rPr>
          <w:rFonts w:ascii="Calibri" w:eastAsia="SimSun" w:hAnsi="Calibri"/>
        </w:rPr>
        <w:t xml:space="preserve"> (3) </w:t>
      </w:r>
      <w:r w:rsidRPr="00E00DF4">
        <w:rPr>
          <w:rFonts w:ascii="Calibri" w:eastAsia="SimSun" w:hAnsi="Calibri"/>
        </w:rPr>
        <w:t>年许可登记表或协议提供的服务天数。购买一</w:t>
      </w:r>
      <w:r w:rsidRPr="00E00DF4">
        <w:rPr>
          <w:rFonts w:ascii="Calibri" w:eastAsia="SimSun" w:hAnsi="Calibri"/>
        </w:rPr>
        <w:t xml:space="preserve"> (1) </w:t>
      </w:r>
      <w:r w:rsidRPr="00E00DF4">
        <w:rPr>
          <w:rFonts w:ascii="Calibri" w:eastAsia="SimSun" w:hAnsi="Calibri"/>
        </w:rPr>
        <w:t>年</w:t>
      </w:r>
      <w:r w:rsidRPr="00E00DF4">
        <w:rPr>
          <w:rFonts w:ascii="Calibri" w:eastAsia="SimSun" w:hAnsi="Calibri"/>
        </w:rPr>
        <w:t xml:space="preserve"> SA </w:t>
      </w:r>
      <w:r w:rsidRPr="00E00DF4">
        <w:rPr>
          <w:rFonts w:ascii="Calibri" w:eastAsia="SimSun" w:hAnsi="Calibri"/>
        </w:rPr>
        <w:t>范围的客户将得到上述服务期三分之一的服务天数。购买两</w:t>
      </w:r>
      <w:r w:rsidRPr="00E00DF4">
        <w:rPr>
          <w:rFonts w:ascii="Calibri" w:eastAsia="SimSun" w:hAnsi="Calibri"/>
        </w:rPr>
        <w:t xml:space="preserve"> (2) </w:t>
      </w:r>
      <w:r w:rsidRPr="00E00DF4">
        <w:rPr>
          <w:rFonts w:ascii="Calibri" w:eastAsia="SimSun" w:hAnsi="Calibri"/>
        </w:rPr>
        <w:t>年</w:t>
      </w:r>
      <w:r w:rsidRPr="00E00DF4">
        <w:rPr>
          <w:rFonts w:ascii="Calibri" w:eastAsia="SimSun" w:hAnsi="Calibri"/>
        </w:rPr>
        <w:t xml:space="preserve"> SA </w:t>
      </w:r>
      <w:r w:rsidRPr="00E00DF4">
        <w:rPr>
          <w:rFonts w:ascii="Calibri" w:eastAsia="SimSun" w:hAnsi="Calibri"/>
        </w:rPr>
        <w:t>范围的客户将得到上述服务期三分之二的服务天数。</w:t>
      </w:r>
    </w:p>
    <w:p w:rsidR="00582C77" w:rsidRPr="00FF4D1A" w:rsidRDefault="00582C77" w:rsidP="00582C77">
      <w:pPr>
        <w:pStyle w:val="ProductList-Body"/>
        <w:rPr>
          <w:rFonts w:ascii="Calibri" w:eastAsia="SimSun" w:hAnsi="Calibri"/>
          <w:sz w:val="14"/>
          <w:szCs w:val="18"/>
        </w:rPr>
      </w:pPr>
    </w:p>
    <w:p w:rsidR="00582C77" w:rsidRPr="00E00DF4" w:rsidRDefault="00582C77" w:rsidP="00582C77">
      <w:pPr>
        <w:pStyle w:val="ProductList-Body"/>
        <w:rPr>
          <w:rFonts w:ascii="Calibri" w:eastAsia="SimSun" w:hAnsi="Calibri"/>
        </w:rPr>
      </w:pPr>
      <w:r w:rsidRPr="00E00DF4">
        <w:rPr>
          <w:rFonts w:ascii="Calibri" w:eastAsia="SimSun" w:hAnsi="Calibri"/>
        </w:rPr>
        <w:t>微软可能将合格提供商在约定结束时向微软提交的已完成的交付物用于质量保证目的，并可能为此目的与客户的微软客户团队共享这些交付物。</w:t>
      </w:r>
    </w:p>
    <w:p w:rsidR="00582C77" w:rsidRPr="00FF4D1A" w:rsidRDefault="00582C77" w:rsidP="00582C77">
      <w:pPr>
        <w:pStyle w:val="ProductList-Body"/>
        <w:rPr>
          <w:rFonts w:ascii="Calibri" w:eastAsia="SimSun" w:hAnsi="Calibri"/>
          <w:sz w:val="14"/>
          <w:szCs w:val="18"/>
        </w:rPr>
      </w:pPr>
    </w:p>
    <w:p w:rsidR="00582C77" w:rsidRPr="00E00DF4" w:rsidRDefault="00582C77" w:rsidP="00582C77">
      <w:pPr>
        <w:pStyle w:val="ProductList-SubSubSectionHeading"/>
        <w:outlineLvl w:val="2"/>
        <w:rPr>
          <w:rFonts w:ascii="Calibri" w:eastAsia="SimSun" w:hAnsi="Calibri"/>
        </w:rPr>
      </w:pPr>
      <w:bookmarkStart w:id="1568" w:name="SA_EnhancedEditionBenefits"/>
      <w:bookmarkStart w:id="1569" w:name="_Toc415587806"/>
      <w:r w:rsidRPr="00E00DF4">
        <w:rPr>
          <w:rFonts w:ascii="Calibri" w:eastAsia="SimSun" w:hAnsi="Calibri"/>
          <w:b/>
          <w:color w:val="00188F"/>
        </w:rPr>
        <w:t>增强版本权益</w:t>
      </w:r>
      <w:r w:rsidRPr="00E00DF4">
        <w:rPr>
          <w:rFonts w:ascii="Calibri" w:eastAsia="SimSun" w:hAnsi="Calibri"/>
          <w:b/>
          <w:color w:val="00188F"/>
        </w:rPr>
        <w:t xml:space="preserve"> - Windows </w:t>
      </w:r>
      <w:r w:rsidRPr="00E00DF4">
        <w:rPr>
          <w:rFonts w:ascii="Calibri" w:eastAsia="SimSun" w:hAnsi="Calibri"/>
          <w:b/>
          <w:color w:val="00188F"/>
        </w:rPr>
        <w:t>和</w:t>
      </w:r>
      <w:r w:rsidRPr="00E00DF4">
        <w:rPr>
          <w:rFonts w:ascii="Calibri" w:eastAsia="SimSun" w:hAnsi="Calibri"/>
          <w:b/>
          <w:color w:val="00188F"/>
        </w:rPr>
        <w:t xml:space="preserve"> Windows Embedded</w:t>
      </w:r>
      <w:bookmarkEnd w:id="1569"/>
      <w:r w:rsidRPr="00E00DF4">
        <w:rPr>
          <w:rFonts w:ascii="Calibri" w:eastAsia="SimSun" w:hAnsi="Calibri"/>
          <w:b/>
          <w:color w:val="00188F"/>
        </w:rPr>
        <w:t xml:space="preserve"> </w:t>
      </w:r>
      <w:bookmarkEnd w:id="1568"/>
    </w:p>
    <w:p w:rsidR="00582C77" w:rsidRPr="00E00DF4" w:rsidRDefault="00582C77" w:rsidP="00582C77">
      <w:pPr>
        <w:pStyle w:val="ProductList-Body"/>
        <w:rPr>
          <w:rFonts w:ascii="Calibri" w:eastAsia="SimSun" w:hAnsi="Calibri"/>
        </w:rPr>
      </w:pPr>
      <w:r w:rsidRPr="00E00DF4">
        <w:rPr>
          <w:rFonts w:ascii="Calibri" w:eastAsia="SimSun" w:hAnsi="Calibri"/>
        </w:rPr>
        <w:t>具备</w:t>
      </w:r>
      <w:r w:rsidRPr="00E00DF4">
        <w:rPr>
          <w:rFonts w:ascii="Calibri" w:eastAsia="SimSun" w:hAnsi="Calibri"/>
        </w:rPr>
        <w:t xml:space="preserve"> Windows </w:t>
      </w:r>
      <w:r w:rsidRPr="00E00DF4">
        <w:rPr>
          <w:rFonts w:ascii="Calibri" w:eastAsia="SimSun" w:hAnsi="Calibri"/>
        </w:rPr>
        <w:t>桌面操作系统或</w:t>
      </w:r>
      <w:r w:rsidRPr="00E00DF4">
        <w:rPr>
          <w:rFonts w:ascii="Calibri" w:eastAsia="SimSun" w:hAnsi="Calibri"/>
        </w:rPr>
        <w:t xml:space="preserve"> Windows Embedded </w:t>
      </w:r>
      <w:r w:rsidRPr="00E00DF4">
        <w:rPr>
          <w:rFonts w:ascii="Calibri" w:eastAsia="SimSun" w:hAnsi="Calibri"/>
        </w:rPr>
        <w:t>操作系统的有效</w:t>
      </w:r>
      <w:r w:rsidRPr="00E00DF4">
        <w:rPr>
          <w:rFonts w:ascii="Calibri" w:eastAsia="SimSun" w:hAnsi="Calibri"/>
        </w:rPr>
        <w:t xml:space="preserve"> SA </w:t>
      </w:r>
      <w:r w:rsidRPr="00E00DF4">
        <w:rPr>
          <w:rFonts w:ascii="Calibri" w:eastAsia="SimSun" w:hAnsi="Calibri"/>
        </w:rPr>
        <w:t>范围的客户可以享受此权益。具有有效</w:t>
      </w:r>
      <w:r w:rsidRPr="00E00DF4">
        <w:rPr>
          <w:rFonts w:ascii="Calibri" w:eastAsia="SimSun" w:hAnsi="Calibri"/>
        </w:rPr>
        <w:t xml:space="preserve"> SA </w:t>
      </w:r>
      <w:r w:rsidRPr="00E00DF4">
        <w:rPr>
          <w:rFonts w:ascii="Calibri" w:eastAsia="SimSun" w:hAnsi="Calibri"/>
        </w:rPr>
        <w:t>范围的设备可以在遵守产品使用权利中使用条款</w:t>
      </w:r>
      <w:r w:rsidRPr="00E00DF4">
        <w:rPr>
          <w:rFonts w:ascii="Calibri" w:eastAsia="SimSun" w:hAnsi="Calibri"/>
        </w:rPr>
        <w:fldChar w:fldCharType="begin"/>
      </w:r>
      <w:r w:rsidRPr="00E00DF4">
        <w:rPr>
          <w:rFonts w:ascii="Calibri" w:eastAsia="SimSun" w:hAnsi="Calibri"/>
        </w:rPr>
        <w:instrText>XE "Windows Embedded 8.1 Industry Pro"</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的前提下运行</w:t>
      </w:r>
      <w:r w:rsidRPr="00E00DF4">
        <w:rPr>
          <w:rFonts w:ascii="Calibri" w:eastAsia="SimSun" w:hAnsi="Calibri"/>
        </w:rPr>
        <w:t xml:space="preserve"> Windows </w:t>
      </w:r>
      <w:r w:rsidRPr="00E00DF4">
        <w:rPr>
          <w:rFonts w:ascii="Calibri" w:eastAsia="SimSun" w:hAnsi="Calibri"/>
        </w:rPr>
        <w:t>桌面操作系统或</w:t>
      </w:r>
      <w:r w:rsidRPr="00E00DF4">
        <w:rPr>
          <w:rFonts w:ascii="Calibri" w:eastAsia="SimSun" w:hAnsi="Calibri"/>
        </w:rPr>
        <w:t xml:space="preserve"> Windows Embedded </w:t>
      </w:r>
      <w:r w:rsidRPr="00E00DF4">
        <w:rPr>
          <w:rFonts w:ascii="Calibri" w:eastAsia="SimSun" w:hAnsi="Calibri"/>
        </w:rPr>
        <w:t>操作系统的当前版本或先前版本。</w:t>
      </w:r>
    </w:p>
    <w:p w:rsidR="00582C77" w:rsidRPr="00FF4D1A" w:rsidRDefault="00582C77" w:rsidP="00582C77">
      <w:pPr>
        <w:pStyle w:val="ProductList-Body"/>
        <w:ind w:left="180"/>
        <w:rPr>
          <w:rFonts w:ascii="Calibri" w:eastAsia="SimSun" w:hAnsi="Calibri"/>
          <w:sz w:val="14"/>
          <w:szCs w:val="18"/>
        </w:rPr>
      </w:pPr>
    </w:p>
    <w:p w:rsidR="00582C77" w:rsidRPr="00E00DF4" w:rsidRDefault="00582C77" w:rsidP="00582C77">
      <w:pPr>
        <w:pStyle w:val="ProductList-SubSubSectionHeading"/>
        <w:outlineLvl w:val="2"/>
        <w:rPr>
          <w:rFonts w:ascii="Calibri" w:eastAsia="SimSun" w:hAnsi="Calibri"/>
        </w:rPr>
      </w:pPr>
      <w:bookmarkStart w:id="1570" w:name="_Toc379797443"/>
      <w:bookmarkStart w:id="1571" w:name="_Toc380513479"/>
      <w:bookmarkStart w:id="1572" w:name="_Toc380655529"/>
      <w:bookmarkStart w:id="1573" w:name="SA_EnterpriseSideloading"/>
      <w:bookmarkStart w:id="1574" w:name="_Toc415587807"/>
      <w:r w:rsidRPr="00E00DF4">
        <w:rPr>
          <w:rFonts w:ascii="Calibri" w:eastAsia="SimSun" w:hAnsi="Calibri"/>
          <w:b/>
          <w:color w:val="00188F"/>
        </w:rPr>
        <w:t>Enterprise Sideloading</w:t>
      </w:r>
      <w:bookmarkEnd w:id="1570"/>
      <w:bookmarkEnd w:id="1571"/>
      <w:bookmarkEnd w:id="1572"/>
      <w:bookmarkEnd w:id="1573"/>
      <w:bookmarkEnd w:id="1574"/>
    </w:p>
    <w:p w:rsidR="00582C77" w:rsidRPr="00E00DF4" w:rsidRDefault="00582C77" w:rsidP="00582C77">
      <w:pPr>
        <w:pStyle w:val="ProductList-Body"/>
        <w:rPr>
          <w:rFonts w:ascii="Calibri" w:eastAsia="SimSun" w:hAnsi="Calibri"/>
        </w:rPr>
      </w:pPr>
      <w:r w:rsidRPr="00E00DF4">
        <w:rPr>
          <w:rFonts w:ascii="Calibri" w:eastAsia="SimSun" w:hAnsi="Calibri"/>
        </w:rPr>
        <w:t>请参阅本文档</w:t>
      </w:r>
      <w:r w:rsidRPr="004E0CC1">
        <w:rPr>
          <w:rFonts w:ascii="SimSun" w:eastAsia="SimSun" w:hAnsi="SimSun"/>
        </w:rPr>
        <w:t>“</w:t>
      </w:r>
      <w:r w:rsidRPr="00E00DF4">
        <w:rPr>
          <w:rFonts w:ascii="Calibri" w:eastAsia="SimSun" w:hAnsi="Calibri"/>
        </w:rPr>
        <w:t>产品说明</w:t>
      </w:r>
      <w:r w:rsidRPr="004E0CC1">
        <w:rPr>
          <w:rFonts w:ascii="SimSun" w:eastAsia="SimSun" w:hAnsi="SimSun"/>
        </w:rPr>
        <w:t>”</w:t>
      </w:r>
      <w:r w:rsidRPr="00E00DF4">
        <w:rPr>
          <w:rFonts w:ascii="Calibri" w:eastAsia="SimSun" w:hAnsi="Calibri"/>
        </w:rPr>
        <w:t>一节中的</w:t>
      </w:r>
      <w:r w:rsidRPr="00E00DF4">
        <w:rPr>
          <w:rFonts w:ascii="Calibri" w:eastAsia="SimSun" w:hAnsi="Calibri"/>
        </w:rPr>
        <w:t xml:space="preserve"> </w:t>
      </w:r>
      <w:hyperlink w:anchor="WindowsSideloadingRights" w:history="1">
        <w:r w:rsidRPr="00E00DF4">
          <w:rPr>
            <w:rStyle w:val="Hyperlink"/>
            <w:rFonts w:ascii="Calibri" w:eastAsia="SimSun" w:hAnsi="Calibri"/>
          </w:rPr>
          <w:t xml:space="preserve">Windows 8 Enterprise Sideloading </w:t>
        </w:r>
        <w:r w:rsidRPr="00E00DF4">
          <w:rPr>
            <w:rStyle w:val="Hyperlink"/>
            <w:rFonts w:ascii="Calibri" w:eastAsia="SimSun" w:hAnsi="Calibri"/>
          </w:rPr>
          <w:t>和</w:t>
        </w:r>
        <w:r w:rsidRPr="00E00DF4">
          <w:rPr>
            <w:rStyle w:val="Hyperlink"/>
            <w:rFonts w:ascii="Calibri" w:eastAsia="SimSun" w:hAnsi="Calibri"/>
          </w:rPr>
          <w:t xml:space="preserve"> Enterprise Sideloading for Windows Embedded 8.1</w:t>
        </w:r>
      </w:hyperlink>
      <w:r w:rsidRPr="00E00DF4">
        <w:rPr>
          <w:rFonts w:ascii="Calibri" w:eastAsia="SimSun" w:hAnsi="Calibri"/>
        </w:rPr>
        <w:fldChar w:fldCharType="begin"/>
      </w:r>
      <w:r w:rsidRPr="00E00DF4">
        <w:rPr>
          <w:rFonts w:ascii="Calibri" w:eastAsia="SimSun" w:hAnsi="Calibri"/>
        </w:rPr>
        <w:instrText>XE "Enterprise Sideloading for Windows Embedded 8.1"</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说明。</w:t>
      </w:r>
    </w:p>
    <w:p w:rsidR="00582C77" w:rsidRPr="00FF4D1A" w:rsidRDefault="00582C77" w:rsidP="00582C77">
      <w:pPr>
        <w:pStyle w:val="ProductList-Body"/>
        <w:rPr>
          <w:rFonts w:ascii="Calibri" w:eastAsia="SimSun" w:hAnsi="Calibri"/>
          <w:sz w:val="14"/>
          <w:szCs w:val="18"/>
        </w:rPr>
      </w:pPr>
    </w:p>
    <w:p w:rsidR="00582C77" w:rsidRPr="00E00DF4" w:rsidRDefault="00582C77" w:rsidP="00582C77">
      <w:pPr>
        <w:pStyle w:val="ProductList-SubSubSectionHeading"/>
        <w:outlineLvl w:val="2"/>
        <w:rPr>
          <w:rFonts w:ascii="Calibri" w:eastAsia="SimSun" w:hAnsi="Calibri"/>
        </w:rPr>
      </w:pPr>
      <w:bookmarkStart w:id="1575" w:name="_Toc379797444"/>
      <w:bookmarkStart w:id="1576" w:name="_Toc380513480"/>
      <w:bookmarkStart w:id="1577" w:name="_Toc380655530"/>
      <w:bookmarkStart w:id="1578" w:name="SA_WindowsCompanionSubscription"/>
      <w:bookmarkStart w:id="1579" w:name="_Toc415587808"/>
      <w:r w:rsidRPr="00E00DF4">
        <w:rPr>
          <w:rFonts w:ascii="Calibri" w:eastAsia="SimSun" w:hAnsi="Calibri"/>
          <w:b/>
          <w:color w:val="00188F"/>
        </w:rPr>
        <w:t xml:space="preserve">Windows </w:t>
      </w:r>
      <w:r w:rsidRPr="00E00DF4">
        <w:rPr>
          <w:rFonts w:ascii="Calibri" w:eastAsia="SimSun" w:hAnsi="Calibri"/>
          <w:b/>
          <w:color w:val="00188F"/>
        </w:rPr>
        <w:t>软件保障（每用户）附加购买权利</w:t>
      </w:r>
      <w:bookmarkEnd w:id="1575"/>
      <w:bookmarkEnd w:id="1576"/>
      <w:bookmarkEnd w:id="1577"/>
      <w:bookmarkEnd w:id="1578"/>
      <w:bookmarkEnd w:id="1579"/>
    </w:p>
    <w:p w:rsidR="00582C77" w:rsidRPr="00E00DF4" w:rsidRDefault="00582C77" w:rsidP="00582C77">
      <w:pPr>
        <w:pStyle w:val="ProductList-Body"/>
        <w:rPr>
          <w:rFonts w:ascii="Calibri" w:eastAsia="SimSun" w:hAnsi="Calibri"/>
        </w:rPr>
      </w:pPr>
      <w:r w:rsidRPr="00E00DF4">
        <w:rPr>
          <w:rFonts w:ascii="Calibri" w:eastAsia="SimSun" w:hAnsi="Calibri"/>
        </w:rPr>
        <w:t>请参见本文档</w:t>
      </w:r>
      <w:r w:rsidRPr="004E0CC1">
        <w:rPr>
          <w:rFonts w:ascii="SimSun" w:eastAsia="SimSun" w:hAnsi="SimSun"/>
        </w:rPr>
        <w:t>“</w:t>
      </w:r>
      <w:r w:rsidRPr="00E00DF4">
        <w:rPr>
          <w:rFonts w:ascii="Calibri" w:eastAsia="SimSun" w:hAnsi="Calibri"/>
        </w:rPr>
        <w:t>Windows</w:t>
      </w:r>
      <w:r w:rsidRPr="004E0CC1">
        <w:rPr>
          <w:rFonts w:ascii="SimSun" w:eastAsia="SimSun" w:hAnsi="SimSun"/>
        </w:rPr>
        <w:t>”</w:t>
      </w:r>
      <w:r w:rsidRPr="00E00DF4">
        <w:rPr>
          <w:rFonts w:ascii="Calibri" w:eastAsia="SimSun" w:hAnsi="Calibri"/>
        </w:rPr>
        <w:t>部分中的</w:t>
      </w:r>
      <w:r w:rsidRPr="00E00DF4">
        <w:rPr>
          <w:rFonts w:ascii="Calibri" w:eastAsia="SimSun" w:hAnsi="Calibri"/>
        </w:rPr>
        <w:t xml:space="preserve"> </w:t>
      </w:r>
      <w:hyperlink w:anchor="WindowsCompanionSubscription" w:history="1">
        <w:r w:rsidRPr="00E00DF4">
          <w:rPr>
            <w:rStyle w:val="Hyperlink"/>
            <w:rFonts w:ascii="Calibri" w:eastAsia="SimSun" w:hAnsi="Calibri"/>
          </w:rPr>
          <w:t xml:space="preserve">Windows </w:t>
        </w:r>
        <w:r w:rsidRPr="00E00DF4">
          <w:rPr>
            <w:rStyle w:val="Hyperlink"/>
            <w:rFonts w:ascii="Calibri" w:eastAsia="SimSun" w:hAnsi="Calibri"/>
          </w:rPr>
          <w:t>软件保障附加（每用户）</w:t>
        </w:r>
      </w:hyperlink>
      <w:r w:rsidRPr="00E00DF4">
        <w:rPr>
          <w:rFonts w:ascii="Calibri" w:eastAsia="SimSun" w:hAnsi="Calibri"/>
        </w:rPr>
        <w:t>说明。</w:t>
      </w:r>
    </w:p>
    <w:p w:rsidR="00582C77" w:rsidRPr="00FF4D1A" w:rsidRDefault="00582C77" w:rsidP="00582C77">
      <w:pPr>
        <w:pStyle w:val="ProductList-Body"/>
        <w:rPr>
          <w:rFonts w:ascii="Calibri" w:eastAsia="SimSun" w:hAnsi="Calibri"/>
          <w:sz w:val="14"/>
          <w:szCs w:val="18"/>
        </w:rPr>
      </w:pPr>
    </w:p>
    <w:p w:rsidR="00582C77" w:rsidRPr="00E00DF4" w:rsidRDefault="00582C77" w:rsidP="00582C77">
      <w:pPr>
        <w:pStyle w:val="ProductList-SubSubSectionHeading"/>
        <w:outlineLvl w:val="2"/>
        <w:rPr>
          <w:rFonts w:ascii="Calibri" w:eastAsia="SimSun" w:hAnsi="Calibri"/>
        </w:rPr>
      </w:pPr>
      <w:bookmarkStart w:id="1580" w:name="_Toc379797445"/>
      <w:bookmarkStart w:id="1581" w:name="_Toc380513481"/>
      <w:bookmarkStart w:id="1582" w:name="_Toc380655531"/>
      <w:bookmarkStart w:id="1583" w:name="SA_TrainingVouchers"/>
      <w:bookmarkStart w:id="1584" w:name="_Toc415587809"/>
      <w:r w:rsidRPr="00E00DF4">
        <w:rPr>
          <w:rFonts w:ascii="Calibri" w:eastAsia="SimSun" w:hAnsi="Calibri"/>
          <w:b/>
          <w:color w:val="00188F"/>
        </w:rPr>
        <w:t>培训券</w:t>
      </w:r>
      <w:bookmarkEnd w:id="1580"/>
      <w:bookmarkEnd w:id="1581"/>
      <w:bookmarkEnd w:id="1582"/>
      <w:bookmarkEnd w:id="1583"/>
      <w:bookmarkEnd w:id="1584"/>
    </w:p>
    <w:p w:rsidR="00582C77" w:rsidRPr="00E00DF4" w:rsidRDefault="00582C77" w:rsidP="00582C77">
      <w:pPr>
        <w:pStyle w:val="ProductList-Body"/>
        <w:rPr>
          <w:rFonts w:ascii="Calibri" w:eastAsia="SimSun" w:hAnsi="Calibri"/>
        </w:rPr>
      </w:pPr>
      <w:r w:rsidRPr="00E00DF4">
        <w:rPr>
          <w:rFonts w:ascii="Calibri" w:eastAsia="SimSun" w:hAnsi="Calibri"/>
        </w:rPr>
        <w:t>拥有应用程序或系统产品组中</w:t>
      </w:r>
      <w:r w:rsidRPr="00E00DF4">
        <w:rPr>
          <w:rFonts w:ascii="Calibri" w:eastAsia="SimSun" w:hAnsi="Calibri"/>
        </w:rPr>
        <w:t xml:space="preserve"> SAM </w:t>
      </w:r>
      <w:r w:rsidRPr="00E00DF4">
        <w:rPr>
          <w:rFonts w:ascii="Calibri" w:eastAsia="SimSun" w:hAnsi="Calibri"/>
        </w:rPr>
        <w:t>的客户（学术选择许可以及针对学术、开放式价值订购</w:t>
      </w:r>
      <w:r w:rsidRPr="00E00DF4">
        <w:rPr>
          <w:rFonts w:ascii="Calibri" w:eastAsia="SimSun" w:hAnsi="Calibri"/>
        </w:rPr>
        <w:t xml:space="preserve"> – </w:t>
      </w:r>
      <w:r w:rsidRPr="00E00DF4">
        <w:rPr>
          <w:rFonts w:ascii="Calibri" w:eastAsia="SimSun" w:hAnsi="Calibri"/>
        </w:rPr>
        <w:t>教育解决方案、大专院校和中小学校协议的选择附加客户除外）可以获得微软培训券。这些代金券使客户能从有学习能力（</w:t>
      </w:r>
      <w:r w:rsidRPr="00E00DF4">
        <w:rPr>
          <w:rFonts w:ascii="Calibri" w:eastAsia="SimSun" w:hAnsi="Calibri"/>
        </w:rPr>
        <w:t xml:space="preserve">Microsoft Learning </w:t>
      </w:r>
      <w:r w:rsidRPr="00E00DF4">
        <w:rPr>
          <w:rFonts w:ascii="Calibri" w:eastAsia="SimSun" w:hAnsi="Calibri"/>
        </w:rPr>
        <w:t>合作伙伴）的微软合作伙伴处按特定的培训天数学习课程。奖励的培训天数根据计划和获得的</w:t>
      </w:r>
      <w:r w:rsidRPr="00E00DF4">
        <w:rPr>
          <w:rFonts w:ascii="Calibri" w:eastAsia="SimSun" w:hAnsi="Calibri"/>
        </w:rPr>
        <w:t xml:space="preserve"> SA </w:t>
      </w:r>
      <w:r w:rsidRPr="00E00DF4">
        <w:rPr>
          <w:rFonts w:ascii="Calibri" w:eastAsia="SimSun" w:hAnsi="Calibri"/>
        </w:rPr>
        <w:t>所针对的合格许可数而定。</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通过微软产品和服务协议</w:t>
      </w:r>
      <w:r w:rsidRPr="00E00DF4">
        <w:rPr>
          <w:rFonts w:ascii="Calibri" w:eastAsia="SimSun" w:hAnsi="Calibri"/>
        </w:rPr>
        <w:t xml:space="preserve"> (MPSA) </w:t>
      </w:r>
      <w:r w:rsidRPr="00E00DF4">
        <w:rPr>
          <w:rFonts w:ascii="Calibri" w:eastAsia="SimSun" w:hAnsi="Calibri"/>
        </w:rPr>
        <w:t>购买的客户必须参阅</w:t>
      </w:r>
      <w:r w:rsidRPr="00E00DF4">
        <w:rPr>
          <w:rFonts w:ascii="Calibri" w:eastAsia="SimSun" w:hAnsi="Calibri"/>
        </w:rPr>
        <w:t xml:space="preserve"> MPSA </w:t>
      </w:r>
      <w:r w:rsidRPr="00E00DF4">
        <w:rPr>
          <w:rFonts w:ascii="Calibri" w:eastAsia="SimSun" w:hAnsi="Calibri"/>
        </w:rPr>
        <w:t>许可手册中有关如何通过</w:t>
      </w:r>
      <w:r w:rsidRPr="00E00DF4">
        <w:rPr>
          <w:rFonts w:ascii="Calibri" w:eastAsia="SimSun" w:hAnsi="Calibri"/>
        </w:rPr>
        <w:t xml:space="preserve"> MPSA </w:t>
      </w:r>
      <w:r w:rsidRPr="00E00DF4">
        <w:rPr>
          <w:rFonts w:ascii="Calibri" w:eastAsia="SimSun" w:hAnsi="Calibri"/>
        </w:rPr>
        <w:t>计算</w:t>
      </w:r>
      <w:r w:rsidRPr="00E00DF4">
        <w:rPr>
          <w:rFonts w:ascii="Calibri" w:eastAsia="SimSun" w:hAnsi="Calibri"/>
        </w:rPr>
        <w:t xml:space="preserve"> SA </w:t>
      </w:r>
      <w:r w:rsidRPr="00E00DF4">
        <w:rPr>
          <w:rFonts w:ascii="Calibri" w:eastAsia="SimSun" w:hAnsi="Calibri"/>
        </w:rPr>
        <w:t>培训券的详细信息。</w:t>
      </w:r>
      <w:r w:rsidRPr="00E00DF4">
        <w:rPr>
          <w:rFonts w:ascii="Calibri" w:eastAsia="SimSun" w:hAnsi="Calibri"/>
        </w:rPr>
        <w:t xml:space="preserve">MPSA </w:t>
      </w:r>
      <w:r w:rsidRPr="00E00DF4">
        <w:rPr>
          <w:rFonts w:ascii="Calibri" w:eastAsia="SimSun" w:hAnsi="Calibri"/>
        </w:rPr>
        <w:t>许可手册位于</w:t>
      </w:r>
      <w:r w:rsidRPr="00E00DF4">
        <w:rPr>
          <w:rFonts w:ascii="Calibri" w:eastAsia="SimSun" w:hAnsi="Calibri"/>
        </w:rPr>
        <w:t xml:space="preserve"> </w:t>
      </w:r>
      <w:hyperlink r:id="rId63" w:history="1">
        <w:r w:rsidRPr="00E00DF4">
          <w:rPr>
            <w:rStyle w:val="Hyperlink"/>
            <w:rFonts w:ascii="Calibri" w:eastAsia="SimSun" w:hAnsi="Calibri"/>
          </w:rPr>
          <w:t>http://www.microsoftvolumelicensing.com/DocumentSearch.aspx?Mode=1&amp;Category=3</w:t>
        </w:r>
      </w:hyperlink>
      <w:r w:rsidR="00497294"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对于培训券的资格要求，各计划规定了不同的获得</w:t>
      </w:r>
      <w:r w:rsidRPr="00E00DF4">
        <w:rPr>
          <w:rFonts w:ascii="Calibri" w:eastAsia="SimSun" w:hAnsi="Calibri"/>
        </w:rPr>
        <w:t xml:space="preserve"> SA </w:t>
      </w:r>
      <w:r w:rsidRPr="00E00DF4">
        <w:rPr>
          <w:rFonts w:ascii="Calibri" w:eastAsia="SimSun" w:hAnsi="Calibri"/>
        </w:rPr>
        <w:t>所针对的最低许可数。</w:t>
      </w:r>
    </w:p>
    <w:p w:rsidR="00582C77" w:rsidRPr="00E00DF4" w:rsidRDefault="00582C77" w:rsidP="00582C7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3660"/>
        <w:gridCol w:w="3480"/>
        <w:gridCol w:w="3480"/>
      </w:tblGrid>
      <w:tr w:rsidR="00582C77" w:rsidRPr="00E00DF4" w:rsidTr="009967AC">
        <w:trPr>
          <w:tblHeader/>
        </w:trPr>
        <w:tc>
          <w:tcPr>
            <w:tcW w:w="3660" w:type="dxa"/>
            <w:shd w:val="clear" w:color="auto" w:fill="2E74B5" w:themeFill="accent1" w:themeFillShade="BF"/>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计划</w:t>
            </w:r>
          </w:p>
        </w:tc>
        <w:tc>
          <w:tcPr>
            <w:tcW w:w="3480" w:type="dxa"/>
            <w:shd w:val="clear" w:color="auto" w:fill="2E74B5" w:themeFill="accent1" w:themeFillShade="BF"/>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 xml:space="preserve">Office </w:t>
            </w:r>
            <w:r w:rsidRPr="00E00DF4">
              <w:rPr>
                <w:rFonts w:ascii="Calibri" w:eastAsia="SimSun" w:hAnsi="Calibri"/>
                <w:color w:val="FFFFFF" w:themeColor="background1"/>
              </w:rPr>
              <w:t>系统应用程序组产品</w:t>
            </w:r>
          </w:p>
        </w:tc>
        <w:tc>
          <w:tcPr>
            <w:tcW w:w="3480" w:type="dxa"/>
            <w:shd w:val="clear" w:color="auto" w:fill="2E74B5" w:themeFill="accent1" w:themeFillShade="BF"/>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系统产品组</w:t>
            </w:r>
          </w:p>
        </w:tc>
      </w:tr>
      <w:tr w:rsidR="00582C77" w:rsidRPr="00E00DF4" w:rsidTr="009967AC">
        <w:tc>
          <w:tcPr>
            <w:tcW w:w="366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开放式价值</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每</w:t>
            </w:r>
            <w:r w:rsidRPr="00E00DF4">
              <w:rPr>
                <w:rFonts w:ascii="Calibri" w:eastAsia="SimSun" w:hAnsi="Calibri"/>
              </w:rPr>
              <w:t xml:space="preserve"> 50 </w:t>
            </w:r>
            <w:r w:rsidRPr="00E00DF4">
              <w:rPr>
                <w:rFonts w:ascii="Calibri" w:eastAsia="SimSun" w:hAnsi="Calibri"/>
              </w:rPr>
              <w:t>份许可</w:t>
            </w:r>
            <w:r w:rsidRPr="00E00DF4">
              <w:rPr>
                <w:rFonts w:ascii="Calibri" w:eastAsia="SimSun" w:hAnsi="Calibri"/>
              </w:rPr>
              <w:t xml:space="preserve"> 2 </w:t>
            </w:r>
            <w:r w:rsidRPr="00E00DF4">
              <w:rPr>
                <w:rFonts w:ascii="Calibri" w:eastAsia="SimSun" w:hAnsi="Calibri"/>
              </w:rPr>
              <w:t>天（最多</w:t>
            </w:r>
            <w:r w:rsidRPr="00E00DF4">
              <w:rPr>
                <w:rFonts w:ascii="Calibri" w:eastAsia="SimSun" w:hAnsi="Calibri"/>
              </w:rPr>
              <w:t xml:space="preserve"> 20 </w:t>
            </w:r>
            <w:r w:rsidRPr="00E00DF4">
              <w:rPr>
                <w:rFonts w:ascii="Calibri" w:eastAsia="SimSun" w:hAnsi="Calibri"/>
              </w:rPr>
              <w:t>天）</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每</w:t>
            </w:r>
            <w:r w:rsidRPr="00E00DF4">
              <w:rPr>
                <w:rFonts w:ascii="Calibri" w:eastAsia="SimSun" w:hAnsi="Calibri"/>
              </w:rPr>
              <w:t xml:space="preserve"> 50 </w:t>
            </w:r>
            <w:r w:rsidRPr="00E00DF4">
              <w:rPr>
                <w:rFonts w:ascii="Calibri" w:eastAsia="SimSun" w:hAnsi="Calibri"/>
              </w:rPr>
              <w:t>份许可</w:t>
            </w:r>
            <w:r w:rsidRPr="00E00DF4">
              <w:rPr>
                <w:rFonts w:ascii="Calibri" w:eastAsia="SimSun" w:hAnsi="Calibri"/>
              </w:rPr>
              <w:t xml:space="preserve"> 1 </w:t>
            </w:r>
            <w:r w:rsidRPr="00E00DF4">
              <w:rPr>
                <w:rFonts w:ascii="Calibri" w:eastAsia="SimSun" w:hAnsi="Calibri"/>
              </w:rPr>
              <w:t>天（最多</w:t>
            </w:r>
            <w:r w:rsidRPr="00E00DF4">
              <w:rPr>
                <w:rFonts w:ascii="Calibri" w:eastAsia="SimSun" w:hAnsi="Calibri"/>
              </w:rPr>
              <w:t xml:space="preserve"> 10 </w:t>
            </w:r>
            <w:r w:rsidRPr="00E00DF4">
              <w:rPr>
                <w:rFonts w:ascii="Calibri" w:eastAsia="SimSun" w:hAnsi="Calibri"/>
              </w:rPr>
              <w:t>天）</w:t>
            </w:r>
          </w:p>
        </w:tc>
      </w:tr>
      <w:tr w:rsidR="00582C77" w:rsidRPr="00E00DF4" w:rsidTr="009967AC">
        <w:tc>
          <w:tcPr>
            <w:tcW w:w="3660" w:type="dxa"/>
            <w:vAlign w:val="center"/>
          </w:tcPr>
          <w:p w:rsidR="00582C77" w:rsidRPr="00E00DF4" w:rsidRDefault="00582C77" w:rsidP="008101ED">
            <w:pPr>
              <w:pStyle w:val="ProductList-Body"/>
              <w:rPr>
                <w:rFonts w:ascii="Calibri" w:eastAsia="SimSun" w:hAnsi="Calibri"/>
                <w:b/>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1</w:t>
            </w:r>
            <w:r w:rsidR="009967AC" w:rsidRPr="00E00DF4">
              <w:rPr>
                <w:rFonts w:ascii="Calibri" w:eastAsia="SimSun" w:hAnsi="Calibri"/>
              </w:rPr>
              <w:t xml:space="preserve"> – </w:t>
            </w:r>
            <w:r w:rsidRPr="00E00DF4">
              <w:rPr>
                <w:rFonts w:ascii="Calibri" w:eastAsia="SimSun" w:hAnsi="Calibri"/>
              </w:rPr>
              <w:t>249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每</w:t>
            </w:r>
            <w:r w:rsidRPr="00E00DF4">
              <w:rPr>
                <w:rFonts w:ascii="Calibri" w:eastAsia="SimSun" w:hAnsi="Calibri"/>
              </w:rPr>
              <w:t xml:space="preserve"> 50 </w:t>
            </w:r>
            <w:r w:rsidRPr="00E00DF4">
              <w:rPr>
                <w:rFonts w:ascii="Calibri" w:eastAsia="SimSun" w:hAnsi="Calibri"/>
              </w:rPr>
              <w:t>份许可</w:t>
            </w:r>
            <w:r w:rsidRPr="00E00DF4">
              <w:rPr>
                <w:rFonts w:ascii="Calibri" w:eastAsia="SimSun" w:hAnsi="Calibri"/>
              </w:rPr>
              <w:t xml:space="preserve"> 2 </w:t>
            </w:r>
            <w:r w:rsidRPr="00E00DF4">
              <w:rPr>
                <w:rFonts w:ascii="Calibri" w:eastAsia="SimSun" w:hAnsi="Calibri"/>
              </w:rPr>
              <w:t>天</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每</w:t>
            </w:r>
            <w:r w:rsidRPr="00E00DF4">
              <w:rPr>
                <w:rFonts w:ascii="Calibri" w:eastAsia="SimSun" w:hAnsi="Calibri"/>
              </w:rPr>
              <w:t xml:space="preserve"> 50 </w:t>
            </w:r>
            <w:r w:rsidRPr="00E00DF4">
              <w:rPr>
                <w:rFonts w:ascii="Calibri" w:eastAsia="SimSun" w:hAnsi="Calibri"/>
              </w:rPr>
              <w:t>份许可</w:t>
            </w:r>
            <w:r w:rsidRPr="00E00DF4">
              <w:rPr>
                <w:rFonts w:ascii="Calibri" w:eastAsia="SimSun" w:hAnsi="Calibri"/>
              </w:rPr>
              <w:t xml:space="preserve"> 1 </w:t>
            </w:r>
            <w:r w:rsidRPr="00E00DF4">
              <w:rPr>
                <w:rFonts w:ascii="Calibri" w:eastAsia="SimSun" w:hAnsi="Calibri"/>
              </w:rPr>
              <w:t>天</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250</w:t>
            </w:r>
            <w:r w:rsidR="009967AC" w:rsidRPr="00E00DF4">
              <w:rPr>
                <w:rFonts w:ascii="Calibri" w:eastAsia="SimSun" w:hAnsi="Calibri"/>
              </w:rPr>
              <w:t xml:space="preserve"> – </w:t>
            </w:r>
            <w:r w:rsidRPr="00E00DF4">
              <w:rPr>
                <w:rFonts w:ascii="Calibri" w:eastAsia="SimSun" w:hAnsi="Calibri"/>
              </w:rPr>
              <w:t>2399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每份合格许可登记表</w:t>
            </w:r>
            <w:r w:rsidRPr="00E00DF4">
              <w:rPr>
                <w:rFonts w:ascii="Calibri" w:eastAsia="SimSun" w:hAnsi="Calibri"/>
              </w:rPr>
              <w:t xml:space="preserve"> 20 </w:t>
            </w:r>
            <w:r w:rsidRPr="00E00DF4">
              <w:rPr>
                <w:rFonts w:ascii="Calibri" w:eastAsia="SimSun" w:hAnsi="Calibri"/>
              </w:rPr>
              <w:t>天</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每份合格许可登记表</w:t>
            </w:r>
            <w:r w:rsidRPr="00E00DF4">
              <w:rPr>
                <w:rFonts w:ascii="Calibri" w:eastAsia="SimSun" w:hAnsi="Calibri"/>
              </w:rPr>
              <w:t xml:space="preserve"> 10 </w:t>
            </w:r>
            <w:r w:rsidRPr="00E00DF4">
              <w:rPr>
                <w:rFonts w:ascii="Calibri" w:eastAsia="SimSun" w:hAnsi="Calibri"/>
              </w:rPr>
              <w:t>天</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i/>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2400</w:t>
            </w:r>
            <w:r w:rsidR="009967AC" w:rsidRPr="00E00DF4">
              <w:rPr>
                <w:rFonts w:ascii="Calibri" w:eastAsia="SimSun" w:hAnsi="Calibri"/>
              </w:rPr>
              <w:t xml:space="preserve"> – </w:t>
            </w:r>
            <w:r w:rsidRPr="00E00DF4">
              <w:rPr>
                <w:rFonts w:ascii="Calibri" w:eastAsia="SimSun" w:hAnsi="Calibri"/>
              </w:rPr>
              <w:t>5999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30 </w:t>
            </w:r>
            <w:r w:rsidRPr="00E00DF4">
              <w:rPr>
                <w:rFonts w:ascii="Calibri" w:eastAsia="SimSun" w:hAnsi="Calibri"/>
              </w:rPr>
              <w:t>天</w:t>
            </w:r>
            <w:r w:rsidRPr="00E00DF4">
              <w:rPr>
                <w:rFonts w:ascii="Calibri" w:eastAsia="SimSun" w:hAnsi="Calibri"/>
              </w:rPr>
              <w:t>*</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15 </w:t>
            </w:r>
            <w:r w:rsidRPr="00E00DF4">
              <w:rPr>
                <w:rFonts w:ascii="Calibri" w:eastAsia="SimSun" w:hAnsi="Calibri"/>
              </w:rPr>
              <w:t>天</w:t>
            </w:r>
            <w:r w:rsidRPr="00E00DF4">
              <w:rPr>
                <w:rFonts w:ascii="Calibri" w:eastAsia="SimSun" w:hAnsi="Calibri"/>
              </w:rPr>
              <w:t>*</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i/>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6000</w:t>
            </w:r>
            <w:r w:rsidR="009967AC" w:rsidRPr="00E00DF4">
              <w:rPr>
                <w:rFonts w:ascii="Calibri" w:eastAsia="SimSun" w:hAnsi="Calibri"/>
              </w:rPr>
              <w:t xml:space="preserve"> – </w:t>
            </w:r>
            <w:r w:rsidRPr="00E00DF4">
              <w:rPr>
                <w:rFonts w:ascii="Calibri" w:eastAsia="SimSun" w:hAnsi="Calibri"/>
              </w:rPr>
              <w:t>14999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50 </w:t>
            </w:r>
            <w:r w:rsidRPr="00E00DF4">
              <w:rPr>
                <w:rFonts w:ascii="Calibri" w:eastAsia="SimSun" w:hAnsi="Calibri"/>
              </w:rPr>
              <w:t>天</w:t>
            </w:r>
            <w:r w:rsidRPr="00E00DF4">
              <w:rPr>
                <w:rFonts w:ascii="Calibri" w:eastAsia="SimSun" w:hAnsi="Calibri"/>
              </w:rPr>
              <w:t>*</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25 </w:t>
            </w:r>
            <w:r w:rsidRPr="00E00DF4">
              <w:rPr>
                <w:rFonts w:ascii="Calibri" w:eastAsia="SimSun" w:hAnsi="Calibri"/>
              </w:rPr>
              <w:t>天</w:t>
            </w:r>
            <w:r w:rsidRPr="00E00DF4">
              <w:rPr>
                <w:rFonts w:ascii="Calibri" w:eastAsia="SimSun" w:hAnsi="Calibri"/>
              </w:rPr>
              <w:t>*</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i/>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15000 – 29999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110 </w:t>
            </w:r>
            <w:r w:rsidRPr="00E00DF4">
              <w:rPr>
                <w:rFonts w:ascii="Calibri" w:eastAsia="SimSun" w:hAnsi="Calibri"/>
              </w:rPr>
              <w:t>天</w:t>
            </w:r>
            <w:r w:rsidRPr="00E00DF4">
              <w:rPr>
                <w:rFonts w:ascii="Calibri" w:eastAsia="SimSun" w:hAnsi="Calibri"/>
              </w:rPr>
              <w:t>*</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55 </w:t>
            </w:r>
            <w:r w:rsidRPr="00E00DF4">
              <w:rPr>
                <w:rFonts w:ascii="Calibri" w:eastAsia="SimSun" w:hAnsi="Calibri"/>
              </w:rPr>
              <w:t>天</w:t>
            </w:r>
            <w:r w:rsidRPr="00E00DF4">
              <w:rPr>
                <w:rFonts w:ascii="Calibri" w:eastAsia="SimSun" w:hAnsi="Calibri"/>
              </w:rPr>
              <w:t>*</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i/>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30000 – 49999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160 </w:t>
            </w:r>
            <w:r w:rsidRPr="00E00DF4">
              <w:rPr>
                <w:rFonts w:ascii="Calibri" w:eastAsia="SimSun" w:hAnsi="Calibri"/>
              </w:rPr>
              <w:t>天</w:t>
            </w:r>
            <w:r w:rsidRPr="00E00DF4">
              <w:rPr>
                <w:rFonts w:ascii="Calibri" w:eastAsia="SimSun" w:hAnsi="Calibri"/>
              </w:rPr>
              <w:t>*</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80 </w:t>
            </w:r>
            <w:r w:rsidRPr="00E00DF4">
              <w:rPr>
                <w:rFonts w:ascii="Calibri" w:eastAsia="SimSun" w:hAnsi="Calibri"/>
              </w:rPr>
              <w:t>天</w:t>
            </w:r>
            <w:r w:rsidRPr="00E00DF4">
              <w:rPr>
                <w:rFonts w:ascii="Calibri" w:eastAsia="SimSun" w:hAnsi="Calibri"/>
              </w:rPr>
              <w:t>*</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i/>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50000 – 99999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250 </w:t>
            </w:r>
            <w:r w:rsidRPr="00E00DF4">
              <w:rPr>
                <w:rFonts w:ascii="Calibri" w:eastAsia="SimSun" w:hAnsi="Calibri"/>
              </w:rPr>
              <w:t>天</w:t>
            </w:r>
            <w:r w:rsidRPr="00E00DF4">
              <w:rPr>
                <w:rFonts w:ascii="Calibri" w:eastAsia="SimSun" w:hAnsi="Calibri"/>
              </w:rPr>
              <w:t>*</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125 </w:t>
            </w:r>
            <w:r w:rsidRPr="00E00DF4">
              <w:rPr>
                <w:rFonts w:ascii="Calibri" w:eastAsia="SimSun" w:hAnsi="Calibri"/>
              </w:rPr>
              <w:t>天</w:t>
            </w:r>
            <w:r w:rsidRPr="00E00DF4">
              <w:rPr>
                <w:rFonts w:ascii="Calibri" w:eastAsia="SimSun" w:hAnsi="Calibri"/>
              </w:rPr>
              <w:t>*</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b/>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100000 – 199999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400 </w:t>
            </w:r>
            <w:r w:rsidRPr="00E00DF4">
              <w:rPr>
                <w:rFonts w:ascii="Calibri" w:eastAsia="SimSun" w:hAnsi="Calibri"/>
              </w:rPr>
              <w:t>天</w:t>
            </w:r>
            <w:r w:rsidRPr="00E00DF4">
              <w:rPr>
                <w:rFonts w:ascii="Calibri" w:eastAsia="SimSun" w:hAnsi="Calibri"/>
              </w:rPr>
              <w:t>*</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200 </w:t>
            </w:r>
            <w:r w:rsidRPr="00E00DF4">
              <w:rPr>
                <w:rFonts w:ascii="Calibri" w:eastAsia="SimSun" w:hAnsi="Calibri"/>
              </w:rPr>
              <w:t>天</w:t>
            </w:r>
            <w:r w:rsidRPr="00E00DF4">
              <w:rPr>
                <w:rFonts w:ascii="Calibri" w:eastAsia="SimSun" w:hAnsi="Calibri"/>
              </w:rPr>
              <w:t>*</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b/>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200000 – 399999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600 </w:t>
            </w:r>
            <w:r w:rsidRPr="00E00DF4">
              <w:rPr>
                <w:rFonts w:ascii="Calibri" w:eastAsia="SimSun" w:hAnsi="Calibri"/>
              </w:rPr>
              <w:t>天</w:t>
            </w:r>
            <w:r w:rsidRPr="00E00DF4">
              <w:rPr>
                <w:rFonts w:ascii="Calibri" w:eastAsia="SimSun" w:hAnsi="Calibri"/>
              </w:rPr>
              <w:t>*</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300 </w:t>
            </w:r>
            <w:r w:rsidRPr="00E00DF4">
              <w:rPr>
                <w:rFonts w:ascii="Calibri" w:eastAsia="SimSun" w:hAnsi="Calibri"/>
              </w:rPr>
              <w:t>天</w:t>
            </w:r>
            <w:r w:rsidRPr="00E00DF4">
              <w:rPr>
                <w:rFonts w:ascii="Calibri" w:eastAsia="SimSun" w:hAnsi="Calibri"/>
              </w:rPr>
              <w:t>*</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b/>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400000 – 599999</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800 </w:t>
            </w:r>
            <w:r w:rsidRPr="00E00DF4">
              <w:rPr>
                <w:rFonts w:ascii="Calibri" w:eastAsia="SimSun" w:hAnsi="Calibri"/>
              </w:rPr>
              <w:t>天</w:t>
            </w:r>
            <w:r w:rsidRPr="00E00DF4">
              <w:rPr>
                <w:rFonts w:ascii="Calibri" w:eastAsia="SimSun" w:hAnsi="Calibri"/>
              </w:rPr>
              <w:t>*</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400 </w:t>
            </w:r>
            <w:r w:rsidRPr="00E00DF4">
              <w:rPr>
                <w:rFonts w:ascii="Calibri" w:eastAsia="SimSun" w:hAnsi="Calibri"/>
              </w:rPr>
              <w:t>天</w:t>
            </w:r>
            <w:r w:rsidRPr="00E00DF4">
              <w:rPr>
                <w:rFonts w:ascii="Calibri" w:eastAsia="SimSun" w:hAnsi="Calibri"/>
              </w:rPr>
              <w:t>*</w:t>
            </w:r>
          </w:p>
        </w:tc>
      </w:tr>
      <w:tr w:rsidR="00582C77" w:rsidRPr="00E00DF4" w:rsidTr="009967AC">
        <w:tc>
          <w:tcPr>
            <w:tcW w:w="3660" w:type="dxa"/>
            <w:vAlign w:val="center"/>
          </w:tcPr>
          <w:p w:rsidR="00582C77" w:rsidRPr="00E00DF4" w:rsidRDefault="00582C77" w:rsidP="009967AC">
            <w:pPr>
              <w:pStyle w:val="ProductList-Body"/>
              <w:rPr>
                <w:rFonts w:ascii="Calibri" w:eastAsia="SimSun" w:hAnsi="Calibri"/>
                <w:b/>
              </w:rPr>
            </w:pPr>
            <w:r w:rsidRPr="00E00DF4">
              <w:rPr>
                <w:rFonts w:ascii="Calibri" w:eastAsia="SimSun" w:hAnsi="Calibri"/>
              </w:rPr>
              <w:t>SAM</w:t>
            </w:r>
            <w:r w:rsidR="00E00DF4" w:rsidRPr="00E00DF4">
              <w:rPr>
                <w:rFonts w:ascii="Calibri" w:eastAsia="SimSun" w:hAnsi="Calibri"/>
              </w:rPr>
              <w:t xml:space="preserve"> </w:t>
            </w:r>
            <w:r w:rsidRPr="00E00DF4">
              <w:rPr>
                <w:rFonts w:ascii="Calibri" w:eastAsia="SimSun" w:hAnsi="Calibri"/>
              </w:rPr>
              <w:t xml:space="preserve">600000 </w:t>
            </w:r>
            <w:r w:rsidRPr="00E00DF4">
              <w:rPr>
                <w:rFonts w:ascii="Calibri" w:eastAsia="SimSun" w:hAnsi="Calibri"/>
              </w:rPr>
              <w:t>以上</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1400 </w:t>
            </w:r>
            <w:r w:rsidRPr="00E00DF4">
              <w:rPr>
                <w:rFonts w:ascii="Calibri" w:eastAsia="SimSun" w:hAnsi="Calibri"/>
              </w:rPr>
              <w:t>天</w:t>
            </w:r>
            <w:r w:rsidRPr="00E00DF4">
              <w:rPr>
                <w:rFonts w:ascii="Calibri" w:eastAsia="SimSun" w:hAnsi="Calibri"/>
              </w:rPr>
              <w:t>*</w:t>
            </w:r>
          </w:p>
        </w:tc>
        <w:tc>
          <w:tcPr>
            <w:tcW w:w="3480" w:type="dxa"/>
            <w:vAlign w:val="center"/>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700 </w:t>
            </w:r>
            <w:r w:rsidRPr="00E00DF4">
              <w:rPr>
                <w:rFonts w:ascii="Calibri" w:eastAsia="SimSun" w:hAnsi="Calibri"/>
              </w:rPr>
              <w:t>天</w:t>
            </w:r>
            <w:r w:rsidRPr="00E00DF4">
              <w:rPr>
                <w:rFonts w:ascii="Calibri" w:eastAsia="SimSun" w:hAnsi="Calibri"/>
              </w:rPr>
              <w:t>*</w:t>
            </w:r>
          </w:p>
        </w:tc>
      </w:tr>
    </w:tbl>
    <w:p w:rsidR="00582C77" w:rsidRPr="00E00DF4" w:rsidRDefault="00582C77" w:rsidP="00582C77">
      <w:pPr>
        <w:pStyle w:val="ProductList-Body"/>
        <w:tabs>
          <w:tab w:val="clear" w:pos="158"/>
          <w:tab w:val="left" w:pos="270"/>
        </w:tabs>
        <w:rPr>
          <w:rFonts w:ascii="Calibri" w:eastAsia="SimSun" w:hAnsi="Calibri"/>
        </w:rPr>
      </w:pPr>
      <w:r w:rsidRPr="00E00DF4">
        <w:rPr>
          <w:rFonts w:ascii="Calibri" w:eastAsia="SimSun" w:hAnsi="Calibri"/>
        </w:rPr>
        <w:t>注意：</w:t>
      </w:r>
      <w:r w:rsidRPr="00E00DF4">
        <w:rPr>
          <w:rFonts w:ascii="Calibri" w:eastAsia="SimSun" w:hAnsi="Calibri"/>
          <w:i/>
        </w:rPr>
        <w:t>培训奖励根据完整的</w:t>
      </w:r>
      <w:r w:rsidRPr="00E00DF4">
        <w:rPr>
          <w:rFonts w:ascii="Calibri" w:eastAsia="SimSun" w:hAnsi="Calibri"/>
          <w:i/>
        </w:rPr>
        <w:t xml:space="preserve"> 3 </w:t>
      </w:r>
      <w:r w:rsidRPr="00E00DF4">
        <w:rPr>
          <w:rFonts w:ascii="Calibri" w:eastAsia="SimSun" w:hAnsi="Calibri"/>
          <w:i/>
        </w:rPr>
        <w:t>年许可登记表或协议提供（有关详细信息请参阅下文）。</w:t>
      </w:r>
    </w:p>
    <w:p w:rsidR="00582C77" w:rsidRPr="00E00DF4" w:rsidRDefault="00582C77" w:rsidP="00582C77">
      <w:pPr>
        <w:pStyle w:val="ProductList-Body"/>
        <w:tabs>
          <w:tab w:val="clear" w:pos="158"/>
          <w:tab w:val="left" w:pos="270"/>
        </w:tabs>
        <w:rPr>
          <w:rFonts w:ascii="Calibri" w:eastAsia="SimSun" w:hAnsi="Calibri"/>
        </w:rPr>
      </w:pPr>
      <w:r w:rsidRPr="00E00DF4">
        <w:rPr>
          <w:rFonts w:ascii="Calibri" w:eastAsia="SimSun" w:hAnsi="Calibri"/>
          <w:i/>
        </w:rPr>
        <w:t>请参阅关于</w:t>
      </w:r>
      <w:r w:rsidRPr="00E00DF4">
        <w:rPr>
          <w:rFonts w:ascii="Calibri" w:eastAsia="SimSun" w:hAnsi="Calibri"/>
          <w:i/>
        </w:rPr>
        <w:t xml:space="preserve"> Office </w:t>
      </w:r>
      <w:r w:rsidRPr="00E00DF4">
        <w:rPr>
          <w:rFonts w:ascii="Calibri" w:eastAsia="SimSun" w:hAnsi="Calibri"/>
          <w:i/>
        </w:rPr>
        <w:t>系统应用程序的表格</w:t>
      </w:r>
    </w:p>
    <w:p w:rsidR="009967AC" w:rsidRPr="009967AC" w:rsidRDefault="00582C77" w:rsidP="00FF4D1A">
      <w:pPr>
        <w:pStyle w:val="ProductList-Body"/>
        <w:tabs>
          <w:tab w:val="clear" w:pos="158"/>
          <w:tab w:val="left" w:pos="270"/>
        </w:tabs>
        <w:rPr>
          <w:rFonts w:ascii="Calibri" w:eastAsia="SimSun" w:hAnsi="Calibri"/>
          <w:lang w:val="en-US"/>
        </w:rPr>
      </w:pPr>
      <w:r w:rsidRPr="00E00DF4">
        <w:rPr>
          <w:rFonts w:ascii="Calibri" w:eastAsia="SimSun" w:hAnsi="Calibri"/>
        </w:rPr>
        <w:t>*</w:t>
      </w:r>
      <w:r w:rsidRPr="00E00DF4">
        <w:rPr>
          <w:rFonts w:ascii="Calibri" w:eastAsia="SimSun" w:hAnsi="Calibri"/>
          <w:i/>
        </w:rPr>
        <w:t>每份合格许可登记表或协议的天数。</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并非所有课程都能提供所有语言的版本。</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 xml:space="preserve">Microsoft Learning </w:t>
      </w:r>
      <w:r w:rsidRPr="00E00DF4">
        <w:rPr>
          <w:rFonts w:ascii="Calibri" w:eastAsia="SimSun" w:hAnsi="Calibri"/>
        </w:rPr>
        <w:t>合作伙伴制订的本地政策和使用条款适用。</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权益管理员可以在</w:t>
      </w:r>
      <w:r w:rsidRPr="00E00DF4">
        <w:rPr>
          <w:rFonts w:ascii="Calibri" w:eastAsia="SimSun" w:hAnsi="Calibri"/>
        </w:rPr>
        <w:t xml:space="preserve"> Microsoft Learning </w:t>
      </w:r>
      <w:r w:rsidRPr="00E00DF4">
        <w:rPr>
          <w:rFonts w:ascii="Calibri" w:eastAsia="SimSun" w:hAnsi="Calibri"/>
        </w:rPr>
        <w:t>合作伙伴规定的课程取消日期前撤回已分配的代金券。</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接受培训者必须为代金券未能抵免的所有课程天数付费。</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超出适用于特定课目的天数的所有代金券天数将返回至天数池，供权益管理员重新分配。</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以加速形式提供的课程需要的代金券天数按以普通方式提供课程时的课程天数计。</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代金券只可用于在合格的</w:t>
      </w:r>
      <w:r w:rsidRPr="00E00DF4">
        <w:rPr>
          <w:rFonts w:ascii="Calibri" w:eastAsia="SimSun" w:hAnsi="Calibri"/>
        </w:rPr>
        <w:t xml:space="preserve"> Microsoft Learning </w:t>
      </w:r>
      <w:r w:rsidRPr="00E00DF4">
        <w:rPr>
          <w:rFonts w:ascii="Calibri" w:eastAsia="SimSun" w:hAnsi="Calibri"/>
        </w:rPr>
        <w:t>合作伙伴认可的课程上兑现由讲师主导的培训天数。这些代金券的有效范围不包括定制课程（加速提供的经认可课程或根据认可课程单独改编的定制课程除外）。有关认可课程的信息，请访问</w:t>
      </w:r>
      <w:r w:rsidRPr="00E00DF4">
        <w:rPr>
          <w:rFonts w:ascii="Calibri" w:eastAsia="SimSun" w:hAnsi="Calibri"/>
        </w:rPr>
        <w:t xml:space="preserve"> </w:t>
      </w:r>
      <w:hyperlink r:id="rId64" w:history="1">
        <w:r w:rsidRPr="00E00DF4">
          <w:rPr>
            <w:rStyle w:val="Hyperlink"/>
            <w:rFonts w:ascii="Calibri" w:eastAsia="SimSun" w:hAnsi="Calibri"/>
          </w:rPr>
          <w:t>http://www.microsoft.com/learning/sa/training.mspx</w:t>
        </w:r>
      </w:hyperlink>
      <w:r w:rsidRPr="00E00DF4">
        <w:rPr>
          <w:rFonts w:ascii="Calibri" w:eastAsia="SimSun" w:hAnsi="Calibri"/>
        </w:rPr>
        <w:t>。</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代金券不能用于抵免未参加预定课程的客户的任何相关费用。所有与</w:t>
      </w:r>
      <w:r w:rsidRPr="004E0CC1">
        <w:rPr>
          <w:rFonts w:ascii="SimSun" w:eastAsia="SimSun" w:hAnsi="SimSun"/>
        </w:rPr>
        <w:t>“</w:t>
      </w:r>
      <w:r w:rsidRPr="00E00DF4">
        <w:rPr>
          <w:rFonts w:ascii="Calibri" w:eastAsia="SimSun" w:hAnsi="Calibri"/>
        </w:rPr>
        <w:t>未出席</w:t>
      </w:r>
      <w:r w:rsidRPr="004E0CC1">
        <w:rPr>
          <w:rFonts w:ascii="SimSun" w:eastAsia="SimSun" w:hAnsi="SimSun"/>
        </w:rPr>
        <w:t>”</w:t>
      </w:r>
      <w:r w:rsidRPr="00E00DF4">
        <w:rPr>
          <w:rFonts w:ascii="Calibri" w:eastAsia="SimSun" w:hAnsi="Calibri"/>
        </w:rPr>
        <w:t>相关的费用均由客户承担。</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代金券只能由经客户批准使用代金券的人员兑现。</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代金券不能兑换成现金或其他有价酬金。</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代金券必须在</w:t>
      </w:r>
      <w:r w:rsidRPr="00E00DF4">
        <w:rPr>
          <w:rFonts w:ascii="Calibri" w:eastAsia="SimSun" w:hAnsi="Calibri"/>
        </w:rPr>
        <w:t xml:space="preserve"> SA </w:t>
      </w:r>
      <w:r w:rsidRPr="00E00DF4">
        <w:rPr>
          <w:rFonts w:ascii="Calibri" w:eastAsia="SimSun" w:hAnsi="Calibri"/>
        </w:rPr>
        <w:t>范围有效期内分配。</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代金券将在分配代金券之日起一百八十</w:t>
      </w:r>
      <w:r w:rsidRPr="00E00DF4">
        <w:rPr>
          <w:rFonts w:ascii="Calibri" w:eastAsia="SimSun" w:hAnsi="Calibri"/>
        </w:rPr>
        <w:t xml:space="preserve"> (180) </w:t>
      </w:r>
      <w:r w:rsidRPr="00E00DF4">
        <w:rPr>
          <w:rFonts w:ascii="Calibri" w:eastAsia="SimSun" w:hAnsi="Calibri"/>
        </w:rPr>
        <w:t>天后失效，与</w:t>
      </w:r>
      <w:r w:rsidRPr="00E00DF4">
        <w:rPr>
          <w:rFonts w:ascii="Calibri" w:eastAsia="SimSun" w:hAnsi="Calibri"/>
        </w:rPr>
        <w:t xml:space="preserve"> SA </w:t>
      </w:r>
      <w:r w:rsidRPr="00E00DF4">
        <w:rPr>
          <w:rFonts w:ascii="Calibri" w:eastAsia="SimSun" w:hAnsi="Calibri"/>
        </w:rPr>
        <w:t>范围期满时间无关。所有服务都必须在代金券失效前提供（提供培训和兑现代金券）。在</w:t>
      </w:r>
      <w:r w:rsidRPr="00E00DF4">
        <w:rPr>
          <w:rFonts w:ascii="Calibri" w:eastAsia="SimSun" w:hAnsi="Calibri"/>
        </w:rPr>
        <w:t xml:space="preserve"> SA </w:t>
      </w:r>
      <w:r w:rsidRPr="00E00DF4">
        <w:rPr>
          <w:rFonts w:ascii="Calibri" w:eastAsia="SimSun" w:hAnsi="Calibri"/>
        </w:rPr>
        <w:t>范围期满前失效的代金券将返回到可用的培训券天数池中。</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除了示范课外，一个培训券日等于一个培训课日。对于示范课，一个培训券日等于一个示范课日。</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客户必须将培训券兑换为示范课（一套四课或更多）</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与培训券兑换其他培训课不同，培训券兑换示范课不限于单一个人。</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一次只能在一个合格的</w:t>
      </w:r>
      <w:r w:rsidRPr="00E00DF4">
        <w:rPr>
          <w:rFonts w:ascii="Calibri" w:eastAsia="SimSun" w:hAnsi="Calibri"/>
        </w:rPr>
        <w:t xml:space="preserve"> Microsoft Learning </w:t>
      </w:r>
      <w:r w:rsidRPr="00E00DF4">
        <w:rPr>
          <w:rFonts w:ascii="Calibri" w:eastAsia="SimSun" w:hAnsi="Calibri"/>
        </w:rPr>
        <w:t>合作伙伴处使用代金券预定培训。</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 xml:space="preserve">Microsoft Learning </w:t>
      </w:r>
      <w:r w:rsidRPr="00E00DF4">
        <w:rPr>
          <w:rFonts w:ascii="Calibri" w:eastAsia="SimSun" w:hAnsi="Calibri"/>
        </w:rPr>
        <w:t>合作伙伴保留根据当地取消政策取消课目的权利。</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代金券只对参与计划的</w:t>
      </w:r>
      <w:r w:rsidRPr="00E00DF4">
        <w:rPr>
          <w:rFonts w:ascii="Calibri" w:eastAsia="SimSun" w:hAnsi="Calibri"/>
        </w:rPr>
        <w:t xml:space="preserve"> Microsoft Learning </w:t>
      </w:r>
      <w:r w:rsidRPr="00E00DF4">
        <w:rPr>
          <w:rFonts w:ascii="Calibri" w:eastAsia="SimSun" w:hAnsi="Calibri"/>
        </w:rPr>
        <w:t>合作伙伴有效。代金券可以在全球各地的合格</w:t>
      </w:r>
      <w:r w:rsidRPr="00E00DF4">
        <w:rPr>
          <w:rFonts w:ascii="Calibri" w:eastAsia="SimSun" w:hAnsi="Calibri"/>
        </w:rPr>
        <w:t xml:space="preserve"> Microsoft Learning </w:t>
      </w:r>
      <w:r w:rsidRPr="00E00DF4">
        <w:rPr>
          <w:rFonts w:ascii="Calibri" w:eastAsia="SimSun" w:hAnsi="Calibri"/>
        </w:rPr>
        <w:t>合作伙伴处使用。</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客户如果要使用代金券支付课程费用，必须在课程结束前向</w:t>
      </w:r>
      <w:r w:rsidRPr="00E00DF4">
        <w:rPr>
          <w:rFonts w:ascii="Calibri" w:eastAsia="SimSun" w:hAnsi="Calibri"/>
        </w:rPr>
        <w:t xml:space="preserve"> Microsoft Learning </w:t>
      </w:r>
      <w:r w:rsidRPr="00E00DF4">
        <w:rPr>
          <w:rFonts w:ascii="Calibri" w:eastAsia="SimSun" w:hAnsi="Calibri"/>
        </w:rPr>
        <w:t>合作伙伴提供要应用于课程的代金券的信息。</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微软对遗失、被盗、放错地方或使用错误的代金券概不负责。</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如果在允许的情况下因返款和其他付费调整而减少获得的</w:t>
      </w:r>
      <w:r w:rsidRPr="00E00DF4">
        <w:rPr>
          <w:rFonts w:ascii="Calibri" w:eastAsia="SimSun" w:hAnsi="Calibri"/>
        </w:rPr>
        <w:t xml:space="preserve"> SA </w:t>
      </w:r>
      <w:r w:rsidRPr="00E00DF4">
        <w:rPr>
          <w:rFonts w:ascii="Calibri" w:eastAsia="SimSun" w:hAnsi="Calibri"/>
        </w:rPr>
        <w:t>对应的合格许可数，可能使客户有权得到的培训券服务级别降低。</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只有有资格享受此权益的客户才能兑现代金券。</w:t>
      </w:r>
    </w:p>
    <w:p w:rsidR="00582C77" w:rsidRPr="00E00DF4" w:rsidRDefault="00582C77" w:rsidP="009967AC">
      <w:pPr>
        <w:pStyle w:val="ProductList-Body"/>
        <w:numPr>
          <w:ilvl w:val="0"/>
          <w:numId w:val="20"/>
        </w:numPr>
        <w:ind w:left="450" w:right="-90" w:hanging="270"/>
        <w:rPr>
          <w:rFonts w:ascii="Calibri" w:eastAsia="SimSun" w:hAnsi="Calibri"/>
        </w:rPr>
      </w:pPr>
      <w:r w:rsidRPr="00E00DF4">
        <w:rPr>
          <w:rFonts w:ascii="Calibri" w:eastAsia="SimSun" w:hAnsi="Calibri"/>
        </w:rPr>
        <w:t>按代金券提供的服务是依照客户与合格提供商之间的协议提供的，微软对与服务有关的由合格提供商承担的任何工作或失误概不负责</w:t>
      </w:r>
    </w:p>
    <w:p w:rsidR="00582C77" w:rsidRPr="00E00DF4" w:rsidRDefault="00582C77" w:rsidP="00582C77">
      <w:pPr>
        <w:pStyle w:val="ProductList-Body"/>
        <w:numPr>
          <w:ilvl w:val="0"/>
          <w:numId w:val="20"/>
        </w:numPr>
        <w:ind w:left="450" w:hanging="270"/>
        <w:rPr>
          <w:rFonts w:ascii="Calibri" w:eastAsia="SimSun" w:hAnsi="Calibri"/>
        </w:rPr>
      </w:pPr>
      <w:r w:rsidRPr="00E00DF4">
        <w:rPr>
          <w:rFonts w:ascii="Calibri" w:eastAsia="SimSun" w:hAnsi="Calibri"/>
        </w:rPr>
        <w:t>上表显示的培训奖励依据完整的</w:t>
      </w:r>
      <w:r w:rsidRPr="00E00DF4">
        <w:rPr>
          <w:rFonts w:ascii="Calibri" w:eastAsia="SimSun" w:hAnsi="Calibri"/>
        </w:rPr>
        <w:t xml:space="preserve"> 3 </w:t>
      </w:r>
      <w:r w:rsidRPr="00E00DF4">
        <w:rPr>
          <w:rFonts w:ascii="Calibri" w:eastAsia="SimSun" w:hAnsi="Calibri"/>
        </w:rPr>
        <w:t>年许可登记表或协议提供。购买一年</w:t>
      </w:r>
      <w:r w:rsidRPr="00E00DF4">
        <w:rPr>
          <w:rFonts w:ascii="Calibri" w:eastAsia="SimSun" w:hAnsi="Calibri"/>
        </w:rPr>
        <w:t xml:space="preserve"> SA </w:t>
      </w:r>
      <w:r w:rsidRPr="00E00DF4">
        <w:rPr>
          <w:rFonts w:ascii="Calibri" w:eastAsia="SimSun" w:hAnsi="Calibri"/>
        </w:rPr>
        <w:t>范围的客户将得到表中所述培训奖励的三分之一。购买两年</w:t>
      </w:r>
      <w:r w:rsidRPr="00E00DF4">
        <w:rPr>
          <w:rFonts w:ascii="Calibri" w:eastAsia="SimSun" w:hAnsi="Calibri"/>
        </w:rPr>
        <w:t xml:space="preserve"> SA </w:t>
      </w:r>
      <w:r w:rsidRPr="00E00DF4">
        <w:rPr>
          <w:rFonts w:ascii="Calibri" w:eastAsia="SimSun" w:hAnsi="Calibri"/>
        </w:rPr>
        <w:t>范围的客户将得到表中所述培训奖励的三分之二。</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585" w:name="_Toc379797446"/>
      <w:bookmarkStart w:id="1586" w:name="_Toc380513482"/>
      <w:bookmarkStart w:id="1587" w:name="_Toc380655532"/>
      <w:bookmarkStart w:id="1588" w:name="_Toc415587810"/>
      <w:r w:rsidRPr="00E00DF4">
        <w:rPr>
          <w:rFonts w:ascii="Calibri" w:eastAsia="SimSun" w:hAnsi="Calibri"/>
          <w:b/>
          <w:color w:val="00188F"/>
        </w:rPr>
        <w:t>E-Learning</w:t>
      </w:r>
      <w:bookmarkEnd w:id="1585"/>
      <w:bookmarkEnd w:id="1586"/>
      <w:bookmarkEnd w:id="1587"/>
      <w:bookmarkEnd w:id="1588"/>
    </w:p>
    <w:p w:rsidR="00582C77" w:rsidRPr="00E00DF4" w:rsidRDefault="00582C77" w:rsidP="00582C77">
      <w:pPr>
        <w:pStyle w:val="ProductList-Body"/>
        <w:rPr>
          <w:rFonts w:ascii="Calibri" w:eastAsia="SimSun" w:hAnsi="Calibri"/>
        </w:rPr>
      </w:pPr>
      <w:r w:rsidRPr="00E00DF4">
        <w:rPr>
          <w:rFonts w:ascii="Calibri" w:eastAsia="SimSun" w:hAnsi="Calibri"/>
        </w:rPr>
        <w:t>此项权益因应用程序、系统和服务器而异。合格的客户每拥有一份合格许可登记表</w:t>
      </w:r>
      <w:r w:rsidRPr="00E00DF4">
        <w:rPr>
          <w:rFonts w:ascii="Calibri" w:eastAsia="SimSun" w:hAnsi="Calibri"/>
        </w:rPr>
        <w:t>/</w:t>
      </w:r>
      <w:r w:rsidRPr="00E00DF4">
        <w:rPr>
          <w:rFonts w:ascii="Calibri" w:eastAsia="SimSun" w:hAnsi="Calibri"/>
        </w:rPr>
        <w:t>协议就将获得一个访问代码（对应应用程序、系统和服务器）。客户还可从</w:t>
      </w:r>
      <w:r w:rsidRPr="00E00DF4">
        <w:rPr>
          <w:rFonts w:ascii="Calibri" w:eastAsia="SimSun" w:hAnsi="Calibri"/>
        </w:rPr>
        <w:t xml:space="preserve"> VLSC </w:t>
      </w:r>
      <w:r w:rsidRPr="00E00DF4">
        <w:rPr>
          <w:rFonts w:ascii="Calibri" w:eastAsia="SimSun" w:hAnsi="Calibri"/>
        </w:rPr>
        <w:t>下载顺应</w:t>
      </w:r>
      <w:r w:rsidRPr="00E00DF4">
        <w:rPr>
          <w:rFonts w:ascii="Calibri" w:eastAsia="SimSun" w:hAnsi="Calibri"/>
        </w:rPr>
        <w:t xml:space="preserve"> SCORM </w:t>
      </w:r>
      <w:r w:rsidRPr="00E00DF4">
        <w:rPr>
          <w:rFonts w:ascii="Calibri" w:eastAsia="SimSun" w:hAnsi="Calibri"/>
        </w:rPr>
        <w:t>的仅限内容的</w:t>
      </w:r>
      <w:r w:rsidRPr="00E00DF4">
        <w:rPr>
          <w:rFonts w:ascii="Calibri" w:eastAsia="SimSun" w:hAnsi="Calibri"/>
        </w:rPr>
        <w:t xml:space="preserve"> E-learning </w:t>
      </w:r>
      <w:r w:rsidRPr="00E00DF4">
        <w:rPr>
          <w:rFonts w:ascii="Calibri" w:eastAsia="SimSun" w:hAnsi="Calibri"/>
        </w:rPr>
        <w:t>文件（用于选择应用程序和系统），以便导入其学习管理系统</w:t>
      </w:r>
      <w:r w:rsidRPr="00E00DF4">
        <w:rPr>
          <w:rFonts w:ascii="Calibri" w:eastAsia="SimSun" w:hAnsi="Calibri"/>
        </w:rPr>
        <w:t xml:space="preserve"> (LMS)</w:t>
      </w:r>
      <w:r w:rsidRPr="00E00DF4">
        <w:rPr>
          <w:rFonts w:ascii="Calibri" w:eastAsia="SimSun" w:hAnsi="Calibri"/>
        </w:rPr>
        <w:t>。从</w:t>
      </w:r>
      <w:r w:rsidRPr="00E00DF4">
        <w:rPr>
          <w:rFonts w:ascii="Calibri" w:eastAsia="SimSun" w:hAnsi="Calibri"/>
        </w:rPr>
        <w:t xml:space="preserve"> VLSC </w:t>
      </w:r>
      <w:r w:rsidRPr="00E00DF4">
        <w:rPr>
          <w:rFonts w:ascii="Calibri" w:eastAsia="SimSun" w:hAnsi="Calibri"/>
        </w:rPr>
        <w:t>下载文件不需要访问代码。</w:t>
      </w:r>
      <w:r w:rsidRPr="00E00DF4">
        <w:rPr>
          <w:rFonts w:ascii="Calibri" w:eastAsia="SimSun" w:hAnsi="Calibri"/>
        </w:rPr>
        <w:t xml:space="preserve">MPSA </w:t>
      </w:r>
      <w:r w:rsidRPr="00E00DF4">
        <w:rPr>
          <w:rFonts w:ascii="Calibri" w:eastAsia="SimSun" w:hAnsi="Calibri"/>
        </w:rPr>
        <w:t>客户通过微软批量许可中心</w:t>
      </w:r>
      <w:r w:rsidRPr="00E00DF4">
        <w:rPr>
          <w:rFonts w:ascii="Calibri" w:eastAsia="SimSun" w:hAnsi="Calibri"/>
        </w:rPr>
        <w:t xml:space="preserve"> (MVLC) </w:t>
      </w:r>
      <w:r w:rsidRPr="00E00DF4">
        <w:rPr>
          <w:rFonts w:ascii="Calibri" w:eastAsia="SimSun" w:hAnsi="Calibri"/>
        </w:rPr>
        <w:t>来下载文件。企业协议和选择附加计划的客户可以通过下载或</w:t>
      </w:r>
      <w:r w:rsidRPr="00E00DF4">
        <w:rPr>
          <w:rFonts w:ascii="Calibri" w:eastAsia="SimSun" w:hAnsi="Calibri"/>
        </w:rPr>
        <w:t xml:space="preserve"> DVD </w:t>
      </w:r>
      <w:r w:rsidRPr="00E00DF4">
        <w:rPr>
          <w:rFonts w:ascii="Calibri" w:eastAsia="SimSun" w:hAnsi="Calibri"/>
        </w:rPr>
        <w:t>获得顺应</w:t>
      </w:r>
      <w:r w:rsidRPr="00E00DF4">
        <w:rPr>
          <w:rFonts w:ascii="Calibri" w:eastAsia="SimSun" w:hAnsi="Calibri"/>
        </w:rPr>
        <w:t xml:space="preserve"> SCORM </w:t>
      </w:r>
      <w:r w:rsidRPr="00E00DF4">
        <w:rPr>
          <w:rFonts w:ascii="Calibri" w:eastAsia="SimSun" w:hAnsi="Calibri"/>
        </w:rPr>
        <w:t>的内容（对应应用程序和系统），而开放和开放式价值计划的客户只能通过</w:t>
      </w:r>
      <w:r w:rsidRPr="00E00DF4">
        <w:rPr>
          <w:rFonts w:ascii="Calibri" w:eastAsia="SimSun" w:hAnsi="Calibri"/>
        </w:rPr>
        <w:t xml:space="preserve"> DVD </w:t>
      </w:r>
      <w:r w:rsidRPr="00E00DF4">
        <w:rPr>
          <w:rFonts w:ascii="Calibri" w:eastAsia="SimSun" w:hAnsi="Calibri"/>
        </w:rPr>
        <w:t>获得顺应</w:t>
      </w:r>
      <w:r w:rsidRPr="00E00DF4">
        <w:rPr>
          <w:rFonts w:ascii="Calibri" w:eastAsia="SimSun" w:hAnsi="Calibri"/>
        </w:rPr>
        <w:t xml:space="preserve"> SCORM </w:t>
      </w:r>
      <w:r w:rsidRPr="00E00DF4">
        <w:rPr>
          <w:rFonts w:ascii="Calibri" w:eastAsia="SimSun" w:hAnsi="Calibri"/>
        </w:rPr>
        <w:t>的内容（对应应用程序和系统）。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客户组织中可以使用</w:t>
      </w:r>
      <w:r w:rsidRPr="00E00DF4">
        <w:rPr>
          <w:rFonts w:ascii="Calibri" w:eastAsia="SimSun" w:hAnsi="Calibri"/>
        </w:rPr>
        <w:t xml:space="preserve"> E-Learning </w:t>
      </w:r>
      <w:r w:rsidRPr="00E00DF4">
        <w:rPr>
          <w:rFonts w:ascii="Calibri" w:eastAsia="SimSun" w:hAnsi="Calibri"/>
        </w:rPr>
        <w:t>培训的最大用户数等于客户在</w:t>
      </w:r>
      <w:r w:rsidRPr="00E00DF4">
        <w:rPr>
          <w:rFonts w:ascii="Calibri" w:eastAsia="SimSun" w:hAnsi="Calibri"/>
        </w:rPr>
        <w:t xml:space="preserve"> SA </w:t>
      </w:r>
      <w:r w:rsidRPr="00E00DF4">
        <w:rPr>
          <w:rFonts w:ascii="Calibri" w:eastAsia="SimSun" w:hAnsi="Calibri"/>
        </w:rPr>
        <w:t>中登记的合格产品的许可副本数。客户必须为每份合格许可指定一个用户。访问权不能从一个用户转让给另一个。</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如果在线选项不足，合格客户可以在地区产品交付中心购买</w:t>
      </w:r>
      <w:r w:rsidRPr="00E00DF4">
        <w:rPr>
          <w:rFonts w:ascii="Calibri" w:eastAsia="SimSun" w:hAnsi="Calibri"/>
        </w:rPr>
        <w:t xml:space="preserve"> E-learning </w:t>
      </w:r>
      <w:r w:rsidRPr="00E00DF4">
        <w:rPr>
          <w:rFonts w:ascii="Calibri" w:eastAsia="SimSun" w:hAnsi="Calibri"/>
        </w:rPr>
        <w:t>工具包。</w:t>
      </w:r>
    </w:p>
    <w:p w:rsidR="00582C77" w:rsidRPr="00E00DF4" w:rsidRDefault="00582C77" w:rsidP="00582C77">
      <w:pPr>
        <w:pStyle w:val="ProductList-Body"/>
        <w:rPr>
          <w:rFonts w:ascii="Calibri" w:eastAsia="SimSun" w:hAnsi="Calibri"/>
        </w:rPr>
      </w:pPr>
      <w:r w:rsidRPr="00E00DF4">
        <w:rPr>
          <w:rFonts w:ascii="Calibri" w:eastAsia="SimSun" w:hAnsi="Calibri"/>
        </w:rPr>
        <w:t>客户对</w:t>
      </w:r>
      <w:r w:rsidRPr="00E00DF4">
        <w:rPr>
          <w:rFonts w:ascii="Calibri" w:eastAsia="SimSun" w:hAnsi="Calibri"/>
        </w:rPr>
        <w:t xml:space="preserve"> E-Learning </w:t>
      </w:r>
      <w:r w:rsidRPr="00E00DF4">
        <w:rPr>
          <w:rFonts w:ascii="Calibri" w:eastAsia="SimSun" w:hAnsi="Calibri"/>
        </w:rPr>
        <w:t>课程的部署和使用受其许可协议的条款和条件约束。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bookmarkStart w:id="1589" w:name="SA_ELearning"/>
      <w:r w:rsidRPr="00E00DF4">
        <w:rPr>
          <w:rFonts w:ascii="Calibri" w:eastAsia="SimSun" w:hAnsi="Calibri"/>
          <w:b/>
          <w:color w:val="00188F"/>
        </w:rPr>
        <w:t>E-Learning</w:t>
      </w:r>
      <w:bookmarkEnd w:id="1589"/>
    </w:p>
    <w:p w:rsidR="00582C77" w:rsidRPr="00E00DF4" w:rsidRDefault="00582C77" w:rsidP="00582C77">
      <w:pPr>
        <w:pStyle w:val="ProductList-Body"/>
        <w:rPr>
          <w:rFonts w:ascii="Calibri" w:eastAsia="SimSun" w:hAnsi="Calibri"/>
        </w:rPr>
      </w:pPr>
      <w:r w:rsidRPr="00E00DF4">
        <w:rPr>
          <w:rFonts w:ascii="Calibri" w:eastAsia="SimSun" w:hAnsi="Calibri"/>
        </w:rPr>
        <w:t>拥有合格应用程序或系统产品的</w:t>
      </w:r>
      <w:r w:rsidRPr="00E00DF4">
        <w:rPr>
          <w:rFonts w:ascii="Calibri" w:eastAsia="SimSun" w:hAnsi="Calibri"/>
        </w:rPr>
        <w:t xml:space="preserve"> SA </w:t>
      </w:r>
      <w:r w:rsidRPr="00E00DF4">
        <w:rPr>
          <w:rFonts w:ascii="Calibri" w:eastAsia="SimSun" w:hAnsi="Calibri"/>
        </w:rPr>
        <w:t>的客户可以使用托管的</w:t>
      </w:r>
      <w:r w:rsidRPr="00E00DF4">
        <w:rPr>
          <w:rFonts w:ascii="Calibri" w:eastAsia="SimSun" w:hAnsi="Calibri"/>
        </w:rPr>
        <w:t xml:space="preserve"> E-Learning </w:t>
      </w:r>
      <w:r w:rsidRPr="00E00DF4">
        <w:rPr>
          <w:rFonts w:ascii="Calibri" w:eastAsia="SimSun" w:hAnsi="Calibri"/>
        </w:rPr>
        <w:t>课程和顺应</w:t>
      </w:r>
      <w:r w:rsidRPr="00E00DF4">
        <w:rPr>
          <w:rFonts w:ascii="Calibri" w:eastAsia="SimSun" w:hAnsi="Calibri"/>
        </w:rPr>
        <w:t xml:space="preserve"> SCORM </w:t>
      </w:r>
      <w:r w:rsidRPr="00E00DF4">
        <w:rPr>
          <w:rFonts w:ascii="Calibri" w:eastAsia="SimSun" w:hAnsi="Calibri"/>
        </w:rPr>
        <w:t>的内容。拥有合格服务器产品的客户可以使用托管的</w:t>
      </w:r>
      <w:r w:rsidRPr="00E00DF4">
        <w:rPr>
          <w:rFonts w:ascii="Calibri" w:eastAsia="SimSun" w:hAnsi="Calibri"/>
        </w:rPr>
        <w:t xml:space="preserve"> E-Learning </w:t>
      </w:r>
      <w:r w:rsidRPr="00E00DF4">
        <w:rPr>
          <w:rFonts w:ascii="Calibri" w:eastAsia="SimSun" w:hAnsi="Calibri"/>
        </w:rPr>
        <w:t>服务器课程，但不可以使用顺应</w:t>
      </w:r>
      <w:r w:rsidRPr="00E00DF4">
        <w:rPr>
          <w:rFonts w:ascii="Calibri" w:eastAsia="SimSun" w:hAnsi="Calibri"/>
        </w:rPr>
        <w:t xml:space="preserve"> SCORM </w:t>
      </w:r>
      <w:r w:rsidRPr="00E00DF4">
        <w:rPr>
          <w:rFonts w:ascii="Calibri" w:eastAsia="SimSun" w:hAnsi="Calibri"/>
        </w:rPr>
        <w:t>的内容。</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590" w:name="_Toc379797447"/>
      <w:bookmarkStart w:id="1591" w:name="_Toc380513483"/>
      <w:bookmarkStart w:id="1592" w:name="_Toc380655533"/>
      <w:bookmarkStart w:id="1593" w:name="SA_HomeUseProgram"/>
      <w:bookmarkStart w:id="1594" w:name="_Toc415587811"/>
      <w:r w:rsidRPr="00E00DF4">
        <w:rPr>
          <w:rFonts w:ascii="Calibri" w:eastAsia="SimSun" w:hAnsi="Calibri"/>
          <w:b/>
          <w:color w:val="00188F"/>
        </w:rPr>
        <w:t>家庭使用计划</w:t>
      </w:r>
      <w:bookmarkEnd w:id="1590"/>
      <w:bookmarkEnd w:id="1591"/>
      <w:bookmarkEnd w:id="1592"/>
      <w:bookmarkEnd w:id="1593"/>
      <w:bookmarkEnd w:id="1594"/>
    </w:p>
    <w:p w:rsidR="00582C77" w:rsidRPr="00E00DF4" w:rsidRDefault="00582C77" w:rsidP="00582C77">
      <w:pPr>
        <w:pStyle w:val="ProductList-Body"/>
        <w:rPr>
          <w:rFonts w:ascii="Calibri" w:eastAsia="SimSun" w:hAnsi="Calibri"/>
        </w:rPr>
      </w:pPr>
      <w:r w:rsidRPr="00E00DF4">
        <w:rPr>
          <w:rFonts w:ascii="Calibri" w:eastAsia="SimSun" w:hAnsi="Calibri"/>
        </w:rPr>
        <w:t>拥有合格桌面应用程序产品的有效</w:t>
      </w:r>
      <w:r w:rsidRPr="00E00DF4">
        <w:rPr>
          <w:rFonts w:ascii="Calibri" w:eastAsia="SimSun" w:hAnsi="Calibri"/>
        </w:rPr>
        <w:t xml:space="preserve"> SA </w:t>
      </w:r>
      <w:r w:rsidRPr="00E00DF4">
        <w:rPr>
          <w:rFonts w:ascii="Calibri" w:eastAsia="SimSun" w:hAnsi="Calibri"/>
        </w:rPr>
        <w:t>范围的客户有资格参加</w:t>
      </w:r>
      <w:r w:rsidRPr="004E0CC1">
        <w:rPr>
          <w:rFonts w:ascii="SimSun" w:eastAsia="SimSun" w:hAnsi="SimSun"/>
        </w:rPr>
        <w:t>“</w:t>
      </w:r>
      <w:r w:rsidRPr="00E00DF4">
        <w:rPr>
          <w:rFonts w:ascii="Calibri" w:eastAsia="SimSun" w:hAnsi="Calibri"/>
        </w:rPr>
        <w:t>家庭使用计划</w:t>
      </w:r>
      <w:r w:rsidRPr="004E0CC1">
        <w:rPr>
          <w:rFonts w:ascii="SimSun" w:eastAsia="SimSun" w:hAnsi="SimSun"/>
        </w:rPr>
        <w:t>”</w:t>
      </w:r>
      <w:r w:rsidRPr="00E00DF4">
        <w:rPr>
          <w:rFonts w:ascii="Calibri" w:eastAsia="SimSun" w:hAnsi="Calibri"/>
        </w:rPr>
        <w:t>**</w:t>
      </w:r>
      <w:r w:rsidRPr="00E00DF4">
        <w:rPr>
          <w:rFonts w:ascii="Calibri" w:eastAsia="SimSun" w:hAnsi="Calibri"/>
        </w:rPr>
        <w:t>，该计划允许客户的员工（作为已获许可的合格应用程序的用户）为客户获得的适用桌面应用程序的每一份许可，获得相应的家庭使用计划软件的一份单独许可，并将该软件安装到最多两台设备（可以是两台电脑或者两台</w:t>
      </w:r>
      <w:r w:rsidRPr="00E00DF4">
        <w:rPr>
          <w:rFonts w:ascii="Calibri" w:eastAsia="SimSun" w:hAnsi="Calibri"/>
        </w:rPr>
        <w:t xml:space="preserve"> Mac</w:t>
      </w:r>
      <w:r w:rsidRPr="00E00DF4">
        <w:rPr>
          <w:rFonts w:ascii="Calibri" w:eastAsia="SimSun" w:hAnsi="Calibri"/>
        </w:rPr>
        <w:t>，用来安装所购买的软件）。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E00DF4">
        <w:rPr>
          <w:rFonts w:ascii="Calibri" w:eastAsia="SimSun" w:hAnsi="Calibri"/>
        </w:rPr>
        <w:t>*</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对于未经授权访问与客户的计划代码相关的家庭使用计划网站或通过该网站获得许可的情况，微软可能会立即终止客户参与家庭使用计划的资格且不另行通知。</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当雇用关系终止，该员工工作时使用的相应桌面应用程序副本的</w:t>
      </w:r>
      <w:r w:rsidRPr="00E00DF4">
        <w:rPr>
          <w:rFonts w:ascii="Calibri" w:eastAsia="SimSun" w:hAnsi="Calibri"/>
        </w:rPr>
        <w:t xml:space="preserve"> SA </w:t>
      </w:r>
      <w:r w:rsidRPr="00E00DF4">
        <w:rPr>
          <w:rFonts w:ascii="Calibri" w:eastAsia="SimSun" w:hAnsi="Calibri"/>
        </w:rPr>
        <w:t>范围终止或期满，该员工不再使用该软件的许可副本，或者该员工安装和使用家庭使用计划许可规定的桌面应用程序的较旧或较新版本时，家庭使用许可也将期满。</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家庭使用计划软件的使用条款是微软与客户的员工之间签订的，可从家庭使用计划网站访问。这些条款可能不同于客户的批量许可协议下提供的权利。客户必须仅限员工使用家庭使用计划，并在</w:t>
      </w:r>
      <w:r w:rsidRPr="00E00DF4">
        <w:rPr>
          <w:rFonts w:ascii="Calibri" w:eastAsia="SimSun" w:hAnsi="Calibri"/>
        </w:rPr>
        <w:t xml:space="preserve"> SA </w:t>
      </w:r>
      <w:r w:rsidRPr="00E00DF4">
        <w:rPr>
          <w:rFonts w:ascii="Calibri" w:eastAsia="SimSun" w:hAnsi="Calibri"/>
        </w:rPr>
        <w:t>失效或雇佣关系终止时通知员工应何时停止使用家庭使用计划软件。</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参与此计划的客户及其员工可能涉及税费问题。微软对于遵守客户或其员工可能需履行的任何雇用权益、税收或报告义务不承担任何责任。适用于新西兰境内员工的附加条款如下：</w:t>
      </w:r>
    </w:p>
    <w:p w:rsidR="00582C77" w:rsidRPr="00E00DF4" w:rsidRDefault="00582C77" w:rsidP="00582C77">
      <w:pPr>
        <w:pStyle w:val="ProductList-Body"/>
        <w:numPr>
          <w:ilvl w:val="0"/>
          <w:numId w:val="21"/>
        </w:numPr>
        <w:ind w:left="450" w:hanging="270"/>
        <w:rPr>
          <w:rFonts w:ascii="Calibri" w:eastAsia="SimSun" w:hAnsi="Calibri"/>
        </w:rPr>
      </w:pPr>
      <w:r w:rsidRPr="00E00DF4">
        <w:rPr>
          <w:rFonts w:ascii="Calibri" w:eastAsia="SimSun" w:hAnsi="Calibri"/>
        </w:rPr>
        <w:t>客户不得要求员工支付任何与</w:t>
      </w:r>
      <w:r w:rsidRPr="00E00DF4">
        <w:rPr>
          <w:rFonts w:ascii="Calibri" w:eastAsia="SimSun" w:hAnsi="Calibri"/>
        </w:rPr>
        <w:t xml:space="preserve"> HUP </w:t>
      </w:r>
      <w:r w:rsidRPr="00E00DF4">
        <w:rPr>
          <w:rFonts w:ascii="Calibri" w:eastAsia="SimSun" w:hAnsi="Calibri"/>
        </w:rPr>
        <w:t>有关的费用或补偿，也不得通过任何作为或不作为使新西兰境内任何员工为任何</w:t>
      </w:r>
      <w:r w:rsidRPr="00E00DF4">
        <w:rPr>
          <w:rFonts w:ascii="Calibri" w:eastAsia="SimSun" w:hAnsi="Calibri"/>
        </w:rPr>
        <w:t xml:space="preserve"> HUP </w:t>
      </w:r>
      <w:r w:rsidRPr="00E00DF4">
        <w:rPr>
          <w:rFonts w:ascii="Calibri" w:eastAsia="SimSun" w:hAnsi="Calibri"/>
        </w:rPr>
        <w:t>权益支出的总计成本超出微软收取的费用。</w:t>
      </w:r>
    </w:p>
    <w:p w:rsidR="00582C77" w:rsidRPr="00E00DF4" w:rsidRDefault="00582C77" w:rsidP="00582C77">
      <w:pPr>
        <w:pStyle w:val="ProductList-Body"/>
        <w:numPr>
          <w:ilvl w:val="0"/>
          <w:numId w:val="21"/>
        </w:numPr>
        <w:ind w:left="450" w:hanging="270"/>
        <w:rPr>
          <w:rFonts w:ascii="Calibri" w:eastAsia="SimSun" w:hAnsi="Calibri"/>
        </w:rPr>
      </w:pPr>
      <w:r w:rsidRPr="00E00DF4">
        <w:rPr>
          <w:rFonts w:ascii="Calibri" w:eastAsia="SimSun" w:hAnsi="Calibri"/>
        </w:rPr>
        <w:t>客户必须提供补偿并使微软及其关联公司免于受罚，并确保使微软及其关联公司不会因为客户未能遵守本节中规定的义务而遭致任何成本、开销、损失或损害。</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下表标明了允许客户参与家庭使用计划的桌面应用程序以及家庭使用计划中可用的软件：</w:t>
      </w:r>
    </w:p>
    <w:p w:rsidR="00582C77" w:rsidRPr="00E00DF4" w:rsidRDefault="00582C77" w:rsidP="00582C77">
      <w:pPr>
        <w:pStyle w:val="ProductList-Body"/>
        <w:rPr>
          <w:rFonts w:ascii="Calibri" w:eastAsia="SimSun"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582C77" w:rsidRPr="00E00DF4" w:rsidTr="009967AC">
        <w:trPr>
          <w:trHeight w:val="60"/>
          <w:tblHeader/>
        </w:trPr>
        <w:tc>
          <w:tcPr>
            <w:tcW w:w="5355" w:type="dxa"/>
            <w:shd w:val="clear" w:color="auto" w:fill="0072C6"/>
            <w:tcMar>
              <w:top w:w="0" w:type="dxa"/>
              <w:left w:w="108" w:type="dxa"/>
              <w:bottom w:w="0" w:type="dxa"/>
              <w:right w:w="108" w:type="dxa"/>
            </w:tcMar>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合格桌面应用程序</w:t>
            </w:r>
          </w:p>
        </w:tc>
        <w:tc>
          <w:tcPr>
            <w:tcW w:w="5355" w:type="dxa"/>
            <w:shd w:val="clear" w:color="auto" w:fill="0072C6"/>
            <w:tcMar>
              <w:top w:w="0" w:type="dxa"/>
              <w:left w:w="108" w:type="dxa"/>
              <w:bottom w:w="0" w:type="dxa"/>
              <w:right w:w="108" w:type="dxa"/>
            </w:tcMar>
            <w:vAlign w:val="center"/>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相应的家庭使用计划许可</w:t>
            </w:r>
          </w:p>
        </w:tc>
      </w:tr>
      <w:tr w:rsidR="00582C77" w:rsidRPr="004D12C3" w:rsidTr="009967AC">
        <w:trPr>
          <w:trHeight w:val="438"/>
        </w:trPr>
        <w:tc>
          <w:tcPr>
            <w:tcW w:w="5355" w:type="dxa"/>
            <w:tcMar>
              <w:top w:w="0" w:type="dxa"/>
              <w:left w:w="108" w:type="dxa"/>
              <w:bottom w:w="0" w:type="dxa"/>
              <w:right w:w="108" w:type="dxa"/>
            </w:tcMar>
            <w:vAlign w:val="center"/>
          </w:tcPr>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Office Standard 2010/2013</w:t>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Office Professional Plus 2010</w:t>
            </w:r>
            <w:r w:rsidRPr="00E00DF4">
              <w:rPr>
                <w:rFonts w:ascii="Calibri" w:eastAsia="SimSun" w:hAnsi="Calibri"/>
              </w:rPr>
              <w:fldChar w:fldCharType="begin"/>
            </w:r>
            <w:r w:rsidRPr="00E00DF4">
              <w:rPr>
                <w:rFonts w:ascii="Calibri" w:eastAsia="SimSun" w:hAnsi="Calibri"/>
                <w:lang w:val="en-US"/>
              </w:rPr>
              <w:instrText>XE "Office Professional Plus 2010"</w:instrText>
            </w:r>
            <w:r w:rsidRPr="00E00DF4">
              <w:rPr>
                <w:rFonts w:ascii="Calibri" w:eastAsia="SimSun" w:hAnsi="Calibri"/>
              </w:rPr>
              <w:fldChar w:fldCharType="end"/>
            </w:r>
            <w:r w:rsidRPr="00E00DF4">
              <w:rPr>
                <w:rFonts w:ascii="Calibri" w:eastAsia="SimSun" w:hAnsi="Calibri"/>
                <w:color w:val="000000"/>
                <w:lang w:val="en-US"/>
              </w:rPr>
              <w:t>/2013</w:t>
            </w:r>
          </w:p>
          <w:p w:rsidR="00582C77" w:rsidRPr="00E00DF4" w:rsidRDefault="00582C77" w:rsidP="008101ED">
            <w:pPr>
              <w:pStyle w:val="ProductList-Body"/>
              <w:rPr>
                <w:rFonts w:ascii="Calibri" w:eastAsia="SimSun" w:hAnsi="Calibri"/>
                <w:color w:val="000000"/>
                <w:lang w:val="en-US"/>
              </w:rPr>
            </w:pPr>
            <w:r w:rsidRPr="00E00DF4">
              <w:rPr>
                <w:rFonts w:ascii="Calibri" w:eastAsia="SimSun" w:hAnsi="Calibri"/>
                <w:color w:val="000000"/>
                <w:lang w:val="en-US"/>
              </w:rPr>
              <w:t>Office for Mac 2008 / Office for Mac Standard 2011</w:t>
            </w:r>
            <w:r w:rsidRPr="00E00DF4">
              <w:rPr>
                <w:rFonts w:ascii="Calibri" w:eastAsia="SimSun" w:hAnsi="Calibri"/>
              </w:rPr>
              <w:fldChar w:fldCharType="begin"/>
            </w:r>
            <w:r w:rsidRPr="00E00DF4">
              <w:rPr>
                <w:rFonts w:ascii="Calibri" w:eastAsia="SimSun" w:hAnsi="Calibri"/>
                <w:lang w:val="en-US"/>
              </w:rPr>
              <w:instrText>XE "Office for Mac Standard 2011"</w:instrText>
            </w:r>
            <w:r w:rsidRPr="00E00DF4">
              <w:rPr>
                <w:rFonts w:ascii="Calibri" w:eastAsia="SimSun" w:hAnsi="Calibri"/>
              </w:rPr>
              <w:fldChar w:fldCharType="end"/>
            </w:r>
            <w:r w:rsidRPr="00E00DF4">
              <w:rPr>
                <w:rFonts w:ascii="Calibri" w:eastAsia="SimSun" w:hAnsi="Calibri"/>
                <w:color w:val="000000"/>
                <w:lang w:val="en-US"/>
              </w:rPr>
              <w:t xml:space="preserve"> </w:t>
            </w:r>
          </w:p>
        </w:tc>
        <w:tc>
          <w:tcPr>
            <w:tcW w:w="5355" w:type="dxa"/>
            <w:tcMar>
              <w:top w:w="0" w:type="dxa"/>
              <w:left w:w="108" w:type="dxa"/>
              <w:bottom w:w="0" w:type="dxa"/>
              <w:right w:w="108" w:type="dxa"/>
            </w:tcMar>
            <w:vAlign w:val="center"/>
          </w:tcPr>
          <w:p w:rsidR="00582C77" w:rsidRPr="00E00DF4" w:rsidRDefault="00582C77" w:rsidP="008101ED">
            <w:pPr>
              <w:pStyle w:val="ProductList-Body"/>
              <w:rPr>
                <w:rFonts w:ascii="Calibri" w:eastAsia="SimSun" w:hAnsi="Calibri"/>
                <w:lang w:val="fr-FR"/>
              </w:rPr>
            </w:pPr>
            <w:r w:rsidRPr="00E00DF4">
              <w:rPr>
                <w:rFonts w:ascii="Calibri" w:eastAsia="SimSun" w:hAnsi="Calibri"/>
                <w:color w:val="000000"/>
                <w:lang w:val="fr-FR"/>
              </w:rPr>
              <w:t>Office Professional Plus 2013</w:t>
            </w:r>
            <w:r w:rsidRPr="00E00DF4">
              <w:rPr>
                <w:rFonts w:ascii="Calibri" w:eastAsia="SimSun" w:hAnsi="Calibri"/>
              </w:rPr>
              <w:fldChar w:fldCharType="begin"/>
            </w:r>
            <w:r w:rsidRPr="00E00DF4">
              <w:rPr>
                <w:rFonts w:ascii="Calibri" w:eastAsia="SimSun" w:hAnsi="Calibri"/>
                <w:lang w:val="fr-FR"/>
              </w:rPr>
              <w:instrText>XE "Office Professional Plus 2013"</w:instrText>
            </w:r>
            <w:r w:rsidRPr="00E00DF4">
              <w:rPr>
                <w:rFonts w:ascii="Calibri" w:eastAsia="SimSun" w:hAnsi="Calibri"/>
              </w:rPr>
              <w:fldChar w:fldCharType="end"/>
            </w:r>
            <w:r w:rsidRPr="00E00DF4">
              <w:rPr>
                <w:rFonts w:ascii="Calibri" w:eastAsia="SimSun" w:hAnsi="Calibri"/>
                <w:color w:val="000000"/>
                <w:lang w:val="fr-FR"/>
              </w:rPr>
              <w:t xml:space="preserve"> HUP</w:t>
            </w:r>
            <w:r w:rsidRPr="00E00DF4">
              <w:rPr>
                <w:rFonts w:ascii="Calibri" w:eastAsia="SimSun" w:hAnsi="Calibri"/>
                <w:color w:val="000000"/>
                <w:lang w:val="fr-FR"/>
              </w:rPr>
              <w:t>，</w:t>
            </w:r>
            <w:r w:rsidRPr="00E00DF4">
              <w:rPr>
                <w:rFonts w:ascii="Calibri" w:eastAsia="SimSun" w:hAnsi="Calibri"/>
                <w:color w:val="000000"/>
              </w:rPr>
              <w:t>或</w:t>
            </w:r>
          </w:p>
          <w:p w:rsidR="00582C77" w:rsidRPr="00E00DF4" w:rsidRDefault="00582C77" w:rsidP="008101ED">
            <w:pPr>
              <w:pStyle w:val="ProductList-Body"/>
              <w:rPr>
                <w:rFonts w:ascii="Calibri" w:eastAsia="SimSun" w:hAnsi="Calibri"/>
                <w:color w:val="000000"/>
                <w:lang w:val="en-US"/>
              </w:rPr>
            </w:pPr>
            <w:r w:rsidRPr="00E00DF4">
              <w:rPr>
                <w:rFonts w:ascii="Calibri" w:eastAsia="SimSun" w:hAnsi="Calibri"/>
                <w:color w:val="000000"/>
                <w:lang w:val="en-US"/>
              </w:rPr>
              <w:t>Office for Mac Home &amp; Business 2011 HUP</w:t>
            </w:r>
          </w:p>
        </w:tc>
      </w:tr>
      <w:tr w:rsidR="00582C77" w:rsidRPr="004D12C3" w:rsidTr="009967AC">
        <w:trPr>
          <w:trHeight w:val="438"/>
        </w:trPr>
        <w:tc>
          <w:tcPr>
            <w:tcW w:w="5355" w:type="dxa"/>
            <w:tcMar>
              <w:top w:w="0" w:type="dxa"/>
              <w:left w:w="108" w:type="dxa"/>
              <w:bottom w:w="0" w:type="dxa"/>
              <w:right w:w="108" w:type="dxa"/>
            </w:tcMar>
            <w:vAlign w:val="center"/>
          </w:tcPr>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Access 2010/2013</w:t>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Excel 2010/2013</w:t>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PowerPoint 2010/2013</w:t>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InfoPath 2010/2013</w:t>
            </w:r>
          </w:p>
          <w:p w:rsidR="00582C77" w:rsidRPr="00E00DF4" w:rsidRDefault="00582C77" w:rsidP="008101ED">
            <w:pPr>
              <w:pStyle w:val="ProductList-Body"/>
              <w:rPr>
                <w:rFonts w:ascii="Calibri" w:eastAsia="SimSun" w:hAnsi="Calibri"/>
                <w:lang w:val="en-US"/>
              </w:rPr>
            </w:pPr>
            <w:r w:rsidRPr="00E00DF4">
              <w:rPr>
                <w:rFonts w:ascii="Calibri" w:eastAsia="SimSun" w:hAnsi="Calibri"/>
                <w:color w:val="000000"/>
                <w:lang w:val="en-US"/>
              </w:rPr>
              <w:t>Lync 2010/2013</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OneNote 2010/2013</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Outlook 2010/2013</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Publisher 2010/2013</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Word 2010/2013</w:t>
            </w:r>
          </w:p>
        </w:tc>
        <w:tc>
          <w:tcPr>
            <w:tcW w:w="5355" w:type="dxa"/>
            <w:tcMar>
              <w:top w:w="0" w:type="dxa"/>
              <w:left w:w="108" w:type="dxa"/>
              <w:bottom w:w="0" w:type="dxa"/>
              <w:right w:w="108" w:type="dxa"/>
            </w:tcMar>
            <w:vAlign w:val="center"/>
          </w:tcPr>
          <w:p w:rsidR="00582C77" w:rsidRPr="00E00DF4" w:rsidRDefault="00582C77" w:rsidP="008101ED">
            <w:pPr>
              <w:pStyle w:val="ProductList-Body"/>
              <w:rPr>
                <w:rFonts w:ascii="Calibri" w:eastAsia="SimSun" w:hAnsi="Calibri"/>
                <w:lang w:val="fr-FR"/>
              </w:rPr>
            </w:pPr>
            <w:r w:rsidRPr="00E00DF4">
              <w:rPr>
                <w:rFonts w:ascii="Calibri" w:eastAsia="SimSun" w:hAnsi="Calibri"/>
                <w:color w:val="000000"/>
                <w:lang w:val="fr-FR"/>
              </w:rPr>
              <w:t>Office Professional Plus 2013</w:t>
            </w:r>
            <w:r w:rsidRPr="00E00DF4">
              <w:rPr>
                <w:rFonts w:ascii="Calibri" w:eastAsia="SimSun" w:hAnsi="Calibri"/>
              </w:rPr>
              <w:fldChar w:fldCharType="begin"/>
            </w:r>
            <w:r w:rsidRPr="00E00DF4">
              <w:rPr>
                <w:rFonts w:ascii="Calibri" w:eastAsia="SimSun" w:hAnsi="Calibri"/>
                <w:lang w:val="fr-FR"/>
              </w:rPr>
              <w:instrText>XE "Office Professional Plus 2013"</w:instrText>
            </w:r>
            <w:r w:rsidRPr="00E00DF4">
              <w:rPr>
                <w:rFonts w:ascii="Calibri" w:eastAsia="SimSun" w:hAnsi="Calibri"/>
              </w:rPr>
              <w:fldChar w:fldCharType="end"/>
            </w:r>
            <w:r w:rsidRPr="00E00DF4">
              <w:rPr>
                <w:rFonts w:ascii="Calibri" w:eastAsia="SimSun" w:hAnsi="Calibri"/>
                <w:color w:val="000000"/>
                <w:lang w:val="fr-FR"/>
              </w:rPr>
              <w:t xml:space="preserve"> HUP</w:t>
            </w:r>
            <w:r w:rsidRPr="00E00DF4">
              <w:rPr>
                <w:rFonts w:ascii="Calibri" w:eastAsia="SimSun" w:hAnsi="Calibri"/>
                <w:color w:val="000000"/>
                <w:lang w:val="fr-FR"/>
              </w:rPr>
              <w:t>，</w:t>
            </w:r>
            <w:r w:rsidRPr="00E00DF4">
              <w:rPr>
                <w:rFonts w:ascii="Calibri" w:eastAsia="SimSun" w:hAnsi="Calibri"/>
                <w:color w:val="000000"/>
              </w:rPr>
              <w:t>或</w:t>
            </w:r>
          </w:p>
          <w:p w:rsidR="00582C77" w:rsidRPr="00E00DF4" w:rsidRDefault="00582C77" w:rsidP="008101ED">
            <w:pPr>
              <w:pStyle w:val="ProductList-Body"/>
              <w:rPr>
                <w:rFonts w:ascii="Calibri" w:eastAsia="SimSun" w:hAnsi="Calibri"/>
                <w:color w:val="000000"/>
                <w:lang w:val="en-US"/>
              </w:rPr>
            </w:pPr>
            <w:r w:rsidRPr="00E00DF4">
              <w:rPr>
                <w:rFonts w:ascii="Calibri" w:eastAsia="SimSun" w:hAnsi="Calibri"/>
                <w:color w:val="000000"/>
                <w:lang w:val="en-US"/>
              </w:rPr>
              <w:t>Office for Mac Home &amp; Business 2011 HUP</w:t>
            </w:r>
          </w:p>
        </w:tc>
      </w:tr>
      <w:tr w:rsidR="00582C77" w:rsidRPr="00E00DF4" w:rsidTr="009967AC">
        <w:trPr>
          <w:trHeight w:val="438"/>
        </w:trPr>
        <w:tc>
          <w:tcPr>
            <w:tcW w:w="5355" w:type="dxa"/>
            <w:tcMar>
              <w:top w:w="0" w:type="dxa"/>
              <w:left w:w="108" w:type="dxa"/>
              <w:bottom w:w="0" w:type="dxa"/>
              <w:right w:w="108" w:type="dxa"/>
            </w:tcMar>
            <w:vAlign w:val="cente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Visio Standard 2010/2013</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Visio Professional 2010/2013</w:t>
            </w:r>
          </w:p>
        </w:tc>
        <w:tc>
          <w:tcPr>
            <w:tcW w:w="5355" w:type="dxa"/>
            <w:tcMar>
              <w:top w:w="0" w:type="dxa"/>
              <w:left w:w="108" w:type="dxa"/>
              <w:bottom w:w="0" w:type="dxa"/>
              <w:right w:w="108" w:type="dxa"/>
            </w:tcMar>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Visio Professional 2013</w:t>
            </w:r>
            <w:r w:rsidRPr="00E00DF4">
              <w:rPr>
                <w:rFonts w:ascii="Calibri" w:eastAsia="SimSun" w:hAnsi="Calibri"/>
              </w:rPr>
              <w:fldChar w:fldCharType="begin"/>
            </w:r>
            <w:r w:rsidRPr="00E00DF4">
              <w:rPr>
                <w:rFonts w:ascii="Calibri" w:eastAsia="SimSun" w:hAnsi="Calibri"/>
              </w:rPr>
              <w:instrText>XE "Visio Professional 2013"</w:instrText>
            </w:r>
            <w:r w:rsidRPr="00E00DF4">
              <w:rPr>
                <w:rFonts w:ascii="Calibri" w:eastAsia="SimSun" w:hAnsi="Calibri"/>
              </w:rPr>
              <w:fldChar w:fldCharType="end"/>
            </w:r>
            <w:r w:rsidRPr="00E00DF4">
              <w:rPr>
                <w:rFonts w:ascii="Calibri" w:eastAsia="SimSun" w:hAnsi="Calibri"/>
                <w:color w:val="000000"/>
              </w:rPr>
              <w:t xml:space="preserve"> HUP</w:t>
            </w:r>
          </w:p>
        </w:tc>
      </w:tr>
      <w:tr w:rsidR="00582C77" w:rsidRPr="00E00DF4" w:rsidTr="009967AC">
        <w:trPr>
          <w:trHeight w:val="438"/>
        </w:trPr>
        <w:tc>
          <w:tcPr>
            <w:tcW w:w="5355" w:type="dxa"/>
            <w:tcMar>
              <w:top w:w="0" w:type="dxa"/>
              <w:left w:w="108" w:type="dxa"/>
              <w:bottom w:w="0" w:type="dxa"/>
              <w:right w:w="108" w:type="dxa"/>
            </w:tcMar>
            <w:vAlign w:val="cente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Project Standard 2010/2013</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Project Professional 2010/2013</w:t>
            </w:r>
          </w:p>
        </w:tc>
        <w:tc>
          <w:tcPr>
            <w:tcW w:w="5355" w:type="dxa"/>
            <w:tcMar>
              <w:top w:w="0" w:type="dxa"/>
              <w:left w:w="108" w:type="dxa"/>
              <w:bottom w:w="0" w:type="dxa"/>
              <w:right w:w="108" w:type="dxa"/>
            </w:tcMar>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Project Professional 2013</w:t>
            </w:r>
            <w:r w:rsidRPr="00E00DF4">
              <w:rPr>
                <w:rFonts w:ascii="Calibri" w:eastAsia="SimSun" w:hAnsi="Calibri"/>
              </w:rPr>
              <w:fldChar w:fldCharType="begin"/>
            </w:r>
            <w:r w:rsidRPr="00E00DF4">
              <w:rPr>
                <w:rFonts w:ascii="Calibri" w:eastAsia="SimSun" w:hAnsi="Calibri"/>
              </w:rPr>
              <w:instrText>XE "Project Standard 2013"</w:instrText>
            </w:r>
            <w:r w:rsidRPr="00E00DF4">
              <w:rPr>
                <w:rFonts w:ascii="Calibri" w:eastAsia="SimSun" w:hAnsi="Calibri"/>
              </w:rPr>
              <w:fldChar w:fldCharType="end"/>
            </w:r>
            <w:r w:rsidRPr="00E00DF4">
              <w:rPr>
                <w:rFonts w:ascii="Calibri" w:eastAsia="SimSun" w:hAnsi="Calibri"/>
                <w:color w:val="000000"/>
              </w:rPr>
              <w:t xml:space="preserve"> HUP</w:t>
            </w:r>
          </w:p>
        </w:tc>
      </w:tr>
    </w:tbl>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i/>
        </w:rPr>
        <w:t>有关更多信息，包括有关其他家庭使用计划软件今后的提供情况的信息，请参见</w:t>
      </w:r>
      <w:r w:rsidRPr="00E00DF4">
        <w:rPr>
          <w:rFonts w:ascii="Calibri" w:eastAsia="SimSun" w:hAnsi="Calibri"/>
          <w:i/>
        </w:rPr>
        <w:t xml:space="preserve"> </w:t>
      </w:r>
      <w:hyperlink r:id="rId65" w:history="1">
        <w:r w:rsidRPr="00E00DF4">
          <w:rPr>
            <w:rStyle w:val="Hyperlink"/>
            <w:rFonts w:ascii="Calibri" w:eastAsia="SimSun" w:hAnsi="Calibri"/>
            <w:i/>
          </w:rPr>
          <w:t>http://www.microsoft.com/licensing</w:t>
        </w:r>
      </w:hyperlink>
      <w:r w:rsidRPr="00E00DF4">
        <w:rPr>
          <w:rFonts w:ascii="Calibri" w:eastAsia="SimSun" w:hAnsi="Calibri"/>
          <w:i/>
        </w:rPr>
        <w:t>。可以通过家庭使用计划获得的附加产品会因地区不同而有所差异。</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i/>
        </w:rPr>
        <w:t>大专院校和中小学校协议和开放式价值订购</w:t>
      </w:r>
      <w:r w:rsidRPr="00E00DF4">
        <w:rPr>
          <w:rFonts w:ascii="Calibri" w:eastAsia="SimSun" w:hAnsi="Calibri"/>
          <w:i/>
        </w:rPr>
        <w:t xml:space="preserve"> – </w:t>
      </w:r>
      <w:r w:rsidRPr="00E00DF4">
        <w:rPr>
          <w:rFonts w:ascii="Calibri" w:eastAsia="SimSun" w:hAnsi="Calibri"/>
          <w:i/>
        </w:rPr>
        <w:t>教育解决方案客户的注意事项：有关特定于其他计划的规则，请参阅</w:t>
      </w:r>
      <w:r w:rsidRPr="00E00DF4">
        <w:rPr>
          <w:rFonts w:ascii="Calibri" w:eastAsia="SimSun" w:hAnsi="Calibri"/>
          <w:i/>
        </w:rPr>
        <w:t xml:space="preserve"> CASA </w:t>
      </w:r>
      <w:r w:rsidRPr="00E00DF4">
        <w:rPr>
          <w:rFonts w:ascii="Calibri" w:eastAsia="SimSun" w:hAnsi="Calibri"/>
          <w:i/>
        </w:rPr>
        <w:t>协议（</w:t>
      </w:r>
      <w:r w:rsidRPr="00E00DF4">
        <w:rPr>
          <w:rFonts w:ascii="Calibri" w:eastAsia="SimSun" w:hAnsi="Calibri"/>
          <w:i/>
        </w:rPr>
        <w:t xml:space="preserve">3.5 </w:t>
      </w:r>
      <w:r w:rsidRPr="00E00DF4">
        <w:rPr>
          <w:rFonts w:ascii="Calibri" w:eastAsia="SimSun" w:hAnsi="Calibri"/>
          <w:i/>
        </w:rPr>
        <w:t>或更高版本）或</w:t>
      </w:r>
      <w:r w:rsidRPr="00E00DF4">
        <w:rPr>
          <w:rFonts w:ascii="Calibri" w:eastAsia="SimSun" w:hAnsi="Calibri"/>
          <w:i/>
        </w:rPr>
        <w:t xml:space="preserve"> OVS – ES </w:t>
      </w:r>
      <w:r w:rsidRPr="00E00DF4">
        <w:rPr>
          <w:rFonts w:ascii="Calibri" w:eastAsia="SimSun" w:hAnsi="Calibri"/>
          <w:i/>
        </w:rPr>
        <w:t>协议。学术选择（不含</w:t>
      </w:r>
      <w:r w:rsidRPr="00E00DF4">
        <w:rPr>
          <w:rFonts w:ascii="Calibri" w:eastAsia="SimSun" w:hAnsi="Calibri"/>
          <w:i/>
        </w:rPr>
        <w:t xml:space="preserve"> SAM</w:t>
      </w:r>
      <w:r w:rsidRPr="00E00DF4">
        <w:rPr>
          <w:rFonts w:ascii="Calibri" w:eastAsia="SimSun" w:hAnsi="Calibri"/>
          <w:i/>
        </w:rPr>
        <w:t>）、学术选择附加（不含</w:t>
      </w:r>
      <w:r w:rsidRPr="00E00DF4">
        <w:rPr>
          <w:rFonts w:ascii="Calibri" w:eastAsia="SimSun" w:hAnsi="Calibri"/>
          <w:i/>
        </w:rPr>
        <w:t xml:space="preserve"> SAM</w:t>
      </w:r>
      <w:r w:rsidRPr="00E00DF4">
        <w:rPr>
          <w:rFonts w:ascii="Calibri" w:eastAsia="SimSun" w:hAnsi="Calibri"/>
          <w:i/>
        </w:rPr>
        <w:t>）和学术开放计划没有资格享受此权益。</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595" w:name="_Toc379797448"/>
      <w:bookmarkStart w:id="1596" w:name="_Toc380513484"/>
      <w:bookmarkStart w:id="1597" w:name="_Toc380655534"/>
      <w:bookmarkStart w:id="1598" w:name="SA_EnterpriseSourceLicensingProgram"/>
      <w:bookmarkStart w:id="1599" w:name="_Toc415587812"/>
      <w:r w:rsidRPr="00E00DF4">
        <w:rPr>
          <w:rFonts w:ascii="Calibri" w:eastAsia="SimSun" w:hAnsi="Calibri"/>
          <w:b/>
          <w:color w:val="00188F"/>
        </w:rPr>
        <w:t>企业源许可计划</w:t>
      </w:r>
      <w:bookmarkEnd w:id="1595"/>
      <w:bookmarkEnd w:id="1596"/>
      <w:bookmarkEnd w:id="1597"/>
      <w:bookmarkEnd w:id="1598"/>
      <w:bookmarkEnd w:id="1599"/>
    </w:p>
    <w:p w:rsidR="00582C77" w:rsidRPr="00E00DF4" w:rsidRDefault="00582C77" w:rsidP="00582C77">
      <w:pPr>
        <w:pStyle w:val="ProductList-Body"/>
        <w:rPr>
          <w:rFonts w:ascii="Calibri" w:eastAsia="SimSun" w:hAnsi="Calibri"/>
        </w:rPr>
      </w:pPr>
      <w:r w:rsidRPr="00E00DF4">
        <w:rPr>
          <w:rFonts w:ascii="Calibri" w:eastAsia="SimSun" w:hAnsi="Calibri"/>
        </w:rPr>
        <w:t>如果客户拥有具有</w:t>
      </w:r>
      <w:r w:rsidRPr="00E00DF4">
        <w:rPr>
          <w:rFonts w:ascii="Calibri" w:eastAsia="SimSun" w:hAnsi="Calibri"/>
        </w:rPr>
        <w:t xml:space="preserve"> SA </w:t>
      </w:r>
      <w:r w:rsidRPr="00E00DF4">
        <w:rPr>
          <w:rFonts w:ascii="Calibri" w:eastAsia="SimSun" w:hAnsi="Calibri"/>
        </w:rPr>
        <w:t>范围的</w:t>
      </w:r>
      <w:r w:rsidR="009967AC">
        <w:rPr>
          <w:rFonts w:ascii="Calibri" w:eastAsia="SimSun" w:hAnsi="Calibri"/>
        </w:rPr>
        <w:t xml:space="preserve"> 10</w:t>
      </w:r>
      <w:r w:rsidRPr="00E00DF4">
        <w:rPr>
          <w:rFonts w:ascii="Calibri" w:eastAsia="SimSun" w:hAnsi="Calibri"/>
        </w:rPr>
        <w:t xml:space="preserve">000 </w:t>
      </w:r>
      <w:r w:rsidRPr="00E00DF4">
        <w:rPr>
          <w:rFonts w:ascii="Calibri" w:eastAsia="SimSun" w:hAnsi="Calibri"/>
        </w:rPr>
        <w:t>或更多台系统产品组中的许可台式计算机，则有资格参与企业源许可计划</w:t>
      </w:r>
      <w:r w:rsidRPr="00E00DF4">
        <w:rPr>
          <w:rFonts w:ascii="Calibri" w:eastAsia="SimSun" w:hAnsi="Calibri"/>
        </w:rPr>
        <w:t xml:space="preserve"> (ESLP)</w:t>
      </w:r>
      <w:r w:rsidRPr="00E00DF4">
        <w:rPr>
          <w:rFonts w:ascii="Calibri" w:eastAsia="SimSun" w:hAnsi="Calibri"/>
        </w:rPr>
        <w:t>，该计划提供对</w:t>
      </w:r>
      <w:r w:rsidRPr="00E00DF4">
        <w:rPr>
          <w:rFonts w:ascii="Calibri" w:eastAsia="SimSun" w:hAnsi="Calibri"/>
        </w:rPr>
        <w:t xml:space="preserve"> Microsoft Windows </w:t>
      </w:r>
      <w:r w:rsidRPr="00E00DF4">
        <w:rPr>
          <w:rFonts w:ascii="Calibri" w:eastAsia="SimSun" w:hAnsi="Calibri"/>
        </w:rPr>
        <w:t>源代码的访问权利，以用于内部部署和支持，该计划按协议</w:t>
      </w:r>
      <w:r w:rsidRPr="00E00DF4">
        <w:rPr>
          <w:rFonts w:ascii="Calibri" w:eastAsia="SimSun" w:hAnsi="Calibri"/>
        </w:rPr>
        <w:t>/</w:t>
      </w:r>
      <w:r w:rsidRPr="00E00DF4">
        <w:rPr>
          <w:rFonts w:ascii="Calibri" w:eastAsia="SimSun" w:hAnsi="Calibri"/>
        </w:rPr>
        <w:t>许可登记表授予许可。可从批量许可服务中心</w:t>
      </w:r>
      <w:r w:rsidRPr="00E00DF4">
        <w:rPr>
          <w:rFonts w:ascii="Calibri" w:eastAsia="SimSun" w:hAnsi="Calibri"/>
        </w:rPr>
        <w:t xml:space="preserve"> (VLSC) </w:t>
      </w:r>
      <w:r w:rsidRPr="00E00DF4">
        <w:rPr>
          <w:rFonts w:ascii="Calibri" w:eastAsia="SimSun" w:hAnsi="Calibri"/>
        </w:rPr>
        <w:t>下载应用程序列表（有关资格和可获得该计划的区域，请访问</w:t>
      </w:r>
      <w:r w:rsidRPr="00E00DF4">
        <w:rPr>
          <w:rFonts w:ascii="Calibri" w:eastAsia="SimSun" w:hAnsi="Calibri"/>
        </w:rPr>
        <w:t xml:space="preserve"> </w:t>
      </w:r>
      <w:hyperlink r:id="rId66" w:history="1">
        <w:r w:rsidRPr="00E00DF4">
          <w:rPr>
            <w:rStyle w:val="Hyperlink"/>
            <w:rFonts w:ascii="Calibri" w:eastAsia="SimSun" w:hAnsi="Calibri"/>
          </w:rPr>
          <w:t>http://www.microsoft.com/en-us/sharedsource/enterprise-source-licensing-program.aspx</w:t>
        </w:r>
      </w:hyperlink>
      <w:r w:rsidRPr="00E00DF4">
        <w:rPr>
          <w:rFonts w:ascii="Calibri" w:eastAsia="SimSun" w:hAnsi="Calibri"/>
        </w:rPr>
        <w:t>）。学术计划享有参与微软研究源许可计划的资格。</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600" w:name="_Toc379797449"/>
      <w:bookmarkStart w:id="1601" w:name="_Toc380513485"/>
      <w:bookmarkStart w:id="1602" w:name="_Toc380655535"/>
      <w:bookmarkStart w:id="1603" w:name="SA_24x7"/>
      <w:bookmarkStart w:id="1604" w:name="_Toc415587813"/>
      <w:r w:rsidRPr="00E00DF4">
        <w:rPr>
          <w:rFonts w:ascii="Calibri" w:eastAsia="SimSun" w:hAnsi="Calibri"/>
          <w:b/>
          <w:color w:val="00188F"/>
        </w:rPr>
        <w:t>全天候</w:t>
      </w:r>
      <w:r w:rsidRPr="00E00DF4">
        <w:rPr>
          <w:rFonts w:ascii="Calibri" w:eastAsia="SimSun" w:hAnsi="Calibri"/>
          <w:b/>
          <w:color w:val="00188F"/>
        </w:rPr>
        <w:t xml:space="preserve"> (24x7) </w:t>
      </w:r>
      <w:r w:rsidRPr="00E00DF4">
        <w:rPr>
          <w:rFonts w:ascii="Calibri" w:eastAsia="SimSun" w:hAnsi="Calibri"/>
          <w:b/>
          <w:color w:val="00188F"/>
        </w:rPr>
        <w:t>问题解决支持</w:t>
      </w:r>
      <w:bookmarkEnd w:id="1600"/>
      <w:bookmarkEnd w:id="1601"/>
      <w:bookmarkEnd w:id="1602"/>
      <w:bookmarkEnd w:id="1603"/>
      <w:bookmarkEnd w:id="1604"/>
    </w:p>
    <w:p w:rsidR="00582C77" w:rsidRPr="00E00DF4" w:rsidRDefault="00582C77" w:rsidP="00582C77">
      <w:pPr>
        <w:pStyle w:val="ProductList-Body"/>
        <w:ind w:left="180"/>
        <w:rPr>
          <w:rFonts w:ascii="Calibri" w:eastAsia="SimSun" w:hAnsi="Calibri"/>
        </w:rPr>
      </w:pPr>
      <w:r w:rsidRPr="00E00DF4">
        <w:rPr>
          <w:rFonts w:ascii="Calibri" w:eastAsia="SimSun" w:hAnsi="Calibri"/>
        </w:rPr>
        <w:t>拥有</w:t>
      </w:r>
      <w:r w:rsidRPr="00E00DF4">
        <w:rPr>
          <w:rFonts w:ascii="Calibri" w:eastAsia="SimSun" w:hAnsi="Calibri"/>
        </w:rPr>
        <w:t xml:space="preserve"> SA </w:t>
      </w:r>
      <w:r w:rsidRPr="00E00DF4">
        <w:rPr>
          <w:rFonts w:ascii="Calibri" w:eastAsia="SimSun" w:hAnsi="Calibri"/>
        </w:rPr>
        <w:t>范围的客户（学术选择许可、学术选择附加、学术开放许可、大专院校和中小学校协议、开放式价值订购</w:t>
      </w:r>
      <w:r w:rsidRPr="00E00DF4">
        <w:rPr>
          <w:rFonts w:ascii="Calibri" w:eastAsia="SimSun" w:hAnsi="Calibri"/>
        </w:rPr>
        <w:t xml:space="preserve"> – </w:t>
      </w:r>
      <w:r w:rsidRPr="00E00DF4">
        <w:rPr>
          <w:rFonts w:ascii="Calibri" w:eastAsia="SimSun" w:hAnsi="Calibri"/>
        </w:rPr>
        <w:t>教育解决方案的客户除外）有资格享受全天候</w:t>
      </w:r>
      <w:r w:rsidRPr="00E00DF4">
        <w:rPr>
          <w:rFonts w:ascii="Calibri" w:eastAsia="SimSun" w:hAnsi="Calibri"/>
        </w:rPr>
        <w:t xml:space="preserve"> (24x7) </w:t>
      </w:r>
      <w:r w:rsidRPr="00E00DF4">
        <w:rPr>
          <w:rFonts w:ascii="Calibri" w:eastAsia="SimSun" w:hAnsi="Calibri"/>
        </w:rPr>
        <w:t>问题解决支持。</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全天候</w:t>
      </w:r>
      <w:r w:rsidRPr="00E00DF4">
        <w:rPr>
          <w:rFonts w:ascii="Calibri" w:eastAsia="SimSun" w:hAnsi="Calibri"/>
        </w:rPr>
        <w:t xml:space="preserve"> (24x7) </w:t>
      </w:r>
      <w:r w:rsidRPr="00E00DF4">
        <w:rPr>
          <w:rFonts w:ascii="Calibri" w:eastAsia="SimSun" w:hAnsi="Calibri"/>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E00DF4">
        <w:rPr>
          <w:rFonts w:ascii="Calibri" w:eastAsia="SimSun" w:hAnsi="Calibri"/>
        </w:rPr>
        <w:t xml:space="preserve"> (30) </w:t>
      </w:r>
      <w:r w:rsidRPr="00E00DF4">
        <w:rPr>
          <w:rFonts w:ascii="Calibri" w:eastAsia="SimSun" w:hAnsi="Calibri"/>
        </w:rPr>
        <w:t>天内未能修改实施，以使其可得到有效支持，则微软无义务为该实施提供附加支持服务；不过，微软将继续就相应条款和条件涵盖的其他可支持实施为该客户提供支持。</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有专人辅助的中断</w:t>
      </w:r>
      <w:r w:rsidRPr="00E00DF4">
        <w:rPr>
          <w:rFonts w:ascii="Calibri" w:eastAsia="SimSun" w:hAnsi="Calibri"/>
        </w:rPr>
        <w:t>-</w:t>
      </w:r>
      <w:r w:rsidRPr="00E00DF4">
        <w:rPr>
          <w:rFonts w:ascii="Calibri" w:eastAsia="SimSun" w:hAnsi="Calibri"/>
        </w:rPr>
        <w:t>修复支持请求（又称</w:t>
      </w:r>
      <w:r w:rsidRPr="004E0CC1">
        <w:rPr>
          <w:rFonts w:ascii="SimSun" w:eastAsia="SimSun" w:hAnsi="SimSun"/>
        </w:rPr>
        <w:t>“</w:t>
      </w:r>
      <w:r w:rsidRPr="00E00DF4">
        <w:rPr>
          <w:rFonts w:ascii="Calibri" w:eastAsia="SimSun" w:hAnsi="Calibri"/>
        </w:rPr>
        <w:t>事件</w:t>
      </w:r>
      <w:r w:rsidRPr="004E0CC1">
        <w:rPr>
          <w:rFonts w:ascii="SimSun" w:eastAsia="SimSun" w:hAnsi="SimSun"/>
        </w:rPr>
        <w:t>”</w:t>
      </w:r>
      <w:r w:rsidRPr="00E00DF4">
        <w:rPr>
          <w:rFonts w:ascii="Calibri" w:eastAsia="SimSun" w:hAnsi="Calibri"/>
        </w:rPr>
        <w:t>）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E00DF4">
        <w:rPr>
          <w:rFonts w:ascii="Calibri" w:eastAsia="SimSun" w:hAnsi="Calibri"/>
        </w:rPr>
        <w:t>-</w:t>
      </w:r>
      <w:r w:rsidRPr="00E00DF4">
        <w:rPr>
          <w:rFonts w:ascii="Calibri" w:eastAsia="SimSun" w:hAnsi="Calibri"/>
        </w:rPr>
        <w:t>修复支持请求，向客户提供我们为解决特定的重要问题而针对已上市的微软产品软件代码所作的修改（</w:t>
      </w:r>
      <w:r w:rsidRPr="004E0CC1">
        <w:rPr>
          <w:rFonts w:ascii="SimSun" w:eastAsia="SimSun" w:hAnsi="SimSun"/>
        </w:rPr>
        <w:t>“</w:t>
      </w:r>
      <w:r w:rsidRPr="00E00DF4">
        <w:rPr>
          <w:rFonts w:ascii="Calibri" w:eastAsia="SimSun" w:hAnsi="Calibri"/>
        </w:rPr>
        <w:t>热补丁</w:t>
      </w:r>
      <w:r w:rsidRPr="004E0CC1">
        <w:rPr>
          <w:rFonts w:ascii="SimSun" w:eastAsia="SimSun" w:hAnsi="SimSun"/>
        </w:rPr>
        <w:t>”</w:t>
      </w:r>
      <w:r w:rsidRPr="00E00DF4">
        <w:rPr>
          <w:rFonts w:ascii="Calibri" w:eastAsia="SimSun" w:hAnsi="Calibri"/>
        </w:rPr>
        <w:t>）。热补丁用于解决客户的特定问题，但未经过回归测试。除非此处另有规定，否则未经微软的明确书面同意，不得将热补丁分发给独立的第三方。</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可通过批量许可购买的产品，以及按照微软支持生命周期政策中的规定当前处于主要支持阶段的产品，可享受全天候</w:t>
      </w:r>
      <w:r w:rsidRPr="00E00DF4">
        <w:rPr>
          <w:rFonts w:ascii="Calibri" w:eastAsia="SimSun" w:hAnsi="Calibri"/>
        </w:rPr>
        <w:t xml:space="preserve"> (24x7) </w:t>
      </w:r>
      <w:r w:rsidRPr="00E00DF4">
        <w:rPr>
          <w:rFonts w:ascii="Calibri" w:eastAsia="SimSun" w:hAnsi="Calibri"/>
        </w:rPr>
        <w:t>问题解决支持服务。产品能否享受电话支持与是否可为该产品提供相应的</w:t>
      </w:r>
      <w:r w:rsidRPr="00E00DF4">
        <w:rPr>
          <w:rFonts w:ascii="Calibri" w:eastAsia="SimSun" w:hAnsi="Calibri"/>
        </w:rPr>
        <w:t xml:space="preserve"> SA </w:t>
      </w:r>
      <w:r w:rsidRPr="00E00DF4">
        <w:rPr>
          <w:rFonts w:ascii="Calibri" w:eastAsia="SimSun" w:hAnsi="Calibri"/>
        </w:rPr>
        <w:t>相关。对于不是针对服务器而是针对客户端访问许可（</w:t>
      </w:r>
      <w:r w:rsidRPr="004E0CC1">
        <w:rPr>
          <w:rFonts w:ascii="SimSun" w:eastAsia="SimSun" w:hAnsi="SimSun"/>
        </w:rPr>
        <w:t>“</w:t>
      </w:r>
      <w:r w:rsidRPr="00E00DF4">
        <w:rPr>
          <w:rFonts w:ascii="Calibri" w:eastAsia="SimSun" w:hAnsi="Calibri"/>
        </w:rPr>
        <w:t>Client Access License”</w:t>
      </w:r>
      <w:r w:rsidRPr="00E00DF4">
        <w:rPr>
          <w:rFonts w:ascii="Calibri" w:eastAsia="SimSun" w:hAnsi="Calibri"/>
        </w:rPr>
        <w:t>或</w:t>
      </w:r>
      <w:r w:rsidRPr="00E00DF4">
        <w:rPr>
          <w:rFonts w:ascii="Calibri" w:eastAsia="SimSun" w:hAnsi="Calibri"/>
        </w:rPr>
        <w:t>“CAL”</w:t>
      </w:r>
      <w:r w:rsidRPr="00E00DF4">
        <w:rPr>
          <w:rFonts w:ascii="Calibri" w:eastAsia="SimSun" w:hAnsi="Calibri"/>
        </w:rPr>
        <w:t>）提供</w:t>
      </w:r>
      <w:r w:rsidRPr="00E00DF4">
        <w:rPr>
          <w:rFonts w:ascii="Calibri" w:eastAsia="SimSun" w:hAnsi="Calibri"/>
        </w:rPr>
        <w:t xml:space="preserve"> SA </w:t>
      </w:r>
      <w:r w:rsidRPr="00E00DF4">
        <w:rPr>
          <w:rFonts w:ascii="Calibri" w:eastAsia="SimSun" w:hAnsi="Calibri"/>
        </w:rPr>
        <w:t>选项的产品，用于</w:t>
      </w:r>
      <w:r w:rsidRPr="00E00DF4">
        <w:rPr>
          <w:rFonts w:ascii="Calibri" w:eastAsia="SimSun" w:hAnsi="Calibri"/>
        </w:rPr>
        <w:t xml:space="preserve"> CAL </w:t>
      </w:r>
      <w:r w:rsidRPr="00E00DF4">
        <w:rPr>
          <w:rFonts w:ascii="Calibri" w:eastAsia="SimSun" w:hAnsi="Calibri"/>
        </w:rPr>
        <w:t>的</w:t>
      </w:r>
      <w:r w:rsidRPr="00E00DF4">
        <w:rPr>
          <w:rFonts w:ascii="Calibri" w:eastAsia="SimSun" w:hAnsi="Calibri"/>
        </w:rPr>
        <w:t xml:space="preserve"> SA </w:t>
      </w:r>
      <w:r w:rsidRPr="00E00DF4">
        <w:rPr>
          <w:rFonts w:ascii="Calibri" w:eastAsia="SimSun" w:hAnsi="Calibri"/>
        </w:rPr>
        <w:t>花费计入将用于其他符合条件产品的事件，如以下</w:t>
      </w:r>
      <w:r w:rsidRPr="004E0CC1">
        <w:rPr>
          <w:rFonts w:ascii="SimSun" w:eastAsia="SimSun" w:hAnsi="SimSun"/>
        </w:rPr>
        <w:t>“</w:t>
      </w:r>
      <w:r w:rsidRPr="00E00DF4">
        <w:rPr>
          <w:rFonts w:ascii="Calibri" w:eastAsia="SimSun" w:hAnsi="Calibri"/>
        </w:rPr>
        <w:t>电话支持事件奖励</w:t>
      </w:r>
      <w:r w:rsidRPr="004E0CC1">
        <w:rPr>
          <w:rFonts w:ascii="SimSun" w:eastAsia="SimSun" w:hAnsi="SimSun"/>
        </w:rPr>
        <w:t>”</w:t>
      </w:r>
      <w:r w:rsidRPr="00E00DF4">
        <w:rPr>
          <w:rFonts w:ascii="Calibri" w:eastAsia="SimSun" w:hAnsi="Calibri"/>
        </w:rPr>
        <w:t>部分所述。请参阅本文档中针对该产品的特定部分，了解服务和支持政策。对于当前处于主要支持阶段的产品，如果客户选择使用其早期版本代替当前许可版本，则其早期版本同样符合条件。所有服务器的</w:t>
      </w:r>
      <w:r w:rsidRPr="00E00DF4">
        <w:rPr>
          <w:rFonts w:ascii="Calibri" w:eastAsia="SimSun" w:hAnsi="Calibri"/>
        </w:rPr>
        <w:t xml:space="preserve"> Developer Edition</w:t>
      </w:r>
      <w:r w:rsidRPr="00E00DF4">
        <w:rPr>
          <w:rFonts w:ascii="Calibri" w:eastAsia="SimSun" w:hAnsi="Calibri"/>
        </w:rPr>
        <w:t>、</w:t>
      </w:r>
      <w:r w:rsidRPr="00E00DF4">
        <w:rPr>
          <w:rFonts w:ascii="Calibri" w:eastAsia="SimSun" w:hAnsi="Calibri"/>
        </w:rPr>
        <w:t xml:space="preserve">HED </w:t>
      </w:r>
      <w:r w:rsidRPr="00E00DF4">
        <w:rPr>
          <w:rFonts w:ascii="Calibri" w:eastAsia="SimSun" w:hAnsi="Calibri"/>
        </w:rPr>
        <w:t>产品和</w:t>
      </w:r>
      <w:r w:rsidRPr="00E00DF4">
        <w:rPr>
          <w:rFonts w:ascii="Calibri" w:eastAsia="SimSun" w:hAnsi="Calibri"/>
        </w:rPr>
        <w:t xml:space="preserve"> MSDN </w:t>
      </w:r>
      <w:r w:rsidRPr="00E00DF4">
        <w:rPr>
          <w:rFonts w:ascii="Calibri" w:eastAsia="SimSun" w:hAnsi="Calibri"/>
        </w:rPr>
        <w:t>订购除外。</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全天候</w:t>
      </w:r>
      <w:r w:rsidRPr="00E00DF4">
        <w:rPr>
          <w:rFonts w:ascii="Calibri" w:eastAsia="SimSun" w:hAnsi="Calibri"/>
        </w:rPr>
        <w:t xml:space="preserve"> (24x7) </w:t>
      </w:r>
      <w:r w:rsidRPr="00E00DF4">
        <w:rPr>
          <w:rFonts w:ascii="Calibri" w:eastAsia="SimSun" w:hAnsi="Calibri"/>
        </w:rPr>
        <w:t>问题解决支持会奖励客户若干事件和联系人，以启动如下文所述的此类事件。通过网络以电子方式或通过电话提交事件均可启动支持。各类途径适用不同的条款。</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通过微软产品和服务协议</w:t>
      </w:r>
      <w:r w:rsidRPr="00E00DF4">
        <w:rPr>
          <w:rFonts w:ascii="Calibri" w:eastAsia="SimSun" w:hAnsi="Calibri"/>
        </w:rPr>
        <w:t xml:space="preserve"> (MPSA) </w:t>
      </w:r>
      <w:r w:rsidRPr="00E00DF4">
        <w:rPr>
          <w:rFonts w:ascii="Calibri" w:eastAsia="SimSun" w:hAnsi="Calibri"/>
        </w:rPr>
        <w:t>购买的客户必须参阅</w:t>
      </w:r>
      <w:r w:rsidRPr="00E00DF4">
        <w:rPr>
          <w:rFonts w:ascii="Calibri" w:eastAsia="SimSun" w:hAnsi="Calibri"/>
        </w:rPr>
        <w:t xml:space="preserve"> MPSA </w:t>
      </w:r>
      <w:r w:rsidRPr="00E00DF4">
        <w:rPr>
          <w:rFonts w:ascii="Calibri" w:eastAsia="SimSun" w:hAnsi="Calibri"/>
        </w:rPr>
        <w:t>许可手册中有关如何通过</w:t>
      </w:r>
      <w:r w:rsidRPr="00E00DF4">
        <w:rPr>
          <w:rFonts w:ascii="Calibri" w:eastAsia="SimSun" w:hAnsi="Calibri"/>
        </w:rPr>
        <w:t xml:space="preserve"> MPSA </w:t>
      </w:r>
      <w:r w:rsidRPr="00E00DF4">
        <w:rPr>
          <w:rFonts w:ascii="Calibri" w:eastAsia="SimSun" w:hAnsi="Calibri"/>
        </w:rPr>
        <w:t>计算全天候</w:t>
      </w:r>
      <w:r w:rsidRPr="00E00DF4">
        <w:rPr>
          <w:rFonts w:ascii="Calibri" w:eastAsia="SimSun" w:hAnsi="Calibri"/>
        </w:rPr>
        <w:t xml:space="preserve"> (24x7) </w:t>
      </w:r>
      <w:r w:rsidRPr="00E00DF4">
        <w:rPr>
          <w:rFonts w:ascii="Calibri" w:eastAsia="SimSun" w:hAnsi="Calibri"/>
        </w:rPr>
        <w:t>问题解决支持事件的详细信息。</w:t>
      </w:r>
      <w:r w:rsidRPr="00E00DF4">
        <w:rPr>
          <w:rFonts w:ascii="Calibri" w:eastAsia="SimSun" w:hAnsi="Calibri"/>
        </w:rPr>
        <w:t xml:space="preserve">MPSA </w:t>
      </w:r>
      <w:r w:rsidRPr="00E00DF4">
        <w:rPr>
          <w:rFonts w:ascii="Calibri" w:eastAsia="SimSun" w:hAnsi="Calibri"/>
        </w:rPr>
        <w:t>许可手册位于</w:t>
      </w:r>
      <w:r w:rsidRPr="00E00DF4">
        <w:rPr>
          <w:rFonts w:ascii="Calibri" w:eastAsia="SimSun" w:hAnsi="Calibri"/>
        </w:rPr>
        <w:t xml:space="preserve"> </w:t>
      </w:r>
      <w:hyperlink r:id="rId67" w:history="1">
        <w:r w:rsidRPr="00E00DF4">
          <w:rPr>
            <w:rStyle w:val="Hyperlink"/>
            <w:rFonts w:ascii="Calibri" w:eastAsia="SimSun" w:hAnsi="Calibri"/>
          </w:rPr>
          <w:t>http://www.microsoftvolumelicensing.com/DocumentSearch.aspx?Mode=1&amp;Category=3</w:t>
        </w:r>
      </w:hyperlink>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电话支持事件奖励</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允许的电话支持事件数因客户而异，具体取决于客户的</w:t>
      </w:r>
      <w:r w:rsidRPr="00E00DF4">
        <w:rPr>
          <w:rFonts w:ascii="Calibri" w:eastAsia="SimSun" w:hAnsi="Calibri"/>
        </w:rPr>
        <w:t xml:space="preserve"> SA </w:t>
      </w:r>
      <w:r w:rsidRPr="00E00DF4">
        <w:rPr>
          <w:rFonts w:ascii="Calibri" w:eastAsia="SimSun" w:hAnsi="Calibri"/>
        </w:rPr>
        <w:t>花费和支付选项。免费事件是根据企业许可登记表和选择许可登记表、选择附加登记和开放式价值协议以及对至少一个合格服务器软件产品的</w:t>
      </w:r>
      <w:r w:rsidRPr="00E00DF4">
        <w:rPr>
          <w:rFonts w:ascii="Calibri" w:eastAsia="SimSun" w:hAnsi="Calibri"/>
        </w:rPr>
        <w:t xml:space="preserve"> SA </w:t>
      </w:r>
      <w:r w:rsidRPr="00E00DF4">
        <w:rPr>
          <w:rFonts w:ascii="Calibri" w:eastAsia="SimSun" w:hAnsi="Calibri"/>
        </w:rPr>
        <w:t>范围授予的。</w:t>
      </w:r>
      <w:r w:rsidRPr="00E00DF4">
        <w:rPr>
          <w:rFonts w:ascii="Calibri" w:eastAsia="SimSun" w:hAnsi="Calibri" w:cs="Tahoma"/>
          <w:szCs w:val="18"/>
        </w:rPr>
        <w:t>基于</w:t>
      </w:r>
      <w:r w:rsidRPr="00E00DF4">
        <w:rPr>
          <w:rFonts w:ascii="Calibri" w:eastAsia="SimSun" w:hAnsi="Calibri" w:cs="Tahoma"/>
          <w:szCs w:val="18"/>
        </w:rPr>
        <w:t xml:space="preserve"> SA </w:t>
      </w:r>
      <w:r w:rsidRPr="00E00DF4">
        <w:rPr>
          <w:rFonts w:ascii="Calibri" w:eastAsia="SimSun" w:hAnsi="Calibri" w:cs="Tahoma"/>
          <w:szCs w:val="18"/>
        </w:rPr>
        <w:t>花费的事件是根据按照合格的选择许可登记表或企业许可登记表、选择附加登记、开放式价值协议或开放许可授权编号支出的服务器和台式计算机</w:t>
      </w:r>
      <w:r w:rsidRPr="00E00DF4">
        <w:rPr>
          <w:rFonts w:ascii="Calibri" w:eastAsia="SimSun" w:hAnsi="Calibri" w:cs="Tahoma"/>
          <w:szCs w:val="18"/>
        </w:rPr>
        <w:t xml:space="preserve"> SA </w:t>
      </w:r>
      <w:r w:rsidRPr="00E00DF4">
        <w:rPr>
          <w:rFonts w:ascii="Calibri" w:eastAsia="SimSun" w:hAnsi="Calibri" w:cs="Tahoma"/>
          <w:szCs w:val="18"/>
        </w:rPr>
        <w:t>花费获取的。对于每个至少</w:t>
      </w:r>
      <w:r w:rsidR="009967AC">
        <w:rPr>
          <w:rFonts w:ascii="Calibri" w:eastAsia="SimSun" w:hAnsi="Calibri" w:cs="Tahoma"/>
          <w:szCs w:val="18"/>
        </w:rPr>
        <w:t xml:space="preserve"> 20</w:t>
      </w:r>
      <w:r w:rsidRPr="00E00DF4">
        <w:rPr>
          <w:rFonts w:ascii="Calibri" w:eastAsia="SimSun" w:hAnsi="Calibri" w:cs="Tahoma"/>
          <w:szCs w:val="18"/>
        </w:rPr>
        <w:t xml:space="preserve">000 </w:t>
      </w:r>
      <w:r w:rsidRPr="00E00DF4">
        <w:rPr>
          <w:rFonts w:ascii="Calibri" w:eastAsia="SimSun" w:hAnsi="Calibri" w:cs="Tahoma"/>
          <w:szCs w:val="18"/>
        </w:rPr>
        <w:t>美元的服务器</w:t>
      </w:r>
      <w:r w:rsidRPr="00E00DF4">
        <w:rPr>
          <w:rFonts w:ascii="Calibri" w:eastAsia="SimSun" w:hAnsi="Calibri" w:cs="Tahoma"/>
          <w:szCs w:val="18"/>
        </w:rPr>
        <w:t xml:space="preserve"> SA </w:t>
      </w:r>
      <w:r w:rsidRPr="00E00DF4">
        <w:rPr>
          <w:rFonts w:ascii="Calibri" w:eastAsia="SimSun" w:hAnsi="Calibri" w:cs="Tahoma"/>
          <w:szCs w:val="18"/>
        </w:rPr>
        <w:t>或</w:t>
      </w:r>
      <w:r w:rsidRPr="00E00DF4">
        <w:rPr>
          <w:rFonts w:ascii="Calibri" w:eastAsia="SimSun" w:hAnsi="Calibri" w:cs="Tahoma"/>
          <w:szCs w:val="18"/>
        </w:rPr>
        <w:t xml:space="preserve"> CAL SA</w:t>
      </w:r>
      <w:r w:rsidRPr="00E00DF4">
        <w:rPr>
          <w:rFonts w:ascii="Calibri" w:eastAsia="SimSun" w:hAnsi="Calibri" w:cs="Tahoma"/>
          <w:szCs w:val="18"/>
        </w:rPr>
        <w:t>，我们将奖励一个事件。对于每个至少</w:t>
      </w:r>
      <w:r w:rsidR="009967AC">
        <w:rPr>
          <w:rFonts w:ascii="Calibri" w:eastAsia="SimSun" w:hAnsi="Calibri" w:cs="Tahoma"/>
          <w:szCs w:val="18"/>
        </w:rPr>
        <w:t xml:space="preserve"> 200</w:t>
      </w:r>
      <w:r w:rsidRPr="00E00DF4">
        <w:rPr>
          <w:rFonts w:ascii="Calibri" w:eastAsia="SimSun" w:hAnsi="Calibri" w:cs="Tahoma"/>
          <w:szCs w:val="18"/>
        </w:rPr>
        <w:t xml:space="preserve">000 </w:t>
      </w:r>
      <w:r w:rsidRPr="00E00DF4">
        <w:rPr>
          <w:rFonts w:ascii="Calibri" w:eastAsia="SimSun" w:hAnsi="Calibri" w:cs="Tahoma"/>
          <w:szCs w:val="18"/>
        </w:rPr>
        <w:t>美元的系统产品组或应用程序产品组</w:t>
      </w:r>
      <w:r w:rsidRPr="00E00DF4">
        <w:rPr>
          <w:rFonts w:ascii="Calibri" w:eastAsia="SimSun" w:hAnsi="Calibri" w:cs="Tahoma"/>
          <w:szCs w:val="18"/>
        </w:rPr>
        <w:t xml:space="preserve"> SA</w:t>
      </w:r>
      <w:r w:rsidRPr="00E00DF4">
        <w:rPr>
          <w:rFonts w:ascii="Calibri" w:eastAsia="SimSun" w:hAnsi="Calibri" w:cs="Tahoma"/>
          <w:szCs w:val="18"/>
        </w:rPr>
        <w:t>，我们将奖励一个事件。下表显示了对于以非美元货币计算的协议，基于</w:t>
      </w:r>
      <w:r w:rsidRPr="00E00DF4">
        <w:rPr>
          <w:rFonts w:ascii="Calibri" w:eastAsia="SimSun" w:hAnsi="Calibri" w:cs="Tahoma"/>
          <w:szCs w:val="18"/>
        </w:rPr>
        <w:t xml:space="preserve"> SA </w:t>
      </w:r>
      <w:r w:rsidRPr="00E00DF4">
        <w:rPr>
          <w:rFonts w:ascii="Calibri" w:eastAsia="SimSun" w:hAnsi="Calibri" w:cs="Tahoma"/>
          <w:szCs w:val="18"/>
        </w:rPr>
        <w:t>花费的奖励的近似等值货币。由于汇率波动，此表随时可能更改。</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rPr>
        <w:t>通过微软产品和服务协议</w:t>
      </w:r>
      <w:r w:rsidRPr="00E00DF4">
        <w:rPr>
          <w:rFonts w:ascii="Calibri" w:eastAsia="SimSun" w:hAnsi="Calibri"/>
        </w:rPr>
        <w:t xml:space="preserve"> (MPSA) </w:t>
      </w:r>
      <w:r w:rsidRPr="00E00DF4">
        <w:rPr>
          <w:rFonts w:ascii="Calibri" w:eastAsia="SimSun" w:hAnsi="Calibri"/>
        </w:rPr>
        <w:t>购买的客户必须参阅</w:t>
      </w:r>
      <w:r w:rsidRPr="00E00DF4">
        <w:rPr>
          <w:rFonts w:ascii="Calibri" w:eastAsia="SimSun" w:hAnsi="Calibri"/>
        </w:rPr>
        <w:t xml:space="preserve"> MPSA </w:t>
      </w:r>
      <w:r w:rsidRPr="00E00DF4">
        <w:rPr>
          <w:rFonts w:ascii="Calibri" w:eastAsia="SimSun" w:hAnsi="Calibri"/>
        </w:rPr>
        <w:t>许可手册中有关如何通过</w:t>
      </w:r>
      <w:r w:rsidRPr="00E00DF4">
        <w:rPr>
          <w:rFonts w:ascii="Calibri" w:eastAsia="SimSun" w:hAnsi="Calibri"/>
        </w:rPr>
        <w:t xml:space="preserve"> MPSA </w:t>
      </w:r>
      <w:r w:rsidRPr="00E00DF4">
        <w:rPr>
          <w:rFonts w:ascii="Calibri" w:eastAsia="SimSun" w:hAnsi="Calibri"/>
        </w:rPr>
        <w:t>计算全天候</w:t>
      </w:r>
      <w:r w:rsidRPr="00E00DF4">
        <w:rPr>
          <w:rFonts w:ascii="Calibri" w:eastAsia="SimSun" w:hAnsi="Calibri"/>
        </w:rPr>
        <w:t xml:space="preserve"> (24x7) </w:t>
      </w:r>
      <w:r w:rsidRPr="00E00DF4">
        <w:rPr>
          <w:rFonts w:ascii="Calibri" w:eastAsia="SimSun" w:hAnsi="Calibri"/>
        </w:rPr>
        <w:t>问题解决电话支持事件奖励的详细信息。</w:t>
      </w:r>
      <w:r w:rsidRPr="00E00DF4">
        <w:rPr>
          <w:rFonts w:ascii="Calibri" w:eastAsia="SimSun" w:hAnsi="Calibri"/>
        </w:rPr>
        <w:t xml:space="preserve">MPSA </w:t>
      </w:r>
      <w:r w:rsidRPr="00E00DF4">
        <w:rPr>
          <w:rFonts w:ascii="Calibri" w:eastAsia="SimSun" w:hAnsi="Calibri"/>
        </w:rPr>
        <w:t>许可手册位于</w:t>
      </w:r>
      <w:r w:rsidRPr="00E00DF4">
        <w:rPr>
          <w:rFonts w:ascii="Calibri" w:eastAsia="SimSun" w:hAnsi="Calibri"/>
        </w:rPr>
        <w:t xml:space="preserve"> </w:t>
      </w:r>
      <w:hyperlink r:id="rId68" w:history="1">
        <w:r w:rsidRPr="00E00DF4">
          <w:rPr>
            <w:rStyle w:val="Hyperlink"/>
            <w:rFonts w:ascii="Calibri" w:eastAsia="SimSun" w:hAnsi="Calibri"/>
          </w:rPr>
          <w:t>http://www.microsoftvolumelicensing.com/DocumentSearch.aspx?Mode=1&amp;Category=3</w:t>
        </w:r>
      </w:hyperlink>
    </w:p>
    <w:p w:rsidR="00582C77" w:rsidRPr="00E00DF4" w:rsidRDefault="00582C77" w:rsidP="00582C77">
      <w:pPr>
        <w:pStyle w:val="ProductList-Body"/>
        <w:spacing w:before="20" w:after="20"/>
        <w:ind w:left="180"/>
        <w:rPr>
          <w:rFonts w:ascii="Calibri" w:eastAsia="SimSun" w:hAnsi="Calibri"/>
        </w:rPr>
      </w:pPr>
    </w:p>
    <w:tbl>
      <w:tblPr>
        <w:tblW w:w="1033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582C77" w:rsidRPr="00E00DF4" w:rsidTr="009967AC">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服务器</w:t>
            </w:r>
            <w:r w:rsidRPr="00E00DF4">
              <w:rPr>
                <w:rFonts w:ascii="Calibri" w:eastAsia="SimSun" w:hAnsi="Calibri" w:cs="Tahoma"/>
                <w:bCs/>
                <w:color w:val="FFFFFF" w:themeColor="background1"/>
                <w:szCs w:val="18"/>
              </w:rPr>
              <w:t xml:space="preserve">/CAL - </w:t>
            </w:r>
            <w:r w:rsidRPr="00E00DF4">
              <w:rPr>
                <w:rFonts w:ascii="Calibri" w:eastAsia="SimSun" w:hAnsi="Calibri" w:cs="Tahoma"/>
                <w:bCs/>
                <w:color w:val="FFFFFF" w:themeColor="background1"/>
                <w:szCs w:val="18"/>
              </w:rPr>
              <w:t>事件奖励增幅</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IW/</w:t>
            </w:r>
            <w:r w:rsidRPr="00E00DF4">
              <w:rPr>
                <w:rFonts w:ascii="Calibri" w:eastAsia="SimSun" w:hAnsi="Calibri" w:cs="Tahoma"/>
                <w:bCs/>
                <w:color w:val="FFFFFF" w:themeColor="background1"/>
                <w:szCs w:val="18"/>
              </w:rPr>
              <w:t>客户端</w:t>
            </w:r>
            <w:r w:rsidRPr="00E00DF4">
              <w:rPr>
                <w:rFonts w:ascii="Calibri" w:eastAsia="SimSun" w:hAnsi="Calibri" w:cs="Tahoma"/>
                <w:bCs/>
                <w:color w:val="FFFFFF" w:themeColor="background1"/>
                <w:szCs w:val="18"/>
              </w:rPr>
              <w:t xml:space="preserve"> - </w:t>
            </w:r>
            <w:r w:rsidRPr="00E00DF4">
              <w:rPr>
                <w:rFonts w:ascii="Calibri" w:eastAsia="SimSun" w:hAnsi="Calibri" w:cs="Tahoma"/>
                <w:bCs/>
                <w:color w:val="FFFFFF" w:themeColor="background1"/>
                <w:szCs w:val="18"/>
              </w:rPr>
              <w:t>事件奖励增幅</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美元</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USD</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$20</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$200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澳大利亚元</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AUD</w:t>
            </w:r>
          </w:p>
        </w:tc>
        <w:tc>
          <w:tcPr>
            <w:tcW w:w="3643" w:type="dxa"/>
            <w:vAlign w:val="bottom"/>
          </w:tcPr>
          <w:p w:rsidR="00582C77" w:rsidRPr="00E00DF4" w:rsidRDefault="00582C77" w:rsidP="009967AC">
            <w:pPr>
              <w:pStyle w:val="ProductList-Body"/>
              <w:rPr>
                <w:rFonts w:ascii="Calibri" w:eastAsia="SimSun" w:hAnsi="Calibri" w:cs="Tahoma"/>
                <w:szCs w:val="18"/>
              </w:rPr>
            </w:pPr>
            <w:r w:rsidRPr="00E00DF4">
              <w:rPr>
                <w:rFonts w:ascii="Calibri" w:eastAsia="SimSun" w:hAnsi="Calibri" w:cs="Tahoma"/>
                <w:szCs w:val="18"/>
              </w:rPr>
              <w:t>30000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300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加拿大元</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CAD</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27</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270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瑞士法郎</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CHF</w:t>
            </w:r>
          </w:p>
        </w:tc>
        <w:tc>
          <w:tcPr>
            <w:tcW w:w="3643" w:type="dxa"/>
            <w:vAlign w:val="bottom"/>
          </w:tcPr>
          <w:p w:rsidR="00582C77" w:rsidRPr="00E00DF4" w:rsidRDefault="00582C77" w:rsidP="009967AC">
            <w:pPr>
              <w:pStyle w:val="ProductList-Body"/>
              <w:rPr>
                <w:rFonts w:ascii="Calibri" w:eastAsia="SimSun" w:hAnsi="Calibri" w:cs="Tahoma"/>
                <w:szCs w:val="18"/>
              </w:rPr>
            </w:pPr>
            <w:r w:rsidRPr="00E00DF4">
              <w:rPr>
                <w:rFonts w:ascii="Calibri" w:eastAsia="SimSun" w:hAnsi="Calibri" w:cs="Tahoma"/>
                <w:szCs w:val="18"/>
              </w:rPr>
              <w:t>S Fr.33000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S Fr.330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人民币</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CNY</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CRC 165</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CRC 1650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丹麦克朗</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DKK</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kr 160</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kr 1600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欧元</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EUR</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21</w:t>
            </w:r>
            <w:r w:rsidR="00582C77" w:rsidRPr="00E00DF4">
              <w:rPr>
                <w:rFonts w:ascii="Calibri" w:eastAsia="SimSun" w:hAnsi="Calibri" w:cs="Tahoma"/>
                <w:szCs w:val="18"/>
              </w:rPr>
              <w:t>500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215</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英磅</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GBP</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£13</w:t>
            </w:r>
            <w:r w:rsidR="00582C77" w:rsidRPr="00E00DF4">
              <w:rPr>
                <w:rFonts w:ascii="Calibri" w:eastAsia="SimSun" w:hAnsi="Calibri" w:cs="Tahoma"/>
                <w:szCs w:val="18"/>
              </w:rPr>
              <w:t>500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£135</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日元</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JPY</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JPY 2400</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JPY 24000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韩元</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KRW</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KWD 24000</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KWD 240000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挪威克朗</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NOK</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kr 165</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kr 1650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新西兰元</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NZD</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35</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350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瑞典克朗</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SEK</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kr 200</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kr 2000</w:t>
            </w:r>
            <w:r w:rsidR="00582C77" w:rsidRPr="00E00DF4">
              <w:rPr>
                <w:rFonts w:ascii="Calibri" w:eastAsia="SimSun" w:hAnsi="Calibri" w:cs="Tahoma"/>
                <w:szCs w:val="18"/>
              </w:rPr>
              <w:t>000</w:t>
            </w:r>
          </w:p>
        </w:tc>
      </w:tr>
      <w:tr w:rsidR="00582C77" w:rsidRPr="00E00DF4" w:rsidTr="009967AC">
        <w:trPr>
          <w:trHeight w:val="236"/>
        </w:trPr>
        <w:tc>
          <w:tcPr>
            <w:tcW w:w="1698"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新台币</w:t>
            </w:r>
          </w:p>
        </w:tc>
        <w:tc>
          <w:tcPr>
            <w:tcW w:w="13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TWD</w:t>
            </w:r>
          </w:p>
        </w:tc>
        <w:tc>
          <w:tcPr>
            <w:tcW w:w="3643"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NTD 700</w:t>
            </w:r>
            <w:r w:rsidR="00582C77" w:rsidRPr="00E00DF4">
              <w:rPr>
                <w:rFonts w:ascii="Calibri" w:eastAsia="SimSun" w:hAnsi="Calibri" w:cs="Tahoma"/>
                <w:szCs w:val="18"/>
              </w:rPr>
              <w:t>000</w:t>
            </w:r>
          </w:p>
        </w:tc>
        <w:tc>
          <w:tcPr>
            <w:tcW w:w="3644" w:type="dxa"/>
            <w:vAlign w:val="bottom"/>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NTD 7000</w:t>
            </w:r>
            <w:r w:rsidR="00582C77" w:rsidRPr="00E00DF4">
              <w:rPr>
                <w:rFonts w:ascii="Calibri" w:eastAsia="SimSun" w:hAnsi="Calibri" w:cs="Tahoma"/>
                <w:szCs w:val="18"/>
              </w:rPr>
              <w:t>000</w:t>
            </w:r>
          </w:p>
        </w:tc>
      </w:tr>
      <w:tr w:rsidR="00582C77" w:rsidRPr="00E00DF4" w:rsidTr="009967AC">
        <w:trPr>
          <w:trHeight w:val="236"/>
        </w:trPr>
        <w:tc>
          <w:tcPr>
            <w:tcW w:w="1698" w:type="dxa"/>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印度卢比</w:t>
            </w:r>
          </w:p>
        </w:tc>
        <w:tc>
          <w:tcPr>
            <w:tcW w:w="1350" w:type="dxa"/>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INR</w:t>
            </w:r>
          </w:p>
        </w:tc>
        <w:tc>
          <w:tcPr>
            <w:tcW w:w="3643" w:type="dxa"/>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INR 1000</w:t>
            </w:r>
            <w:r w:rsidR="00582C77" w:rsidRPr="00E00DF4">
              <w:rPr>
                <w:rFonts w:ascii="Calibri" w:eastAsia="SimSun" w:hAnsi="Calibri" w:cs="Tahoma"/>
                <w:szCs w:val="18"/>
              </w:rPr>
              <w:t>000</w:t>
            </w:r>
          </w:p>
        </w:tc>
        <w:tc>
          <w:tcPr>
            <w:tcW w:w="3644" w:type="dxa"/>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INR 10000</w:t>
            </w:r>
            <w:r w:rsidR="00582C77" w:rsidRPr="00E00DF4">
              <w:rPr>
                <w:rFonts w:ascii="Calibri" w:eastAsia="SimSun" w:hAnsi="Calibri" w:cs="Tahoma"/>
                <w:szCs w:val="18"/>
              </w:rPr>
              <w:t>000</w:t>
            </w:r>
          </w:p>
        </w:tc>
      </w:tr>
      <w:tr w:rsidR="00582C77" w:rsidRPr="00E00DF4" w:rsidTr="009967AC">
        <w:trPr>
          <w:trHeight w:val="236"/>
        </w:trPr>
        <w:tc>
          <w:tcPr>
            <w:tcW w:w="1698" w:type="dxa"/>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俄罗斯卢布</w:t>
            </w:r>
          </w:p>
        </w:tc>
        <w:tc>
          <w:tcPr>
            <w:tcW w:w="1350" w:type="dxa"/>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RUB</w:t>
            </w:r>
          </w:p>
        </w:tc>
        <w:tc>
          <w:tcPr>
            <w:tcW w:w="3643" w:type="dxa"/>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RUB 660</w:t>
            </w:r>
            <w:r w:rsidR="00582C77" w:rsidRPr="00E00DF4">
              <w:rPr>
                <w:rFonts w:ascii="Calibri" w:eastAsia="SimSun" w:hAnsi="Calibri" w:cs="Tahoma"/>
                <w:szCs w:val="18"/>
              </w:rPr>
              <w:t>000</w:t>
            </w:r>
          </w:p>
        </w:tc>
        <w:tc>
          <w:tcPr>
            <w:tcW w:w="3644" w:type="dxa"/>
          </w:tcPr>
          <w:p w:rsidR="00582C77" w:rsidRPr="00E00DF4" w:rsidRDefault="009967AC" w:rsidP="008101ED">
            <w:pPr>
              <w:pStyle w:val="ProductList-Body"/>
              <w:rPr>
                <w:rFonts w:ascii="Calibri" w:eastAsia="SimSun" w:hAnsi="Calibri" w:cs="Tahoma"/>
                <w:szCs w:val="18"/>
              </w:rPr>
            </w:pPr>
            <w:r>
              <w:rPr>
                <w:rFonts w:ascii="Calibri" w:eastAsia="SimSun" w:hAnsi="Calibri" w:cs="Tahoma"/>
                <w:szCs w:val="18"/>
              </w:rPr>
              <w:t>RUB 6600</w:t>
            </w:r>
            <w:r w:rsidR="00582C77" w:rsidRPr="00E00DF4">
              <w:rPr>
                <w:rFonts w:ascii="Calibri" w:eastAsia="SimSun" w:hAnsi="Calibri" w:cs="Tahoma"/>
                <w:szCs w:val="18"/>
              </w:rPr>
              <w:t>000</w:t>
            </w: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事件在</w:t>
      </w:r>
      <w:r w:rsidRPr="00E00DF4">
        <w:rPr>
          <w:rFonts w:ascii="Calibri" w:eastAsia="SimSun" w:hAnsi="Calibri" w:cs="Tahoma"/>
          <w:szCs w:val="18"/>
        </w:rPr>
        <w:t xml:space="preserve"> SA </w:t>
      </w:r>
      <w:r w:rsidRPr="00E00DF4">
        <w:rPr>
          <w:rFonts w:ascii="Calibri" w:eastAsia="SimSun" w:hAnsi="Calibri" w:cs="Tahoma"/>
          <w:szCs w:val="18"/>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E00DF4">
        <w:rPr>
          <w:rFonts w:ascii="Calibri" w:eastAsia="SimSun" w:hAnsi="Calibri" w:cs="Tahoma"/>
          <w:szCs w:val="18"/>
        </w:rPr>
        <w:t xml:space="preserve"> SA </w:t>
      </w:r>
      <w:r w:rsidRPr="00E00DF4">
        <w:rPr>
          <w:rFonts w:ascii="Calibri" w:eastAsia="SimSun" w:hAnsi="Calibri" w:cs="Tahoma"/>
          <w:szCs w:val="18"/>
        </w:rPr>
        <w:t>范围期满时到期。不得在许可登记表或协议之间转让电话支持事件。</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可以在工作时间内寻求当地的电话技术支持，联系信息位于</w:t>
      </w:r>
      <w:r w:rsidRPr="00E00DF4">
        <w:rPr>
          <w:rFonts w:ascii="Calibri" w:eastAsia="SimSun" w:hAnsi="Calibri" w:cs="Tahoma"/>
          <w:szCs w:val="18"/>
        </w:rPr>
        <w:t xml:space="preserve"> </w:t>
      </w:r>
      <w:hyperlink r:id="rId69" w:history="1">
        <w:r w:rsidRPr="00E00DF4">
          <w:rPr>
            <w:rStyle w:val="Hyperlink"/>
            <w:rFonts w:ascii="Calibri" w:eastAsia="SimSun" w:hAnsi="Calibri" w:cs="Tahoma"/>
            <w:szCs w:val="18"/>
          </w:rPr>
          <w:t>http://support.microsoft.com/gp/saphone</w:t>
        </w:r>
      </w:hyperlink>
      <w:r w:rsidRPr="00E00DF4">
        <w:rPr>
          <w:rFonts w:ascii="Calibri" w:eastAsia="SimSun" w:hAnsi="Calibri" w:cs="Tahoma"/>
          <w:szCs w:val="18"/>
        </w:rPr>
        <w:t>。工作时间以外的电话支持可通过地区和国际支持中心提供。工作时间以外的电话支持只能用于启动关键业务支持请求。工作时间是按地区确定的。电话支持协助并非在各个地区都以所有语言提供。</w:t>
      </w:r>
    </w:p>
    <w:p w:rsidR="00582C77" w:rsidRPr="00E00DF4" w:rsidRDefault="00582C77" w:rsidP="00582C77">
      <w:pPr>
        <w:pStyle w:val="ProductList-Body"/>
        <w:rPr>
          <w:rFonts w:ascii="Calibri" w:eastAsia="SimSun" w:hAnsi="Calibri"/>
        </w:rPr>
      </w:pPr>
      <w:bookmarkStart w:id="1605" w:name="_Toc240899164"/>
    </w:p>
    <w:p w:rsidR="00582C77" w:rsidRPr="00E00DF4" w:rsidRDefault="00582C77" w:rsidP="00582C77">
      <w:pPr>
        <w:pStyle w:val="ProductList-Body"/>
        <w:ind w:left="180"/>
        <w:rPr>
          <w:rFonts w:ascii="Calibri" w:eastAsia="SimSun" w:hAnsi="Calibri"/>
        </w:rPr>
      </w:pPr>
      <w:r w:rsidRPr="00E00DF4">
        <w:rPr>
          <w:rFonts w:ascii="Calibri" w:eastAsia="SimSun" w:hAnsi="Calibri" w:cs="Tahoma"/>
          <w:b/>
          <w:color w:val="00188F"/>
          <w:szCs w:val="18"/>
        </w:rPr>
        <w:t>基于网络的事件</w:t>
      </w:r>
      <w:bookmarkEnd w:id="1605"/>
      <w:r w:rsidRPr="00E00DF4">
        <w:rPr>
          <w:rFonts w:ascii="Calibri" w:eastAsia="SimSun" w:hAnsi="Calibri" w:cs="Tahoma"/>
          <w:b/>
          <w:szCs w:val="18"/>
        </w:rPr>
        <w:t xml:space="preserve"> </w:t>
      </w: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拥有属于</w:t>
      </w:r>
      <w:r w:rsidRPr="00E00DF4">
        <w:rPr>
          <w:rFonts w:ascii="Calibri" w:eastAsia="SimSun" w:hAnsi="Calibri" w:cs="Tahoma"/>
          <w:szCs w:val="18"/>
        </w:rPr>
        <w:t xml:space="preserve"> SA </w:t>
      </w:r>
      <w:r w:rsidRPr="00E00DF4">
        <w:rPr>
          <w:rFonts w:ascii="Calibri" w:eastAsia="SimSun" w:hAnsi="Calibri" w:cs="Tahoma"/>
          <w:szCs w:val="18"/>
        </w:rPr>
        <w:t>范围的</w:t>
      </w:r>
      <w:r w:rsidRPr="00E00DF4">
        <w:rPr>
          <w:rFonts w:ascii="Calibri" w:eastAsia="SimSun" w:hAnsi="Calibri" w:cs="Tahoma"/>
          <w:szCs w:val="18"/>
        </w:rPr>
        <w:t xml:space="preserve"> Standard Edition</w:t>
      </w:r>
      <w:r w:rsidRPr="00E00DF4">
        <w:rPr>
          <w:rFonts w:ascii="Calibri" w:eastAsia="SimSun" w:hAnsi="Calibri" w:cs="Tahoma"/>
          <w:szCs w:val="18"/>
        </w:rPr>
        <w:t>、</w:t>
      </w:r>
      <w:r w:rsidRPr="00E00DF4">
        <w:rPr>
          <w:rFonts w:ascii="Calibri" w:eastAsia="SimSun" w:hAnsi="Calibri" w:cs="Tahoma"/>
          <w:szCs w:val="18"/>
        </w:rPr>
        <w:t xml:space="preserve">Enterprise Edition </w:t>
      </w:r>
      <w:r w:rsidRPr="00E00DF4">
        <w:rPr>
          <w:rFonts w:ascii="Calibri" w:eastAsia="SimSun" w:hAnsi="Calibri" w:cs="Tahoma"/>
          <w:szCs w:val="18"/>
        </w:rPr>
        <w:t>和</w:t>
      </w:r>
      <w:r w:rsidRPr="00E00DF4">
        <w:rPr>
          <w:rFonts w:ascii="Calibri" w:eastAsia="SimSun" w:hAnsi="Calibri" w:cs="Tahoma"/>
          <w:szCs w:val="18"/>
        </w:rPr>
        <w:t xml:space="preserve"> Datacenter Edition </w:t>
      </w:r>
      <w:r w:rsidRPr="00E00DF4">
        <w:rPr>
          <w:rFonts w:ascii="Calibri" w:eastAsia="SimSun" w:hAnsi="Calibri" w:cs="Tahoma"/>
          <w:szCs w:val="18"/>
        </w:rPr>
        <w:t>的服务器软件的客户（学术选择许可、学术选择附加、学术开放许可、大专院校协议和中小学校协议、开放式价值订购</w:t>
      </w:r>
      <w:r w:rsidRPr="00E00DF4">
        <w:rPr>
          <w:rFonts w:ascii="Calibri" w:eastAsia="SimSun" w:hAnsi="Calibri" w:cs="Tahoma"/>
          <w:szCs w:val="18"/>
        </w:rPr>
        <w:t xml:space="preserve"> – </w:t>
      </w:r>
      <w:r w:rsidRPr="00E00DF4">
        <w:rPr>
          <w:rFonts w:ascii="Calibri" w:eastAsia="SimSun" w:hAnsi="Calibri" w:cs="Tahoma"/>
          <w:szCs w:val="18"/>
        </w:rPr>
        <w:t>教育解决方案以及开放许可的客户除外）可视需要而定获取基于电子网络的问题解决支持服务。每周</w:t>
      </w:r>
      <w:r w:rsidRPr="00E00DF4">
        <w:rPr>
          <w:rFonts w:ascii="Calibri" w:eastAsia="SimSun" w:hAnsi="Calibri" w:cs="Tahoma"/>
          <w:szCs w:val="18"/>
        </w:rPr>
        <w:t xml:space="preserve"> 7 </w:t>
      </w:r>
      <w:r w:rsidRPr="00E00DF4">
        <w:rPr>
          <w:rFonts w:ascii="Calibri" w:eastAsia="SimSun" w:hAnsi="Calibri" w:cs="Tahoma"/>
          <w:szCs w:val="18"/>
        </w:rPr>
        <w:t>天，每天</w:t>
      </w:r>
      <w:r w:rsidRPr="00E00DF4">
        <w:rPr>
          <w:rFonts w:ascii="Calibri" w:eastAsia="SimSun" w:hAnsi="Calibri" w:cs="Tahoma"/>
          <w:szCs w:val="18"/>
        </w:rPr>
        <w:t xml:space="preserve"> 24 </w:t>
      </w:r>
      <w:r w:rsidRPr="00E00DF4">
        <w:rPr>
          <w:rFonts w:ascii="Calibri" w:eastAsia="SimSun" w:hAnsi="Calibri" w:cs="Tahoma"/>
          <w:szCs w:val="18"/>
        </w:rPr>
        <w:t>小时均可访问电子支持网站，但仅在工作时间内才会作出响应。参阅上节</w:t>
      </w:r>
      <w:r w:rsidRPr="004E0CC1">
        <w:rPr>
          <w:rFonts w:ascii="SimSun" w:eastAsia="SimSun" w:hAnsi="SimSun" w:cs="Tahoma"/>
          <w:szCs w:val="18"/>
        </w:rPr>
        <w:t>“</w:t>
      </w:r>
      <w:r w:rsidRPr="00E00DF4">
        <w:rPr>
          <w:rFonts w:ascii="Calibri" w:eastAsia="SimSun" w:hAnsi="Calibri" w:cs="Tahoma"/>
          <w:szCs w:val="18"/>
        </w:rPr>
        <w:t>电话支持事件奖励</w:t>
      </w:r>
      <w:r w:rsidRPr="004E0CC1">
        <w:rPr>
          <w:rFonts w:ascii="SimSun" w:eastAsia="SimSun" w:hAnsi="SimSun" w:cs="Tahoma"/>
          <w:szCs w:val="18"/>
        </w:rPr>
        <w:t>”</w:t>
      </w:r>
      <w:r w:rsidRPr="00E00DF4">
        <w:rPr>
          <w:rFonts w:ascii="Calibri" w:eastAsia="SimSun" w:hAnsi="Calibri" w:cs="Tahoma"/>
          <w:szCs w:val="18"/>
        </w:rPr>
        <w:t>中的各地区工作时间差异。</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服务器软件和相关的</w:t>
      </w:r>
      <w:r w:rsidRPr="00E00DF4">
        <w:rPr>
          <w:rFonts w:ascii="Calibri" w:eastAsia="SimSun" w:hAnsi="Calibri" w:cs="Tahoma"/>
          <w:szCs w:val="18"/>
        </w:rPr>
        <w:t xml:space="preserve"> CAL </w:t>
      </w:r>
      <w:r w:rsidRPr="00E00DF4">
        <w:rPr>
          <w:rFonts w:ascii="Calibri" w:eastAsia="SimSun" w:hAnsi="Calibri" w:cs="Tahoma"/>
          <w:szCs w:val="18"/>
        </w:rPr>
        <w:t>均需要</w:t>
      </w:r>
      <w:r w:rsidRPr="00E00DF4">
        <w:rPr>
          <w:rFonts w:ascii="Calibri" w:eastAsia="SimSun" w:hAnsi="Calibri" w:cs="Tahoma"/>
          <w:szCs w:val="18"/>
        </w:rPr>
        <w:t xml:space="preserve"> SA </w:t>
      </w:r>
      <w:r w:rsidRPr="00E00DF4">
        <w:rPr>
          <w:rFonts w:ascii="Calibri" w:eastAsia="SimSun" w:hAnsi="Calibri" w:cs="Tahoma"/>
          <w:szCs w:val="18"/>
        </w:rPr>
        <w:t>才能启动网络支持事件。客户只能就</w:t>
      </w:r>
      <w:r w:rsidRPr="00E00DF4">
        <w:rPr>
          <w:rFonts w:ascii="Calibri" w:eastAsia="SimSun" w:hAnsi="Calibri" w:cs="Tahoma"/>
          <w:szCs w:val="18"/>
        </w:rPr>
        <w:t xml:space="preserve"> SA </w:t>
      </w:r>
      <w:r w:rsidRPr="00E00DF4">
        <w:rPr>
          <w:rFonts w:ascii="Calibri" w:eastAsia="SimSun" w:hAnsi="Calibri" w:cs="Tahoma"/>
          <w:szCs w:val="18"/>
        </w:rPr>
        <w:t>范围内的服务器软件的许可副本提交基于网络的问题解决支持请求。</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网络支持事件不能在许可之间进行转让。有关将许可分配或转让给物理服务器的详细信息，请参阅产品使用权利。</w:t>
      </w:r>
    </w:p>
    <w:p w:rsidR="00582C77" w:rsidRPr="00E00DF4" w:rsidRDefault="00582C77" w:rsidP="00582C77">
      <w:pPr>
        <w:pStyle w:val="ProductList-Body"/>
        <w:ind w:left="180"/>
        <w:rPr>
          <w:rFonts w:ascii="Calibri" w:eastAsia="SimSun" w:hAnsi="Calibri"/>
        </w:rPr>
      </w:pPr>
      <w:bookmarkStart w:id="1606" w:name="_Toc240899165"/>
    </w:p>
    <w:p w:rsidR="00582C77" w:rsidRPr="00E00DF4" w:rsidRDefault="00582C77" w:rsidP="00582C77">
      <w:pPr>
        <w:pStyle w:val="ProductList-Body"/>
        <w:ind w:left="180"/>
        <w:rPr>
          <w:rFonts w:ascii="Calibri" w:eastAsia="SimSun" w:hAnsi="Calibri"/>
        </w:rPr>
      </w:pPr>
      <w:r w:rsidRPr="00E00DF4">
        <w:rPr>
          <w:rFonts w:ascii="Calibri" w:eastAsia="SimSun" w:hAnsi="Calibri" w:cs="Tahoma"/>
          <w:b/>
          <w:color w:val="00188F"/>
          <w:szCs w:val="18"/>
        </w:rPr>
        <w:t>支持联系人</w:t>
      </w:r>
      <w:bookmarkEnd w:id="1606"/>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允许的支持联系人数根据批量许可计划和</w:t>
      </w:r>
      <w:r w:rsidRPr="00E00DF4">
        <w:rPr>
          <w:rFonts w:ascii="Calibri" w:eastAsia="SimSun" w:hAnsi="Calibri" w:cs="Tahoma"/>
          <w:szCs w:val="18"/>
        </w:rPr>
        <w:t xml:space="preserve"> SA </w:t>
      </w:r>
      <w:r w:rsidRPr="00E00DF4">
        <w:rPr>
          <w:rFonts w:ascii="Calibri" w:eastAsia="SimSun" w:hAnsi="Calibri" w:cs="Tahoma"/>
          <w:szCs w:val="18"/>
        </w:rPr>
        <w:t>范围内的许可数而定，如下所示。联系人必须为指定的个人，可以包括客户组织以外的个人。但不得将组织、部门或组名称列为联系人。</w:t>
      </w:r>
    </w:p>
    <w:p w:rsidR="00582C77" w:rsidRPr="00E00DF4" w:rsidRDefault="00582C77" w:rsidP="00582C77">
      <w:pPr>
        <w:pStyle w:val="ProductList-Body"/>
        <w:rPr>
          <w:rFonts w:ascii="Calibri" w:eastAsia="SimSun" w:hAnsi="Calibri"/>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394"/>
        <w:gridCol w:w="1217"/>
        <w:gridCol w:w="1346"/>
        <w:gridCol w:w="1346"/>
        <w:gridCol w:w="1347"/>
      </w:tblGrid>
      <w:tr w:rsidR="00582C77" w:rsidRPr="00E00DF4" w:rsidTr="003B2C31">
        <w:trPr>
          <w:trHeight w:val="178"/>
          <w:tblHeader/>
        </w:trPr>
        <w:tc>
          <w:tcPr>
            <w:tcW w:w="2755" w:type="dxa"/>
            <w:shd w:val="clear" w:color="auto" w:fill="0072C6"/>
            <w:vAlign w:val="center"/>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权益</w:t>
            </w:r>
          </w:p>
        </w:tc>
        <w:tc>
          <w:tcPr>
            <w:tcW w:w="1175" w:type="dxa"/>
            <w:shd w:val="clear" w:color="auto" w:fill="0072C6"/>
            <w:vAlign w:val="center"/>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开放许可</w:t>
            </w:r>
          </w:p>
        </w:tc>
        <w:tc>
          <w:tcPr>
            <w:tcW w:w="1394" w:type="dxa"/>
            <w:shd w:val="clear" w:color="auto" w:fill="0072C6"/>
            <w:vAlign w:val="center"/>
          </w:tcPr>
          <w:p w:rsidR="00582C77" w:rsidRPr="00E00DF4" w:rsidRDefault="00582C77" w:rsidP="008101ED">
            <w:pPr>
              <w:pStyle w:val="ProductList-Body"/>
              <w:spacing w:before="20" w:after="20"/>
              <w:rPr>
                <w:rFonts w:ascii="Calibri" w:eastAsia="SimSun" w:hAnsi="Calibri" w:cs="Tahoma"/>
                <w:color w:val="FFFFFF" w:themeColor="background1"/>
                <w:szCs w:val="18"/>
              </w:rPr>
            </w:pPr>
            <w:r w:rsidRPr="00E00DF4">
              <w:rPr>
                <w:rFonts w:ascii="Calibri" w:eastAsia="SimSun" w:hAnsi="Calibri" w:cs="Tahoma"/>
                <w:bCs/>
                <w:color w:val="FFFFFF" w:themeColor="background1"/>
                <w:szCs w:val="18"/>
              </w:rPr>
              <w:t>开放式价值</w:t>
            </w:r>
            <w:r w:rsidRPr="00E00DF4">
              <w:rPr>
                <w:rFonts w:ascii="Calibri" w:eastAsia="SimSun" w:hAnsi="Calibri" w:cs="Tahoma"/>
                <w:bCs/>
                <w:color w:val="FFFFFF" w:themeColor="background1"/>
                <w:szCs w:val="18"/>
              </w:rPr>
              <w:t xml:space="preserve"> (1)</w:t>
            </w:r>
          </w:p>
        </w:tc>
        <w:tc>
          <w:tcPr>
            <w:tcW w:w="1217"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s="Tahoma"/>
                <w:bCs/>
                <w:color w:val="FFFFFF" w:themeColor="background1"/>
                <w:szCs w:val="18"/>
              </w:rPr>
              <w:t>选择许可</w:t>
            </w:r>
            <w:r w:rsidRPr="00E00DF4">
              <w:rPr>
                <w:rFonts w:ascii="Calibri" w:eastAsia="SimSun" w:hAnsi="Calibri" w:cs="Tahoma"/>
                <w:bCs/>
                <w:color w:val="FFFFFF" w:themeColor="background1"/>
                <w:szCs w:val="18"/>
              </w:rPr>
              <w:t>/</w:t>
            </w:r>
            <w:r w:rsidR="00F35FB6">
              <w:rPr>
                <w:rFonts w:ascii="Calibri" w:eastAsia="SimSun" w:hAnsi="Calibri" w:cs="Tahoma"/>
                <w:bCs/>
                <w:color w:val="FFFFFF" w:themeColor="background1"/>
                <w:szCs w:val="18"/>
                <w:lang w:val="en-US"/>
              </w:rPr>
              <w:br/>
            </w:r>
            <w:r w:rsidRPr="00E00DF4">
              <w:rPr>
                <w:rFonts w:ascii="Calibri" w:eastAsia="SimSun" w:hAnsi="Calibri" w:cs="Tahoma"/>
                <w:bCs/>
                <w:color w:val="FFFFFF" w:themeColor="background1"/>
                <w:szCs w:val="18"/>
              </w:rPr>
              <w:t>选择附加</w:t>
            </w:r>
            <w:r w:rsidRPr="00E00DF4">
              <w:rPr>
                <w:rFonts w:ascii="Calibri" w:eastAsia="SimSun" w:hAnsi="Calibri" w:cs="Tahoma"/>
                <w:bCs/>
                <w:color w:val="FFFFFF" w:themeColor="background1"/>
                <w:szCs w:val="18"/>
              </w:rPr>
              <w:t>/EA</w:t>
            </w:r>
          </w:p>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 xml:space="preserve">A </w:t>
            </w:r>
            <w:r w:rsidRPr="00E00DF4">
              <w:rPr>
                <w:rFonts w:ascii="Calibri" w:eastAsia="SimSun" w:hAnsi="Calibri" w:cs="Tahoma"/>
                <w:bCs/>
                <w:color w:val="FFFFFF" w:themeColor="background1"/>
                <w:szCs w:val="18"/>
              </w:rPr>
              <w:t>级</w:t>
            </w:r>
          </w:p>
        </w:tc>
        <w:tc>
          <w:tcPr>
            <w:tcW w:w="1346"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s="Tahoma"/>
                <w:bCs/>
                <w:color w:val="FFFFFF" w:themeColor="background1"/>
                <w:szCs w:val="18"/>
              </w:rPr>
              <w:t>选择许可</w:t>
            </w:r>
            <w:r w:rsidRPr="00E00DF4">
              <w:rPr>
                <w:rFonts w:ascii="Calibri" w:eastAsia="SimSun" w:hAnsi="Calibri" w:cs="Tahoma"/>
                <w:bCs/>
                <w:color w:val="FFFFFF" w:themeColor="background1"/>
                <w:szCs w:val="18"/>
              </w:rPr>
              <w:t>/</w:t>
            </w:r>
            <w:r w:rsidR="00F35FB6">
              <w:rPr>
                <w:rFonts w:ascii="Calibri" w:eastAsia="SimSun" w:hAnsi="Calibri" w:cs="Tahoma"/>
                <w:bCs/>
                <w:color w:val="FFFFFF" w:themeColor="background1"/>
                <w:szCs w:val="18"/>
                <w:lang w:val="en-US"/>
              </w:rPr>
              <w:br/>
            </w:r>
            <w:r w:rsidRPr="00E00DF4">
              <w:rPr>
                <w:rFonts w:ascii="Calibri" w:eastAsia="SimSun" w:hAnsi="Calibri" w:cs="Tahoma"/>
                <w:bCs/>
                <w:color w:val="FFFFFF" w:themeColor="background1"/>
                <w:szCs w:val="18"/>
              </w:rPr>
              <w:t>选择附加</w:t>
            </w:r>
            <w:r w:rsidRPr="00E00DF4">
              <w:rPr>
                <w:rFonts w:ascii="Calibri" w:eastAsia="SimSun" w:hAnsi="Calibri" w:cs="Tahoma"/>
                <w:bCs/>
                <w:color w:val="FFFFFF" w:themeColor="background1"/>
                <w:szCs w:val="18"/>
              </w:rPr>
              <w:t>/EA</w:t>
            </w:r>
          </w:p>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 xml:space="preserve">B </w:t>
            </w:r>
            <w:r w:rsidRPr="00E00DF4">
              <w:rPr>
                <w:rFonts w:ascii="Calibri" w:eastAsia="SimSun" w:hAnsi="Calibri" w:cs="Tahoma"/>
                <w:bCs/>
                <w:color w:val="FFFFFF" w:themeColor="background1"/>
                <w:szCs w:val="18"/>
              </w:rPr>
              <w:t>级</w:t>
            </w:r>
          </w:p>
        </w:tc>
        <w:tc>
          <w:tcPr>
            <w:tcW w:w="1346"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s="Tahoma"/>
                <w:bCs/>
                <w:color w:val="FFFFFF" w:themeColor="background1"/>
                <w:szCs w:val="18"/>
              </w:rPr>
              <w:t>选择许可</w:t>
            </w:r>
            <w:r w:rsidRPr="00E00DF4">
              <w:rPr>
                <w:rFonts w:ascii="Calibri" w:eastAsia="SimSun" w:hAnsi="Calibri" w:cs="Tahoma"/>
                <w:bCs/>
                <w:color w:val="FFFFFF" w:themeColor="background1"/>
                <w:szCs w:val="18"/>
              </w:rPr>
              <w:t>/</w:t>
            </w:r>
            <w:r w:rsidR="00F35FB6">
              <w:rPr>
                <w:rFonts w:ascii="Calibri" w:eastAsia="SimSun" w:hAnsi="Calibri" w:cs="Tahoma"/>
                <w:bCs/>
                <w:color w:val="FFFFFF" w:themeColor="background1"/>
                <w:szCs w:val="18"/>
                <w:lang w:val="en-US"/>
              </w:rPr>
              <w:br/>
            </w:r>
            <w:r w:rsidRPr="00E00DF4">
              <w:rPr>
                <w:rFonts w:ascii="Calibri" w:eastAsia="SimSun" w:hAnsi="Calibri" w:cs="Tahoma"/>
                <w:bCs/>
                <w:color w:val="FFFFFF" w:themeColor="background1"/>
                <w:szCs w:val="18"/>
              </w:rPr>
              <w:t>选择附加</w:t>
            </w:r>
            <w:r w:rsidRPr="00E00DF4">
              <w:rPr>
                <w:rFonts w:ascii="Calibri" w:eastAsia="SimSun" w:hAnsi="Calibri" w:cs="Tahoma"/>
                <w:bCs/>
                <w:color w:val="FFFFFF" w:themeColor="background1"/>
                <w:szCs w:val="18"/>
              </w:rPr>
              <w:t>/EA</w:t>
            </w:r>
          </w:p>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 xml:space="preserve">C </w:t>
            </w:r>
            <w:r w:rsidRPr="00E00DF4">
              <w:rPr>
                <w:rFonts w:ascii="Calibri" w:eastAsia="SimSun" w:hAnsi="Calibri" w:cs="Tahoma"/>
                <w:bCs/>
                <w:color w:val="FFFFFF" w:themeColor="background1"/>
                <w:szCs w:val="18"/>
              </w:rPr>
              <w:t>级</w:t>
            </w:r>
          </w:p>
        </w:tc>
        <w:tc>
          <w:tcPr>
            <w:tcW w:w="1347" w:type="dxa"/>
            <w:shd w:val="clear" w:color="auto" w:fill="0072C6"/>
            <w:vAlign w:val="center"/>
          </w:tcPr>
          <w:p w:rsidR="00582C77" w:rsidRPr="00E00DF4" w:rsidRDefault="00582C77" w:rsidP="008101ED">
            <w:pPr>
              <w:pStyle w:val="ProductList-Body"/>
              <w:spacing w:before="20" w:after="20"/>
              <w:rPr>
                <w:rFonts w:ascii="Calibri" w:eastAsia="SimSun" w:hAnsi="Calibri"/>
              </w:rPr>
            </w:pPr>
            <w:r w:rsidRPr="00E00DF4">
              <w:rPr>
                <w:rFonts w:ascii="Calibri" w:eastAsia="SimSun" w:hAnsi="Calibri" w:cs="Tahoma"/>
                <w:bCs/>
                <w:color w:val="FFFFFF" w:themeColor="background1"/>
                <w:szCs w:val="18"/>
              </w:rPr>
              <w:t>选择许可</w:t>
            </w:r>
            <w:r w:rsidRPr="00E00DF4">
              <w:rPr>
                <w:rFonts w:ascii="Calibri" w:eastAsia="SimSun" w:hAnsi="Calibri" w:cs="Tahoma"/>
                <w:bCs/>
                <w:color w:val="FFFFFF" w:themeColor="background1"/>
                <w:szCs w:val="18"/>
              </w:rPr>
              <w:t>/</w:t>
            </w:r>
            <w:r w:rsidR="00F35FB6">
              <w:rPr>
                <w:rFonts w:ascii="Calibri" w:eastAsia="SimSun" w:hAnsi="Calibri" w:cs="Tahoma"/>
                <w:bCs/>
                <w:color w:val="FFFFFF" w:themeColor="background1"/>
                <w:szCs w:val="18"/>
                <w:lang w:val="en-US"/>
              </w:rPr>
              <w:br/>
            </w:r>
            <w:r w:rsidRPr="00E00DF4">
              <w:rPr>
                <w:rFonts w:ascii="Calibri" w:eastAsia="SimSun" w:hAnsi="Calibri" w:cs="Tahoma"/>
                <w:bCs/>
                <w:color w:val="FFFFFF" w:themeColor="background1"/>
                <w:szCs w:val="18"/>
              </w:rPr>
              <w:t>选择附加</w:t>
            </w:r>
            <w:r w:rsidRPr="00E00DF4">
              <w:rPr>
                <w:rFonts w:ascii="Calibri" w:eastAsia="SimSun" w:hAnsi="Calibri" w:cs="Tahoma"/>
                <w:bCs/>
                <w:color w:val="FFFFFF" w:themeColor="background1"/>
                <w:szCs w:val="18"/>
              </w:rPr>
              <w:t>/EA</w:t>
            </w:r>
          </w:p>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 xml:space="preserve">D </w:t>
            </w:r>
            <w:r w:rsidRPr="00E00DF4">
              <w:rPr>
                <w:rFonts w:ascii="Calibri" w:eastAsia="SimSun" w:hAnsi="Calibri" w:cs="Tahoma"/>
                <w:bCs/>
                <w:color w:val="FFFFFF" w:themeColor="background1"/>
                <w:szCs w:val="18"/>
              </w:rPr>
              <w:t>级</w:t>
            </w:r>
          </w:p>
        </w:tc>
      </w:tr>
      <w:tr w:rsidR="00582C77" w:rsidRPr="00E00DF4" w:rsidTr="003B2C31">
        <w:trPr>
          <w:trHeight w:val="236"/>
        </w:trPr>
        <w:tc>
          <w:tcPr>
            <w:tcW w:w="2755"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问题解决电话支持联系人数</w:t>
            </w:r>
          </w:p>
        </w:tc>
        <w:tc>
          <w:tcPr>
            <w:tcW w:w="1175"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视需要而定</w:t>
            </w:r>
          </w:p>
        </w:tc>
        <w:tc>
          <w:tcPr>
            <w:tcW w:w="1394"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视需要而定</w:t>
            </w:r>
          </w:p>
        </w:tc>
        <w:tc>
          <w:tcPr>
            <w:tcW w:w="1217"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视需要而定</w:t>
            </w:r>
          </w:p>
        </w:tc>
        <w:tc>
          <w:tcPr>
            <w:tcW w:w="1346"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视需要而定</w:t>
            </w:r>
          </w:p>
        </w:tc>
        <w:tc>
          <w:tcPr>
            <w:tcW w:w="1346"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视需要而定</w:t>
            </w:r>
          </w:p>
        </w:tc>
        <w:tc>
          <w:tcPr>
            <w:tcW w:w="1347"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视需要而定</w:t>
            </w:r>
          </w:p>
        </w:tc>
      </w:tr>
      <w:tr w:rsidR="00582C77" w:rsidRPr="00E00DF4" w:rsidTr="003B2C31">
        <w:trPr>
          <w:trHeight w:val="236"/>
        </w:trPr>
        <w:tc>
          <w:tcPr>
            <w:tcW w:w="2755"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授权的网络支持联系人数</w:t>
            </w:r>
          </w:p>
        </w:tc>
        <w:tc>
          <w:tcPr>
            <w:tcW w:w="1175"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不适用</w:t>
            </w:r>
          </w:p>
        </w:tc>
        <w:tc>
          <w:tcPr>
            <w:tcW w:w="1394"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1</w:t>
            </w:r>
          </w:p>
        </w:tc>
        <w:tc>
          <w:tcPr>
            <w:tcW w:w="1217"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2</w:t>
            </w:r>
          </w:p>
        </w:tc>
        <w:tc>
          <w:tcPr>
            <w:tcW w:w="1346"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4</w:t>
            </w:r>
          </w:p>
        </w:tc>
        <w:tc>
          <w:tcPr>
            <w:tcW w:w="1346"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8</w:t>
            </w:r>
          </w:p>
        </w:tc>
        <w:tc>
          <w:tcPr>
            <w:tcW w:w="1347" w:type="dxa"/>
            <w:vAlign w:val="cente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16</w:t>
            </w:r>
          </w:p>
        </w:tc>
      </w:tr>
    </w:tbl>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bookmarkStart w:id="1607" w:name="_Toc240899166"/>
      <w:r w:rsidRPr="00E00DF4">
        <w:rPr>
          <w:rFonts w:ascii="Calibri" w:eastAsia="SimSun" w:hAnsi="Calibri"/>
        </w:rPr>
        <w:t>通过微软产品和服务协议</w:t>
      </w:r>
      <w:r w:rsidRPr="00E00DF4">
        <w:rPr>
          <w:rFonts w:ascii="Calibri" w:eastAsia="SimSun" w:hAnsi="Calibri"/>
        </w:rPr>
        <w:t xml:space="preserve"> (MPSA) </w:t>
      </w:r>
      <w:r w:rsidRPr="00E00DF4">
        <w:rPr>
          <w:rFonts w:ascii="Calibri" w:eastAsia="SimSun" w:hAnsi="Calibri"/>
        </w:rPr>
        <w:t>购买的客户必须参阅</w:t>
      </w:r>
      <w:r w:rsidRPr="00E00DF4">
        <w:rPr>
          <w:rFonts w:ascii="Calibri" w:eastAsia="SimSun" w:hAnsi="Calibri"/>
        </w:rPr>
        <w:t xml:space="preserve"> MPSA </w:t>
      </w:r>
      <w:r w:rsidRPr="00E00DF4">
        <w:rPr>
          <w:rFonts w:ascii="Calibri" w:eastAsia="SimSun" w:hAnsi="Calibri"/>
        </w:rPr>
        <w:t>许可手册中有关通过</w:t>
      </w:r>
      <w:r w:rsidRPr="00E00DF4">
        <w:rPr>
          <w:rFonts w:ascii="Calibri" w:eastAsia="SimSun" w:hAnsi="Calibri"/>
        </w:rPr>
        <w:t xml:space="preserve"> MPSA </w:t>
      </w:r>
      <w:r w:rsidRPr="00E00DF4">
        <w:rPr>
          <w:rFonts w:ascii="Calibri" w:eastAsia="SimSun" w:hAnsi="Calibri"/>
        </w:rPr>
        <w:t>计算全天候</w:t>
      </w:r>
      <w:r w:rsidRPr="00E00DF4">
        <w:rPr>
          <w:rFonts w:ascii="Calibri" w:eastAsia="SimSun" w:hAnsi="Calibri"/>
        </w:rPr>
        <w:t xml:space="preserve"> (24x7) </w:t>
      </w:r>
      <w:r w:rsidRPr="00E00DF4">
        <w:rPr>
          <w:rFonts w:ascii="Calibri" w:eastAsia="SimSun" w:hAnsi="Calibri"/>
        </w:rPr>
        <w:t>问题解决支持电话和</w:t>
      </w:r>
      <w:r w:rsidRPr="00E00DF4">
        <w:rPr>
          <w:rFonts w:ascii="Calibri" w:eastAsia="SimSun" w:hAnsi="Calibri"/>
        </w:rPr>
        <w:t xml:space="preserve"> web </w:t>
      </w:r>
      <w:r w:rsidRPr="00E00DF4">
        <w:rPr>
          <w:rFonts w:ascii="Calibri" w:eastAsia="SimSun" w:hAnsi="Calibri"/>
        </w:rPr>
        <w:t>事件的详细信息。</w:t>
      </w:r>
      <w:r w:rsidRPr="00E00DF4">
        <w:rPr>
          <w:rFonts w:ascii="Calibri" w:eastAsia="SimSun" w:hAnsi="Calibri"/>
        </w:rPr>
        <w:t xml:space="preserve">MPSA </w:t>
      </w:r>
      <w:r w:rsidRPr="00E00DF4">
        <w:rPr>
          <w:rFonts w:ascii="Calibri" w:eastAsia="SimSun" w:hAnsi="Calibri"/>
        </w:rPr>
        <w:t>许可手册位于</w:t>
      </w:r>
      <w:r w:rsidRPr="00E00DF4">
        <w:rPr>
          <w:rFonts w:ascii="Calibri" w:eastAsia="SimSun" w:hAnsi="Calibri"/>
        </w:rPr>
        <w:t xml:space="preserve"> </w:t>
      </w:r>
      <w:hyperlink r:id="rId70" w:history="1">
        <w:r w:rsidRPr="00E00DF4">
          <w:rPr>
            <w:rStyle w:val="Hyperlink"/>
            <w:rFonts w:ascii="Calibri" w:eastAsia="SimSun" w:hAnsi="Calibri"/>
          </w:rPr>
          <w:t>http://www.microsoftvolumelicensing.com/DocumentSearch.aspx?Mode=1&amp;Category=3</w:t>
        </w:r>
      </w:hyperlink>
      <w:r w:rsidR="00497294" w:rsidRPr="00E00DF4">
        <w:rPr>
          <w:rFonts w:ascii="Calibri" w:eastAsia="SimSun" w:hAnsi="Calibri" w:cs="Tahoma"/>
          <w:szCs w:val="18"/>
        </w:rPr>
        <w:t>。</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b/>
          <w:color w:val="00188F"/>
          <w:szCs w:val="18"/>
        </w:rPr>
        <w:t>软件保障客户的服务级别</w:t>
      </w:r>
      <w:bookmarkEnd w:id="1607"/>
    </w:p>
    <w:p w:rsidR="00582C77" w:rsidRPr="00E00DF4" w:rsidRDefault="00582C77" w:rsidP="003A069D">
      <w:pPr>
        <w:pStyle w:val="ProductList-Body"/>
        <w:ind w:left="180" w:right="-90"/>
        <w:rPr>
          <w:rFonts w:ascii="Calibri" w:eastAsia="SimSun" w:hAnsi="Calibri"/>
        </w:rPr>
      </w:pPr>
      <w:r w:rsidRPr="00E00DF4">
        <w:rPr>
          <w:rFonts w:ascii="Calibri" w:eastAsia="SimSun" w:hAnsi="Calibri" w:cs="Tahoma"/>
          <w:szCs w:val="18"/>
        </w:rPr>
        <w:t>客户的指定联系人可通过电话或电子方式提交支持请求，但严重程度为</w:t>
      </w:r>
      <w:r w:rsidRPr="00E00DF4">
        <w:rPr>
          <w:rFonts w:ascii="Calibri" w:eastAsia="SimSun" w:hAnsi="Calibri" w:cs="Tahoma"/>
          <w:szCs w:val="18"/>
        </w:rPr>
        <w:t xml:space="preserve"> A </w:t>
      </w:r>
      <w:r w:rsidRPr="00E00DF4">
        <w:rPr>
          <w:rFonts w:ascii="Calibri" w:eastAsia="SimSun" w:hAnsi="Calibri" w:cs="Tahoma"/>
          <w:szCs w:val="18"/>
        </w:rPr>
        <w:t>和</w:t>
      </w:r>
      <w:r w:rsidRPr="00E00DF4">
        <w:rPr>
          <w:rFonts w:ascii="Calibri" w:eastAsia="SimSun" w:hAnsi="Calibri" w:cs="Tahoma"/>
          <w:szCs w:val="18"/>
        </w:rPr>
        <w:t xml:space="preserve"> B </w:t>
      </w:r>
      <w:r w:rsidRPr="00E00DF4">
        <w:rPr>
          <w:rFonts w:ascii="Calibri" w:eastAsia="SimSun" w:hAnsi="Calibri" w:cs="Tahoma"/>
          <w:szCs w:val="18"/>
        </w:rPr>
        <w:t>的事件除外，这类事件必须按照以下的规定通过电话提交。</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客户有责任与我们协商设定初始严重程度级别，并可随时请求更改严重程度级别。预期响应时间（按严重程度级别排列）和客户的责任如下表所示：</w:t>
      </w:r>
    </w:p>
    <w:p w:rsidR="00582C77" w:rsidRPr="00E00DF4" w:rsidRDefault="00582C77" w:rsidP="00582C77">
      <w:pPr>
        <w:pStyle w:val="ProductList-Body"/>
        <w:ind w:left="180"/>
        <w:rPr>
          <w:rFonts w:ascii="Calibri" w:eastAsia="SimSun" w:hAnsi="Calibri"/>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53"/>
        <w:gridCol w:w="2790"/>
        <w:gridCol w:w="3280"/>
        <w:gridCol w:w="2907"/>
      </w:tblGrid>
      <w:tr w:rsidR="00582C77" w:rsidRPr="00E00DF4" w:rsidTr="003A069D">
        <w:trPr>
          <w:cantSplit/>
          <w:trHeight w:val="160"/>
          <w:tblHeader/>
        </w:trPr>
        <w:tc>
          <w:tcPr>
            <w:tcW w:w="1553" w:type="dxa"/>
            <w:shd w:val="clear" w:color="auto" w:fill="0072C6"/>
            <w:tcMar>
              <w:top w:w="0" w:type="dxa"/>
              <w:left w:w="108" w:type="dxa"/>
              <w:bottom w:w="0" w:type="dxa"/>
              <w:right w:w="108" w:type="dxa"/>
            </w:tcMar>
            <w:vAlign w:val="center"/>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严重性</w:t>
            </w:r>
          </w:p>
        </w:tc>
        <w:tc>
          <w:tcPr>
            <w:tcW w:w="2790" w:type="dxa"/>
            <w:shd w:val="clear" w:color="auto" w:fill="0072C6"/>
            <w:tcMar>
              <w:top w:w="0" w:type="dxa"/>
              <w:left w:w="108" w:type="dxa"/>
              <w:bottom w:w="0" w:type="dxa"/>
              <w:right w:w="108" w:type="dxa"/>
            </w:tcMar>
            <w:vAlign w:val="center"/>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情况</w:t>
            </w:r>
          </w:p>
        </w:tc>
        <w:tc>
          <w:tcPr>
            <w:tcW w:w="3280" w:type="dxa"/>
            <w:shd w:val="clear" w:color="auto" w:fill="0072C6"/>
            <w:tcMar>
              <w:top w:w="0" w:type="dxa"/>
              <w:left w:w="108" w:type="dxa"/>
              <w:bottom w:w="0" w:type="dxa"/>
              <w:right w:w="108" w:type="dxa"/>
            </w:tcMar>
            <w:vAlign w:val="center"/>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我们的预期响应</w:t>
            </w:r>
          </w:p>
        </w:tc>
        <w:tc>
          <w:tcPr>
            <w:tcW w:w="2907" w:type="dxa"/>
            <w:shd w:val="clear" w:color="auto" w:fill="0072C6"/>
            <w:tcMar>
              <w:top w:w="0" w:type="dxa"/>
              <w:left w:w="108" w:type="dxa"/>
              <w:bottom w:w="0" w:type="dxa"/>
              <w:right w:w="108" w:type="dxa"/>
            </w:tcMar>
            <w:vAlign w:val="center"/>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客户的预期响应</w:t>
            </w:r>
          </w:p>
        </w:tc>
      </w:tr>
      <w:tr w:rsidR="00582C77" w:rsidRPr="00E00DF4" w:rsidTr="003A069D">
        <w:trPr>
          <w:cantSplit/>
        </w:trPr>
        <w:tc>
          <w:tcPr>
            <w:tcW w:w="1553"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 xml:space="preserve">A. </w:t>
            </w:r>
            <w:r w:rsidRPr="00E00DF4">
              <w:rPr>
                <w:rFonts w:ascii="Calibri" w:eastAsia="SimSun" w:hAnsi="Calibri" w:cs="Tahoma"/>
                <w:szCs w:val="18"/>
              </w:rPr>
              <w:t>通过电话提交</w:t>
            </w:r>
          </w:p>
        </w:tc>
        <w:tc>
          <w:tcPr>
            <w:tcW w:w="279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严重业务影响：</w:t>
            </w:r>
          </w:p>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客户的业务严重受损或服务降级</w:t>
            </w:r>
            <w:r w:rsidR="00497294" w:rsidRPr="00E00DF4">
              <w:rPr>
                <w:rFonts w:ascii="Calibri" w:eastAsia="SimSun" w:hAnsi="Calibri" w:cs="Tahoma"/>
                <w:szCs w:val="18"/>
              </w:rPr>
              <w:t>。</w:t>
            </w:r>
          </w:p>
        </w:tc>
        <w:tc>
          <w:tcPr>
            <w:tcW w:w="328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根据提供的支持，在</w:t>
            </w:r>
            <w:r w:rsidRPr="00E00DF4">
              <w:rPr>
                <w:rFonts w:ascii="Calibri" w:eastAsia="SimSun" w:hAnsi="Calibri" w:cs="Tahoma"/>
                <w:szCs w:val="18"/>
              </w:rPr>
              <w:t xml:space="preserve"> 2 </w:t>
            </w:r>
            <w:r w:rsidRPr="00E00DF4">
              <w:rPr>
                <w:rFonts w:ascii="Calibri" w:eastAsia="SimSun" w:hAnsi="Calibri" w:cs="Tahoma"/>
                <w:szCs w:val="18"/>
              </w:rPr>
              <w:t>小时或更短时间内作出首次电话响应</w:t>
            </w:r>
          </w:p>
          <w:p w:rsidR="00582C77" w:rsidRPr="00497294" w:rsidRDefault="00497294" w:rsidP="008101ED">
            <w:pPr>
              <w:pStyle w:val="ProductList-Body"/>
              <w:rPr>
                <w:rFonts w:ascii="Calibri" w:eastAsia="SimSun" w:hAnsi="Calibri"/>
                <w:lang w:val="en-US"/>
              </w:rPr>
            </w:pPr>
            <w:r>
              <w:rPr>
                <w:rFonts w:ascii="Calibri" w:eastAsia="SimSun" w:hAnsi="Calibri" w:cs="Tahoma"/>
                <w:szCs w:val="18"/>
              </w:rPr>
              <w:t>根据需要在客户站点提供微软资源</w:t>
            </w:r>
          </w:p>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全天候</w:t>
            </w:r>
            <w:r w:rsidRPr="00E00DF4">
              <w:rPr>
                <w:rFonts w:ascii="Calibri" w:eastAsia="SimSun" w:hAnsi="Calibri" w:cs="Tahoma"/>
                <w:szCs w:val="18"/>
              </w:rPr>
              <w:t xml:space="preserve"> (24x7) </w:t>
            </w:r>
            <w:r w:rsidRPr="00E00DF4">
              <w:rPr>
                <w:rFonts w:ascii="Calibri" w:eastAsia="SimSun" w:hAnsi="Calibri" w:cs="Tahoma"/>
                <w:szCs w:val="18"/>
              </w:rPr>
              <w:t>持续采取措施</w:t>
            </w:r>
          </w:p>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根据提供的支持通知微软高级管理人员</w:t>
            </w:r>
          </w:p>
        </w:tc>
        <w:tc>
          <w:tcPr>
            <w:tcW w:w="2907"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分配适当资源以全天候</w:t>
            </w:r>
            <w:r w:rsidRPr="00E00DF4">
              <w:rPr>
                <w:rFonts w:ascii="Calibri" w:eastAsia="SimSun" w:hAnsi="Calibri" w:cs="Tahoma"/>
                <w:szCs w:val="18"/>
              </w:rPr>
              <w:t xml:space="preserve"> (24x7) </w:t>
            </w:r>
            <w:r w:rsidRPr="00E00DF4">
              <w:rPr>
                <w:rFonts w:ascii="Calibri" w:eastAsia="SimSun" w:hAnsi="Calibri" w:cs="Tahoma"/>
                <w:szCs w:val="18"/>
              </w:rPr>
              <w:t>持续采取措施</w:t>
            </w:r>
            <w:r w:rsidRPr="00E00DF4">
              <w:rPr>
                <w:rFonts w:ascii="Calibri" w:eastAsia="SimSun" w:hAnsi="Calibri" w:cs="Tahoma"/>
                <w:szCs w:val="18"/>
                <w:vertAlign w:val="superscript"/>
              </w:rPr>
              <w:t>2</w:t>
            </w:r>
          </w:p>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从变更控制机构进行快速访问和响应</w:t>
            </w:r>
          </w:p>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管理通知</w:t>
            </w:r>
          </w:p>
        </w:tc>
      </w:tr>
      <w:tr w:rsidR="00582C77" w:rsidRPr="00E00DF4" w:rsidTr="003A069D">
        <w:trPr>
          <w:cantSplit/>
        </w:trPr>
        <w:tc>
          <w:tcPr>
            <w:tcW w:w="1553"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 xml:space="preserve">B. </w:t>
            </w:r>
            <w:r w:rsidRPr="00E00DF4">
              <w:rPr>
                <w:rFonts w:ascii="Calibri" w:eastAsia="SimSun" w:hAnsi="Calibri" w:cs="Tahoma"/>
                <w:szCs w:val="18"/>
              </w:rPr>
              <w:t>通过电话提交</w:t>
            </w:r>
          </w:p>
        </w:tc>
        <w:tc>
          <w:tcPr>
            <w:tcW w:w="279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中度业务影响：</w:t>
            </w:r>
          </w:p>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客户的业务中度受损或服务降级，但工作尚可在受到影响的情况下继续。</w:t>
            </w:r>
          </w:p>
        </w:tc>
        <w:tc>
          <w:tcPr>
            <w:tcW w:w="328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根据提供的支持，在</w:t>
            </w:r>
            <w:r w:rsidRPr="00E00DF4">
              <w:rPr>
                <w:rFonts w:ascii="Calibri" w:eastAsia="SimSun" w:hAnsi="Calibri" w:cs="Tahoma"/>
                <w:szCs w:val="18"/>
              </w:rPr>
              <w:t xml:space="preserve"> 4 </w:t>
            </w:r>
            <w:r w:rsidRPr="00E00DF4">
              <w:rPr>
                <w:rFonts w:ascii="Calibri" w:eastAsia="SimSun" w:hAnsi="Calibri" w:cs="Tahoma"/>
                <w:szCs w:val="18"/>
              </w:rPr>
              <w:t>小时或更短时间内作出首次电话响应</w:t>
            </w:r>
          </w:p>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仅在</w:t>
            </w:r>
            <w:r w:rsidRPr="00E00DF4">
              <w:rPr>
                <w:rFonts w:ascii="Calibri" w:eastAsia="SimSun" w:hAnsi="Calibri" w:cs="Tahoma"/>
                <w:bCs/>
                <w:szCs w:val="18"/>
              </w:rPr>
              <w:t>工作时间采取措施</w:t>
            </w:r>
          </w:p>
          <w:p w:rsidR="00582C77" w:rsidRPr="00E00DF4" w:rsidRDefault="00582C77" w:rsidP="008101ED">
            <w:pPr>
              <w:pStyle w:val="ProductList-Body"/>
              <w:rPr>
                <w:rFonts w:ascii="Calibri" w:eastAsia="SimSun" w:hAnsi="Calibri" w:cs="Tahoma"/>
                <w:szCs w:val="18"/>
              </w:rPr>
            </w:pPr>
          </w:p>
        </w:tc>
        <w:tc>
          <w:tcPr>
            <w:tcW w:w="2907"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分配适当资源以在工作时间持续采取措施</w:t>
            </w:r>
          </w:p>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在</w:t>
            </w:r>
            <w:r w:rsidRPr="00E00DF4">
              <w:rPr>
                <w:rFonts w:ascii="Calibri" w:eastAsia="SimSun" w:hAnsi="Calibri" w:cs="Tahoma"/>
                <w:szCs w:val="18"/>
              </w:rPr>
              <w:t xml:space="preserve"> 4 </w:t>
            </w:r>
            <w:r w:rsidRPr="00E00DF4">
              <w:rPr>
                <w:rFonts w:ascii="Calibri" w:eastAsia="SimSun" w:hAnsi="Calibri" w:cs="Tahoma"/>
                <w:szCs w:val="18"/>
              </w:rPr>
              <w:t>小时的工作时间内从变更控制机构进行访问和响应</w:t>
            </w:r>
          </w:p>
        </w:tc>
      </w:tr>
      <w:tr w:rsidR="00582C77" w:rsidRPr="00E00DF4" w:rsidTr="003A069D">
        <w:trPr>
          <w:cantSplit/>
        </w:trPr>
        <w:tc>
          <w:tcPr>
            <w:tcW w:w="1553"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 xml:space="preserve">C. </w:t>
            </w:r>
            <w:r w:rsidRPr="00E00DF4">
              <w:rPr>
                <w:rFonts w:ascii="Calibri" w:eastAsia="SimSun" w:hAnsi="Calibri" w:cs="Tahoma"/>
                <w:szCs w:val="18"/>
              </w:rPr>
              <w:t>通过电话或网络提交</w:t>
            </w:r>
          </w:p>
        </w:tc>
        <w:tc>
          <w:tcPr>
            <w:tcW w:w="279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最低业务影响：</w:t>
            </w:r>
          </w:p>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客户的业务实质上可正常工作，服务有很少或没有下降。</w:t>
            </w:r>
          </w:p>
        </w:tc>
        <w:tc>
          <w:tcPr>
            <w:tcW w:w="328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根据提供的支持，在一</w:t>
            </w:r>
            <w:r w:rsidRPr="00E00DF4">
              <w:rPr>
                <w:rFonts w:ascii="Calibri" w:eastAsia="SimSun" w:hAnsi="Calibri" w:cs="Tahoma"/>
                <w:szCs w:val="18"/>
              </w:rPr>
              <w:t xml:space="preserve"> (1) </w:t>
            </w:r>
            <w:r w:rsidRPr="00E00DF4">
              <w:rPr>
                <w:rFonts w:ascii="Calibri" w:eastAsia="SimSun" w:hAnsi="Calibri" w:cs="Tahoma"/>
                <w:szCs w:val="18"/>
              </w:rPr>
              <w:t>个工作日或更短时间内作出首次响应</w:t>
            </w:r>
          </w:p>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仅在</w:t>
            </w:r>
            <w:r w:rsidRPr="00E00DF4">
              <w:rPr>
                <w:rFonts w:ascii="Calibri" w:eastAsia="SimSun" w:hAnsi="Calibri" w:cs="Tahoma"/>
                <w:bCs/>
                <w:szCs w:val="18"/>
              </w:rPr>
              <w:t>工作时间采取措施</w:t>
            </w:r>
          </w:p>
          <w:p w:rsidR="00582C77" w:rsidRPr="00E00DF4" w:rsidRDefault="00582C77" w:rsidP="008101ED">
            <w:pPr>
              <w:pStyle w:val="ProductList-Body"/>
              <w:rPr>
                <w:rFonts w:ascii="Calibri" w:eastAsia="SimSun" w:hAnsi="Calibri" w:cs="Tahoma"/>
                <w:szCs w:val="18"/>
              </w:rPr>
            </w:pPr>
          </w:p>
        </w:tc>
        <w:tc>
          <w:tcPr>
            <w:tcW w:w="2907"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s="Tahoma"/>
                <w:szCs w:val="18"/>
              </w:rPr>
              <w:t>关于事件所有者的准确联系信息</w:t>
            </w:r>
          </w:p>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在一个工作日内作出响应。</w:t>
            </w:r>
          </w:p>
        </w:tc>
      </w:tr>
    </w:tbl>
    <w:p w:rsidR="00582C77" w:rsidRPr="00E00DF4" w:rsidRDefault="00582C77" w:rsidP="003B2C31">
      <w:pPr>
        <w:pStyle w:val="ProductList-Body"/>
        <w:tabs>
          <w:tab w:val="clear" w:pos="158"/>
          <w:tab w:val="left" w:pos="180"/>
        </w:tabs>
        <w:ind w:left="180"/>
        <w:rPr>
          <w:rFonts w:ascii="Calibri" w:eastAsia="SimSun" w:hAnsi="Calibri"/>
        </w:rPr>
      </w:pPr>
      <w:r w:rsidRPr="003B2C31">
        <w:rPr>
          <w:rFonts w:ascii="Calibri" w:eastAsia="SimSun" w:hAnsi="Calibri" w:cs="Tahoma"/>
          <w:i/>
          <w:szCs w:val="18"/>
          <w:vertAlign w:val="superscript"/>
        </w:rPr>
        <w:t>1</w:t>
      </w:r>
      <w:r w:rsidRPr="00E00DF4">
        <w:rPr>
          <w:rFonts w:ascii="Calibri" w:eastAsia="SimSun" w:hAnsi="Calibri" w:cs="Tahoma"/>
          <w:i/>
          <w:szCs w:val="18"/>
        </w:rPr>
        <w:t>有关当地工作时间，请联系微软代表。</w:t>
      </w:r>
    </w:p>
    <w:p w:rsidR="00582C77" w:rsidRPr="00E00DF4" w:rsidRDefault="00582C77" w:rsidP="00582C77">
      <w:pPr>
        <w:pStyle w:val="ProductList-Body"/>
        <w:tabs>
          <w:tab w:val="clear" w:pos="158"/>
          <w:tab w:val="left" w:pos="180"/>
        </w:tabs>
        <w:ind w:left="180"/>
        <w:rPr>
          <w:rFonts w:ascii="Calibri" w:eastAsia="SimSun" w:hAnsi="Calibri"/>
        </w:rPr>
      </w:pPr>
      <w:r w:rsidRPr="003B2C31">
        <w:rPr>
          <w:rFonts w:ascii="Calibri" w:eastAsia="SimSun" w:hAnsi="Calibri" w:cs="Tahoma"/>
          <w:i/>
          <w:szCs w:val="18"/>
          <w:vertAlign w:val="superscript"/>
        </w:rPr>
        <w:t>2</w:t>
      </w:r>
      <w:r w:rsidRPr="00E00DF4">
        <w:rPr>
          <w:rFonts w:ascii="Calibri" w:eastAsia="SimSun" w:hAnsi="Calibri" w:cs="Tahoma"/>
          <w:i/>
          <w:szCs w:val="18"/>
        </w:rPr>
        <w:t xml:space="preserve"> </w:t>
      </w:r>
      <w:r w:rsidRPr="00E00DF4">
        <w:rPr>
          <w:rFonts w:ascii="Calibri" w:eastAsia="SimSun" w:hAnsi="Calibri" w:cs="Tahoma"/>
          <w:i/>
          <w:szCs w:val="18"/>
        </w:rPr>
        <w:t>如果客户无法提供适当资源或响应以使我们能继续解决问题，则我们可能需要降低严重程度级别。</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bCs/>
          <w:szCs w:val="18"/>
        </w:rPr>
        <w:t>客户可能需要根据我们的请求来判定并解决问题。例如，进行网络跟踪、捕获错误消息、收集配置信息、更改产品配置、安装新版软件或新组件或者修改进程。</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bCs/>
          <w:szCs w:val="18"/>
        </w:rPr>
        <w:t>客户有责任采取必要措施来保护其软件和数据的完整性和安全性，防止他人擅自访问，并有责任重建因灾难性故障而丢失的或更改的文件。</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bCs/>
          <w:szCs w:val="18"/>
        </w:rPr>
        <w:t>此项支持权益与</w:t>
      </w:r>
      <w:r w:rsidRPr="00E00DF4">
        <w:rPr>
          <w:rFonts w:ascii="Calibri" w:eastAsia="SimSun" w:hAnsi="Calibri" w:cs="Tahoma"/>
          <w:bCs/>
          <w:szCs w:val="18"/>
        </w:rPr>
        <w:t xml:space="preserve"> SA </w:t>
      </w:r>
      <w:r w:rsidRPr="00E00DF4">
        <w:rPr>
          <w:rFonts w:ascii="Calibri" w:eastAsia="SimSun" w:hAnsi="Calibri" w:cs="Tahoma"/>
          <w:bCs/>
          <w:szCs w:val="18"/>
        </w:rPr>
        <w:t>投资相关而与版本无关。</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b/>
          <w:bCs/>
          <w:color w:val="00188F"/>
          <w:szCs w:val="18"/>
        </w:rPr>
        <w:t>将软件保障全天候</w:t>
      </w:r>
      <w:r w:rsidRPr="00E00DF4">
        <w:rPr>
          <w:rFonts w:ascii="Calibri" w:eastAsia="SimSun" w:hAnsi="Calibri" w:cs="Tahoma"/>
          <w:b/>
          <w:bCs/>
          <w:color w:val="00188F"/>
          <w:szCs w:val="18"/>
        </w:rPr>
        <w:t xml:space="preserve"> (24x7) </w:t>
      </w:r>
      <w:r w:rsidRPr="00E00DF4">
        <w:rPr>
          <w:rFonts w:ascii="Calibri" w:eastAsia="SimSun" w:hAnsi="Calibri" w:cs="Tahoma"/>
          <w:b/>
          <w:bCs/>
          <w:color w:val="00188F"/>
          <w:szCs w:val="18"/>
        </w:rPr>
        <w:t>问题解决支持事件转换为高级支持服务</w:t>
      </w:r>
    </w:p>
    <w:p w:rsidR="00582C77" w:rsidRPr="00E00DF4" w:rsidRDefault="00582C77" w:rsidP="00582C77">
      <w:pPr>
        <w:pStyle w:val="ProductList-Body"/>
        <w:ind w:left="180"/>
        <w:rPr>
          <w:rFonts w:ascii="Calibri" w:eastAsia="SimSun" w:hAnsi="Calibri"/>
        </w:rPr>
      </w:pPr>
      <w:r w:rsidRPr="00E00DF4">
        <w:rPr>
          <w:rFonts w:ascii="Calibri" w:eastAsia="SimSun" w:hAnsi="Calibri" w:cs="Tahoma"/>
          <w:color w:val="000000"/>
          <w:szCs w:val="18"/>
        </w:rPr>
        <w:t>客户可以将</w:t>
      </w:r>
      <w:r w:rsidRPr="00E00DF4">
        <w:rPr>
          <w:rFonts w:ascii="Calibri" w:eastAsia="SimSun" w:hAnsi="Calibri" w:cs="Tahoma"/>
          <w:color w:val="000000"/>
          <w:szCs w:val="18"/>
        </w:rPr>
        <w:t xml:space="preserve"> SA </w:t>
      </w:r>
      <w:r w:rsidRPr="00E00DF4">
        <w:rPr>
          <w:rFonts w:ascii="Calibri" w:eastAsia="SimSun" w:hAnsi="Calibri" w:cs="Tahoma"/>
          <w:color w:val="000000"/>
          <w:szCs w:val="18"/>
        </w:rPr>
        <w:t>全天候</w:t>
      </w:r>
      <w:r w:rsidRPr="00E00DF4">
        <w:rPr>
          <w:rFonts w:ascii="Calibri" w:eastAsia="SimSun" w:hAnsi="Calibri" w:cs="Tahoma"/>
          <w:color w:val="000000"/>
          <w:szCs w:val="18"/>
        </w:rPr>
        <w:t xml:space="preserve"> (24x7) </w:t>
      </w:r>
      <w:r w:rsidRPr="00E00DF4">
        <w:rPr>
          <w:rFonts w:ascii="Calibri" w:eastAsia="SimSun" w:hAnsi="Calibri" w:cs="Tahoma"/>
          <w:color w:val="000000"/>
          <w:szCs w:val="18"/>
        </w:rPr>
        <w:t>问题解决支持事件（</w:t>
      </w:r>
      <w:r w:rsidRPr="00E00DF4">
        <w:rPr>
          <w:rFonts w:ascii="Calibri" w:eastAsia="SimSun" w:hAnsi="Calibri" w:cs="Tahoma"/>
          <w:color w:val="000000"/>
          <w:szCs w:val="18"/>
        </w:rPr>
        <w:t xml:space="preserve">SA PRS </w:t>
      </w:r>
      <w:r w:rsidRPr="00E00DF4">
        <w:rPr>
          <w:rFonts w:ascii="Calibri" w:eastAsia="SimSun" w:hAnsi="Calibri" w:cs="Tahoma"/>
          <w:color w:val="000000"/>
          <w:szCs w:val="18"/>
        </w:rPr>
        <w:t>事件或</w:t>
      </w:r>
      <w:r w:rsidRPr="00E00DF4">
        <w:rPr>
          <w:rFonts w:ascii="Calibri" w:eastAsia="SimSun" w:hAnsi="Calibri" w:cs="Tahoma"/>
          <w:color w:val="000000"/>
          <w:szCs w:val="18"/>
        </w:rPr>
        <w:t>“SAB”</w:t>
      </w:r>
      <w:r w:rsidRPr="00E00DF4">
        <w:rPr>
          <w:rFonts w:ascii="Calibri" w:eastAsia="SimSun" w:hAnsi="Calibri" w:cs="Tahoma"/>
          <w:color w:val="000000"/>
          <w:szCs w:val="18"/>
        </w:rPr>
        <w:t>）转换为：</w:t>
      </w:r>
    </w:p>
    <w:p w:rsidR="00582C77" w:rsidRPr="00E00DF4" w:rsidRDefault="00582C77" w:rsidP="00582C77">
      <w:pPr>
        <w:pStyle w:val="ProductList-Body"/>
        <w:numPr>
          <w:ilvl w:val="0"/>
          <w:numId w:val="31"/>
        </w:numPr>
        <w:ind w:hanging="270"/>
        <w:rPr>
          <w:rFonts w:ascii="Calibri" w:eastAsia="SimSun" w:hAnsi="Calibri"/>
        </w:rPr>
      </w:pPr>
      <w:r w:rsidRPr="00E00DF4">
        <w:rPr>
          <w:rFonts w:ascii="Calibri" w:eastAsia="SimSun" w:hAnsi="Calibri" w:cs="Tahoma"/>
          <w:color w:val="000000"/>
          <w:szCs w:val="18"/>
        </w:rPr>
        <w:t>高级问题解决支持</w:t>
      </w:r>
      <w:r w:rsidRPr="00E00DF4">
        <w:rPr>
          <w:rFonts w:ascii="Calibri" w:eastAsia="SimSun" w:hAnsi="Calibri" w:cs="Tahoma"/>
          <w:color w:val="000000"/>
          <w:szCs w:val="18"/>
        </w:rPr>
        <w:t xml:space="preserve"> (PRS) </w:t>
      </w:r>
      <w:r w:rsidRPr="00E00DF4">
        <w:rPr>
          <w:rFonts w:ascii="Calibri" w:eastAsia="SimSun" w:hAnsi="Calibri" w:cs="Tahoma"/>
          <w:color w:val="000000"/>
          <w:szCs w:val="18"/>
        </w:rPr>
        <w:t>小时数</w:t>
      </w:r>
    </w:p>
    <w:p w:rsidR="00582C77" w:rsidRPr="00E00DF4" w:rsidRDefault="00582C77" w:rsidP="00582C77">
      <w:pPr>
        <w:pStyle w:val="ProductList-Body"/>
        <w:numPr>
          <w:ilvl w:val="0"/>
          <w:numId w:val="31"/>
        </w:numPr>
        <w:ind w:hanging="270"/>
        <w:rPr>
          <w:rFonts w:ascii="Calibri" w:eastAsia="SimSun" w:hAnsi="Calibri"/>
        </w:rPr>
      </w:pPr>
      <w:r w:rsidRPr="00E00DF4">
        <w:rPr>
          <w:rFonts w:ascii="Calibri" w:eastAsia="SimSun" w:hAnsi="Calibri" w:cs="Tahoma"/>
          <w:color w:val="000000"/>
          <w:szCs w:val="18"/>
        </w:rPr>
        <w:t xml:space="preserve">Dedicated Support Engineer (DSE) </w:t>
      </w:r>
      <w:r w:rsidRPr="00E00DF4">
        <w:rPr>
          <w:rFonts w:ascii="Calibri" w:eastAsia="SimSun" w:hAnsi="Calibri" w:cs="Tahoma"/>
          <w:color w:val="000000"/>
          <w:szCs w:val="18"/>
        </w:rPr>
        <w:t>小时数</w:t>
      </w:r>
      <w:r w:rsidRPr="00E00DF4">
        <w:rPr>
          <w:rFonts w:ascii="Calibri" w:eastAsia="SimSun" w:hAnsi="Calibri" w:cs="Tahoma"/>
          <w:color w:val="000000"/>
          <w:szCs w:val="18"/>
        </w:rPr>
        <w:t xml:space="preserve"> – </w:t>
      </w:r>
      <w:r w:rsidRPr="00E00DF4">
        <w:rPr>
          <w:rFonts w:ascii="Calibri" w:eastAsia="SimSun" w:hAnsi="Calibri" w:cs="Tahoma"/>
          <w:color w:val="000000"/>
          <w:szCs w:val="18"/>
        </w:rPr>
        <w:t>仅适用于被动支持活动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color w:val="000000"/>
          <w:szCs w:val="18"/>
        </w:rPr>
        <w:t>这些服务用于与其转让时的高级服务计划相一致的用途。这种转换以将由客户的高级客户团队提供的当地价格计算为依据。客户可能需要再购买一些支持帐户管理小时数，才能转换</w:t>
      </w:r>
      <w:r w:rsidRPr="00E00DF4">
        <w:rPr>
          <w:rFonts w:ascii="Calibri" w:eastAsia="SimSun" w:hAnsi="Calibri" w:cs="Tahoma"/>
          <w:color w:val="000000"/>
          <w:szCs w:val="18"/>
        </w:rPr>
        <w:t xml:space="preserve"> SA PRS </w:t>
      </w:r>
      <w:r w:rsidRPr="00E00DF4">
        <w:rPr>
          <w:rFonts w:ascii="Calibri" w:eastAsia="SimSun" w:hAnsi="Calibri" w:cs="Tahoma"/>
          <w:color w:val="000000"/>
          <w:szCs w:val="18"/>
        </w:rPr>
        <w:t>事件。转换为高级服务的</w:t>
      </w:r>
      <w:r w:rsidRPr="00E00DF4">
        <w:rPr>
          <w:rFonts w:ascii="Calibri" w:eastAsia="SimSun" w:hAnsi="Calibri" w:cs="Tahoma"/>
          <w:color w:val="000000"/>
          <w:szCs w:val="18"/>
        </w:rPr>
        <w:t xml:space="preserve"> SA PRS </w:t>
      </w:r>
      <w:r w:rsidRPr="00E00DF4">
        <w:rPr>
          <w:rFonts w:ascii="Calibri" w:eastAsia="SimSun" w:hAnsi="Calibri" w:cs="Tahoma"/>
          <w:color w:val="000000"/>
          <w:szCs w:val="18"/>
        </w:rPr>
        <w:t>事件被视为高级问题解决支持小时数，并受高级服务说明的约束。事件一经转换，即不能退回客户的</w:t>
      </w:r>
      <w:r w:rsidRPr="00E00DF4">
        <w:rPr>
          <w:rFonts w:ascii="Calibri" w:eastAsia="SimSun" w:hAnsi="Calibri" w:cs="Tahoma"/>
          <w:color w:val="000000"/>
          <w:szCs w:val="18"/>
        </w:rPr>
        <w:t xml:space="preserve"> SA </w:t>
      </w:r>
      <w:r w:rsidRPr="00E00DF4">
        <w:rPr>
          <w:rFonts w:ascii="Calibri" w:eastAsia="SimSun" w:hAnsi="Calibri" w:cs="Tahoma"/>
          <w:color w:val="000000"/>
          <w:szCs w:val="18"/>
        </w:rPr>
        <w:t>额度。</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b/>
          <w:color w:val="00188F"/>
          <w:szCs w:val="18"/>
        </w:rPr>
        <w:t>附加业务条款</w:t>
      </w: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 xml:space="preserve">SA </w:t>
      </w:r>
      <w:r w:rsidRPr="00E00DF4">
        <w:rPr>
          <w:rFonts w:ascii="Calibri" w:eastAsia="SimSun" w:hAnsi="Calibri" w:cs="Tahoma"/>
          <w:szCs w:val="18"/>
        </w:rPr>
        <w:t>花费不能跨选择许可登记表或企业许可登记表选择附加登记或开放式价值协议进行合并来获取附加奖励的资格。各个许可登记表或协议内的花费将用于确定对应于该许可登记表或协议的奖励。</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 xml:space="preserve">MPSA </w:t>
      </w:r>
      <w:r w:rsidRPr="00E00DF4">
        <w:rPr>
          <w:rFonts w:ascii="Calibri" w:eastAsia="SimSun" w:hAnsi="Calibri" w:cs="Tahoma"/>
          <w:szCs w:val="18"/>
        </w:rPr>
        <w:t>客户不能将其他批量许可协议的</w:t>
      </w:r>
      <w:r w:rsidRPr="00E00DF4">
        <w:rPr>
          <w:rFonts w:ascii="Calibri" w:eastAsia="SimSun" w:hAnsi="Calibri" w:cs="Tahoma"/>
          <w:szCs w:val="18"/>
        </w:rPr>
        <w:t xml:space="preserve"> SA </w:t>
      </w:r>
      <w:r w:rsidRPr="00E00DF4">
        <w:rPr>
          <w:rFonts w:ascii="Calibri" w:eastAsia="SimSun" w:hAnsi="Calibri" w:cs="Tahoma"/>
          <w:szCs w:val="18"/>
        </w:rPr>
        <w:t>花费应用到全天候</w:t>
      </w:r>
      <w:r w:rsidRPr="00E00DF4">
        <w:rPr>
          <w:rFonts w:ascii="Calibri" w:eastAsia="SimSun" w:hAnsi="Calibri" w:cs="Tahoma"/>
          <w:szCs w:val="18"/>
        </w:rPr>
        <w:t xml:space="preserve"> (24x7) </w:t>
      </w:r>
      <w:r w:rsidRPr="00E00DF4">
        <w:rPr>
          <w:rFonts w:ascii="Calibri" w:eastAsia="SimSun" w:hAnsi="Calibri" w:cs="Tahoma"/>
          <w:szCs w:val="18"/>
        </w:rPr>
        <w:t>事件计算，必须参阅</w:t>
      </w:r>
      <w:r w:rsidRPr="00E00DF4">
        <w:rPr>
          <w:rFonts w:ascii="Calibri" w:eastAsia="SimSun" w:hAnsi="Calibri" w:cs="Tahoma"/>
          <w:szCs w:val="18"/>
        </w:rPr>
        <w:t xml:space="preserve"> MPSA </w:t>
      </w:r>
      <w:r w:rsidRPr="00E00DF4">
        <w:rPr>
          <w:rFonts w:ascii="Calibri" w:eastAsia="SimSun" w:hAnsi="Calibri" w:cs="Tahoma"/>
          <w:szCs w:val="18"/>
        </w:rPr>
        <w:t>许可手册中有关如何通过</w:t>
      </w:r>
      <w:r w:rsidRPr="00E00DF4">
        <w:rPr>
          <w:rFonts w:ascii="Calibri" w:eastAsia="SimSun" w:hAnsi="Calibri" w:cs="Tahoma"/>
          <w:szCs w:val="18"/>
        </w:rPr>
        <w:t xml:space="preserve"> MPSA </w:t>
      </w:r>
      <w:r w:rsidRPr="00E00DF4">
        <w:rPr>
          <w:rFonts w:ascii="Calibri" w:eastAsia="SimSun" w:hAnsi="Calibri" w:cs="Tahoma"/>
          <w:szCs w:val="18"/>
        </w:rPr>
        <w:t>计算全天候</w:t>
      </w:r>
      <w:r w:rsidRPr="00E00DF4">
        <w:rPr>
          <w:rFonts w:ascii="Calibri" w:eastAsia="SimSun" w:hAnsi="Calibri" w:cs="Tahoma"/>
          <w:szCs w:val="18"/>
        </w:rPr>
        <w:t xml:space="preserve"> (24x7) </w:t>
      </w:r>
      <w:r w:rsidRPr="00E00DF4">
        <w:rPr>
          <w:rFonts w:ascii="Calibri" w:eastAsia="SimSun" w:hAnsi="Calibri" w:cs="Tahoma"/>
          <w:szCs w:val="18"/>
        </w:rPr>
        <w:t>问题解决支持事件的详细信息。</w:t>
      </w:r>
      <w:r w:rsidRPr="00E00DF4">
        <w:rPr>
          <w:rFonts w:ascii="Calibri" w:eastAsia="SimSun" w:hAnsi="Calibri"/>
        </w:rPr>
        <w:t xml:space="preserve">MPSA </w:t>
      </w:r>
      <w:r w:rsidRPr="00E00DF4">
        <w:rPr>
          <w:rFonts w:ascii="Calibri" w:eastAsia="SimSun" w:hAnsi="Calibri"/>
        </w:rPr>
        <w:t>许可手册位于</w:t>
      </w:r>
      <w:r w:rsidRPr="00E00DF4">
        <w:rPr>
          <w:rFonts w:ascii="Calibri" w:eastAsia="SimSun" w:hAnsi="Calibri"/>
        </w:rPr>
        <w:t xml:space="preserve"> </w:t>
      </w:r>
      <w:hyperlink r:id="rId71" w:history="1">
        <w:r w:rsidRPr="00E00DF4">
          <w:rPr>
            <w:rStyle w:val="Hyperlink"/>
            <w:rFonts w:ascii="Calibri" w:eastAsia="SimSun" w:hAnsi="Calibri"/>
          </w:rPr>
          <w:t>http://www.microsoftvolumelicensing.com/DocumentSearch.aspx?Mode=1&amp;Category=3</w:t>
        </w:r>
      </w:hyperlink>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如果在允许的情况下因返款和其他付费调整而减少</w:t>
      </w:r>
      <w:r w:rsidRPr="00E00DF4">
        <w:rPr>
          <w:rFonts w:ascii="Calibri" w:eastAsia="SimSun" w:hAnsi="Calibri" w:cs="Tahoma"/>
          <w:szCs w:val="18"/>
        </w:rPr>
        <w:t xml:space="preserve"> SA </w:t>
      </w:r>
      <w:r w:rsidRPr="00E00DF4">
        <w:rPr>
          <w:rFonts w:ascii="Calibri" w:eastAsia="SimSun" w:hAnsi="Calibri" w:cs="Tahoma"/>
          <w:szCs w:val="18"/>
        </w:rPr>
        <w:t>花费，可能导致在目前或未来的奖励期内丧失支持资格或电话事件奖励。</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bookmarkStart w:id="1608" w:name="_Toc336338237"/>
      <w:bookmarkStart w:id="1609" w:name="_Toc372892144"/>
      <w:r w:rsidRPr="00E00DF4">
        <w:rPr>
          <w:rFonts w:ascii="Calibri" w:eastAsia="SimSun" w:hAnsi="Calibri" w:cs="Tahoma"/>
          <w:b/>
          <w:color w:val="00188F"/>
          <w:szCs w:val="18"/>
        </w:rPr>
        <w:t>无限制全天候</w:t>
      </w:r>
      <w:r w:rsidRPr="00E00DF4">
        <w:rPr>
          <w:rFonts w:ascii="Calibri" w:eastAsia="SimSun" w:hAnsi="Calibri" w:cs="Tahoma"/>
          <w:b/>
          <w:color w:val="00188F"/>
          <w:szCs w:val="18"/>
        </w:rPr>
        <w:t xml:space="preserve"> (24x7) </w:t>
      </w:r>
      <w:r w:rsidRPr="00E00DF4">
        <w:rPr>
          <w:rFonts w:ascii="Calibri" w:eastAsia="SimSun" w:hAnsi="Calibri" w:cs="Tahoma"/>
          <w:b/>
          <w:color w:val="00188F"/>
          <w:szCs w:val="18"/>
        </w:rPr>
        <w:t>问题解决支持</w:t>
      </w:r>
      <w:bookmarkEnd w:id="1608"/>
      <w:bookmarkEnd w:id="1609"/>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此权益仅通过</w:t>
      </w:r>
      <w:r w:rsidRPr="00E00DF4">
        <w:rPr>
          <w:rFonts w:ascii="Calibri" w:eastAsia="SimSun" w:hAnsi="Calibri" w:cs="Tahoma"/>
          <w:szCs w:val="18"/>
        </w:rPr>
        <w:t xml:space="preserve"> (1) </w:t>
      </w:r>
      <w:r w:rsidRPr="00E00DF4">
        <w:rPr>
          <w:rFonts w:ascii="Calibri" w:eastAsia="SimSun" w:hAnsi="Calibri" w:cs="Tahoma"/>
          <w:szCs w:val="18"/>
        </w:rPr>
        <w:t>企业协议的</w:t>
      </w:r>
      <w:r w:rsidRPr="00E00DF4">
        <w:rPr>
          <w:rFonts w:ascii="Calibri" w:eastAsia="SimSun" w:hAnsi="Calibri" w:cs="Tahoma"/>
          <w:szCs w:val="18"/>
        </w:rPr>
        <w:t xml:space="preserve"> EAP </w:t>
      </w:r>
      <w:r w:rsidRPr="00E00DF4">
        <w:rPr>
          <w:rFonts w:ascii="Calibri" w:eastAsia="SimSun" w:hAnsi="Calibri" w:cs="Tahoma"/>
          <w:szCs w:val="18"/>
        </w:rPr>
        <w:t>和</w:t>
      </w:r>
      <w:r w:rsidRPr="00E00DF4">
        <w:rPr>
          <w:rFonts w:ascii="Calibri" w:eastAsia="SimSun" w:hAnsi="Calibri" w:cs="Tahoma"/>
          <w:szCs w:val="18"/>
        </w:rPr>
        <w:t>/</w:t>
      </w:r>
      <w:r w:rsidRPr="00E00DF4">
        <w:rPr>
          <w:rFonts w:ascii="Calibri" w:eastAsia="SimSun" w:hAnsi="Calibri" w:cs="Tahoma"/>
          <w:szCs w:val="18"/>
        </w:rPr>
        <w:t>或</w:t>
      </w:r>
      <w:r w:rsidRPr="00E00DF4">
        <w:rPr>
          <w:rFonts w:ascii="Calibri" w:eastAsia="SimSun" w:hAnsi="Calibri" w:cs="Tahoma"/>
          <w:szCs w:val="18"/>
        </w:rPr>
        <w:t xml:space="preserve"> (2) </w:t>
      </w:r>
      <w:r w:rsidRPr="00E00DF4">
        <w:rPr>
          <w:rFonts w:ascii="Calibri" w:eastAsia="SimSun" w:hAnsi="Calibri" w:cs="Tahoma"/>
          <w:szCs w:val="18"/>
        </w:rPr>
        <w:t>企业协议的</w:t>
      </w:r>
      <w:r w:rsidRPr="00E00DF4">
        <w:rPr>
          <w:rFonts w:ascii="Calibri" w:eastAsia="SimSun" w:hAnsi="Calibri" w:cs="Tahoma"/>
          <w:szCs w:val="18"/>
        </w:rPr>
        <w:t xml:space="preserve"> SCE </w:t>
      </w:r>
      <w:r w:rsidRPr="00E00DF4">
        <w:rPr>
          <w:rFonts w:ascii="Calibri" w:eastAsia="SimSun" w:hAnsi="Calibri" w:cs="Tahoma"/>
          <w:szCs w:val="18"/>
        </w:rPr>
        <w:t>和</w:t>
      </w:r>
      <w:r w:rsidRPr="00E00DF4">
        <w:rPr>
          <w:rFonts w:ascii="Calibri" w:eastAsia="SimSun" w:hAnsi="Calibri" w:cs="Tahoma"/>
          <w:szCs w:val="18"/>
        </w:rPr>
        <w:t>/</w:t>
      </w:r>
      <w:r w:rsidRPr="00E00DF4">
        <w:rPr>
          <w:rFonts w:ascii="Calibri" w:eastAsia="SimSun" w:hAnsi="Calibri" w:cs="Tahoma"/>
          <w:szCs w:val="18"/>
        </w:rPr>
        <w:t>或</w:t>
      </w:r>
      <w:r w:rsidRPr="00E00DF4">
        <w:rPr>
          <w:rFonts w:ascii="Calibri" w:eastAsia="SimSun" w:hAnsi="Calibri" w:cs="Tahoma"/>
          <w:szCs w:val="18"/>
        </w:rPr>
        <w:t xml:space="preserve"> (3) </w:t>
      </w:r>
      <w:r w:rsidRPr="00E00DF4">
        <w:rPr>
          <w:rFonts w:ascii="Calibri" w:eastAsia="SimSun" w:hAnsi="Calibri" w:cs="Tahoma"/>
          <w:szCs w:val="18"/>
        </w:rPr>
        <w:t>通过</w:t>
      </w:r>
      <w:r w:rsidRPr="00E00DF4">
        <w:rPr>
          <w:rFonts w:ascii="Calibri" w:eastAsia="SimSun" w:hAnsi="Calibri" w:cs="Tahoma"/>
          <w:szCs w:val="18"/>
        </w:rPr>
        <w:t xml:space="preserve"> EA</w:t>
      </w:r>
      <w:r w:rsidRPr="00E00DF4">
        <w:rPr>
          <w:rFonts w:ascii="Calibri" w:eastAsia="SimSun" w:hAnsi="Calibri" w:cs="Tahoma"/>
          <w:szCs w:val="18"/>
        </w:rPr>
        <w:t>、</w:t>
      </w:r>
      <w:r w:rsidRPr="00E00DF4">
        <w:rPr>
          <w:rFonts w:ascii="Calibri" w:eastAsia="SimSun" w:hAnsi="Calibri" w:cs="Tahoma"/>
          <w:szCs w:val="18"/>
        </w:rPr>
        <w:t>EAP</w:t>
      </w:r>
      <w:r w:rsidRPr="00E00DF4">
        <w:rPr>
          <w:rFonts w:ascii="Calibri" w:eastAsia="SimSun" w:hAnsi="Calibri" w:cs="Tahoma"/>
          <w:szCs w:val="18"/>
        </w:rPr>
        <w:t>、选择附加或选择购买并行数据仓库</w:t>
      </w:r>
      <w:r w:rsidRPr="00E00DF4">
        <w:rPr>
          <w:rFonts w:ascii="Calibri" w:eastAsia="SimSun" w:hAnsi="Calibri" w:cs="Tahoma"/>
          <w:szCs w:val="18"/>
        </w:rPr>
        <w:t xml:space="preserve"> (PDW) </w:t>
      </w:r>
      <w:r w:rsidRPr="00E00DF4">
        <w:rPr>
          <w:rFonts w:ascii="Calibri" w:eastAsia="SimSun" w:hAnsi="Calibri" w:cs="Tahoma"/>
          <w:szCs w:val="18"/>
        </w:rPr>
        <w:t>的许可提供。</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szCs w:val="18"/>
        </w:rPr>
        <w:t xml:space="preserve">SCE </w:t>
      </w:r>
      <w:r w:rsidRPr="00E00DF4">
        <w:rPr>
          <w:rFonts w:ascii="Calibri" w:eastAsia="SimSun" w:hAnsi="Calibri"/>
          <w:b/>
          <w:color w:val="00188F"/>
          <w:szCs w:val="18"/>
        </w:rPr>
        <w:t>资格</w:t>
      </w:r>
    </w:p>
    <w:p w:rsidR="00582C77" w:rsidRPr="00E00DF4" w:rsidRDefault="00582C77" w:rsidP="00582C77">
      <w:pPr>
        <w:pStyle w:val="ProductList-Body"/>
        <w:ind w:left="180"/>
        <w:rPr>
          <w:rFonts w:ascii="Calibri" w:eastAsia="SimSun" w:hAnsi="Calibri"/>
        </w:rPr>
      </w:pPr>
      <w:r w:rsidRPr="00E00DF4">
        <w:rPr>
          <w:rFonts w:ascii="Calibri" w:eastAsia="SimSun" w:hAnsi="Calibri"/>
          <w:szCs w:val="18"/>
        </w:rPr>
        <w:t>如果客户拥有</w:t>
      </w:r>
      <w:r w:rsidRPr="00E00DF4">
        <w:rPr>
          <w:rFonts w:ascii="Calibri" w:eastAsia="SimSun" w:hAnsi="Calibri"/>
          <w:szCs w:val="18"/>
        </w:rPr>
        <w:t xml:space="preserve"> SCE </w:t>
      </w:r>
      <w:r w:rsidRPr="00E00DF4">
        <w:rPr>
          <w:rFonts w:ascii="Calibri" w:eastAsia="SimSun" w:hAnsi="Calibri"/>
          <w:szCs w:val="18"/>
        </w:rPr>
        <w:t>且平均每年对所有合格应用程序平台或核心基础结构套件产品的</w:t>
      </w:r>
      <w:r w:rsidRPr="00E00DF4">
        <w:rPr>
          <w:rFonts w:ascii="Calibri" w:eastAsia="SimSun" w:hAnsi="Calibri"/>
          <w:szCs w:val="18"/>
        </w:rPr>
        <w:t xml:space="preserve"> SA </w:t>
      </w:r>
      <w:r w:rsidRPr="00E00DF4">
        <w:rPr>
          <w:rFonts w:ascii="Calibri" w:eastAsia="SimSun" w:hAnsi="Calibri"/>
          <w:szCs w:val="18"/>
        </w:rPr>
        <w:t>花费满</w:t>
      </w:r>
      <w:r w:rsidR="00795CBC">
        <w:rPr>
          <w:rFonts w:ascii="Calibri" w:eastAsia="SimSun" w:hAnsi="Calibri"/>
          <w:szCs w:val="18"/>
        </w:rPr>
        <w:t xml:space="preserve"> $250</w:t>
      </w:r>
      <w:r w:rsidRPr="00E00DF4">
        <w:rPr>
          <w:rFonts w:ascii="Calibri" w:eastAsia="SimSun" w:hAnsi="Calibri"/>
          <w:szCs w:val="18"/>
        </w:rPr>
        <w:t>000</w:t>
      </w:r>
      <w:r w:rsidRPr="00E00DF4">
        <w:rPr>
          <w:rFonts w:ascii="Calibri" w:eastAsia="SimSun" w:hAnsi="Calibri"/>
          <w:szCs w:val="18"/>
        </w:rPr>
        <w:t>，并且拥有有效的高级服务协议，则可以获得无限全天候</w:t>
      </w:r>
      <w:r w:rsidRPr="00E00DF4">
        <w:rPr>
          <w:rFonts w:ascii="Calibri" w:eastAsia="SimSun" w:hAnsi="Calibri"/>
          <w:szCs w:val="18"/>
        </w:rPr>
        <w:t xml:space="preserve"> (24x7) </w:t>
      </w:r>
      <w:r w:rsidRPr="00E00DF4">
        <w:rPr>
          <w:rFonts w:ascii="Calibri" w:eastAsia="SimSun" w:hAnsi="Calibri"/>
          <w:szCs w:val="18"/>
        </w:rPr>
        <w:t>问题解决支持</w:t>
      </w:r>
      <w:r w:rsidRPr="00E00DF4">
        <w:rPr>
          <w:rFonts w:ascii="Calibri" w:eastAsia="SimSun" w:hAnsi="Calibri"/>
          <w:szCs w:val="18"/>
        </w:rPr>
        <w:t xml:space="preserve"> (PRS) </w:t>
      </w:r>
      <w:r w:rsidRPr="00E00DF4">
        <w:rPr>
          <w:rFonts w:ascii="Calibri" w:eastAsia="SimSun" w:hAnsi="Calibri"/>
          <w:szCs w:val="18"/>
        </w:rPr>
        <w:t>事件。两个合格的</w:t>
      </w:r>
      <w:r w:rsidRPr="00E00DF4">
        <w:rPr>
          <w:rFonts w:ascii="Calibri" w:eastAsia="SimSun" w:hAnsi="Calibri"/>
          <w:szCs w:val="18"/>
        </w:rPr>
        <w:t xml:space="preserve"> SCE </w:t>
      </w:r>
      <w:r w:rsidRPr="00E00DF4">
        <w:rPr>
          <w:rFonts w:ascii="Calibri" w:eastAsia="SimSun" w:hAnsi="Calibri"/>
          <w:szCs w:val="18"/>
        </w:rPr>
        <w:t>组件有资格单独享有无限全天候</w:t>
      </w:r>
      <w:r w:rsidRPr="00E00DF4">
        <w:rPr>
          <w:rFonts w:ascii="Calibri" w:eastAsia="SimSun" w:hAnsi="Calibri"/>
          <w:szCs w:val="18"/>
        </w:rPr>
        <w:t xml:space="preserve"> (24x7) </w:t>
      </w:r>
      <w:r w:rsidRPr="00E00DF4">
        <w:rPr>
          <w:rFonts w:ascii="Calibri" w:eastAsia="SimSun" w:hAnsi="Calibri"/>
          <w:szCs w:val="18"/>
        </w:rPr>
        <w:t>问题解决支持。以下所列产品，如果按照</w:t>
      </w:r>
      <w:hyperlink r:id="rId72" w:history="1">
        <w:r w:rsidRPr="00E00DF4">
          <w:rPr>
            <w:rStyle w:val="Hyperlink"/>
            <w:rFonts w:ascii="Calibri" w:eastAsia="SimSun" w:hAnsi="Calibri" w:cs="Tahoma"/>
            <w:szCs w:val="18"/>
          </w:rPr>
          <w:t>微软支持生命周期政策</w:t>
        </w:r>
      </w:hyperlink>
      <w:r w:rsidRPr="00E00DF4">
        <w:rPr>
          <w:rFonts w:ascii="Calibri" w:eastAsia="SimSun" w:hAnsi="Calibri"/>
          <w:color w:val="000000"/>
          <w:szCs w:val="18"/>
        </w:rPr>
        <w:t>规定当前处于主要支持阶段或扩展支持阶段，符合客户的主要合同，则可享受此权益。</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合格应用程序平台产品包括：</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SQL CAL</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SQL Server Standard</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SQL Server Standard</w:t>
      </w:r>
      <w:r w:rsidRPr="00E00DF4">
        <w:rPr>
          <w:rFonts w:ascii="Calibri" w:eastAsia="SimSun" w:hAnsi="Calibri" w:cs="Tahoma"/>
          <w:szCs w:val="18"/>
        </w:rPr>
        <w:t>（每内核）</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SQL Server Enterprise</w:t>
      </w:r>
      <w:r w:rsidRPr="00E00DF4">
        <w:rPr>
          <w:rFonts w:ascii="Calibri" w:eastAsia="SimSun" w:hAnsi="Calibri" w:cs="Tahoma"/>
          <w:szCs w:val="18"/>
        </w:rPr>
        <w:t>（每内核）</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SQL Server Business Intelligence</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SQL Server Parallel Data Warehouse</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BizTalk Server Standard</w:t>
      </w:r>
      <w:r w:rsidRPr="00E00DF4">
        <w:rPr>
          <w:rFonts w:ascii="Calibri" w:eastAsia="SimSun" w:hAnsi="Calibri" w:cs="Tahoma"/>
          <w:szCs w:val="18"/>
        </w:rPr>
        <w:t>（每内核）</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BizTalk Server Enterprise</w:t>
      </w:r>
      <w:r w:rsidRPr="00E00DF4">
        <w:rPr>
          <w:rFonts w:ascii="Calibri" w:eastAsia="SimSun" w:hAnsi="Calibri" w:cs="Tahoma"/>
          <w:szCs w:val="18"/>
        </w:rPr>
        <w:t>（每内核）</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BizTalk Server Branch</w:t>
      </w:r>
      <w:r w:rsidRPr="00E00DF4">
        <w:rPr>
          <w:rFonts w:ascii="Calibri" w:eastAsia="SimSun" w:hAnsi="Calibri" w:cs="Tahoma"/>
          <w:szCs w:val="18"/>
        </w:rPr>
        <w:t>（每内核）</w:t>
      </w:r>
    </w:p>
    <w:p w:rsidR="00582C77" w:rsidRPr="00E00DF4" w:rsidRDefault="00582C77" w:rsidP="00582C77">
      <w:pPr>
        <w:pStyle w:val="ProductList-Body"/>
        <w:numPr>
          <w:ilvl w:val="0"/>
          <w:numId w:val="22"/>
        </w:numPr>
        <w:ind w:hanging="270"/>
        <w:rPr>
          <w:rFonts w:ascii="Calibri" w:eastAsia="SimSun" w:hAnsi="Calibri"/>
        </w:rPr>
      </w:pPr>
      <w:r w:rsidRPr="00E00DF4">
        <w:rPr>
          <w:rFonts w:ascii="Calibri" w:eastAsia="SimSun" w:hAnsi="Calibri" w:cs="Tahoma"/>
          <w:szCs w:val="18"/>
        </w:rPr>
        <w:t>Office SharePoint Server</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szCs w:val="18"/>
        </w:rPr>
        <w:t>核心基础结构组件中的合格产品包括：</w:t>
      </w:r>
    </w:p>
    <w:p w:rsidR="00582C77" w:rsidRPr="00E00DF4" w:rsidRDefault="00582C77" w:rsidP="00582C77">
      <w:pPr>
        <w:pStyle w:val="ProductList-Body"/>
        <w:numPr>
          <w:ilvl w:val="0"/>
          <w:numId w:val="23"/>
        </w:numPr>
        <w:ind w:hanging="270"/>
        <w:rPr>
          <w:rFonts w:ascii="Calibri" w:eastAsia="SimSun" w:hAnsi="Calibri"/>
          <w:lang w:val="pt-BR"/>
        </w:rPr>
      </w:pPr>
      <w:r w:rsidRPr="00E00DF4">
        <w:rPr>
          <w:rFonts w:ascii="Calibri" w:eastAsia="SimSun" w:hAnsi="Calibri"/>
          <w:szCs w:val="18"/>
          <w:lang w:val="pt-BR"/>
        </w:rPr>
        <w:t>CIS Datacenter</w:t>
      </w:r>
      <w:r w:rsidRPr="00E00DF4">
        <w:rPr>
          <w:rFonts w:ascii="Calibri" w:eastAsia="SimSun" w:hAnsi="Calibri"/>
          <w:szCs w:val="18"/>
          <w:lang w:val="pt-BR"/>
        </w:rPr>
        <w:t>（</w:t>
      </w:r>
      <w:r w:rsidRPr="00E00DF4">
        <w:rPr>
          <w:rFonts w:ascii="Calibri" w:eastAsia="SimSun" w:hAnsi="Calibri"/>
          <w:szCs w:val="18"/>
          <w:lang w:val="pt-BR"/>
        </w:rPr>
        <w:t xml:space="preserve">Windows Server Datacenter </w:t>
      </w:r>
      <w:r w:rsidRPr="00E00DF4">
        <w:rPr>
          <w:rFonts w:ascii="Calibri" w:eastAsia="SimSun" w:hAnsi="Calibri"/>
          <w:szCs w:val="18"/>
        </w:rPr>
        <w:t>和</w:t>
      </w:r>
      <w:r w:rsidRPr="00E00DF4">
        <w:rPr>
          <w:rFonts w:ascii="Calibri" w:eastAsia="SimSun" w:hAnsi="Calibri"/>
          <w:szCs w:val="18"/>
          <w:lang w:val="pt-BR"/>
        </w:rPr>
        <w:t xml:space="preserve"> System Center Datacenter</w:t>
      </w:r>
      <w:r w:rsidRPr="00E00DF4">
        <w:rPr>
          <w:rFonts w:ascii="Calibri" w:eastAsia="SimSun" w:hAnsi="Calibri"/>
          <w:szCs w:val="18"/>
          <w:lang w:val="pt-BR"/>
        </w:rPr>
        <w:t>）</w:t>
      </w:r>
    </w:p>
    <w:p w:rsidR="00582C77" w:rsidRPr="00E00DF4" w:rsidRDefault="00582C77" w:rsidP="00582C77">
      <w:pPr>
        <w:pStyle w:val="ProductList-Body"/>
        <w:numPr>
          <w:ilvl w:val="0"/>
          <w:numId w:val="23"/>
        </w:numPr>
        <w:ind w:hanging="270"/>
        <w:rPr>
          <w:rFonts w:ascii="Calibri" w:eastAsia="SimSun" w:hAnsi="Calibri"/>
          <w:lang w:val="en-US"/>
        </w:rPr>
      </w:pPr>
      <w:r w:rsidRPr="00E00DF4">
        <w:rPr>
          <w:rFonts w:ascii="Calibri" w:eastAsia="SimSun" w:hAnsi="Calibri"/>
          <w:szCs w:val="18"/>
          <w:lang w:val="en-US"/>
        </w:rPr>
        <w:t>CIS Standard</w:t>
      </w:r>
      <w:r w:rsidRPr="00E00DF4">
        <w:rPr>
          <w:rFonts w:ascii="Calibri" w:eastAsia="SimSun" w:hAnsi="Calibri"/>
          <w:szCs w:val="18"/>
          <w:lang w:val="en-US"/>
        </w:rPr>
        <w:t>（</w:t>
      </w:r>
      <w:r w:rsidRPr="00E00DF4">
        <w:rPr>
          <w:rFonts w:ascii="Calibri" w:eastAsia="SimSun" w:hAnsi="Calibri"/>
          <w:szCs w:val="18"/>
          <w:lang w:val="en-US"/>
        </w:rPr>
        <w:t xml:space="preserve">Windows Server Standard </w:t>
      </w:r>
      <w:r w:rsidRPr="00E00DF4">
        <w:rPr>
          <w:rFonts w:ascii="Calibri" w:eastAsia="SimSun" w:hAnsi="Calibri"/>
          <w:szCs w:val="18"/>
        </w:rPr>
        <w:t>和</w:t>
      </w:r>
      <w:r w:rsidRPr="00E00DF4">
        <w:rPr>
          <w:rFonts w:ascii="Calibri" w:eastAsia="SimSun" w:hAnsi="Calibri"/>
          <w:szCs w:val="18"/>
          <w:lang w:val="en-US"/>
        </w:rPr>
        <w:t xml:space="preserve"> System Center Standard</w:t>
      </w:r>
      <w:r w:rsidRPr="00E00DF4">
        <w:rPr>
          <w:rFonts w:ascii="Calibri" w:eastAsia="SimSun" w:hAnsi="Calibri"/>
          <w:szCs w:val="18"/>
          <w:lang w:val="en-US"/>
        </w:rPr>
        <w:t>）</w:t>
      </w:r>
    </w:p>
    <w:p w:rsidR="00582C77" w:rsidRPr="00E00DF4" w:rsidRDefault="00582C77" w:rsidP="00582C77">
      <w:pPr>
        <w:pStyle w:val="ProductList-Body"/>
        <w:ind w:left="180"/>
        <w:rPr>
          <w:rFonts w:ascii="Calibri" w:eastAsia="SimSun" w:hAnsi="Calibri"/>
          <w:lang w:val="en-US"/>
        </w:rPr>
      </w:pPr>
    </w:p>
    <w:p w:rsidR="00582C77" w:rsidRPr="00E00DF4" w:rsidRDefault="00582C77" w:rsidP="00582C77">
      <w:pPr>
        <w:pStyle w:val="ProductList-Body"/>
        <w:ind w:left="180"/>
        <w:rPr>
          <w:rFonts w:ascii="Calibri" w:eastAsia="SimSun" w:hAnsi="Calibri"/>
        </w:rPr>
      </w:pPr>
      <w:r w:rsidRPr="00E00DF4">
        <w:rPr>
          <w:rFonts w:ascii="Calibri" w:eastAsia="SimSun" w:hAnsi="Calibri" w:cs="Tahoma"/>
          <w:szCs w:val="18"/>
        </w:rPr>
        <w:t>下表列出了对于以非美元货币计算的协议，</w:t>
      </w:r>
      <w:r w:rsidRPr="00E00DF4">
        <w:rPr>
          <w:rFonts w:ascii="Calibri" w:eastAsia="SimSun" w:hAnsi="Calibri" w:cs="Tahoma"/>
          <w:szCs w:val="18"/>
        </w:rPr>
        <w:t xml:space="preserve">SA </w:t>
      </w:r>
      <w:r w:rsidRPr="00E00DF4">
        <w:rPr>
          <w:rFonts w:ascii="Calibri" w:eastAsia="SimSun" w:hAnsi="Calibri" w:cs="Tahoma"/>
          <w:szCs w:val="18"/>
        </w:rPr>
        <w:t>花费阈值的换算结果。由于汇率波动，此表随时可能更改，恕不另行通知。</w:t>
      </w:r>
    </w:p>
    <w:p w:rsidR="00582C77" w:rsidRPr="00E00DF4" w:rsidRDefault="00582C77" w:rsidP="00582C77">
      <w:pPr>
        <w:pStyle w:val="ProductList-Body"/>
        <w:ind w:left="180"/>
        <w:rPr>
          <w:rFonts w:ascii="Calibri" w:eastAsia="SimSun" w:hAnsi="Calibri"/>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582C77" w:rsidRPr="00E00DF4" w:rsidTr="008101ED">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货币</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币种代码</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582C77" w:rsidRPr="00E00DF4" w:rsidRDefault="00582C77" w:rsidP="008101ED">
            <w:pPr>
              <w:pStyle w:val="ProductList-Body"/>
              <w:spacing w:before="20" w:after="20"/>
              <w:rPr>
                <w:rFonts w:ascii="Calibri" w:eastAsia="SimSun" w:hAnsi="Calibri" w:cs="Tahoma"/>
                <w:bCs/>
                <w:color w:val="FFFFFF" w:themeColor="background1"/>
                <w:szCs w:val="18"/>
              </w:rPr>
            </w:pPr>
            <w:r w:rsidRPr="00E00DF4">
              <w:rPr>
                <w:rFonts w:ascii="Calibri" w:eastAsia="SimSun" w:hAnsi="Calibri" w:cs="Tahoma"/>
                <w:bCs/>
                <w:color w:val="FFFFFF" w:themeColor="background1"/>
                <w:szCs w:val="18"/>
              </w:rPr>
              <w:t>符合无限全天候</w:t>
            </w:r>
            <w:r w:rsidRPr="00E00DF4">
              <w:rPr>
                <w:rFonts w:ascii="Calibri" w:eastAsia="SimSun" w:hAnsi="Calibri" w:cs="Tahoma"/>
                <w:bCs/>
                <w:color w:val="FFFFFF" w:themeColor="background1"/>
                <w:szCs w:val="18"/>
              </w:rPr>
              <w:t xml:space="preserve"> (24x7) PRS </w:t>
            </w:r>
            <w:r w:rsidRPr="00E00DF4">
              <w:rPr>
                <w:rFonts w:ascii="Calibri" w:eastAsia="SimSun" w:hAnsi="Calibri" w:cs="Tahoma"/>
                <w:bCs/>
                <w:color w:val="FFFFFF" w:themeColor="background1"/>
                <w:szCs w:val="18"/>
              </w:rPr>
              <w:t>条件的最低年平均</w:t>
            </w:r>
            <w:r w:rsidRPr="00E00DF4">
              <w:rPr>
                <w:rFonts w:ascii="Calibri" w:eastAsia="SimSun" w:hAnsi="Calibri" w:cs="Tahoma"/>
                <w:bCs/>
                <w:color w:val="FFFFFF" w:themeColor="background1"/>
                <w:szCs w:val="18"/>
              </w:rPr>
              <w:t xml:space="preserve"> SA </w:t>
            </w:r>
            <w:r w:rsidRPr="00E00DF4">
              <w:rPr>
                <w:rFonts w:ascii="Calibri" w:eastAsia="SimSun" w:hAnsi="Calibri" w:cs="Tahoma"/>
                <w:bCs/>
                <w:color w:val="FFFFFF" w:themeColor="background1"/>
                <w:szCs w:val="18"/>
              </w:rPr>
              <w:t>花费</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美元</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USD</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250</w:t>
            </w:r>
            <w:r w:rsidR="00582C77" w:rsidRPr="00E00DF4">
              <w:rPr>
                <w:rFonts w:ascii="Calibri" w:eastAsia="SimSun" w:hAnsi="Calibri" w:cs="Tahoma"/>
                <w:color w:val="000000"/>
                <w:szCs w:val="18"/>
              </w:rPr>
              <w:t xml:space="preserve">000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澳大利亚元</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AUD</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375</w:t>
            </w:r>
            <w:r w:rsidR="00582C77" w:rsidRPr="00E00DF4">
              <w:rPr>
                <w:rFonts w:ascii="Calibri" w:eastAsia="SimSun" w:hAnsi="Calibri" w:cs="Tahoma"/>
                <w:color w:val="000000"/>
                <w:szCs w:val="18"/>
              </w:rPr>
              <w:t xml:space="preserve">000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加拿大元</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CAD</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337</w:t>
            </w:r>
            <w:r w:rsidR="00582C77" w:rsidRPr="00E00DF4">
              <w:rPr>
                <w:rFonts w:ascii="Calibri" w:eastAsia="SimSun" w:hAnsi="Calibri" w:cs="Tahoma"/>
                <w:color w:val="000000"/>
                <w:szCs w:val="18"/>
              </w:rPr>
              <w:t xml:space="preserve">500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瑞士法郎</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CHF</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412</w:t>
            </w:r>
            <w:r w:rsidR="00582C77" w:rsidRPr="00E00DF4">
              <w:rPr>
                <w:rFonts w:ascii="Calibri" w:eastAsia="SimSun" w:hAnsi="Calibri" w:cs="Tahoma"/>
                <w:color w:val="000000"/>
                <w:szCs w:val="18"/>
              </w:rPr>
              <w:t xml:space="preserve">500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人民币</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CNY</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2062</w:t>
            </w:r>
            <w:r w:rsidR="00582C77" w:rsidRPr="00E00DF4">
              <w:rPr>
                <w:rFonts w:ascii="Calibri" w:eastAsia="SimSun" w:hAnsi="Calibri" w:cs="Tahoma"/>
                <w:color w:val="000000"/>
                <w:szCs w:val="18"/>
              </w:rPr>
              <w:t xml:space="preserve">500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丹麦克朗</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DKK</w:t>
            </w:r>
          </w:p>
        </w:tc>
        <w:tc>
          <w:tcPr>
            <w:tcW w:w="3451"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color w:val="000000"/>
                <w:szCs w:val="18"/>
              </w:rPr>
              <w:t xml:space="preserve"> </w:t>
            </w:r>
            <w:r w:rsidR="00F35FB6">
              <w:rPr>
                <w:rFonts w:ascii="Calibri" w:eastAsia="SimSun" w:hAnsi="Calibri" w:cs="Tahoma"/>
                <w:color w:val="000000"/>
                <w:szCs w:val="18"/>
              </w:rPr>
              <w:t>2000</w:t>
            </w:r>
            <w:r w:rsidRPr="00E00DF4">
              <w:rPr>
                <w:rFonts w:ascii="Calibri" w:eastAsia="SimSun" w:hAnsi="Calibri" w:cs="Tahoma"/>
                <w:color w:val="000000"/>
                <w:szCs w:val="18"/>
              </w:rPr>
              <w:t xml:space="preserve">000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欧元</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EUR</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268</w:t>
            </w:r>
            <w:r w:rsidR="00582C77" w:rsidRPr="00E00DF4">
              <w:rPr>
                <w:rFonts w:ascii="Calibri" w:eastAsia="SimSun" w:hAnsi="Calibri" w:cs="Tahoma"/>
                <w:color w:val="000000"/>
                <w:szCs w:val="18"/>
              </w:rPr>
              <w:t xml:space="preserve">750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英磅</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GBP</w:t>
            </w:r>
          </w:p>
        </w:tc>
        <w:tc>
          <w:tcPr>
            <w:tcW w:w="3451"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 xml:space="preserve"> </w:t>
            </w:r>
            <w:r w:rsidR="00F35FB6">
              <w:rPr>
                <w:rFonts w:ascii="Calibri" w:eastAsia="SimSun" w:hAnsi="Calibri" w:cs="Tahoma"/>
                <w:color w:val="000000"/>
                <w:szCs w:val="18"/>
              </w:rPr>
              <w:t>168</w:t>
            </w:r>
            <w:r w:rsidRPr="00E00DF4">
              <w:rPr>
                <w:rFonts w:ascii="Calibri" w:eastAsia="SimSun" w:hAnsi="Calibri" w:cs="Tahoma"/>
                <w:color w:val="000000"/>
                <w:szCs w:val="18"/>
              </w:rPr>
              <w:t xml:space="preserve">750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日元</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JPY</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30000</w:t>
            </w:r>
            <w:r w:rsidR="00582C77" w:rsidRPr="00E00DF4">
              <w:rPr>
                <w:rFonts w:ascii="Calibri" w:eastAsia="SimSun" w:hAnsi="Calibri" w:cs="Tahoma"/>
                <w:color w:val="000000"/>
                <w:szCs w:val="18"/>
              </w:rPr>
              <w:t xml:space="preserve">000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韩元</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KRW</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300000</w:t>
            </w:r>
            <w:r w:rsidR="00582C77" w:rsidRPr="00E00DF4">
              <w:rPr>
                <w:rFonts w:ascii="Calibri" w:eastAsia="SimSun" w:hAnsi="Calibri" w:cs="Tahoma"/>
                <w:color w:val="000000"/>
                <w:szCs w:val="18"/>
              </w:rPr>
              <w:t xml:space="preserve">000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挪威克朗</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NOK</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2062</w:t>
            </w:r>
            <w:r w:rsidR="00582C77" w:rsidRPr="00E00DF4">
              <w:rPr>
                <w:rFonts w:ascii="Calibri" w:eastAsia="SimSun" w:hAnsi="Calibri" w:cs="Tahoma"/>
                <w:color w:val="000000"/>
                <w:szCs w:val="18"/>
              </w:rPr>
              <w:t xml:space="preserve">500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新西兰元</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NZD</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437</w:t>
            </w:r>
            <w:r w:rsidR="00582C77" w:rsidRPr="00E00DF4">
              <w:rPr>
                <w:rFonts w:ascii="Calibri" w:eastAsia="SimSun" w:hAnsi="Calibri" w:cs="Tahoma"/>
                <w:color w:val="000000"/>
                <w:szCs w:val="18"/>
              </w:rPr>
              <w:t xml:space="preserve">500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瑞典克朗</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SEK</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2500</w:t>
            </w:r>
            <w:r w:rsidR="00582C77" w:rsidRPr="00E00DF4">
              <w:rPr>
                <w:rFonts w:ascii="Calibri" w:eastAsia="SimSun" w:hAnsi="Calibri" w:cs="Tahoma"/>
                <w:color w:val="000000"/>
                <w:szCs w:val="18"/>
              </w:rPr>
              <w:t xml:space="preserve">000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新台币</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TWD</w:t>
            </w:r>
          </w:p>
        </w:tc>
        <w:tc>
          <w:tcPr>
            <w:tcW w:w="3451" w:type="dxa"/>
            <w:vAlign w:val="bottom"/>
          </w:tcPr>
          <w:p w:rsidR="00582C77" w:rsidRPr="00E00DF4" w:rsidRDefault="00F35FB6" w:rsidP="008101ED">
            <w:pPr>
              <w:pStyle w:val="ProductList-Body"/>
              <w:rPr>
                <w:rFonts w:ascii="Calibri" w:eastAsia="SimSun" w:hAnsi="Calibri" w:cs="Tahoma"/>
                <w:szCs w:val="18"/>
              </w:rPr>
            </w:pPr>
            <w:r>
              <w:rPr>
                <w:rFonts w:ascii="Calibri" w:eastAsia="SimSun" w:hAnsi="Calibri" w:cs="Tahoma"/>
                <w:color w:val="000000"/>
                <w:szCs w:val="18"/>
              </w:rPr>
              <w:t xml:space="preserve"> 8750</w:t>
            </w:r>
            <w:r w:rsidR="00582C77" w:rsidRPr="00E00DF4">
              <w:rPr>
                <w:rFonts w:ascii="Calibri" w:eastAsia="SimSun" w:hAnsi="Calibri" w:cs="Tahoma"/>
                <w:color w:val="000000"/>
                <w:szCs w:val="18"/>
              </w:rPr>
              <w:t xml:space="preserve">000 </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印度卢比</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INR</w:t>
            </w:r>
          </w:p>
        </w:tc>
        <w:tc>
          <w:tcPr>
            <w:tcW w:w="3451" w:type="dxa"/>
            <w:vAlign w:val="bottom"/>
          </w:tcPr>
          <w:p w:rsidR="00582C77" w:rsidRPr="00E00DF4" w:rsidRDefault="00F35FB6" w:rsidP="008101ED">
            <w:pPr>
              <w:pStyle w:val="ProductList-Body"/>
              <w:rPr>
                <w:rFonts w:ascii="Calibri" w:eastAsia="SimSun" w:hAnsi="Calibri" w:cs="Tahoma"/>
                <w:color w:val="000000"/>
                <w:szCs w:val="18"/>
              </w:rPr>
            </w:pPr>
            <w:r>
              <w:rPr>
                <w:rFonts w:ascii="Calibri" w:eastAsia="SimSun" w:hAnsi="Calibri" w:cs="Tahoma"/>
                <w:szCs w:val="18"/>
              </w:rPr>
              <w:t>12500</w:t>
            </w:r>
            <w:r w:rsidR="00582C77" w:rsidRPr="00E00DF4">
              <w:rPr>
                <w:rFonts w:ascii="Calibri" w:eastAsia="SimSun" w:hAnsi="Calibri" w:cs="Tahoma"/>
                <w:szCs w:val="18"/>
              </w:rPr>
              <w:t>000</w:t>
            </w:r>
          </w:p>
        </w:tc>
      </w:tr>
      <w:tr w:rsidR="00582C77" w:rsidRPr="00E00DF4" w:rsidTr="008101ED">
        <w:trPr>
          <w:trHeight w:val="236"/>
          <w:jc w:val="center"/>
        </w:trPr>
        <w:tc>
          <w:tcPr>
            <w:tcW w:w="3465"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俄罗斯卢布</w:t>
            </w:r>
          </w:p>
        </w:tc>
        <w:tc>
          <w:tcPr>
            <w:tcW w:w="3450" w:type="dxa"/>
            <w:vAlign w:val="bottom"/>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RUB</w:t>
            </w:r>
          </w:p>
        </w:tc>
        <w:tc>
          <w:tcPr>
            <w:tcW w:w="3451" w:type="dxa"/>
            <w:vAlign w:val="bottom"/>
          </w:tcPr>
          <w:p w:rsidR="00582C77" w:rsidRPr="00E00DF4" w:rsidRDefault="00F35FB6" w:rsidP="008101ED">
            <w:pPr>
              <w:pStyle w:val="ProductList-Body"/>
              <w:rPr>
                <w:rFonts w:ascii="Calibri" w:eastAsia="SimSun" w:hAnsi="Calibri" w:cs="Tahoma"/>
                <w:color w:val="000000"/>
                <w:szCs w:val="18"/>
              </w:rPr>
            </w:pPr>
            <w:r>
              <w:rPr>
                <w:rFonts w:ascii="Calibri" w:eastAsia="SimSun" w:hAnsi="Calibri" w:cs="Tahoma"/>
                <w:szCs w:val="18"/>
              </w:rPr>
              <w:t>8250</w:t>
            </w:r>
            <w:r w:rsidR="00582C77" w:rsidRPr="00E00DF4">
              <w:rPr>
                <w:rFonts w:ascii="Calibri" w:eastAsia="SimSun" w:hAnsi="Calibri" w:cs="Tahoma"/>
                <w:szCs w:val="18"/>
              </w:rPr>
              <w:t>000</w:t>
            </w: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szCs w:val="18"/>
        </w:rPr>
        <w:t>如果客户平均每年对合格应用程序平台和</w:t>
      </w:r>
      <w:r w:rsidRPr="00E00DF4">
        <w:rPr>
          <w:rFonts w:ascii="Calibri" w:eastAsia="SimSun" w:hAnsi="Calibri"/>
          <w:szCs w:val="18"/>
        </w:rPr>
        <w:t>/</w:t>
      </w:r>
      <w:r w:rsidRPr="00E00DF4">
        <w:rPr>
          <w:rFonts w:ascii="Calibri" w:eastAsia="SimSun" w:hAnsi="Calibri"/>
          <w:szCs w:val="18"/>
        </w:rPr>
        <w:t>或核心基础结构产品的</w:t>
      </w:r>
      <w:r w:rsidRPr="00E00DF4">
        <w:rPr>
          <w:rFonts w:ascii="Calibri" w:eastAsia="SimSun" w:hAnsi="Calibri"/>
          <w:szCs w:val="18"/>
        </w:rPr>
        <w:t xml:space="preserve"> SA </w:t>
      </w:r>
      <w:r w:rsidRPr="00E00DF4">
        <w:rPr>
          <w:rFonts w:ascii="Calibri" w:eastAsia="SimSun" w:hAnsi="Calibri"/>
          <w:szCs w:val="18"/>
        </w:rPr>
        <w:t>花费高于获得无限全天候</w:t>
      </w:r>
      <w:r w:rsidRPr="00E00DF4">
        <w:rPr>
          <w:rFonts w:ascii="Calibri" w:eastAsia="SimSun" w:hAnsi="Calibri"/>
          <w:szCs w:val="18"/>
        </w:rPr>
        <w:t xml:space="preserve"> (24x7) PRS </w:t>
      </w:r>
      <w:r w:rsidRPr="00E00DF4">
        <w:rPr>
          <w:rFonts w:ascii="Calibri" w:eastAsia="SimSun" w:hAnsi="Calibri"/>
          <w:szCs w:val="18"/>
        </w:rPr>
        <w:t>所需的</w:t>
      </w:r>
      <w:r w:rsidR="00795CBC">
        <w:rPr>
          <w:rFonts w:ascii="Calibri" w:eastAsia="SimSun" w:hAnsi="Calibri"/>
          <w:szCs w:val="18"/>
        </w:rPr>
        <w:t xml:space="preserve"> $250</w:t>
      </w:r>
      <w:r w:rsidRPr="00E00DF4">
        <w:rPr>
          <w:rFonts w:ascii="Calibri" w:eastAsia="SimSun" w:hAnsi="Calibri"/>
          <w:szCs w:val="18"/>
        </w:rPr>
        <w:t>000</w:t>
      </w:r>
      <w:r w:rsidRPr="00E00DF4">
        <w:rPr>
          <w:rFonts w:ascii="Calibri" w:eastAsia="SimSun" w:hAnsi="Calibri"/>
          <w:szCs w:val="18"/>
        </w:rPr>
        <w:t>，则微软不会根据客户对这些产品的实际</w:t>
      </w:r>
      <w:r w:rsidRPr="00E00DF4">
        <w:rPr>
          <w:rFonts w:ascii="Calibri" w:eastAsia="SimSun" w:hAnsi="Calibri"/>
          <w:szCs w:val="18"/>
        </w:rPr>
        <w:t xml:space="preserve"> SA </w:t>
      </w:r>
      <w:r w:rsidRPr="00E00DF4">
        <w:rPr>
          <w:rFonts w:ascii="Calibri" w:eastAsia="SimSun" w:hAnsi="Calibri"/>
          <w:szCs w:val="18"/>
        </w:rPr>
        <w:t>花费奖励事件。如果客户有资格享有无限全天候</w:t>
      </w:r>
      <w:r w:rsidRPr="00E00DF4">
        <w:rPr>
          <w:rFonts w:ascii="Calibri" w:eastAsia="SimSun" w:hAnsi="Calibri"/>
          <w:szCs w:val="18"/>
        </w:rPr>
        <w:t xml:space="preserve"> (24x7) PRS</w:t>
      </w:r>
      <w:r w:rsidRPr="00E00DF4">
        <w:rPr>
          <w:rFonts w:ascii="Calibri" w:eastAsia="SimSun" w:hAnsi="Calibri"/>
          <w:szCs w:val="18"/>
        </w:rPr>
        <w:t>，将从客户的余额中减去以前根据</w:t>
      </w:r>
      <w:r w:rsidRPr="00E00DF4">
        <w:rPr>
          <w:rFonts w:ascii="Calibri" w:eastAsia="SimSun" w:hAnsi="Calibri"/>
          <w:szCs w:val="18"/>
        </w:rPr>
        <w:t xml:space="preserve"> SA </w:t>
      </w:r>
      <w:r w:rsidRPr="00E00DF4">
        <w:rPr>
          <w:rFonts w:ascii="Calibri" w:eastAsia="SimSun" w:hAnsi="Calibri"/>
          <w:szCs w:val="18"/>
        </w:rPr>
        <w:t>花费奖励的任何未使用事件。无限全天候</w:t>
      </w:r>
      <w:r w:rsidRPr="00E00DF4">
        <w:rPr>
          <w:rFonts w:ascii="Calibri" w:eastAsia="SimSun" w:hAnsi="Calibri"/>
          <w:szCs w:val="18"/>
        </w:rPr>
        <w:t xml:space="preserve"> (24x7) PRS </w:t>
      </w:r>
      <w:r w:rsidRPr="00E00DF4">
        <w:rPr>
          <w:rFonts w:ascii="Calibri" w:eastAsia="SimSun" w:hAnsi="Calibri"/>
          <w:szCs w:val="18"/>
        </w:rPr>
        <w:t>事件无法转换为高级问题解决支持小时数或事件。</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szCs w:val="18"/>
        </w:rPr>
        <w:t>并行数据仓库资格</w:t>
      </w:r>
    </w:p>
    <w:p w:rsidR="00582C77" w:rsidRPr="00E00DF4" w:rsidRDefault="00582C77" w:rsidP="00582C77">
      <w:pPr>
        <w:pStyle w:val="ProductList-Body"/>
        <w:ind w:left="180"/>
        <w:rPr>
          <w:rFonts w:ascii="Calibri" w:eastAsia="SimSun" w:hAnsi="Calibri"/>
        </w:rPr>
      </w:pPr>
      <w:r w:rsidRPr="00E00DF4">
        <w:rPr>
          <w:rFonts w:ascii="Calibri" w:eastAsia="SimSun" w:hAnsi="Calibri"/>
          <w:szCs w:val="18"/>
        </w:rPr>
        <w:t>购买并行数据仓库（以下简称</w:t>
      </w:r>
      <w:r w:rsidRPr="00E00DF4">
        <w:rPr>
          <w:rFonts w:ascii="Calibri" w:eastAsia="SimSun" w:hAnsi="Calibri"/>
          <w:szCs w:val="18"/>
        </w:rPr>
        <w:t>“PDW”</w:t>
      </w:r>
      <w:r w:rsidRPr="00E00DF4">
        <w:rPr>
          <w:rFonts w:ascii="Calibri" w:eastAsia="SimSun" w:hAnsi="Calibri"/>
          <w:szCs w:val="18"/>
        </w:rPr>
        <w:t>）许可并具有有效高级服务协议的客户可使用无限全天候</w:t>
      </w:r>
      <w:r w:rsidRPr="00E00DF4">
        <w:rPr>
          <w:rFonts w:ascii="Calibri" w:eastAsia="SimSun" w:hAnsi="Calibri"/>
          <w:szCs w:val="18"/>
        </w:rPr>
        <w:t xml:space="preserve"> (24x7) PRS </w:t>
      </w:r>
      <w:r w:rsidRPr="00E00DF4">
        <w:rPr>
          <w:rFonts w:ascii="Calibri" w:eastAsia="SimSun" w:hAnsi="Calibri"/>
          <w:szCs w:val="18"/>
        </w:rPr>
        <w:t>事件，无需考虑登记加入</w:t>
      </w:r>
      <w:r w:rsidRPr="00E00DF4">
        <w:rPr>
          <w:rFonts w:ascii="Calibri" w:eastAsia="SimSun" w:hAnsi="Calibri"/>
          <w:szCs w:val="18"/>
        </w:rPr>
        <w:t xml:space="preserve"> SCE </w:t>
      </w:r>
      <w:r w:rsidRPr="00E00DF4">
        <w:rPr>
          <w:rFonts w:ascii="Calibri" w:eastAsia="SimSun" w:hAnsi="Calibri"/>
          <w:szCs w:val="18"/>
        </w:rPr>
        <w:t>或其</w:t>
      </w:r>
      <w:r w:rsidRPr="00E00DF4">
        <w:rPr>
          <w:rFonts w:ascii="Calibri" w:eastAsia="SimSun" w:hAnsi="Calibri"/>
          <w:szCs w:val="18"/>
        </w:rPr>
        <w:t xml:space="preserve"> SCE </w:t>
      </w:r>
      <w:r w:rsidRPr="00E00DF4">
        <w:rPr>
          <w:rFonts w:ascii="Calibri" w:eastAsia="SimSun" w:hAnsi="Calibri"/>
          <w:szCs w:val="18"/>
        </w:rPr>
        <w:t>花费。如果客户购买了</w:t>
      </w:r>
      <w:r w:rsidRPr="00E00DF4">
        <w:rPr>
          <w:rFonts w:ascii="Calibri" w:eastAsia="SimSun" w:hAnsi="Calibri"/>
          <w:szCs w:val="18"/>
        </w:rPr>
        <w:t xml:space="preserve"> PDW </w:t>
      </w:r>
      <w:r w:rsidRPr="00E00DF4">
        <w:rPr>
          <w:rFonts w:ascii="Calibri" w:eastAsia="SimSun" w:hAnsi="Calibri"/>
          <w:szCs w:val="18"/>
        </w:rPr>
        <w:t>许可，微软将不根据对该产品的实际</w:t>
      </w:r>
      <w:r w:rsidRPr="00E00DF4">
        <w:rPr>
          <w:rFonts w:ascii="Calibri" w:eastAsia="SimSun" w:hAnsi="Calibri"/>
          <w:szCs w:val="18"/>
        </w:rPr>
        <w:t xml:space="preserve"> SA </w:t>
      </w:r>
      <w:r w:rsidRPr="00E00DF4">
        <w:rPr>
          <w:rFonts w:ascii="Calibri" w:eastAsia="SimSun" w:hAnsi="Calibri"/>
          <w:szCs w:val="18"/>
        </w:rPr>
        <w:t>花费奖励事件。</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olor w:val="000000"/>
          <w:szCs w:val="18"/>
        </w:rPr>
        <w:t>虽然所有合格客户都将获得无限全天候</w:t>
      </w:r>
      <w:r w:rsidRPr="00E00DF4">
        <w:rPr>
          <w:rFonts w:ascii="Calibri" w:eastAsia="SimSun" w:hAnsi="Calibri"/>
          <w:color w:val="000000"/>
          <w:szCs w:val="18"/>
        </w:rPr>
        <w:t xml:space="preserve"> (24x7) PRS </w:t>
      </w:r>
      <w:r w:rsidRPr="00E00DF4">
        <w:rPr>
          <w:rFonts w:ascii="Calibri" w:eastAsia="SimSun" w:hAnsi="Calibri"/>
          <w:color w:val="000000"/>
          <w:szCs w:val="18"/>
        </w:rPr>
        <w:t>事件，但是用于管理无限全天候</w:t>
      </w:r>
      <w:r w:rsidRPr="00E00DF4">
        <w:rPr>
          <w:rFonts w:ascii="Calibri" w:eastAsia="SimSun" w:hAnsi="Calibri"/>
          <w:color w:val="000000"/>
          <w:szCs w:val="18"/>
        </w:rPr>
        <w:t xml:space="preserve"> (24x7) PRS </w:t>
      </w:r>
      <w:r w:rsidRPr="00E00DF4">
        <w:rPr>
          <w:rFonts w:ascii="Calibri" w:eastAsia="SimSun" w:hAnsi="Calibri"/>
          <w:color w:val="000000"/>
          <w:szCs w:val="18"/>
        </w:rPr>
        <w:t>的允许的支持联系人数则取决于</w:t>
      </w:r>
      <w:r w:rsidRPr="00E00DF4">
        <w:rPr>
          <w:rFonts w:ascii="Calibri" w:eastAsia="SimSun" w:hAnsi="Calibri"/>
          <w:color w:val="000000"/>
          <w:szCs w:val="18"/>
        </w:rPr>
        <w:t xml:space="preserve"> SA </w:t>
      </w:r>
      <w:r w:rsidRPr="00E00DF4">
        <w:rPr>
          <w:rFonts w:ascii="Calibri" w:eastAsia="SimSun" w:hAnsi="Calibri"/>
          <w:color w:val="000000"/>
          <w:szCs w:val="18"/>
        </w:rPr>
        <w:t>花费。所有合格的客户至少可获得四个授权的联系人，此外其</w:t>
      </w:r>
      <w:r w:rsidRPr="00E00DF4">
        <w:rPr>
          <w:rFonts w:ascii="Calibri" w:eastAsia="SimSun" w:hAnsi="Calibri"/>
          <w:color w:val="000000"/>
          <w:szCs w:val="18"/>
        </w:rPr>
        <w:t xml:space="preserve"> SCE </w:t>
      </w:r>
      <w:r w:rsidRPr="00E00DF4">
        <w:rPr>
          <w:rFonts w:ascii="Calibri" w:eastAsia="SimSun" w:hAnsi="Calibri"/>
          <w:color w:val="000000"/>
          <w:szCs w:val="18"/>
        </w:rPr>
        <w:t>或其购买</w:t>
      </w:r>
      <w:r w:rsidRPr="00E00DF4">
        <w:rPr>
          <w:rFonts w:ascii="Calibri" w:eastAsia="SimSun" w:hAnsi="Calibri"/>
          <w:color w:val="000000"/>
          <w:szCs w:val="18"/>
        </w:rPr>
        <w:t xml:space="preserve"> PDW </w:t>
      </w:r>
      <w:r w:rsidRPr="00E00DF4">
        <w:rPr>
          <w:rFonts w:ascii="Calibri" w:eastAsia="SimSun" w:hAnsi="Calibri"/>
          <w:color w:val="000000"/>
          <w:szCs w:val="18"/>
        </w:rPr>
        <w:t>许可所依据的</w:t>
      </w:r>
      <w:r w:rsidRPr="00E00DF4">
        <w:rPr>
          <w:rFonts w:ascii="Calibri" w:eastAsia="SimSun" w:hAnsi="Calibri"/>
          <w:color w:val="000000"/>
          <w:szCs w:val="18"/>
        </w:rPr>
        <w:t xml:space="preserve"> VL </w:t>
      </w:r>
      <w:r w:rsidRPr="00E00DF4">
        <w:rPr>
          <w:rFonts w:ascii="Calibri" w:eastAsia="SimSun" w:hAnsi="Calibri"/>
          <w:color w:val="000000"/>
          <w:szCs w:val="18"/>
        </w:rPr>
        <w:t>计划下的</w:t>
      </w:r>
      <w:r w:rsidRPr="00E00DF4">
        <w:rPr>
          <w:rFonts w:ascii="Calibri" w:eastAsia="SimSun" w:hAnsi="Calibri"/>
          <w:color w:val="000000"/>
          <w:szCs w:val="18"/>
        </w:rPr>
        <w:t xml:space="preserve"> SA </w:t>
      </w:r>
      <w:r w:rsidRPr="00E00DF4">
        <w:rPr>
          <w:rFonts w:ascii="Calibri" w:eastAsia="SimSun" w:hAnsi="Calibri"/>
          <w:color w:val="000000"/>
          <w:szCs w:val="18"/>
        </w:rPr>
        <w:t>花费每增加</w:t>
      </w:r>
      <w:r w:rsidR="00795CBC">
        <w:rPr>
          <w:rFonts w:ascii="Calibri" w:eastAsia="SimSun" w:hAnsi="Calibri"/>
          <w:color w:val="000000"/>
          <w:szCs w:val="18"/>
        </w:rPr>
        <w:t xml:space="preserve"> $125</w:t>
      </w:r>
      <w:r w:rsidRPr="00E00DF4">
        <w:rPr>
          <w:rFonts w:ascii="Calibri" w:eastAsia="SimSun" w:hAnsi="Calibri"/>
          <w:color w:val="000000"/>
          <w:szCs w:val="18"/>
        </w:rPr>
        <w:t xml:space="preserve">000 </w:t>
      </w:r>
      <w:r w:rsidRPr="00E00DF4">
        <w:rPr>
          <w:rFonts w:ascii="Calibri" w:eastAsia="SimSun" w:hAnsi="Calibri"/>
          <w:color w:val="000000"/>
          <w:szCs w:val="18"/>
        </w:rPr>
        <w:t>就可多得一个联系人。如果协议以外币结算，则合格的客户至少可获得四个授权的联系人，此外其</w:t>
      </w:r>
      <w:r w:rsidRPr="00E00DF4">
        <w:rPr>
          <w:rFonts w:ascii="Calibri" w:eastAsia="SimSun" w:hAnsi="Calibri"/>
          <w:color w:val="000000"/>
          <w:szCs w:val="18"/>
        </w:rPr>
        <w:t xml:space="preserve"> SA </w:t>
      </w:r>
      <w:r w:rsidRPr="00E00DF4">
        <w:rPr>
          <w:rFonts w:ascii="Calibri" w:eastAsia="SimSun" w:hAnsi="Calibri"/>
          <w:color w:val="000000"/>
          <w:szCs w:val="18"/>
        </w:rPr>
        <w:t>花费每增加适用外币结算的年平均</w:t>
      </w:r>
      <w:r w:rsidRPr="00E00DF4">
        <w:rPr>
          <w:rFonts w:ascii="Calibri" w:eastAsia="SimSun" w:hAnsi="Calibri"/>
          <w:color w:val="000000"/>
          <w:szCs w:val="18"/>
        </w:rPr>
        <w:t xml:space="preserve"> SA </w:t>
      </w:r>
      <w:r w:rsidRPr="00E00DF4">
        <w:rPr>
          <w:rFonts w:ascii="Calibri" w:eastAsia="SimSun" w:hAnsi="Calibri"/>
          <w:color w:val="000000"/>
          <w:szCs w:val="18"/>
        </w:rPr>
        <w:t>花费</w:t>
      </w:r>
      <w:r w:rsidR="00795CBC">
        <w:rPr>
          <w:rFonts w:ascii="Calibri" w:eastAsia="SimSun" w:hAnsi="Calibri"/>
          <w:color w:val="000000"/>
          <w:szCs w:val="18"/>
        </w:rPr>
        <w:t xml:space="preserve"> $125</w:t>
      </w:r>
      <w:r w:rsidRPr="00E00DF4">
        <w:rPr>
          <w:rFonts w:ascii="Calibri" w:eastAsia="SimSun" w:hAnsi="Calibri"/>
          <w:color w:val="000000"/>
          <w:szCs w:val="18"/>
        </w:rPr>
        <w:t>000</w:t>
      </w:r>
      <w:r w:rsidRPr="00E00DF4">
        <w:rPr>
          <w:rFonts w:ascii="Calibri" w:eastAsia="SimSun" w:hAnsi="Calibri"/>
          <w:color w:val="000000"/>
          <w:szCs w:val="18"/>
        </w:rPr>
        <w:t>，就可多得一个联系人。如下表所示：</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color w:val="000000"/>
          <w:szCs w:val="18"/>
        </w:rPr>
        <w:t>下表适用于拥有</w:t>
      </w:r>
      <w:r w:rsidRPr="00E00DF4">
        <w:rPr>
          <w:rFonts w:ascii="Calibri" w:eastAsia="SimSun" w:hAnsi="Calibri"/>
          <w:color w:val="000000"/>
          <w:szCs w:val="18"/>
        </w:rPr>
        <w:t xml:space="preserve"> SCE </w:t>
      </w:r>
      <w:r w:rsidRPr="00E00DF4">
        <w:rPr>
          <w:rFonts w:ascii="Calibri" w:eastAsia="SimSun" w:hAnsi="Calibri"/>
          <w:color w:val="000000"/>
          <w:szCs w:val="18"/>
        </w:rPr>
        <w:t>或拥有</w:t>
      </w:r>
      <w:r w:rsidRPr="00E00DF4">
        <w:rPr>
          <w:rFonts w:ascii="Calibri" w:eastAsia="SimSun" w:hAnsi="Calibri"/>
          <w:color w:val="000000"/>
          <w:szCs w:val="18"/>
        </w:rPr>
        <w:t xml:space="preserve"> PDW </w:t>
      </w:r>
      <w:r w:rsidRPr="00E00DF4">
        <w:rPr>
          <w:rFonts w:ascii="Calibri" w:eastAsia="SimSun" w:hAnsi="Calibri"/>
          <w:color w:val="000000"/>
          <w:szCs w:val="18"/>
        </w:rPr>
        <w:t>许可的客户：</w:t>
      </w:r>
    </w:p>
    <w:p w:rsidR="00582C77" w:rsidRPr="00E00DF4" w:rsidRDefault="00582C77" w:rsidP="00582C77">
      <w:pPr>
        <w:pStyle w:val="ProductList-Body"/>
        <w:rPr>
          <w:rFonts w:ascii="Calibri" w:eastAsia="SimSun"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582C77" w:rsidRPr="00E00DF4" w:rsidTr="008101ED">
        <w:trPr>
          <w:tblHeader/>
        </w:trPr>
        <w:tc>
          <w:tcPr>
            <w:tcW w:w="2745" w:type="dxa"/>
            <w:shd w:val="clear" w:color="auto" w:fill="0072C6"/>
            <w:tcMar>
              <w:top w:w="0" w:type="dxa"/>
              <w:left w:w="108" w:type="dxa"/>
              <w:bottom w:w="0" w:type="dxa"/>
              <w:right w:w="108" w:type="dxa"/>
            </w:tcMar>
            <w:hideMark/>
          </w:tcPr>
          <w:p w:rsidR="00582C77" w:rsidRPr="00E00DF4" w:rsidRDefault="00582C77" w:rsidP="008101ED">
            <w:pPr>
              <w:pStyle w:val="ProductList-Body"/>
              <w:spacing w:before="20" w:after="20"/>
              <w:rPr>
                <w:rFonts w:ascii="Calibri" w:eastAsia="SimSun" w:hAnsi="Calibri"/>
                <w:color w:val="FFFFFF" w:themeColor="background1"/>
                <w:szCs w:val="18"/>
              </w:rPr>
            </w:pPr>
            <w:r w:rsidRPr="00E00DF4">
              <w:rPr>
                <w:rFonts w:ascii="Calibri" w:eastAsia="SimSun" w:hAnsi="Calibri"/>
                <w:bCs/>
                <w:color w:val="FFFFFF" w:themeColor="background1"/>
                <w:szCs w:val="18"/>
              </w:rPr>
              <w:t>年平均</w:t>
            </w:r>
            <w:r w:rsidRPr="00E00DF4">
              <w:rPr>
                <w:rFonts w:ascii="Calibri" w:eastAsia="SimSun" w:hAnsi="Calibri"/>
                <w:bCs/>
                <w:color w:val="FFFFFF" w:themeColor="background1"/>
                <w:szCs w:val="18"/>
              </w:rPr>
              <w:t xml:space="preserve"> SA </w:t>
            </w:r>
            <w:r w:rsidRPr="00E00DF4">
              <w:rPr>
                <w:rFonts w:ascii="Calibri" w:eastAsia="SimSun" w:hAnsi="Calibri"/>
                <w:bCs/>
                <w:color w:val="FFFFFF" w:themeColor="background1"/>
                <w:szCs w:val="18"/>
              </w:rPr>
              <w:t>花费</w:t>
            </w:r>
          </w:p>
        </w:tc>
        <w:tc>
          <w:tcPr>
            <w:tcW w:w="2745" w:type="dxa"/>
            <w:shd w:val="clear" w:color="auto" w:fill="0072C6"/>
            <w:tcMar>
              <w:top w:w="0" w:type="dxa"/>
              <w:left w:w="108" w:type="dxa"/>
              <w:bottom w:w="0" w:type="dxa"/>
              <w:right w:w="108" w:type="dxa"/>
            </w:tcMar>
            <w:hideMark/>
          </w:tcPr>
          <w:p w:rsidR="00582C77" w:rsidRPr="00E00DF4" w:rsidRDefault="00582C77" w:rsidP="008101ED">
            <w:pPr>
              <w:pStyle w:val="ProductList-Body"/>
              <w:spacing w:before="20" w:after="20"/>
              <w:rPr>
                <w:rFonts w:ascii="Calibri" w:eastAsia="SimSun" w:hAnsi="Calibri"/>
                <w:color w:val="FFFFFF" w:themeColor="background1"/>
                <w:szCs w:val="18"/>
              </w:rPr>
            </w:pPr>
            <w:r w:rsidRPr="00E00DF4">
              <w:rPr>
                <w:rFonts w:ascii="Calibri" w:eastAsia="SimSun" w:hAnsi="Calibri"/>
                <w:bCs/>
                <w:color w:val="FFFFFF" w:themeColor="background1"/>
                <w:szCs w:val="18"/>
              </w:rPr>
              <w:t>允许的支持联系人数</w:t>
            </w:r>
          </w:p>
        </w:tc>
      </w:tr>
      <w:tr w:rsidR="00582C77" w:rsidRPr="00E00DF4" w:rsidTr="008101ED">
        <w:tc>
          <w:tcPr>
            <w:tcW w:w="2745" w:type="dxa"/>
            <w:tcMar>
              <w:top w:w="0" w:type="dxa"/>
              <w:left w:w="108" w:type="dxa"/>
              <w:bottom w:w="0" w:type="dxa"/>
              <w:right w:w="108" w:type="dxa"/>
            </w:tcMar>
            <w:hideMark/>
          </w:tcPr>
          <w:p w:rsidR="00582C77" w:rsidRPr="00E00DF4" w:rsidRDefault="00795CBC" w:rsidP="008101ED">
            <w:pPr>
              <w:pStyle w:val="ProductList-Body"/>
              <w:rPr>
                <w:rFonts w:ascii="Calibri" w:eastAsia="SimSun" w:hAnsi="Calibri"/>
                <w:color w:val="000000"/>
                <w:szCs w:val="18"/>
              </w:rPr>
            </w:pPr>
            <w:r>
              <w:rPr>
                <w:rFonts w:ascii="Calibri" w:eastAsia="SimSun" w:hAnsi="Calibri"/>
                <w:color w:val="000000"/>
                <w:szCs w:val="18"/>
              </w:rPr>
              <w:t>$250</w:t>
            </w:r>
            <w:r w:rsidR="00582C77" w:rsidRPr="00E00DF4">
              <w:rPr>
                <w:rFonts w:ascii="Calibri" w:eastAsia="SimSun" w:hAnsi="Calibri"/>
                <w:color w:val="000000"/>
                <w:szCs w:val="18"/>
              </w:rPr>
              <w:t>000</w:t>
            </w:r>
            <w:r w:rsidR="003A069D" w:rsidRPr="00E00DF4">
              <w:rPr>
                <w:rFonts w:ascii="Calibri" w:eastAsia="SimSun" w:hAnsi="Calibri"/>
              </w:rPr>
              <w:t xml:space="preserve"> – </w:t>
            </w:r>
            <w:r>
              <w:rPr>
                <w:rFonts w:ascii="Calibri" w:eastAsia="SimSun" w:hAnsi="Calibri"/>
                <w:color w:val="000000"/>
                <w:szCs w:val="18"/>
              </w:rPr>
              <w:t>$374</w:t>
            </w:r>
            <w:r w:rsidR="00582C77" w:rsidRPr="00E00DF4">
              <w:rPr>
                <w:rFonts w:ascii="Calibri" w:eastAsia="SimSun" w:hAnsi="Calibri"/>
                <w:color w:val="000000"/>
                <w:szCs w:val="18"/>
              </w:rPr>
              <w:t>999</w:t>
            </w:r>
          </w:p>
        </w:tc>
        <w:tc>
          <w:tcPr>
            <w:tcW w:w="274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olor w:val="000000"/>
                <w:szCs w:val="18"/>
              </w:rPr>
            </w:pPr>
            <w:r w:rsidRPr="00E00DF4">
              <w:rPr>
                <w:rFonts w:ascii="Calibri" w:eastAsia="SimSun" w:hAnsi="Calibri"/>
                <w:color w:val="000000"/>
                <w:szCs w:val="18"/>
              </w:rPr>
              <w:t>4</w:t>
            </w:r>
          </w:p>
        </w:tc>
      </w:tr>
      <w:tr w:rsidR="00582C77" w:rsidRPr="00E00DF4" w:rsidTr="008101ED">
        <w:tc>
          <w:tcPr>
            <w:tcW w:w="2745" w:type="dxa"/>
            <w:tcMar>
              <w:top w:w="0" w:type="dxa"/>
              <w:left w:w="108" w:type="dxa"/>
              <w:bottom w:w="0" w:type="dxa"/>
              <w:right w:w="108" w:type="dxa"/>
            </w:tcMar>
            <w:hideMark/>
          </w:tcPr>
          <w:p w:rsidR="00582C77" w:rsidRPr="00E00DF4" w:rsidRDefault="00795CBC" w:rsidP="008101ED">
            <w:pPr>
              <w:pStyle w:val="ProductList-Body"/>
              <w:rPr>
                <w:rFonts w:ascii="Calibri" w:eastAsia="SimSun" w:hAnsi="Calibri"/>
                <w:szCs w:val="18"/>
              </w:rPr>
            </w:pPr>
            <w:r>
              <w:rPr>
                <w:rFonts w:ascii="Calibri" w:eastAsia="SimSun" w:hAnsi="Calibri"/>
                <w:szCs w:val="18"/>
              </w:rPr>
              <w:t>$375</w:t>
            </w:r>
            <w:r w:rsidR="00582C77" w:rsidRPr="00E00DF4">
              <w:rPr>
                <w:rFonts w:ascii="Calibri" w:eastAsia="SimSun" w:hAnsi="Calibri"/>
                <w:szCs w:val="18"/>
              </w:rPr>
              <w:t>000</w:t>
            </w:r>
            <w:r w:rsidR="003A069D" w:rsidRPr="00E00DF4">
              <w:rPr>
                <w:rFonts w:ascii="Calibri" w:eastAsia="SimSun" w:hAnsi="Calibri"/>
              </w:rPr>
              <w:t xml:space="preserve"> – </w:t>
            </w:r>
            <w:r>
              <w:rPr>
                <w:rFonts w:ascii="Calibri" w:eastAsia="SimSun" w:hAnsi="Calibri"/>
                <w:szCs w:val="18"/>
              </w:rPr>
              <w:t>$499</w:t>
            </w:r>
            <w:r w:rsidR="00582C77" w:rsidRPr="00E00DF4">
              <w:rPr>
                <w:rFonts w:ascii="Calibri" w:eastAsia="SimSun" w:hAnsi="Calibri"/>
                <w:szCs w:val="18"/>
              </w:rPr>
              <w:t>999</w:t>
            </w:r>
          </w:p>
        </w:tc>
        <w:tc>
          <w:tcPr>
            <w:tcW w:w="274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szCs w:val="18"/>
              </w:rPr>
            </w:pPr>
            <w:r w:rsidRPr="00E00DF4">
              <w:rPr>
                <w:rFonts w:ascii="Calibri" w:eastAsia="SimSun" w:hAnsi="Calibri"/>
                <w:szCs w:val="18"/>
              </w:rPr>
              <w:t>5</w:t>
            </w:r>
          </w:p>
        </w:tc>
      </w:tr>
      <w:tr w:rsidR="00582C77" w:rsidRPr="00E00DF4" w:rsidTr="008101ED">
        <w:tc>
          <w:tcPr>
            <w:tcW w:w="2745" w:type="dxa"/>
            <w:tcMar>
              <w:top w:w="0" w:type="dxa"/>
              <w:left w:w="108" w:type="dxa"/>
              <w:bottom w:w="0" w:type="dxa"/>
              <w:right w:w="108" w:type="dxa"/>
            </w:tcMar>
            <w:hideMark/>
          </w:tcPr>
          <w:p w:rsidR="00582C77" w:rsidRPr="00E00DF4" w:rsidRDefault="00795CBC" w:rsidP="008101ED">
            <w:pPr>
              <w:pStyle w:val="ProductList-Body"/>
              <w:rPr>
                <w:rFonts w:ascii="Calibri" w:eastAsia="SimSun" w:hAnsi="Calibri"/>
                <w:szCs w:val="18"/>
              </w:rPr>
            </w:pPr>
            <w:r>
              <w:rPr>
                <w:rFonts w:ascii="Calibri" w:eastAsia="SimSun" w:hAnsi="Calibri"/>
                <w:szCs w:val="18"/>
              </w:rPr>
              <w:t>$500</w:t>
            </w:r>
            <w:r w:rsidR="00582C77" w:rsidRPr="00E00DF4">
              <w:rPr>
                <w:rFonts w:ascii="Calibri" w:eastAsia="SimSun" w:hAnsi="Calibri"/>
                <w:szCs w:val="18"/>
              </w:rPr>
              <w:t>000</w:t>
            </w:r>
            <w:r w:rsidR="003A069D" w:rsidRPr="00E00DF4">
              <w:rPr>
                <w:rFonts w:ascii="Calibri" w:eastAsia="SimSun" w:hAnsi="Calibri"/>
              </w:rPr>
              <w:t xml:space="preserve"> – </w:t>
            </w:r>
            <w:r>
              <w:rPr>
                <w:rFonts w:ascii="Calibri" w:eastAsia="SimSun" w:hAnsi="Calibri"/>
                <w:szCs w:val="18"/>
              </w:rPr>
              <w:t>$624</w:t>
            </w:r>
            <w:r w:rsidR="00582C77" w:rsidRPr="00E00DF4">
              <w:rPr>
                <w:rFonts w:ascii="Calibri" w:eastAsia="SimSun" w:hAnsi="Calibri"/>
                <w:szCs w:val="18"/>
              </w:rPr>
              <w:t>999</w:t>
            </w:r>
          </w:p>
        </w:tc>
        <w:tc>
          <w:tcPr>
            <w:tcW w:w="274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szCs w:val="18"/>
              </w:rPr>
            </w:pPr>
            <w:r w:rsidRPr="00E00DF4">
              <w:rPr>
                <w:rFonts w:ascii="Calibri" w:eastAsia="SimSun" w:hAnsi="Calibri"/>
                <w:szCs w:val="18"/>
              </w:rPr>
              <w:t>6</w:t>
            </w:r>
          </w:p>
        </w:tc>
      </w:tr>
      <w:tr w:rsidR="00582C77" w:rsidRPr="00E00DF4" w:rsidTr="008101ED">
        <w:tc>
          <w:tcPr>
            <w:tcW w:w="2745" w:type="dxa"/>
            <w:tcMar>
              <w:top w:w="0" w:type="dxa"/>
              <w:left w:w="108" w:type="dxa"/>
              <w:bottom w:w="0" w:type="dxa"/>
              <w:right w:w="108" w:type="dxa"/>
            </w:tcMar>
            <w:hideMark/>
          </w:tcPr>
          <w:p w:rsidR="00582C77" w:rsidRPr="00E00DF4" w:rsidRDefault="00795CBC" w:rsidP="008101ED">
            <w:pPr>
              <w:pStyle w:val="ProductList-Body"/>
              <w:rPr>
                <w:rFonts w:ascii="Calibri" w:eastAsia="SimSun" w:hAnsi="Calibri"/>
                <w:szCs w:val="18"/>
              </w:rPr>
            </w:pPr>
            <w:r>
              <w:rPr>
                <w:rFonts w:ascii="Calibri" w:eastAsia="SimSun" w:hAnsi="Calibri"/>
                <w:szCs w:val="18"/>
              </w:rPr>
              <w:t>$625</w:t>
            </w:r>
            <w:r w:rsidR="00582C77" w:rsidRPr="00E00DF4">
              <w:rPr>
                <w:rFonts w:ascii="Calibri" w:eastAsia="SimSun" w:hAnsi="Calibri"/>
                <w:szCs w:val="18"/>
              </w:rPr>
              <w:t>000</w:t>
            </w:r>
            <w:r w:rsidR="003A069D" w:rsidRPr="00E00DF4">
              <w:rPr>
                <w:rFonts w:ascii="Calibri" w:eastAsia="SimSun" w:hAnsi="Calibri"/>
              </w:rPr>
              <w:t xml:space="preserve"> – </w:t>
            </w:r>
            <w:r>
              <w:rPr>
                <w:rFonts w:ascii="Calibri" w:eastAsia="SimSun" w:hAnsi="Calibri"/>
                <w:szCs w:val="18"/>
              </w:rPr>
              <w:t>$749</w:t>
            </w:r>
            <w:r w:rsidR="00582C77" w:rsidRPr="00E00DF4">
              <w:rPr>
                <w:rFonts w:ascii="Calibri" w:eastAsia="SimSun" w:hAnsi="Calibri"/>
                <w:szCs w:val="18"/>
              </w:rPr>
              <w:t>999</w:t>
            </w:r>
          </w:p>
        </w:tc>
        <w:tc>
          <w:tcPr>
            <w:tcW w:w="274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szCs w:val="18"/>
              </w:rPr>
            </w:pPr>
            <w:r w:rsidRPr="00E00DF4">
              <w:rPr>
                <w:rFonts w:ascii="Calibri" w:eastAsia="SimSun" w:hAnsi="Calibri"/>
                <w:szCs w:val="18"/>
              </w:rPr>
              <w:t>7</w:t>
            </w:r>
          </w:p>
        </w:tc>
      </w:tr>
      <w:tr w:rsidR="00582C77" w:rsidRPr="00E00DF4" w:rsidTr="008101ED">
        <w:tc>
          <w:tcPr>
            <w:tcW w:w="2745" w:type="dxa"/>
            <w:tcMar>
              <w:top w:w="0" w:type="dxa"/>
              <w:left w:w="108" w:type="dxa"/>
              <w:bottom w:w="0" w:type="dxa"/>
              <w:right w:w="108" w:type="dxa"/>
            </w:tcMar>
            <w:hideMark/>
          </w:tcPr>
          <w:p w:rsidR="00582C77" w:rsidRPr="00E00DF4" w:rsidRDefault="00795CBC" w:rsidP="008101ED">
            <w:pPr>
              <w:pStyle w:val="ProductList-Body"/>
              <w:rPr>
                <w:rFonts w:ascii="Calibri" w:eastAsia="SimSun" w:hAnsi="Calibri"/>
                <w:szCs w:val="18"/>
              </w:rPr>
            </w:pPr>
            <w:r>
              <w:rPr>
                <w:rFonts w:ascii="Calibri" w:eastAsia="SimSun" w:hAnsi="Calibri"/>
                <w:szCs w:val="18"/>
              </w:rPr>
              <w:t>$750</w:t>
            </w:r>
            <w:r w:rsidR="00582C77" w:rsidRPr="00E00DF4">
              <w:rPr>
                <w:rFonts w:ascii="Calibri" w:eastAsia="SimSun" w:hAnsi="Calibri"/>
                <w:szCs w:val="18"/>
              </w:rPr>
              <w:t>000</w:t>
            </w:r>
            <w:r w:rsidR="003A069D" w:rsidRPr="00E00DF4">
              <w:rPr>
                <w:rFonts w:ascii="Calibri" w:eastAsia="SimSun" w:hAnsi="Calibri"/>
              </w:rPr>
              <w:t xml:space="preserve"> – </w:t>
            </w:r>
            <w:r>
              <w:rPr>
                <w:rFonts w:ascii="Calibri" w:eastAsia="SimSun" w:hAnsi="Calibri"/>
                <w:szCs w:val="18"/>
              </w:rPr>
              <w:t>$874</w:t>
            </w:r>
            <w:r w:rsidR="00582C77" w:rsidRPr="00E00DF4">
              <w:rPr>
                <w:rFonts w:ascii="Calibri" w:eastAsia="SimSun" w:hAnsi="Calibri"/>
                <w:szCs w:val="18"/>
              </w:rPr>
              <w:t>999</w:t>
            </w:r>
          </w:p>
        </w:tc>
        <w:tc>
          <w:tcPr>
            <w:tcW w:w="274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szCs w:val="18"/>
              </w:rPr>
            </w:pPr>
            <w:r w:rsidRPr="00E00DF4">
              <w:rPr>
                <w:rFonts w:ascii="Calibri" w:eastAsia="SimSun" w:hAnsi="Calibri"/>
                <w:szCs w:val="18"/>
              </w:rPr>
              <w:t>8</w:t>
            </w: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szCs w:val="18"/>
        </w:rPr>
        <w:t>无限的全天候</w:t>
      </w:r>
      <w:r w:rsidRPr="00E00DF4">
        <w:rPr>
          <w:rFonts w:ascii="Calibri" w:eastAsia="SimSun" w:hAnsi="Calibri"/>
          <w:szCs w:val="18"/>
        </w:rPr>
        <w:t xml:space="preserve"> (24x7) PRS </w:t>
      </w:r>
      <w:r w:rsidRPr="00E00DF4">
        <w:rPr>
          <w:rFonts w:ascii="Calibri" w:eastAsia="SimSun" w:hAnsi="Calibri"/>
          <w:szCs w:val="18"/>
        </w:rPr>
        <w:t>权益仅包括问题解决服务。技术客户经理</w:t>
      </w:r>
      <w:r w:rsidRPr="00E00DF4">
        <w:rPr>
          <w:rFonts w:ascii="Calibri" w:eastAsia="SimSun" w:hAnsi="Calibri"/>
          <w:szCs w:val="18"/>
        </w:rPr>
        <w:t xml:space="preserve"> (TAM) </w:t>
      </w:r>
      <w:r w:rsidRPr="00E00DF4">
        <w:rPr>
          <w:rFonts w:ascii="Calibri" w:eastAsia="SimSun" w:hAnsi="Calibri"/>
          <w:szCs w:val="18"/>
        </w:rPr>
        <w:t>或</w:t>
      </w:r>
      <w:r w:rsidRPr="00E00DF4">
        <w:rPr>
          <w:rFonts w:ascii="Calibri" w:eastAsia="SimSun" w:hAnsi="Calibri"/>
          <w:szCs w:val="18"/>
        </w:rPr>
        <w:t xml:space="preserve"> Designated Support Engineer (DSE) </w:t>
      </w:r>
      <w:r w:rsidRPr="00E00DF4">
        <w:rPr>
          <w:rFonts w:ascii="Calibri" w:eastAsia="SimSun" w:hAnsi="Calibri"/>
          <w:szCs w:val="18"/>
        </w:rPr>
        <w:t>在解决事件时花费的所有时间将按客户的高级服务协议记账。</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610" w:name="SA_SystemCenterGlobalServiceMonitor"/>
      <w:bookmarkStart w:id="1611" w:name="_Toc379797450"/>
      <w:bookmarkStart w:id="1612" w:name="_Toc380513486"/>
      <w:bookmarkStart w:id="1613" w:name="_Toc380655536"/>
      <w:bookmarkStart w:id="1614" w:name="_Toc336338239"/>
      <w:bookmarkStart w:id="1615" w:name="_Toc415587814"/>
      <w:r w:rsidRPr="00E00DF4">
        <w:rPr>
          <w:rFonts w:ascii="Calibri" w:eastAsia="SimSun" w:hAnsi="Calibri"/>
          <w:b/>
          <w:color w:val="00188F"/>
        </w:rPr>
        <w:t xml:space="preserve">System Center </w:t>
      </w:r>
      <w:r w:rsidRPr="00E00DF4">
        <w:rPr>
          <w:rFonts w:ascii="Calibri" w:eastAsia="SimSun" w:hAnsi="Calibri"/>
          <w:b/>
          <w:color w:val="00188F"/>
        </w:rPr>
        <w:t>全局服务监视器</w:t>
      </w:r>
      <w:bookmarkEnd w:id="1610"/>
      <w:bookmarkEnd w:id="1611"/>
      <w:bookmarkEnd w:id="1612"/>
      <w:bookmarkEnd w:id="1613"/>
      <w:bookmarkEnd w:id="1615"/>
    </w:p>
    <w:p w:rsidR="00582C77" w:rsidRPr="00E00DF4" w:rsidRDefault="00582C77" w:rsidP="00582C77">
      <w:pPr>
        <w:pStyle w:val="ProductList-Body"/>
        <w:rPr>
          <w:rFonts w:ascii="Calibri" w:eastAsia="SimSun" w:hAnsi="Calibri"/>
        </w:rPr>
      </w:pPr>
      <w:r w:rsidRPr="00E00DF4">
        <w:rPr>
          <w:rFonts w:ascii="Calibri" w:eastAsia="SimSun" w:hAnsi="Calibri" w:cs="Tahoma"/>
          <w:szCs w:val="18"/>
        </w:rPr>
        <w:t>如果客户拥有下表中标出的管理许可的有效软件保障范围，则有资格使用</w:t>
      </w:r>
      <w:r w:rsidRPr="00E00DF4">
        <w:rPr>
          <w:rFonts w:ascii="Calibri" w:eastAsia="SimSun" w:hAnsi="Calibri" w:cs="Tahoma"/>
          <w:szCs w:val="18"/>
        </w:rPr>
        <w:t xml:space="preserve"> System Center </w:t>
      </w:r>
      <w:r w:rsidRPr="00E00DF4">
        <w:rPr>
          <w:rFonts w:ascii="Calibri" w:eastAsia="SimSun" w:hAnsi="Calibri" w:cs="Tahoma"/>
          <w:szCs w:val="18"/>
        </w:rPr>
        <w:t>全局服务监视器，来监视通过这些管理许可获得许可、并在</w:t>
      </w:r>
      <w:r w:rsidRPr="00E00DF4">
        <w:rPr>
          <w:rFonts w:ascii="Calibri" w:eastAsia="SimSun" w:hAnsi="Calibri" w:cs="Tahoma"/>
          <w:szCs w:val="18"/>
        </w:rPr>
        <w:t xml:space="preserve"> OSE </w:t>
      </w:r>
      <w:r w:rsidRPr="00E00DF4">
        <w:rPr>
          <w:rFonts w:ascii="Calibri" w:eastAsia="SimSun" w:hAnsi="Calibri" w:cs="Tahoma"/>
          <w:szCs w:val="18"/>
        </w:rPr>
        <w:t>上运行的</w:t>
      </w:r>
      <w:r w:rsidRPr="00E00DF4">
        <w:rPr>
          <w:rFonts w:ascii="Calibri" w:eastAsia="SimSun" w:hAnsi="Calibri" w:cs="Tahoma"/>
          <w:szCs w:val="18"/>
        </w:rPr>
        <w:t xml:space="preserve"> web </w:t>
      </w:r>
      <w:r w:rsidRPr="00E00DF4">
        <w:rPr>
          <w:rFonts w:ascii="Calibri" w:eastAsia="SimSun" w:hAnsi="Calibri" w:cs="Tahoma"/>
          <w:szCs w:val="18"/>
        </w:rPr>
        <w:t>应用程序。您对此在线服务的使用受在线服务条款</w:t>
      </w:r>
      <w:r w:rsidRPr="00E00DF4">
        <w:rPr>
          <w:rFonts w:ascii="Calibri" w:eastAsia="SimSun" w:hAnsi="Calibri" w:cs="Tahoma"/>
          <w:szCs w:val="18"/>
        </w:rPr>
        <w:t xml:space="preserve"> (OST) </w:t>
      </w:r>
      <w:r w:rsidRPr="00E00DF4">
        <w:rPr>
          <w:rFonts w:ascii="Calibri" w:eastAsia="SimSun" w:hAnsi="Calibri" w:cs="Tahoma"/>
          <w:szCs w:val="18"/>
        </w:rPr>
        <w:t>以及下面的许可条款的约束。如果</w:t>
      </w:r>
      <w:r w:rsidRPr="00E00DF4">
        <w:rPr>
          <w:rFonts w:ascii="Calibri" w:eastAsia="SimSun" w:hAnsi="Calibri" w:cs="Tahoma"/>
          <w:szCs w:val="18"/>
        </w:rPr>
        <w:t xml:space="preserve"> OST </w:t>
      </w:r>
      <w:r w:rsidRPr="00E00DF4">
        <w:rPr>
          <w:rFonts w:ascii="Calibri" w:eastAsia="SimSun" w:hAnsi="Calibri" w:cs="Tahoma"/>
          <w:szCs w:val="18"/>
        </w:rPr>
        <w:t>与下面的许可条款之间存在任何冲突，则以下面的许可条款为准。当您的管理许可的软件保障范围到期时，您使用在线服务的权利也将到期。</w:t>
      </w:r>
    </w:p>
    <w:p w:rsidR="00582C77" w:rsidRPr="00E00DF4" w:rsidRDefault="00582C77" w:rsidP="00582C77">
      <w:pPr>
        <w:pStyle w:val="ProductList-Body"/>
        <w:rPr>
          <w:rFonts w:ascii="Calibri" w:eastAsia="SimSun" w:hAnsi="Calibri"/>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582C77" w:rsidRPr="00E00DF4" w:rsidTr="003A069D">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582C77" w:rsidRPr="00E00DF4" w:rsidRDefault="00582C77" w:rsidP="008101ED">
            <w:pPr>
              <w:pStyle w:val="ProductList-Body"/>
              <w:spacing w:before="20" w:after="20"/>
              <w:rPr>
                <w:rFonts w:ascii="Calibri" w:eastAsia="SimSun" w:hAnsi="Calibri" w:cs="Tahoma"/>
                <w:color w:val="FFFFFF" w:themeColor="background1"/>
                <w:szCs w:val="18"/>
              </w:rPr>
            </w:pPr>
            <w:r w:rsidRPr="00E00DF4">
              <w:rPr>
                <w:rFonts w:ascii="Calibri" w:eastAsia="SimSun" w:hAnsi="Calibri" w:cs="Tahoma"/>
                <w:color w:val="FFFFFF" w:themeColor="background1"/>
                <w:szCs w:val="18"/>
              </w:rPr>
              <w:t>合格管理许可</w:t>
            </w:r>
          </w:p>
        </w:tc>
      </w:tr>
      <w:tr w:rsidR="00582C77" w:rsidRPr="00E00DF4" w:rsidTr="003A069D">
        <w:tc>
          <w:tcPr>
            <w:tcW w:w="4680" w:type="dxa"/>
            <w:tcBorders>
              <w:top w:val="single" w:sz="4" w:space="0" w:color="000000"/>
              <w:left w:val="single" w:sz="4" w:space="0" w:color="000000"/>
              <w:bottom w:val="single" w:sz="4" w:space="0" w:color="000000"/>
              <w:right w:val="single" w:sz="4" w:space="0" w:color="000000"/>
            </w:tcBorders>
            <w:vAlign w:val="center"/>
            <w:hideMark/>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 xml:space="preserve">System Center Datacenter </w:t>
            </w:r>
            <w:r w:rsidRPr="00E00DF4">
              <w:rPr>
                <w:rFonts w:ascii="Calibri" w:eastAsia="SimSun" w:hAnsi="Calibri" w:cs="Tahoma"/>
                <w:szCs w:val="18"/>
              </w:rPr>
              <w:t>服务器管理许可</w:t>
            </w:r>
          </w:p>
        </w:tc>
      </w:tr>
      <w:tr w:rsidR="00582C77" w:rsidRPr="00E00DF4" w:rsidTr="003A069D">
        <w:tc>
          <w:tcPr>
            <w:tcW w:w="4680" w:type="dxa"/>
            <w:tcBorders>
              <w:top w:val="single" w:sz="4" w:space="0" w:color="000000"/>
              <w:left w:val="single" w:sz="4" w:space="0" w:color="000000"/>
              <w:bottom w:val="single" w:sz="4" w:space="0" w:color="000000"/>
              <w:right w:val="single" w:sz="4" w:space="0" w:color="000000"/>
            </w:tcBorders>
            <w:vAlign w:val="center"/>
            <w:hideMark/>
          </w:tcPr>
          <w:p w:rsidR="00582C77" w:rsidRPr="00E00DF4" w:rsidRDefault="00582C77" w:rsidP="008101ED">
            <w:pPr>
              <w:pStyle w:val="ProductList-Body"/>
              <w:rPr>
                <w:rFonts w:ascii="Calibri" w:eastAsia="SimSun" w:hAnsi="Calibri" w:cs="Tahoma"/>
                <w:szCs w:val="18"/>
              </w:rPr>
            </w:pPr>
            <w:r w:rsidRPr="00E00DF4">
              <w:rPr>
                <w:rFonts w:ascii="Calibri" w:eastAsia="SimSun" w:hAnsi="Calibri" w:cs="Tahoma"/>
                <w:szCs w:val="18"/>
              </w:rPr>
              <w:t xml:space="preserve">System Center Standard </w:t>
            </w:r>
            <w:r w:rsidRPr="00E00DF4">
              <w:rPr>
                <w:rFonts w:ascii="Calibri" w:eastAsia="SimSun" w:hAnsi="Calibri" w:cs="Tahoma"/>
                <w:szCs w:val="18"/>
              </w:rPr>
              <w:t>服务器管理许可</w:t>
            </w:r>
          </w:p>
        </w:tc>
      </w:tr>
    </w:tbl>
    <w:p w:rsidR="00582C77" w:rsidRPr="00E00DF4" w:rsidRDefault="00582C77" w:rsidP="00582C77">
      <w:pPr>
        <w:pStyle w:val="PURBody-Indented"/>
        <w:spacing w:after="0"/>
        <w:ind w:left="0"/>
        <w:rPr>
          <w:rFonts w:ascii="Calibri" w:eastAsia="SimSun" w:hAnsi="Calibri"/>
        </w:rPr>
      </w:pPr>
    </w:p>
    <w:p w:rsidR="00582C77" w:rsidRPr="00E00DF4" w:rsidRDefault="00582C77" w:rsidP="00582C77">
      <w:pPr>
        <w:pStyle w:val="PURBody-Indented"/>
        <w:ind w:left="0"/>
        <w:rPr>
          <w:rFonts w:ascii="Calibri" w:eastAsia="SimSun" w:hAnsi="Calibri"/>
        </w:rPr>
      </w:pPr>
      <w:r w:rsidRPr="00E00DF4">
        <w:rPr>
          <w:rFonts w:ascii="Calibri" w:eastAsia="SimSun" w:hAnsi="Calibri" w:cs="Tahoma"/>
          <w:sz w:val="18"/>
          <w:szCs w:val="18"/>
        </w:rPr>
        <w:t>从有效测试中生成的测试结果数据将存储在在线服务中，直到您部署的</w:t>
      </w:r>
      <w:r w:rsidRPr="00E00DF4">
        <w:rPr>
          <w:rFonts w:ascii="Calibri" w:eastAsia="SimSun" w:hAnsi="Calibri" w:cs="Tahoma"/>
          <w:sz w:val="18"/>
          <w:szCs w:val="18"/>
        </w:rPr>
        <w:t xml:space="preserve"> System Center 2012 R2 Operations Manager </w:t>
      </w:r>
      <w:r w:rsidRPr="00E00DF4">
        <w:rPr>
          <w:rFonts w:ascii="Calibri" w:eastAsia="SimSun" w:hAnsi="Calibri" w:cs="Tahoma"/>
          <w:sz w:val="18"/>
          <w:szCs w:val="18"/>
        </w:rPr>
        <w:t>收集这些测试结果。如果</w:t>
      </w:r>
      <w:r w:rsidRPr="00E00DF4">
        <w:rPr>
          <w:rFonts w:ascii="Calibri" w:eastAsia="SimSun" w:hAnsi="Calibri" w:cs="Tahoma"/>
          <w:sz w:val="18"/>
          <w:szCs w:val="18"/>
        </w:rPr>
        <w:t xml:space="preserve"> System Center 2012 R2 Operations Manager </w:t>
      </w:r>
      <w:r w:rsidRPr="00E00DF4">
        <w:rPr>
          <w:rFonts w:ascii="Calibri" w:eastAsia="SimSun" w:hAnsi="Calibri" w:cs="Tahoma"/>
          <w:sz w:val="18"/>
          <w:szCs w:val="18"/>
        </w:rPr>
        <w:t>没有在七</w:t>
      </w:r>
      <w:r w:rsidRPr="00E00DF4">
        <w:rPr>
          <w:rFonts w:ascii="Calibri" w:eastAsia="SimSun" w:hAnsi="Calibri" w:cs="Tahoma"/>
          <w:sz w:val="18"/>
          <w:szCs w:val="18"/>
        </w:rPr>
        <w:t xml:space="preserve"> (7) </w:t>
      </w:r>
      <w:r w:rsidRPr="00E00DF4">
        <w:rPr>
          <w:rFonts w:ascii="Calibri" w:eastAsia="SimSun" w:hAnsi="Calibri" w:cs="Tahoma"/>
          <w:sz w:val="18"/>
          <w:szCs w:val="18"/>
        </w:rPr>
        <w:t>天内收集测试结果，则将从在线服务中删除这些测试结果。</w:t>
      </w:r>
    </w:p>
    <w:p w:rsidR="00582C77" w:rsidRPr="00E00DF4" w:rsidRDefault="00582C77" w:rsidP="00582C77">
      <w:pPr>
        <w:pStyle w:val="ProductList-SubSubSectionHeading"/>
        <w:outlineLvl w:val="2"/>
        <w:rPr>
          <w:rFonts w:ascii="Calibri" w:eastAsia="SimSun" w:hAnsi="Calibri"/>
        </w:rPr>
      </w:pPr>
      <w:bookmarkStart w:id="1616" w:name="_Toc372892146"/>
      <w:bookmarkStart w:id="1617" w:name="_Toc379797451"/>
      <w:bookmarkStart w:id="1618" w:name="_Toc380513487"/>
      <w:bookmarkStart w:id="1619" w:name="_Toc380655537"/>
      <w:bookmarkStart w:id="1620" w:name="SA_BackUpDisasterRecovery"/>
      <w:bookmarkStart w:id="1621" w:name="_Toc415587815"/>
      <w:r w:rsidRPr="00E00DF4">
        <w:rPr>
          <w:rFonts w:ascii="Calibri" w:eastAsia="SimSun" w:hAnsi="Calibri"/>
          <w:b/>
          <w:color w:val="00188F"/>
        </w:rPr>
        <w:t>灾难恢复备份</w:t>
      </w:r>
      <w:bookmarkEnd w:id="1614"/>
      <w:bookmarkEnd w:id="1616"/>
      <w:bookmarkEnd w:id="1617"/>
      <w:bookmarkEnd w:id="1618"/>
      <w:bookmarkEnd w:id="1619"/>
      <w:bookmarkEnd w:id="1621"/>
      <w:r w:rsidRPr="00E00DF4">
        <w:rPr>
          <w:rFonts w:ascii="Calibri" w:eastAsia="SimSun" w:hAnsi="Calibri"/>
          <w:b/>
        </w:rPr>
        <w:t xml:space="preserve"> </w:t>
      </w:r>
      <w:bookmarkEnd w:id="1620"/>
    </w:p>
    <w:p w:rsidR="00582C77" w:rsidRPr="00E00DF4" w:rsidRDefault="00582C77" w:rsidP="00582C77">
      <w:pPr>
        <w:pStyle w:val="ProductList-Body"/>
        <w:rPr>
          <w:rFonts w:ascii="Calibri" w:eastAsia="SimSun" w:hAnsi="Calibri"/>
        </w:rPr>
      </w:pPr>
      <w:r w:rsidRPr="00E00DF4">
        <w:rPr>
          <w:rFonts w:ascii="Calibri" w:eastAsia="SimSun" w:hAnsi="Calibri" w:cs="Tahoma"/>
          <w:szCs w:val="18"/>
        </w:rPr>
        <w:t>如果客户拥有合格服务器产品及相关</w:t>
      </w:r>
      <w:r w:rsidRPr="00E00DF4">
        <w:rPr>
          <w:rFonts w:ascii="Calibri" w:eastAsia="SimSun" w:hAnsi="Calibri" w:cs="Tahoma"/>
          <w:szCs w:val="18"/>
        </w:rPr>
        <w:t xml:space="preserve"> CAL </w:t>
      </w:r>
      <w:r w:rsidRPr="00E00DF4">
        <w:rPr>
          <w:rFonts w:ascii="Calibri" w:eastAsia="SimSun" w:hAnsi="Calibri" w:cs="Tahoma"/>
          <w:szCs w:val="18"/>
        </w:rPr>
        <w:t>的</w:t>
      </w:r>
      <w:r w:rsidRPr="00E00DF4">
        <w:rPr>
          <w:rFonts w:ascii="Calibri" w:eastAsia="SimSun" w:hAnsi="Calibri" w:cs="Tahoma"/>
          <w:szCs w:val="18"/>
        </w:rPr>
        <w:t xml:space="preserve"> SA</w:t>
      </w:r>
      <w:r w:rsidRPr="00E00DF4">
        <w:rPr>
          <w:rFonts w:ascii="Calibri" w:eastAsia="SimSun" w:hAnsi="Calibri" w:cs="Tahoma"/>
          <w:szCs w:val="18"/>
        </w:rPr>
        <w:t>，则有资格获得相应产品的免费服务器许可以用于灾难恢复。</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622" w:name="_Toc336338240"/>
      <w:bookmarkStart w:id="1623" w:name="_Toc372892147"/>
      <w:bookmarkStart w:id="1624" w:name="_Toc379797452"/>
      <w:bookmarkStart w:id="1625" w:name="_Toc380513488"/>
      <w:bookmarkStart w:id="1626" w:name="_Toc380655538"/>
      <w:bookmarkStart w:id="1627" w:name="SA_TechNetSASubscriptionServices"/>
      <w:bookmarkStart w:id="1628" w:name="_Toc415587816"/>
      <w:r w:rsidRPr="00E00DF4">
        <w:rPr>
          <w:rFonts w:ascii="Calibri" w:eastAsia="SimSun" w:hAnsi="Calibri"/>
          <w:b/>
          <w:color w:val="00188F"/>
        </w:rPr>
        <w:t xml:space="preserve">TechNet SA </w:t>
      </w:r>
      <w:r w:rsidRPr="00E00DF4">
        <w:rPr>
          <w:rFonts w:ascii="Calibri" w:eastAsia="SimSun" w:hAnsi="Calibri"/>
          <w:b/>
          <w:color w:val="00188F"/>
        </w:rPr>
        <w:t>订购服务</w:t>
      </w:r>
      <w:bookmarkEnd w:id="1622"/>
      <w:bookmarkEnd w:id="1623"/>
      <w:bookmarkEnd w:id="1624"/>
      <w:bookmarkEnd w:id="1625"/>
      <w:bookmarkEnd w:id="1626"/>
      <w:bookmarkEnd w:id="1627"/>
      <w:bookmarkEnd w:id="1628"/>
    </w:p>
    <w:p w:rsidR="00582C77" w:rsidRPr="00E00DF4" w:rsidRDefault="00582C77" w:rsidP="00582C77">
      <w:pPr>
        <w:pStyle w:val="ProductList-Body"/>
        <w:rPr>
          <w:rFonts w:ascii="Calibri" w:eastAsia="SimSun" w:hAnsi="Calibri"/>
        </w:rPr>
      </w:pPr>
      <w:r w:rsidRPr="00E00DF4">
        <w:rPr>
          <w:rFonts w:ascii="Calibri" w:eastAsia="SimSun" w:hAnsi="Calibri" w:cs="Tahoma"/>
          <w:i/>
          <w:szCs w:val="18"/>
        </w:rPr>
        <w:t>从</w:t>
      </w:r>
      <w:r w:rsidRPr="00E00DF4">
        <w:rPr>
          <w:rFonts w:ascii="Calibri" w:eastAsia="SimSun" w:hAnsi="Calibri" w:cs="Tahoma"/>
          <w:i/>
          <w:szCs w:val="18"/>
        </w:rPr>
        <w:t xml:space="preserve"> 2014 </w:t>
      </w:r>
      <w:r w:rsidRPr="00E00DF4">
        <w:rPr>
          <w:rFonts w:ascii="Calibri" w:eastAsia="SimSun" w:hAnsi="Calibri" w:cs="Tahoma"/>
          <w:i/>
          <w:szCs w:val="18"/>
        </w:rPr>
        <w:t>年</w:t>
      </w:r>
      <w:r w:rsidRPr="00E00DF4">
        <w:rPr>
          <w:rFonts w:ascii="Calibri" w:eastAsia="SimSun" w:hAnsi="Calibri" w:cs="Tahoma"/>
          <w:i/>
          <w:szCs w:val="18"/>
        </w:rPr>
        <w:t xml:space="preserve"> 5 </w:t>
      </w:r>
      <w:r w:rsidRPr="00E00DF4">
        <w:rPr>
          <w:rFonts w:ascii="Calibri" w:eastAsia="SimSun" w:hAnsi="Calibri" w:cs="Tahoma"/>
          <w:i/>
          <w:szCs w:val="18"/>
        </w:rPr>
        <w:t>月开始，新的和续签的具有</w:t>
      </w:r>
      <w:r w:rsidRPr="00E00DF4">
        <w:rPr>
          <w:rFonts w:ascii="Calibri" w:eastAsia="SimSun" w:hAnsi="Calibri" w:cs="Tahoma"/>
          <w:i/>
          <w:szCs w:val="18"/>
        </w:rPr>
        <w:t xml:space="preserve"> SA </w:t>
      </w:r>
      <w:r w:rsidRPr="00E00DF4">
        <w:rPr>
          <w:rFonts w:ascii="Calibri" w:eastAsia="SimSun" w:hAnsi="Calibri" w:cs="Tahoma"/>
          <w:i/>
          <w:szCs w:val="18"/>
        </w:rPr>
        <w:t>的批量许可协议不再包含</w:t>
      </w:r>
      <w:r w:rsidRPr="00E00DF4">
        <w:rPr>
          <w:rFonts w:ascii="Calibri" w:eastAsia="SimSun" w:hAnsi="Calibri" w:cs="Tahoma"/>
          <w:i/>
          <w:szCs w:val="18"/>
        </w:rPr>
        <w:t xml:space="preserve"> TechNet </w:t>
      </w:r>
      <w:r w:rsidRPr="00E00DF4">
        <w:rPr>
          <w:rFonts w:ascii="Calibri" w:eastAsia="SimSun" w:hAnsi="Calibri" w:cs="Tahoma"/>
          <w:i/>
          <w:szCs w:val="18"/>
        </w:rPr>
        <w:t>订购权益。以前获得资格的客户将可以继续拥有其</w:t>
      </w:r>
      <w:r w:rsidRPr="00E00DF4">
        <w:rPr>
          <w:rFonts w:ascii="Calibri" w:eastAsia="SimSun" w:hAnsi="Calibri" w:cs="Tahoma"/>
          <w:i/>
          <w:szCs w:val="18"/>
        </w:rPr>
        <w:t xml:space="preserve"> TechNet </w:t>
      </w:r>
      <w:r w:rsidRPr="00E00DF4">
        <w:rPr>
          <w:rFonts w:ascii="Calibri" w:eastAsia="SimSun" w:hAnsi="Calibri" w:cs="Tahoma"/>
          <w:i/>
          <w:szCs w:val="18"/>
        </w:rPr>
        <w:t>订购权益，截止日期为其</w:t>
      </w:r>
      <w:r w:rsidRPr="00E00DF4">
        <w:rPr>
          <w:rFonts w:ascii="Calibri" w:eastAsia="SimSun" w:hAnsi="Calibri" w:cs="Tahoma"/>
          <w:i/>
          <w:szCs w:val="18"/>
        </w:rPr>
        <w:t xml:space="preserve"> SA </w:t>
      </w:r>
      <w:r w:rsidRPr="00E00DF4">
        <w:rPr>
          <w:rFonts w:ascii="Calibri" w:eastAsia="SimSun" w:hAnsi="Calibri" w:cs="Tahoma"/>
          <w:i/>
          <w:szCs w:val="18"/>
        </w:rPr>
        <w:t>范围的当前期限或者</w:t>
      </w:r>
      <w:r w:rsidRPr="00E00DF4">
        <w:rPr>
          <w:rFonts w:ascii="Calibri" w:eastAsia="SimSun" w:hAnsi="Calibri" w:cs="Tahoma"/>
          <w:i/>
          <w:szCs w:val="18"/>
        </w:rPr>
        <w:t xml:space="preserve"> 2017 </w:t>
      </w:r>
      <w:r w:rsidRPr="00E00DF4">
        <w:rPr>
          <w:rFonts w:ascii="Calibri" w:eastAsia="SimSun" w:hAnsi="Calibri" w:cs="Tahoma"/>
          <w:i/>
          <w:szCs w:val="18"/>
        </w:rPr>
        <w:t>年</w:t>
      </w:r>
      <w:r w:rsidRPr="00E00DF4">
        <w:rPr>
          <w:rFonts w:ascii="Calibri" w:eastAsia="SimSun" w:hAnsi="Calibri" w:cs="Tahoma"/>
          <w:i/>
          <w:szCs w:val="18"/>
        </w:rPr>
        <w:t xml:space="preserve"> 5 </w:t>
      </w:r>
      <w:r w:rsidRPr="00E00DF4">
        <w:rPr>
          <w:rFonts w:ascii="Calibri" w:eastAsia="SimSun" w:hAnsi="Calibri" w:cs="Tahoma"/>
          <w:i/>
          <w:szCs w:val="18"/>
        </w:rPr>
        <w:t>月</w:t>
      </w:r>
      <w:r w:rsidRPr="00E00DF4">
        <w:rPr>
          <w:rFonts w:ascii="Calibri" w:eastAsia="SimSun" w:hAnsi="Calibri" w:cs="Tahoma"/>
          <w:i/>
          <w:szCs w:val="18"/>
        </w:rPr>
        <w:t xml:space="preserve"> 31 </w:t>
      </w:r>
      <w:r w:rsidRPr="00E00DF4">
        <w:rPr>
          <w:rFonts w:ascii="Calibri" w:eastAsia="SimSun" w:hAnsi="Calibri" w:cs="Tahoma"/>
          <w:i/>
          <w:szCs w:val="18"/>
        </w:rPr>
        <w:t>日，以这两个日期中较早的为准。</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bookmarkStart w:id="1629" w:name="_Toc336338242"/>
      <w:bookmarkStart w:id="1630" w:name="_Toc372892149"/>
      <w:bookmarkStart w:id="1631" w:name="SA_LicenseMobilitythroughSA"/>
      <w:r w:rsidRPr="00E00DF4">
        <w:rPr>
          <w:rFonts w:ascii="Calibri" w:eastAsia="SimSun" w:hAnsi="Calibri" w:cs="Tahoma"/>
          <w:b/>
          <w:color w:val="00188F"/>
          <w:szCs w:val="18"/>
        </w:rPr>
        <w:t>通过软件保障获得的许可移动性</w:t>
      </w:r>
      <w:bookmarkEnd w:id="1629"/>
      <w:bookmarkEnd w:id="1630"/>
      <w:bookmarkEnd w:id="1631"/>
    </w:p>
    <w:p w:rsidR="00582C77" w:rsidRPr="00E00DF4" w:rsidRDefault="00582C77" w:rsidP="00582C77">
      <w:pPr>
        <w:pStyle w:val="ProductList-Body"/>
        <w:rPr>
          <w:rFonts w:ascii="Calibri" w:eastAsia="SimSun" w:hAnsi="Calibri"/>
        </w:rPr>
      </w:pPr>
      <w:r w:rsidRPr="004E0CC1">
        <w:rPr>
          <w:rFonts w:ascii="SimSun" w:eastAsia="SimSun" w:hAnsi="SimSun"/>
        </w:rPr>
        <w:t>“</w:t>
      </w:r>
      <w:r w:rsidRPr="00E00DF4">
        <w:rPr>
          <w:rFonts w:ascii="Calibri" w:eastAsia="SimSun" w:hAnsi="Calibri"/>
        </w:rPr>
        <w:t>通过</w:t>
      </w:r>
      <w:r w:rsidRPr="00E00DF4">
        <w:rPr>
          <w:rFonts w:ascii="Calibri" w:eastAsia="SimSun" w:hAnsi="Calibri"/>
        </w:rPr>
        <w:t xml:space="preserve"> SA </w:t>
      </w:r>
      <w:r w:rsidRPr="00E00DF4">
        <w:rPr>
          <w:rFonts w:ascii="Calibri" w:eastAsia="SimSun" w:hAnsi="Calibri"/>
        </w:rPr>
        <w:t>获得的许可移动性</w:t>
      </w:r>
      <w:r w:rsidRPr="004E0CC1">
        <w:rPr>
          <w:rFonts w:ascii="SimSun" w:eastAsia="SimSun" w:hAnsi="SimSun"/>
        </w:rPr>
        <w:t>”</w:t>
      </w:r>
      <w:r w:rsidRPr="00E00DF4">
        <w:rPr>
          <w:rFonts w:ascii="Calibri" w:eastAsia="SimSun" w:hAnsi="Calibri"/>
        </w:rPr>
        <w:t>允许客户将</w:t>
      </w:r>
      <w:r w:rsidRPr="00E00DF4">
        <w:rPr>
          <w:rFonts w:ascii="Calibri" w:eastAsia="SimSun" w:hAnsi="Calibri"/>
        </w:rPr>
        <w:t xml:space="preserve"> SA </w:t>
      </w:r>
      <w:r w:rsidRPr="00E00DF4">
        <w:rPr>
          <w:rFonts w:ascii="Calibri" w:eastAsia="SimSun" w:hAnsi="Calibri"/>
        </w:rPr>
        <w:t>所涵盖的某些内部部署版许可移动到第三方共享的服务器。</w:t>
      </w:r>
      <w:r w:rsidRPr="00E00DF4">
        <w:rPr>
          <w:rFonts w:ascii="Calibri" w:eastAsia="SimSun" w:hAnsi="Calibri"/>
          <w:szCs w:val="18"/>
        </w:rPr>
        <w:t>当前享有</w:t>
      </w:r>
      <w:r w:rsidRPr="004E0CC1">
        <w:rPr>
          <w:rFonts w:ascii="SimSun" w:eastAsia="SimSun" w:hAnsi="SimSun"/>
          <w:szCs w:val="18"/>
        </w:rPr>
        <w:t>“</w:t>
      </w:r>
      <w:r w:rsidRPr="00E00DF4">
        <w:rPr>
          <w:rFonts w:ascii="Calibri" w:eastAsia="SimSun" w:hAnsi="Calibri"/>
          <w:szCs w:val="18"/>
        </w:rPr>
        <w:t>服务器场内的许可移动性</w:t>
      </w:r>
      <w:r w:rsidRPr="004E0CC1">
        <w:rPr>
          <w:rFonts w:ascii="SimSun" w:eastAsia="SimSun" w:hAnsi="SimSun"/>
          <w:szCs w:val="18"/>
        </w:rPr>
        <w:t>”</w:t>
      </w:r>
      <w:r w:rsidRPr="00E00DF4">
        <w:rPr>
          <w:rFonts w:ascii="Calibri" w:eastAsia="SimSun" w:hAnsi="Calibri"/>
          <w:szCs w:val="18"/>
        </w:rPr>
        <w:t>资格（如</w:t>
      </w:r>
      <w:r w:rsidRPr="00E00DF4">
        <w:rPr>
          <w:rFonts w:ascii="Calibri" w:eastAsia="SimSun" w:hAnsi="Calibri"/>
          <w:szCs w:val="18"/>
        </w:rPr>
        <w:t xml:space="preserve"> PUR </w:t>
      </w:r>
      <w:r w:rsidRPr="00E00DF4">
        <w:rPr>
          <w:rFonts w:ascii="Calibri" w:eastAsia="SimSun" w:hAnsi="Calibri"/>
          <w:szCs w:val="18"/>
        </w:rPr>
        <w:t>中所定义）和</w:t>
      </w:r>
      <w:r w:rsidRPr="00E00DF4">
        <w:rPr>
          <w:rFonts w:ascii="Calibri" w:eastAsia="SimSun" w:hAnsi="Calibri"/>
          <w:szCs w:val="18"/>
        </w:rPr>
        <w:t xml:space="preserve"> SA </w:t>
      </w:r>
      <w:r w:rsidRPr="00E00DF4">
        <w:rPr>
          <w:rFonts w:ascii="Calibri" w:eastAsia="SimSun" w:hAnsi="Calibri"/>
          <w:szCs w:val="18"/>
        </w:rPr>
        <w:t>涉及的所有产品有资格获得通过</w:t>
      </w:r>
      <w:r w:rsidRPr="00E00DF4">
        <w:rPr>
          <w:rFonts w:ascii="Calibri" w:eastAsia="SimSun" w:hAnsi="Calibri"/>
          <w:szCs w:val="18"/>
        </w:rPr>
        <w:t xml:space="preserve"> SA </w:t>
      </w:r>
      <w:r w:rsidRPr="00E00DF4">
        <w:rPr>
          <w:rFonts w:ascii="Calibri" w:eastAsia="SimSun" w:hAnsi="Calibri"/>
          <w:szCs w:val="18"/>
        </w:rPr>
        <w:t>实现的许可移动性。此外，以下产品也有资格获取</w:t>
      </w:r>
      <w:r w:rsidRPr="004E0CC1">
        <w:rPr>
          <w:rFonts w:ascii="SimSun" w:eastAsia="SimSun" w:hAnsi="SimSun"/>
          <w:szCs w:val="18"/>
        </w:rPr>
        <w:t>“</w:t>
      </w:r>
      <w:r w:rsidRPr="00E00DF4">
        <w:rPr>
          <w:rFonts w:ascii="Calibri" w:eastAsia="SimSun" w:hAnsi="Calibri"/>
          <w:szCs w:val="18"/>
        </w:rPr>
        <w:t>通过</w:t>
      </w:r>
      <w:r w:rsidRPr="00E00DF4">
        <w:rPr>
          <w:rFonts w:ascii="Calibri" w:eastAsia="SimSun" w:hAnsi="Calibri"/>
          <w:szCs w:val="18"/>
        </w:rPr>
        <w:t xml:space="preserve"> SA </w:t>
      </w:r>
      <w:r w:rsidRPr="00E00DF4">
        <w:rPr>
          <w:rFonts w:ascii="Calibri" w:eastAsia="SimSun" w:hAnsi="Calibri"/>
          <w:szCs w:val="18"/>
        </w:rPr>
        <w:t>获得的许可移动性</w:t>
      </w:r>
      <w:r w:rsidRPr="004E0CC1">
        <w:rPr>
          <w:rFonts w:ascii="SimSun" w:eastAsia="SimSun" w:hAnsi="SimSun"/>
          <w:szCs w:val="18"/>
        </w:rPr>
        <w:t>”</w:t>
      </w:r>
      <w:r w:rsidRPr="00E00DF4">
        <w:rPr>
          <w:rFonts w:ascii="Calibri" w:eastAsia="SimSun" w:hAnsi="Calibri"/>
          <w:szCs w:val="18"/>
        </w:rPr>
        <w:t>：</w:t>
      </w:r>
    </w:p>
    <w:p w:rsidR="00582C77" w:rsidRPr="00E00DF4" w:rsidRDefault="00582C77" w:rsidP="00582C77">
      <w:pPr>
        <w:pStyle w:val="ProductList-Body"/>
        <w:numPr>
          <w:ilvl w:val="0"/>
          <w:numId w:val="24"/>
        </w:numPr>
        <w:ind w:left="450" w:hanging="270"/>
        <w:rPr>
          <w:rFonts w:ascii="Calibri" w:eastAsia="SimSun" w:hAnsi="Calibri"/>
        </w:rPr>
      </w:pPr>
      <w:r w:rsidRPr="00E00DF4">
        <w:rPr>
          <w:rFonts w:ascii="Calibri" w:eastAsia="SimSun" w:hAnsi="Calibri"/>
          <w:szCs w:val="18"/>
        </w:rPr>
        <w:t xml:space="preserve">System Center – </w:t>
      </w:r>
      <w:r w:rsidRPr="00E00DF4">
        <w:rPr>
          <w:rFonts w:ascii="Calibri" w:eastAsia="SimSun" w:hAnsi="Calibri"/>
          <w:szCs w:val="18"/>
        </w:rPr>
        <w:t>所有服务器管理许可</w:t>
      </w:r>
      <w:r w:rsidRPr="00E00DF4">
        <w:rPr>
          <w:rFonts w:ascii="Calibri" w:eastAsia="SimSun" w:hAnsi="Calibri"/>
          <w:szCs w:val="18"/>
        </w:rPr>
        <w:t xml:space="preserve"> (ML)</w:t>
      </w:r>
      <w:r w:rsidRPr="00E00DF4">
        <w:rPr>
          <w:rFonts w:ascii="Calibri" w:eastAsia="SimSun" w:hAnsi="Calibri"/>
          <w:szCs w:val="18"/>
        </w:rPr>
        <w:t>，包括带</w:t>
      </w:r>
      <w:r w:rsidRPr="00E00DF4">
        <w:rPr>
          <w:rFonts w:ascii="Calibri" w:eastAsia="SimSun" w:hAnsi="Calibri"/>
          <w:szCs w:val="18"/>
        </w:rPr>
        <w:t xml:space="preserve"> SA </w:t>
      </w:r>
      <w:r w:rsidRPr="00E00DF4">
        <w:rPr>
          <w:rFonts w:ascii="Calibri" w:eastAsia="SimSun" w:hAnsi="Calibri"/>
          <w:szCs w:val="18"/>
        </w:rPr>
        <w:t>的</w:t>
      </w:r>
      <w:r w:rsidRPr="00E00DF4">
        <w:rPr>
          <w:rFonts w:ascii="Calibri" w:eastAsia="SimSun" w:hAnsi="Calibri"/>
          <w:szCs w:val="18"/>
        </w:rPr>
        <w:t xml:space="preserve"> SMSE </w:t>
      </w:r>
      <w:r w:rsidRPr="00E00DF4">
        <w:rPr>
          <w:rFonts w:ascii="Calibri" w:eastAsia="SimSun" w:hAnsi="Calibri"/>
          <w:szCs w:val="18"/>
        </w:rPr>
        <w:t>和</w:t>
      </w:r>
      <w:r w:rsidRPr="00E00DF4">
        <w:rPr>
          <w:rFonts w:ascii="Calibri" w:eastAsia="SimSun" w:hAnsi="Calibri"/>
          <w:szCs w:val="18"/>
        </w:rPr>
        <w:t xml:space="preserve"> SMSD </w:t>
      </w:r>
      <w:r w:rsidRPr="00E00DF4">
        <w:rPr>
          <w:rFonts w:ascii="Calibri" w:eastAsia="SimSun" w:hAnsi="Calibri"/>
          <w:szCs w:val="18"/>
        </w:rPr>
        <w:t>以及带</w:t>
      </w:r>
      <w:r w:rsidRPr="00E00DF4">
        <w:rPr>
          <w:rFonts w:ascii="Calibri" w:eastAsia="SimSun" w:hAnsi="Calibri"/>
          <w:szCs w:val="18"/>
        </w:rPr>
        <w:t xml:space="preserve"> SA </w:t>
      </w:r>
      <w:r w:rsidRPr="00E00DF4">
        <w:rPr>
          <w:rFonts w:ascii="Calibri" w:eastAsia="SimSun" w:hAnsi="Calibri"/>
          <w:szCs w:val="18"/>
        </w:rPr>
        <w:t>的</w:t>
      </w:r>
      <w:r w:rsidRPr="00E00DF4">
        <w:rPr>
          <w:rFonts w:ascii="Calibri" w:eastAsia="SimSun" w:hAnsi="Calibri"/>
          <w:szCs w:val="18"/>
        </w:rPr>
        <w:t xml:space="preserve"> System Center 2012 Standard</w:t>
      </w:r>
      <w:r w:rsidRPr="00E00DF4">
        <w:rPr>
          <w:rFonts w:ascii="Calibri" w:eastAsia="SimSun" w:hAnsi="Calibri"/>
        </w:rPr>
        <w:fldChar w:fldCharType="begin"/>
      </w:r>
      <w:r w:rsidRPr="00E00DF4">
        <w:rPr>
          <w:rFonts w:ascii="Calibri" w:eastAsia="SimSun" w:hAnsi="Calibri"/>
        </w:rPr>
        <w:instrText>XE "System Center 2012 Standard"</w:instrText>
      </w:r>
      <w:r w:rsidRPr="00E00DF4">
        <w:rPr>
          <w:rFonts w:ascii="Calibri" w:eastAsia="SimSun" w:hAnsi="Calibri"/>
        </w:rPr>
        <w:fldChar w:fldCharType="end"/>
      </w:r>
      <w:r w:rsidRPr="00E00DF4">
        <w:rPr>
          <w:rFonts w:ascii="Calibri" w:eastAsia="SimSun" w:hAnsi="Calibri"/>
          <w:szCs w:val="18"/>
        </w:rPr>
        <w:t xml:space="preserve"> </w:t>
      </w:r>
      <w:r w:rsidRPr="00E00DF4">
        <w:rPr>
          <w:rFonts w:ascii="Calibri" w:eastAsia="SimSun" w:hAnsi="Calibri"/>
          <w:szCs w:val="18"/>
        </w:rPr>
        <w:t>和</w:t>
      </w:r>
      <w:r w:rsidRPr="00E00DF4">
        <w:rPr>
          <w:rFonts w:ascii="Calibri" w:eastAsia="SimSun" w:hAnsi="Calibri"/>
          <w:szCs w:val="18"/>
        </w:rPr>
        <w:t xml:space="preserve"> Datacenter</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要使用</w:t>
      </w:r>
      <w:r w:rsidRPr="004E0CC1">
        <w:rPr>
          <w:rFonts w:ascii="SimSun" w:eastAsia="SimSun" w:hAnsi="SimSun"/>
        </w:rPr>
        <w:t>“</w:t>
      </w:r>
      <w:r w:rsidRPr="00E00DF4">
        <w:rPr>
          <w:rFonts w:ascii="Calibri" w:eastAsia="SimSun" w:hAnsi="Calibri"/>
        </w:rPr>
        <w:t>通过</w:t>
      </w:r>
      <w:r w:rsidRPr="00E00DF4">
        <w:rPr>
          <w:rFonts w:ascii="Calibri" w:eastAsia="SimSun" w:hAnsi="Calibri"/>
        </w:rPr>
        <w:t xml:space="preserve"> SA </w:t>
      </w:r>
      <w:r w:rsidRPr="00E00DF4">
        <w:rPr>
          <w:rFonts w:ascii="Calibri" w:eastAsia="SimSun" w:hAnsi="Calibri"/>
        </w:rPr>
        <w:t>获得的许可移动性</w:t>
      </w:r>
      <w:r w:rsidRPr="004E0CC1">
        <w:rPr>
          <w:rFonts w:ascii="SimSun" w:eastAsia="SimSun" w:hAnsi="SimSun"/>
        </w:rPr>
        <w:t>”</w:t>
      </w:r>
      <w:r w:rsidRPr="00E00DF4">
        <w:rPr>
          <w:rFonts w:ascii="Calibri" w:eastAsia="SimSun" w:hAnsi="Calibri"/>
        </w:rPr>
        <w:t>，客户必须：</w:t>
      </w:r>
    </w:p>
    <w:p w:rsidR="00582C77" w:rsidRPr="00E00DF4" w:rsidRDefault="00582C77" w:rsidP="00582C77">
      <w:pPr>
        <w:pStyle w:val="ProductList-Body"/>
        <w:numPr>
          <w:ilvl w:val="0"/>
          <w:numId w:val="25"/>
        </w:numPr>
        <w:ind w:left="450" w:hanging="270"/>
        <w:rPr>
          <w:rFonts w:ascii="Calibri" w:eastAsia="SimSun" w:hAnsi="Calibri"/>
        </w:rPr>
      </w:pPr>
      <w:r w:rsidRPr="00E00DF4">
        <w:rPr>
          <w:rFonts w:ascii="Calibri" w:eastAsia="SimSun" w:hAnsi="Calibri"/>
          <w:szCs w:val="18"/>
        </w:rPr>
        <w:t>维持其在共享的第三方服务器上运行软件或管理操作系统环境所依据的许可以及所有相应</w:t>
      </w:r>
      <w:r w:rsidRPr="00E00DF4">
        <w:rPr>
          <w:rFonts w:ascii="Calibri" w:eastAsia="SimSun" w:hAnsi="Calibri"/>
          <w:szCs w:val="18"/>
        </w:rPr>
        <w:t xml:space="preserve"> CAL</w:t>
      </w:r>
      <w:r w:rsidRPr="00E00DF4">
        <w:rPr>
          <w:rFonts w:ascii="Calibri" w:eastAsia="SimSun" w:hAnsi="Calibri"/>
          <w:szCs w:val="18"/>
        </w:rPr>
        <w:t>、外部连接器许可和管理许可的</w:t>
      </w:r>
      <w:r w:rsidRPr="00E00DF4">
        <w:rPr>
          <w:rFonts w:ascii="Calibri" w:eastAsia="SimSun" w:hAnsi="Calibri"/>
          <w:szCs w:val="18"/>
        </w:rPr>
        <w:t xml:space="preserve"> SA </w:t>
      </w:r>
      <w:r w:rsidRPr="00E00DF4">
        <w:rPr>
          <w:rFonts w:ascii="Calibri" w:eastAsia="SimSun" w:hAnsi="Calibri"/>
          <w:szCs w:val="18"/>
        </w:rPr>
        <w:t>范围；</w:t>
      </w:r>
    </w:p>
    <w:p w:rsidR="00582C77" w:rsidRPr="00E00DF4" w:rsidRDefault="00582C77" w:rsidP="00582C77">
      <w:pPr>
        <w:pStyle w:val="ProductList-Body"/>
        <w:numPr>
          <w:ilvl w:val="0"/>
          <w:numId w:val="25"/>
        </w:numPr>
        <w:ind w:left="450" w:hanging="270"/>
        <w:rPr>
          <w:rFonts w:ascii="Calibri" w:eastAsia="SimSun" w:hAnsi="Calibri"/>
        </w:rPr>
      </w:pPr>
      <w:r w:rsidRPr="00E00DF4">
        <w:rPr>
          <w:rFonts w:ascii="Calibri" w:eastAsia="SimSun" w:hAnsi="Calibri"/>
          <w:szCs w:val="18"/>
        </w:rPr>
        <w:t>只能在合格的</w:t>
      </w:r>
      <w:r w:rsidRPr="004E0CC1">
        <w:rPr>
          <w:rFonts w:ascii="SimSun" w:eastAsia="SimSun" w:hAnsi="SimSun"/>
          <w:szCs w:val="18"/>
        </w:rPr>
        <w:t>“</w:t>
      </w:r>
      <w:r w:rsidRPr="00E00DF4">
        <w:rPr>
          <w:rFonts w:ascii="Calibri" w:eastAsia="SimSun" w:hAnsi="Calibri"/>
          <w:szCs w:val="18"/>
        </w:rPr>
        <w:t>通过软件保障获得的许可移动性</w:t>
      </w:r>
      <w:r w:rsidRPr="004E0CC1">
        <w:rPr>
          <w:rFonts w:ascii="SimSun" w:eastAsia="SimSun" w:hAnsi="SimSun"/>
          <w:szCs w:val="18"/>
        </w:rPr>
        <w:t>”</w:t>
      </w:r>
      <w:r w:rsidRPr="00E00DF4">
        <w:rPr>
          <w:rFonts w:ascii="Calibri" w:eastAsia="SimSun" w:hAnsi="Calibri"/>
          <w:szCs w:val="18"/>
        </w:rPr>
        <w:t>合作伙伴的协助下部署其许可（请参阅</w:t>
      </w:r>
      <w:r w:rsidRPr="00E00DF4">
        <w:rPr>
          <w:rFonts w:ascii="Calibri" w:eastAsia="SimSun" w:hAnsi="Calibri"/>
          <w:szCs w:val="18"/>
        </w:rPr>
        <w:t xml:space="preserve"> </w:t>
      </w:r>
      <w:hyperlink r:id="rId73" w:history="1">
        <w:r w:rsidRPr="00E00DF4">
          <w:rPr>
            <w:rStyle w:val="Hyperlink"/>
            <w:rFonts w:ascii="Calibri" w:eastAsia="SimSun" w:hAnsi="Calibri"/>
            <w:szCs w:val="18"/>
          </w:rPr>
          <w:t>http://www.microsoft.com/licensing/software-assurance/license-mobility.aspx</w:t>
        </w:r>
      </w:hyperlink>
      <w:r w:rsidRPr="00E00DF4">
        <w:rPr>
          <w:rFonts w:ascii="Calibri" w:eastAsia="SimSun" w:hAnsi="Calibri"/>
          <w:szCs w:val="18"/>
        </w:rPr>
        <w:t>）</w:t>
      </w:r>
    </w:p>
    <w:p w:rsidR="00582C77" w:rsidRPr="00E00DF4" w:rsidRDefault="00582C77" w:rsidP="00582C77">
      <w:pPr>
        <w:pStyle w:val="ProductList-Body"/>
        <w:numPr>
          <w:ilvl w:val="0"/>
          <w:numId w:val="25"/>
        </w:numPr>
        <w:ind w:left="450" w:hanging="270"/>
        <w:rPr>
          <w:rFonts w:ascii="Calibri" w:eastAsia="SimSun" w:hAnsi="Calibri"/>
        </w:rPr>
      </w:pPr>
      <w:r w:rsidRPr="00E00DF4">
        <w:rPr>
          <w:rFonts w:ascii="Calibri" w:eastAsia="SimSun" w:hAnsi="Calibri"/>
          <w:szCs w:val="18"/>
        </w:rPr>
        <w:t>通过每个将在合作伙伴的共享服务器上运行客户的许可软件的</w:t>
      </w:r>
      <w:r w:rsidRPr="004E0CC1">
        <w:rPr>
          <w:rFonts w:ascii="SimSun" w:eastAsia="SimSun" w:hAnsi="SimSun"/>
          <w:szCs w:val="18"/>
        </w:rPr>
        <w:t>“</w:t>
      </w:r>
      <w:r w:rsidRPr="00E00DF4">
        <w:rPr>
          <w:rFonts w:ascii="Calibri" w:eastAsia="SimSun" w:hAnsi="Calibri"/>
          <w:szCs w:val="18"/>
        </w:rPr>
        <w:t>通过软件保障获得的许可移动性</w:t>
      </w:r>
      <w:r w:rsidRPr="004E0CC1">
        <w:rPr>
          <w:rFonts w:ascii="SimSun" w:eastAsia="SimSun" w:hAnsi="SimSun"/>
          <w:szCs w:val="18"/>
        </w:rPr>
        <w:t>”</w:t>
      </w:r>
      <w:r w:rsidRPr="00E00DF4">
        <w:rPr>
          <w:rFonts w:ascii="Calibri" w:eastAsia="SimSun" w:hAnsi="Calibri"/>
          <w:szCs w:val="18"/>
        </w:rPr>
        <w:t>合作伙伴填写并提交</w:t>
      </w:r>
      <w:r w:rsidRPr="004E0CC1">
        <w:rPr>
          <w:rFonts w:ascii="SimSun" w:eastAsia="SimSun" w:hAnsi="SimSun"/>
          <w:szCs w:val="18"/>
        </w:rPr>
        <w:t>“</w:t>
      </w:r>
      <w:r w:rsidRPr="00E00DF4">
        <w:rPr>
          <w:rFonts w:ascii="Calibri" w:eastAsia="SimSun" w:hAnsi="Calibri"/>
          <w:szCs w:val="18"/>
        </w:rPr>
        <w:t>许可移动性验证表</w:t>
      </w:r>
      <w:r w:rsidRPr="004E0CC1">
        <w:rPr>
          <w:rFonts w:ascii="SimSun" w:eastAsia="SimSun" w:hAnsi="SimSun"/>
          <w:szCs w:val="18"/>
        </w:rPr>
        <w:t>”</w:t>
      </w:r>
      <w:r w:rsidRPr="00E00DF4">
        <w:rPr>
          <w:rFonts w:ascii="Calibri" w:eastAsia="SimSun" w:hAnsi="Calibri"/>
          <w:szCs w:val="18"/>
        </w:rPr>
        <w:t>。合格的</w:t>
      </w:r>
      <w:r w:rsidRPr="004E0CC1">
        <w:rPr>
          <w:rFonts w:ascii="SimSun" w:eastAsia="SimSun" w:hAnsi="SimSun"/>
          <w:szCs w:val="18"/>
        </w:rPr>
        <w:t>“</w:t>
      </w:r>
      <w:r w:rsidRPr="00E00DF4">
        <w:rPr>
          <w:rFonts w:ascii="Calibri" w:eastAsia="SimSun" w:hAnsi="Calibri"/>
          <w:szCs w:val="18"/>
        </w:rPr>
        <w:t>通过软件保障获得的许可移动性</w:t>
      </w:r>
      <w:r w:rsidRPr="004E0CC1">
        <w:rPr>
          <w:rFonts w:ascii="SimSun" w:eastAsia="SimSun" w:hAnsi="SimSun"/>
          <w:szCs w:val="18"/>
        </w:rPr>
        <w:t>”</w:t>
      </w:r>
      <w:r w:rsidRPr="00E00DF4">
        <w:rPr>
          <w:rFonts w:ascii="Calibri" w:eastAsia="SimSun" w:hAnsi="Calibri"/>
          <w:szCs w:val="18"/>
        </w:rPr>
        <w:t>合作伙伴将向客户提供</w:t>
      </w:r>
      <w:r w:rsidRPr="004E0CC1">
        <w:rPr>
          <w:rFonts w:ascii="SimSun" w:eastAsia="SimSun" w:hAnsi="SimSun"/>
          <w:szCs w:val="18"/>
        </w:rPr>
        <w:t>“</w:t>
      </w:r>
      <w:r w:rsidRPr="00E00DF4">
        <w:rPr>
          <w:rFonts w:ascii="Calibri" w:eastAsia="SimSun" w:hAnsi="Calibri"/>
          <w:szCs w:val="18"/>
        </w:rPr>
        <w:t>许可移动性验证表</w:t>
      </w:r>
      <w:r w:rsidRPr="004E0CC1">
        <w:rPr>
          <w:rFonts w:ascii="SimSun" w:eastAsia="SimSun" w:hAnsi="SimSun"/>
          <w:szCs w:val="18"/>
        </w:rPr>
        <w:t>”</w:t>
      </w:r>
      <w:r w:rsidRPr="00E00DF4">
        <w:rPr>
          <w:rFonts w:ascii="Calibri" w:eastAsia="SimSun" w:hAnsi="Calibri"/>
          <w:szCs w:val="18"/>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632" w:name="_Toc336338243"/>
      <w:bookmarkStart w:id="1633" w:name="_Toc372892150"/>
      <w:bookmarkStart w:id="1634" w:name="_Toc379797454"/>
      <w:bookmarkStart w:id="1635" w:name="_Toc380513490"/>
      <w:bookmarkStart w:id="1636" w:name="_Toc380655539"/>
      <w:bookmarkStart w:id="1637" w:name="SA_WindowsThinPC"/>
      <w:bookmarkStart w:id="1638" w:name="_Toc415587817"/>
      <w:r w:rsidRPr="00E00DF4">
        <w:rPr>
          <w:rFonts w:ascii="Calibri" w:eastAsia="SimSun" w:hAnsi="Calibri"/>
          <w:b/>
          <w:color w:val="00188F"/>
        </w:rPr>
        <w:t>Windows Thin PC</w:t>
      </w:r>
      <w:bookmarkEnd w:id="1632"/>
      <w:bookmarkEnd w:id="1633"/>
      <w:bookmarkEnd w:id="1634"/>
      <w:bookmarkEnd w:id="1635"/>
      <w:bookmarkEnd w:id="1636"/>
      <w:bookmarkEnd w:id="1637"/>
      <w:bookmarkEnd w:id="1638"/>
    </w:p>
    <w:p w:rsidR="00582C77" w:rsidRPr="00E00DF4" w:rsidRDefault="00582C77" w:rsidP="00582C77">
      <w:pPr>
        <w:pStyle w:val="ProductList-Body"/>
        <w:rPr>
          <w:rFonts w:ascii="Calibri" w:eastAsia="SimSun" w:hAnsi="Calibri"/>
        </w:rPr>
      </w:pPr>
      <w:r w:rsidRPr="00E00DF4">
        <w:rPr>
          <w:rFonts w:ascii="Calibri" w:eastAsia="SimSun" w:hAnsi="Calibri" w:cs="Tahoma"/>
          <w:szCs w:val="18"/>
        </w:rPr>
        <w:t>拥有</w:t>
      </w:r>
      <w:r w:rsidRPr="00E00DF4">
        <w:rPr>
          <w:rFonts w:ascii="Calibri" w:eastAsia="SimSun" w:hAnsi="Calibri" w:cs="Tahoma"/>
          <w:szCs w:val="18"/>
        </w:rPr>
        <w:t xml:space="preserve"> Windows </w:t>
      </w:r>
      <w:r w:rsidRPr="00E00DF4">
        <w:rPr>
          <w:rFonts w:ascii="Calibri" w:eastAsia="SimSun" w:hAnsi="Calibri" w:cs="Tahoma"/>
          <w:szCs w:val="18"/>
        </w:rPr>
        <w:t>桌面操作系统的有效</w:t>
      </w:r>
      <w:r w:rsidRPr="00E00DF4">
        <w:rPr>
          <w:rFonts w:ascii="Calibri" w:eastAsia="SimSun" w:hAnsi="Calibri" w:cs="Tahoma"/>
          <w:szCs w:val="18"/>
        </w:rPr>
        <w:t xml:space="preserve"> SA </w:t>
      </w:r>
      <w:r w:rsidRPr="00E00DF4">
        <w:rPr>
          <w:rFonts w:ascii="Calibri" w:eastAsia="SimSun" w:hAnsi="Calibri" w:cs="Tahoma"/>
          <w:szCs w:val="18"/>
        </w:rPr>
        <w:t>范围或</w:t>
      </w:r>
      <w:r w:rsidRPr="00E00DF4">
        <w:rPr>
          <w:rFonts w:ascii="Calibri" w:eastAsia="SimSun" w:hAnsi="Calibri" w:cs="Tahoma"/>
          <w:szCs w:val="18"/>
        </w:rPr>
        <w:t xml:space="preserve"> VDA </w:t>
      </w:r>
      <w:r w:rsidRPr="00E00DF4">
        <w:rPr>
          <w:rFonts w:ascii="Calibri" w:eastAsia="SimSun" w:hAnsi="Calibri" w:cs="Tahoma"/>
          <w:szCs w:val="18"/>
        </w:rPr>
        <w:t>的有效许可的批量许可客户可以享受此权益。依据</w:t>
      </w:r>
      <w:r w:rsidRPr="00E00DF4">
        <w:rPr>
          <w:rFonts w:ascii="Calibri" w:eastAsia="SimSun" w:hAnsi="Calibri" w:cs="Tahoma"/>
          <w:szCs w:val="18"/>
        </w:rPr>
        <w:t xml:space="preserve"> VDA </w:t>
      </w:r>
      <w:r w:rsidRPr="00E00DF4">
        <w:rPr>
          <w:rFonts w:ascii="Calibri" w:eastAsia="SimSun" w:hAnsi="Calibri" w:cs="Tahoma"/>
          <w:szCs w:val="18"/>
        </w:rPr>
        <w:t>获取此权益的客户必须根据本文档</w:t>
      </w:r>
      <w:r w:rsidRPr="004E0CC1">
        <w:rPr>
          <w:rFonts w:ascii="SimSun" w:eastAsia="SimSun" w:hAnsi="SimSun" w:cs="Tahoma"/>
          <w:szCs w:val="18"/>
        </w:rPr>
        <w:t>“</w:t>
      </w:r>
      <w:r w:rsidRPr="00E00DF4">
        <w:rPr>
          <w:rFonts w:ascii="Calibri" w:eastAsia="SimSun" w:hAnsi="Calibri" w:cs="Tahoma"/>
          <w:szCs w:val="18"/>
        </w:rPr>
        <w:t>系统产品组</w:t>
      </w:r>
      <w:r w:rsidRPr="004E0CC1">
        <w:rPr>
          <w:rFonts w:ascii="SimSun" w:eastAsia="SimSun" w:hAnsi="SimSun" w:cs="Tahoma"/>
          <w:szCs w:val="18"/>
        </w:rPr>
        <w:t>”</w:t>
      </w:r>
      <w:r w:rsidRPr="00E00DF4">
        <w:rPr>
          <w:rFonts w:ascii="Calibri" w:eastAsia="SimSun" w:hAnsi="Calibri" w:cs="Tahoma"/>
          <w:szCs w:val="18"/>
        </w:rPr>
        <w:t>一节</w:t>
      </w:r>
      <w:r w:rsidRPr="004E0CC1">
        <w:rPr>
          <w:rFonts w:ascii="SimSun" w:eastAsia="SimSun" w:hAnsi="SimSun" w:cs="Tahoma"/>
          <w:szCs w:val="18"/>
        </w:rPr>
        <w:t>“</w:t>
      </w:r>
      <w:r w:rsidRPr="00E00DF4">
        <w:rPr>
          <w:rFonts w:ascii="Calibri" w:eastAsia="SimSun" w:hAnsi="Calibri" w:cs="Tahoma"/>
          <w:szCs w:val="18"/>
        </w:rPr>
        <w:t>产品说明</w:t>
      </w:r>
      <w:r w:rsidRPr="004E0CC1">
        <w:rPr>
          <w:rFonts w:ascii="SimSun" w:eastAsia="SimSun" w:hAnsi="SimSun" w:cs="Tahoma"/>
          <w:szCs w:val="18"/>
        </w:rPr>
        <w:t>”</w:t>
      </w:r>
      <w:r w:rsidRPr="00E00DF4">
        <w:rPr>
          <w:rFonts w:ascii="Calibri" w:eastAsia="SimSun" w:hAnsi="Calibri" w:cs="Tahoma"/>
          <w:szCs w:val="18"/>
        </w:rPr>
        <w:t>部分下的</w:t>
      </w:r>
      <w:r w:rsidRPr="004E0CC1">
        <w:rPr>
          <w:rFonts w:ascii="SimSun" w:eastAsia="SimSun" w:hAnsi="SimSun" w:cs="Tahoma"/>
          <w:szCs w:val="18"/>
        </w:rPr>
        <w:t>“</w:t>
      </w:r>
      <w:r w:rsidRPr="00E00DF4">
        <w:rPr>
          <w:rFonts w:ascii="Calibri" w:eastAsia="SimSun" w:hAnsi="Calibri" w:cs="Tahoma"/>
          <w:szCs w:val="18"/>
        </w:rPr>
        <w:t>合格操作系统表</w:t>
      </w:r>
      <w:r w:rsidRPr="004E0CC1">
        <w:rPr>
          <w:rFonts w:ascii="SimSun" w:eastAsia="SimSun" w:hAnsi="SimSun" w:cs="Tahoma"/>
          <w:szCs w:val="18"/>
        </w:rPr>
        <w:t>”</w:t>
      </w:r>
      <w:r w:rsidRPr="00E00DF4">
        <w:rPr>
          <w:rFonts w:ascii="Calibri" w:eastAsia="SimSun" w:hAnsi="Calibri" w:cs="Tahoma"/>
          <w:szCs w:val="18"/>
        </w:rPr>
        <w:t>在其许可设备上安装合格操作系统。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cs="Tahoma"/>
          <w:szCs w:val="18"/>
        </w:rPr>
        <w:t>合格客户可以使用</w:t>
      </w:r>
      <w:r w:rsidRPr="00E00DF4">
        <w:rPr>
          <w:rFonts w:ascii="Calibri" w:eastAsia="SimSun" w:hAnsi="Calibri" w:cs="Tahoma"/>
          <w:szCs w:val="18"/>
        </w:rPr>
        <w:t xml:space="preserve"> Windows Thin PC </w:t>
      </w:r>
      <w:r w:rsidRPr="00E00DF4">
        <w:rPr>
          <w:rFonts w:ascii="Calibri" w:eastAsia="SimSun" w:hAnsi="Calibri" w:cs="Tahoma"/>
          <w:szCs w:val="18"/>
        </w:rPr>
        <w:t>来代替按其</w:t>
      </w:r>
      <w:r w:rsidRPr="00E00DF4">
        <w:rPr>
          <w:rFonts w:ascii="Calibri" w:eastAsia="SimSun" w:hAnsi="Calibri" w:cs="Tahoma"/>
          <w:szCs w:val="18"/>
        </w:rPr>
        <w:t xml:space="preserve"> Windows SA </w:t>
      </w:r>
      <w:r w:rsidRPr="00E00DF4">
        <w:rPr>
          <w:rFonts w:ascii="Calibri" w:eastAsia="SimSun" w:hAnsi="Calibri" w:cs="Tahoma"/>
          <w:szCs w:val="18"/>
        </w:rPr>
        <w:t>范围或</w:t>
      </w:r>
      <w:r w:rsidRPr="00E00DF4">
        <w:rPr>
          <w:rFonts w:ascii="Calibri" w:eastAsia="SimSun" w:hAnsi="Calibri" w:cs="Tahoma"/>
          <w:szCs w:val="18"/>
        </w:rPr>
        <w:t xml:space="preserve"> Windows VDA </w:t>
      </w:r>
      <w:r w:rsidRPr="00E00DF4">
        <w:rPr>
          <w:rFonts w:ascii="Calibri" w:eastAsia="SimSun" w:hAnsi="Calibri" w:cs="Tahoma"/>
          <w:szCs w:val="18"/>
        </w:rPr>
        <w:t>许可获准使用的</w:t>
      </w:r>
      <w:r w:rsidRPr="00E00DF4">
        <w:rPr>
          <w:rFonts w:ascii="Calibri" w:eastAsia="SimSun" w:hAnsi="Calibri" w:cs="Tahoma"/>
          <w:szCs w:val="18"/>
        </w:rPr>
        <w:t xml:space="preserve"> Windows </w:t>
      </w:r>
      <w:r w:rsidRPr="00E00DF4">
        <w:rPr>
          <w:rFonts w:ascii="Calibri" w:eastAsia="SimSun" w:hAnsi="Calibri" w:cs="Tahoma"/>
          <w:szCs w:val="18"/>
        </w:rPr>
        <w:t>桌面操作系统的实例。</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639" w:name="_Toc291204568"/>
      <w:bookmarkStart w:id="1640" w:name="_Toc374472969"/>
      <w:bookmarkStart w:id="1641" w:name="_Toc375840471"/>
      <w:bookmarkStart w:id="1642" w:name="_Toc379797455"/>
      <w:bookmarkStart w:id="1643" w:name="_Toc380513491"/>
      <w:bookmarkStart w:id="1644" w:name="_Toc380655540"/>
      <w:bookmarkStart w:id="1645" w:name="SA_ExtendedHotfixSupport"/>
      <w:bookmarkStart w:id="1646" w:name="_Toc415587818"/>
      <w:r w:rsidRPr="00E00DF4">
        <w:rPr>
          <w:rFonts w:ascii="Calibri" w:eastAsia="SimSun" w:hAnsi="Calibri"/>
          <w:b/>
          <w:color w:val="00188F"/>
        </w:rPr>
        <w:t>扩展的热补丁支持</w:t>
      </w:r>
      <w:bookmarkEnd w:id="1639"/>
      <w:bookmarkEnd w:id="1640"/>
      <w:bookmarkEnd w:id="1641"/>
      <w:bookmarkEnd w:id="1642"/>
      <w:bookmarkEnd w:id="1643"/>
      <w:bookmarkEnd w:id="1644"/>
      <w:bookmarkEnd w:id="1645"/>
      <w:bookmarkEnd w:id="1646"/>
    </w:p>
    <w:p w:rsidR="00582C77" w:rsidRPr="00E00DF4" w:rsidRDefault="00582C77" w:rsidP="00582C77">
      <w:pPr>
        <w:pStyle w:val="ProductList-Body"/>
        <w:rPr>
          <w:rFonts w:ascii="Calibri" w:eastAsia="SimSun" w:hAnsi="Calibri"/>
        </w:rPr>
      </w:pPr>
      <w:r w:rsidRPr="004E0CC1">
        <w:rPr>
          <w:rFonts w:ascii="SimSun" w:eastAsia="SimSun" w:hAnsi="SimSun" w:cs="Tahoma"/>
          <w:szCs w:val="18"/>
        </w:rPr>
        <w:t>“</w:t>
      </w:r>
      <w:r w:rsidRPr="00E00DF4">
        <w:rPr>
          <w:rFonts w:ascii="Calibri" w:eastAsia="SimSun" w:hAnsi="Calibri" w:cs="Tahoma"/>
          <w:szCs w:val="18"/>
        </w:rPr>
        <w:t>扩展的热补丁支持</w:t>
      </w:r>
      <w:r w:rsidRPr="004E0CC1">
        <w:rPr>
          <w:rFonts w:ascii="SimSun" w:eastAsia="SimSun" w:hAnsi="SimSun" w:cs="Tahoma"/>
          <w:szCs w:val="18"/>
        </w:rPr>
        <w:t>”</w:t>
      </w:r>
      <w:r w:rsidRPr="00E00DF4">
        <w:rPr>
          <w:rFonts w:ascii="Calibri" w:eastAsia="SimSun" w:hAnsi="Calibri" w:cs="Tahoma"/>
          <w:szCs w:val="18"/>
        </w:rPr>
        <w:t>适用于已签订高级或基本支持协议并已依据以下计划购买</w:t>
      </w:r>
      <w:r w:rsidRPr="00E00DF4">
        <w:rPr>
          <w:rFonts w:ascii="Calibri" w:eastAsia="SimSun" w:hAnsi="Calibri" w:cs="Tahoma"/>
          <w:szCs w:val="18"/>
        </w:rPr>
        <w:t xml:space="preserve"> SA </w:t>
      </w:r>
      <w:r w:rsidRPr="00E00DF4">
        <w:rPr>
          <w:rFonts w:ascii="Calibri" w:eastAsia="SimSun" w:hAnsi="Calibri" w:cs="Tahoma"/>
          <w:szCs w:val="18"/>
        </w:rPr>
        <w:t>的客户：</w:t>
      </w:r>
    </w:p>
    <w:p w:rsidR="00582C77" w:rsidRPr="00E00DF4" w:rsidRDefault="00582C77" w:rsidP="00582C77">
      <w:pPr>
        <w:pStyle w:val="ProductList-Body"/>
        <w:numPr>
          <w:ilvl w:val="0"/>
          <w:numId w:val="26"/>
        </w:numPr>
        <w:ind w:left="450" w:hanging="270"/>
        <w:rPr>
          <w:rFonts w:ascii="Calibri" w:eastAsia="SimSun" w:hAnsi="Calibri"/>
        </w:rPr>
      </w:pPr>
      <w:r w:rsidRPr="00E00DF4">
        <w:rPr>
          <w:rFonts w:ascii="Calibri" w:eastAsia="SimSun" w:hAnsi="Calibri" w:cs="Tahoma"/>
          <w:szCs w:val="18"/>
        </w:rPr>
        <w:t>拥有应用程序产品组中软件保障成员资格的客户（学术选择、学术选择附加、大专院校和中小学校协议以及开放式价值订购</w:t>
      </w:r>
      <w:r w:rsidRPr="00E00DF4">
        <w:rPr>
          <w:rFonts w:ascii="Calibri" w:eastAsia="SimSun" w:hAnsi="Calibri" w:cs="Tahoma"/>
          <w:szCs w:val="18"/>
        </w:rPr>
        <w:t xml:space="preserve"> – </w:t>
      </w:r>
      <w:r w:rsidRPr="00E00DF4">
        <w:rPr>
          <w:rFonts w:ascii="Calibri" w:eastAsia="SimSun" w:hAnsi="Calibri" w:cs="Tahoma"/>
          <w:szCs w:val="18"/>
        </w:rPr>
        <w:t>教育解决方案的客户除外）有资格获得应用程序组产品的扩展热补丁支持。</w:t>
      </w:r>
    </w:p>
    <w:p w:rsidR="00582C77" w:rsidRPr="00E00DF4" w:rsidRDefault="00582C77" w:rsidP="00582C77">
      <w:pPr>
        <w:pStyle w:val="ProductList-Body"/>
        <w:numPr>
          <w:ilvl w:val="0"/>
          <w:numId w:val="26"/>
        </w:numPr>
        <w:ind w:left="450" w:hanging="270"/>
        <w:rPr>
          <w:rFonts w:ascii="Calibri" w:eastAsia="SimSun" w:hAnsi="Calibri"/>
        </w:rPr>
      </w:pPr>
      <w:r w:rsidRPr="00E00DF4">
        <w:rPr>
          <w:rFonts w:ascii="Calibri" w:eastAsia="SimSun" w:hAnsi="Calibri" w:cs="Tahoma"/>
          <w:szCs w:val="18"/>
        </w:rPr>
        <w:t>拥有系统产品组的软件保障成员资格的客户（学术选择、学术选择附加、大专院校协议和中小学校协议以及开放式价值订购</w:t>
      </w:r>
      <w:r w:rsidRPr="00E00DF4">
        <w:rPr>
          <w:rFonts w:ascii="Calibri" w:eastAsia="SimSun" w:hAnsi="Calibri" w:cs="Tahoma"/>
          <w:szCs w:val="18"/>
        </w:rPr>
        <w:t xml:space="preserve"> – </w:t>
      </w:r>
      <w:r w:rsidRPr="00E00DF4">
        <w:rPr>
          <w:rFonts w:ascii="Calibri" w:eastAsia="SimSun" w:hAnsi="Calibri" w:cs="Tahoma"/>
          <w:szCs w:val="18"/>
        </w:rPr>
        <w:t>教育解决方案的客户除外）有资格获得</w:t>
      </w:r>
      <w:r w:rsidRPr="00E00DF4">
        <w:rPr>
          <w:rFonts w:ascii="Calibri" w:eastAsia="SimSun" w:hAnsi="Calibri" w:cs="Tahoma"/>
          <w:szCs w:val="18"/>
        </w:rPr>
        <w:t xml:space="preserve"> Windows </w:t>
      </w:r>
      <w:r w:rsidRPr="00E00DF4">
        <w:rPr>
          <w:rFonts w:ascii="Calibri" w:eastAsia="SimSun" w:hAnsi="Calibri" w:cs="Tahoma"/>
          <w:szCs w:val="18"/>
        </w:rPr>
        <w:t>桌面操作系统和</w:t>
      </w:r>
      <w:r w:rsidRPr="00E00DF4">
        <w:rPr>
          <w:rFonts w:ascii="Calibri" w:eastAsia="SimSun" w:hAnsi="Calibri" w:cs="Tahoma"/>
          <w:szCs w:val="18"/>
        </w:rPr>
        <w:t>/</w:t>
      </w:r>
      <w:r w:rsidRPr="00E00DF4">
        <w:rPr>
          <w:rFonts w:ascii="Calibri" w:eastAsia="SimSun" w:hAnsi="Calibri" w:cs="Tahoma"/>
          <w:szCs w:val="18"/>
        </w:rPr>
        <w:t>或</w:t>
      </w:r>
      <w:r w:rsidRPr="00E00DF4">
        <w:rPr>
          <w:rFonts w:ascii="Calibri" w:eastAsia="SimSun" w:hAnsi="Calibri" w:cs="Tahoma"/>
          <w:szCs w:val="18"/>
        </w:rPr>
        <w:t xml:space="preserve"> Windows </w:t>
      </w:r>
      <w:r w:rsidRPr="00E00DF4">
        <w:rPr>
          <w:rFonts w:ascii="Calibri" w:eastAsia="SimSun" w:hAnsi="Calibri" w:cs="Tahoma"/>
          <w:szCs w:val="18"/>
        </w:rPr>
        <w:t>嵌入式操作系统（拥有</w:t>
      </w:r>
      <w:r w:rsidRPr="00E00DF4">
        <w:rPr>
          <w:rFonts w:ascii="Calibri" w:eastAsia="SimSun" w:hAnsi="Calibri" w:cs="Tahoma"/>
          <w:szCs w:val="18"/>
        </w:rPr>
        <w:t xml:space="preserve"> Windows </w:t>
      </w:r>
      <w:r w:rsidRPr="00E00DF4">
        <w:rPr>
          <w:rFonts w:ascii="Calibri" w:eastAsia="SimSun" w:hAnsi="Calibri" w:cs="Tahoma"/>
          <w:szCs w:val="18"/>
        </w:rPr>
        <w:t>嵌入式产品的软件保障成员资格）的扩展热补丁支持。</w:t>
      </w:r>
    </w:p>
    <w:p w:rsidR="00582C77" w:rsidRPr="00E00DF4" w:rsidRDefault="00582C77" w:rsidP="00582C77">
      <w:pPr>
        <w:pStyle w:val="ProductList-Body"/>
        <w:numPr>
          <w:ilvl w:val="0"/>
          <w:numId w:val="26"/>
        </w:numPr>
        <w:ind w:left="450" w:hanging="270"/>
        <w:rPr>
          <w:rFonts w:ascii="Calibri" w:eastAsia="SimSun" w:hAnsi="Calibri"/>
        </w:rPr>
      </w:pPr>
      <w:r w:rsidRPr="00E00DF4">
        <w:rPr>
          <w:rFonts w:ascii="Calibri" w:eastAsia="SimSun" w:hAnsi="Calibri" w:cs="Tahoma"/>
          <w:szCs w:val="18"/>
        </w:rPr>
        <w:t>至少拥有一个服务器产品</w:t>
      </w:r>
      <w:r w:rsidRPr="00E00DF4">
        <w:rPr>
          <w:rFonts w:ascii="Calibri" w:eastAsia="SimSun" w:hAnsi="Calibri" w:cs="Tahoma"/>
          <w:szCs w:val="18"/>
        </w:rPr>
        <w:t xml:space="preserve"> SA </w:t>
      </w:r>
      <w:r w:rsidRPr="00E00DF4">
        <w:rPr>
          <w:rFonts w:ascii="Calibri" w:eastAsia="SimSun" w:hAnsi="Calibri" w:cs="Tahoma"/>
          <w:szCs w:val="18"/>
        </w:rPr>
        <w:t>的客户（学术客户除外）有资格获得针对服务器产品的扩展热补丁支持。涵盖以下服务器产品：</w:t>
      </w:r>
    </w:p>
    <w:p w:rsidR="00582C77" w:rsidRPr="00E00DF4" w:rsidRDefault="00582C77" w:rsidP="00582C77">
      <w:pPr>
        <w:pStyle w:val="ProductList-Body"/>
        <w:numPr>
          <w:ilvl w:val="0"/>
          <w:numId w:val="26"/>
        </w:numPr>
        <w:ind w:left="450" w:hanging="270"/>
        <w:rPr>
          <w:rFonts w:ascii="Calibri" w:eastAsia="SimSun" w:hAnsi="Calibri"/>
          <w:lang w:val="en-US"/>
        </w:rPr>
      </w:pPr>
      <w:r w:rsidRPr="00E00DF4">
        <w:rPr>
          <w:rFonts w:ascii="Calibri" w:eastAsia="SimSun" w:hAnsi="Calibri" w:cs="Tahoma"/>
          <w:szCs w:val="18"/>
          <w:lang w:val="en-US"/>
        </w:rPr>
        <w:t>Microsoft Exchange Server</w:t>
      </w:r>
      <w:r w:rsidRPr="00E00DF4">
        <w:rPr>
          <w:rFonts w:ascii="Calibri" w:eastAsia="SimSun" w:hAnsi="Calibri" w:cs="Tahoma"/>
          <w:szCs w:val="18"/>
        </w:rPr>
        <w:t>、</w:t>
      </w:r>
      <w:r w:rsidRPr="00E00DF4">
        <w:rPr>
          <w:rFonts w:ascii="Calibri" w:eastAsia="SimSun" w:hAnsi="Calibri" w:cs="Tahoma"/>
          <w:szCs w:val="18"/>
          <w:lang w:val="en-US"/>
        </w:rPr>
        <w:t>Microsoft SQL Server</w:t>
      </w:r>
      <w:r w:rsidRPr="00E00DF4">
        <w:rPr>
          <w:rFonts w:ascii="Calibri" w:eastAsia="SimSun" w:hAnsi="Calibri" w:cs="Tahoma"/>
          <w:szCs w:val="18"/>
        </w:rPr>
        <w:t>、</w:t>
      </w:r>
      <w:r w:rsidRPr="00E00DF4">
        <w:rPr>
          <w:rFonts w:ascii="Calibri" w:eastAsia="SimSun" w:hAnsi="Calibri" w:cs="Tahoma"/>
          <w:szCs w:val="18"/>
          <w:lang w:val="en-US"/>
        </w:rPr>
        <w:t xml:space="preserve">System Center 2012 </w:t>
      </w:r>
      <w:r w:rsidRPr="00E00DF4">
        <w:rPr>
          <w:rFonts w:ascii="Calibri" w:eastAsia="SimSun" w:hAnsi="Calibri" w:cs="Tahoma"/>
          <w:szCs w:val="18"/>
        </w:rPr>
        <w:t>和</w:t>
      </w:r>
      <w:r w:rsidRPr="00E00DF4">
        <w:rPr>
          <w:rFonts w:ascii="Calibri" w:eastAsia="SimSun" w:hAnsi="Calibri" w:cs="Tahoma"/>
          <w:szCs w:val="18"/>
          <w:lang w:val="en-US"/>
        </w:rPr>
        <w:t xml:space="preserve"> Windows Server</w:t>
      </w:r>
      <w:r w:rsidRPr="00E00DF4">
        <w:rPr>
          <w:rFonts w:ascii="Calibri" w:eastAsia="SimSun" w:hAnsi="Calibri" w:cs="Tahoma"/>
          <w:szCs w:val="18"/>
        </w:rPr>
        <w:t>。</w:t>
      </w:r>
    </w:p>
    <w:p w:rsidR="00582C77" w:rsidRPr="00E00DF4" w:rsidRDefault="00582C77" w:rsidP="00582C77">
      <w:pPr>
        <w:pStyle w:val="ProductList-Body"/>
        <w:rPr>
          <w:rFonts w:ascii="Calibri" w:eastAsia="SimSun" w:hAnsi="Calibri"/>
          <w:lang w:val="en-US"/>
        </w:rPr>
      </w:pPr>
    </w:p>
    <w:p w:rsidR="00582C77" w:rsidRPr="00E00DF4" w:rsidRDefault="00582C77" w:rsidP="00582C77">
      <w:pPr>
        <w:pStyle w:val="ProductList-Body"/>
        <w:rPr>
          <w:rFonts w:ascii="Calibri" w:eastAsia="SimSun" w:hAnsi="Calibri"/>
        </w:rPr>
      </w:pPr>
      <w:r w:rsidRPr="00E00DF4">
        <w:rPr>
          <w:rFonts w:ascii="Calibri" w:eastAsia="SimSun" w:hAnsi="Calibri" w:cs="Tahoma"/>
          <w:szCs w:val="18"/>
        </w:rPr>
        <w:t>扩展的热补丁支持是一项针对已从主要支持过渡到扩展支持的早期软件版本的权益。对于有资格享受</w:t>
      </w:r>
      <w:r w:rsidRPr="00E00DF4">
        <w:rPr>
          <w:rFonts w:ascii="Calibri" w:eastAsia="SimSun" w:hAnsi="Calibri" w:cs="Tahoma"/>
          <w:szCs w:val="18"/>
        </w:rPr>
        <w:t xml:space="preserve"> SA </w:t>
      </w:r>
      <w:r w:rsidRPr="00E00DF4">
        <w:rPr>
          <w:rFonts w:ascii="Calibri" w:eastAsia="SimSun" w:hAnsi="Calibri" w:cs="Tahoma"/>
          <w:szCs w:val="18"/>
        </w:rPr>
        <w:t>权益的客户，将免收通常作为扩展支持合同一部分而收取的年费。但客户仍有责任支付单个热补丁的费用。有资格享受此项权益的客户在产品过渡到扩展支持的九十</w:t>
      </w:r>
      <w:r w:rsidRPr="00E00DF4">
        <w:rPr>
          <w:rFonts w:ascii="Calibri" w:eastAsia="SimSun" w:hAnsi="Calibri" w:cs="Tahoma"/>
          <w:szCs w:val="18"/>
        </w:rPr>
        <w:t xml:space="preserve"> (90) </w:t>
      </w:r>
      <w:r w:rsidRPr="00E00DF4">
        <w:rPr>
          <w:rFonts w:ascii="Calibri" w:eastAsia="SimSun" w:hAnsi="Calibri" w:cs="Tahoma"/>
          <w:szCs w:val="18"/>
        </w:rPr>
        <w:t>天期限内无需注册。</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647" w:name="SA_MicrosoftDynamicsCustomerSource"/>
      <w:bookmarkStart w:id="1648" w:name="_Toc336338244"/>
      <w:bookmarkStart w:id="1649" w:name="_Toc372892151"/>
      <w:bookmarkStart w:id="1650" w:name="_Toc379797456"/>
      <w:bookmarkStart w:id="1651" w:name="_Toc380513492"/>
      <w:bookmarkStart w:id="1652" w:name="_Toc380655541"/>
      <w:bookmarkStart w:id="1653" w:name="SA_MDOPforSA"/>
      <w:bookmarkStart w:id="1654" w:name="_Toc415587819"/>
      <w:r w:rsidRPr="00E00DF4">
        <w:rPr>
          <w:rFonts w:ascii="Calibri" w:eastAsia="SimSun" w:hAnsi="Calibri"/>
          <w:b/>
          <w:color w:val="00188F"/>
        </w:rPr>
        <w:t>Microsoft Dynamics CustomerSource</w:t>
      </w:r>
      <w:bookmarkEnd w:id="1647"/>
      <w:bookmarkEnd w:id="1654"/>
    </w:p>
    <w:p w:rsidR="00582C77" w:rsidRPr="00E00DF4" w:rsidRDefault="00582C77" w:rsidP="00582C77">
      <w:pPr>
        <w:pStyle w:val="ProductList-Body"/>
        <w:rPr>
          <w:rFonts w:ascii="Calibri" w:eastAsia="SimSun" w:hAnsi="Calibri"/>
        </w:rPr>
      </w:pPr>
      <w:r w:rsidRPr="00E00DF4">
        <w:rPr>
          <w:rFonts w:ascii="Calibri" w:eastAsia="SimSun" w:hAnsi="Calibri"/>
        </w:rPr>
        <w:t>具有有效软件保障或在线订购的</w:t>
      </w:r>
      <w:r w:rsidRPr="00E00DF4">
        <w:rPr>
          <w:rFonts w:ascii="Calibri" w:eastAsia="SimSun" w:hAnsi="Calibri"/>
        </w:rPr>
        <w:t xml:space="preserve"> Microsoft Dynamics </w:t>
      </w:r>
      <w:r w:rsidRPr="00E00DF4">
        <w:rPr>
          <w:rFonts w:ascii="Calibri" w:eastAsia="SimSun" w:hAnsi="Calibri"/>
        </w:rPr>
        <w:t>客户有权访问</w:t>
      </w:r>
      <w:r w:rsidRPr="00E00DF4">
        <w:rPr>
          <w:rFonts w:ascii="Calibri" w:eastAsia="SimSun" w:hAnsi="Calibri"/>
        </w:rPr>
        <w:t xml:space="preserve"> CustomerSource</w:t>
      </w:r>
      <w:r w:rsidRPr="00E00DF4">
        <w:rPr>
          <w:rFonts w:ascii="Calibri" w:eastAsia="SimSun" w:hAnsi="Calibri"/>
        </w:rPr>
        <w:t>。</w:t>
      </w:r>
      <w:r w:rsidRPr="00E00DF4">
        <w:rPr>
          <w:rFonts w:ascii="Calibri" w:eastAsia="SimSun" w:hAnsi="Calibri" w:cs="Tahoma"/>
          <w:color w:val="000000" w:themeColor="text1"/>
          <w:szCs w:val="18"/>
        </w:rPr>
        <w:t>有关</w:t>
      </w:r>
      <w:r w:rsidRPr="00E00DF4">
        <w:rPr>
          <w:rFonts w:ascii="Calibri" w:eastAsia="SimSun" w:hAnsi="Calibri" w:cs="Tahoma"/>
          <w:color w:val="000000" w:themeColor="text1"/>
          <w:szCs w:val="18"/>
        </w:rPr>
        <w:t xml:space="preserve"> </w:t>
      </w:r>
      <w:r w:rsidRPr="00E00DF4">
        <w:rPr>
          <w:rFonts w:ascii="Calibri" w:eastAsia="SimSun" w:hAnsi="Calibri"/>
        </w:rPr>
        <w:t>CustomerSource</w:t>
      </w:r>
      <w:r w:rsidRPr="00E00DF4">
        <w:rPr>
          <w:rFonts w:ascii="Calibri" w:eastAsia="SimSun" w:hAnsi="Calibri" w:cs="Tahoma"/>
          <w:color w:val="000000" w:themeColor="text1"/>
          <w:szCs w:val="18"/>
        </w:rPr>
        <w:t xml:space="preserve"> </w:t>
      </w:r>
      <w:r w:rsidRPr="00E00DF4">
        <w:rPr>
          <w:rFonts w:ascii="Calibri" w:eastAsia="SimSun" w:hAnsi="Calibri" w:cs="Tahoma"/>
          <w:color w:val="000000" w:themeColor="text1"/>
          <w:szCs w:val="18"/>
        </w:rPr>
        <w:t>的更多信息，请参见</w:t>
      </w:r>
      <w:r w:rsidRPr="00E00DF4">
        <w:rPr>
          <w:rFonts w:ascii="Calibri" w:eastAsia="SimSun" w:hAnsi="Calibri" w:cs="Tahoma"/>
          <w:color w:val="000000" w:themeColor="text1"/>
          <w:szCs w:val="18"/>
        </w:rPr>
        <w:t xml:space="preserve"> </w:t>
      </w:r>
      <w:hyperlink r:id="rId74" w:history="1">
        <w:r w:rsidRPr="00E00DF4">
          <w:rPr>
            <w:rStyle w:val="Hyperlink"/>
            <w:rFonts w:ascii="Calibri" w:eastAsia="SimSun" w:hAnsi="Calibri"/>
          </w:rPr>
          <w:t>https://mbs.microsoft.com/customersource</w:t>
        </w:r>
      </w:hyperlink>
      <w:r w:rsidRPr="00E00DF4">
        <w:rPr>
          <w:rFonts w:ascii="Calibri" w:eastAsia="SimSun" w:hAnsi="Calibri"/>
        </w:rPr>
        <w:t>。</w:t>
      </w:r>
    </w:p>
    <w:p w:rsidR="00582C77" w:rsidRPr="00E00DF4" w:rsidRDefault="00582C77" w:rsidP="00582C77">
      <w:pPr>
        <w:pStyle w:val="ProductList-SubSubSectionHeading"/>
        <w:outlineLvl w:val="2"/>
        <w:rPr>
          <w:rFonts w:ascii="Calibri" w:eastAsia="SimSun" w:hAnsi="Calibri"/>
        </w:rPr>
      </w:pPr>
      <w:bookmarkStart w:id="1655" w:name="_Toc415587820"/>
      <w:r w:rsidRPr="00E00DF4">
        <w:rPr>
          <w:rFonts w:ascii="Calibri" w:eastAsia="SimSun" w:hAnsi="Calibri"/>
          <w:b/>
          <w:color w:val="00188F"/>
        </w:rPr>
        <w:t>Microsoft Desktop Optimization Pack for Software Assurance</w:t>
      </w:r>
      <w:bookmarkEnd w:id="1648"/>
      <w:bookmarkEnd w:id="1649"/>
      <w:bookmarkEnd w:id="1650"/>
      <w:bookmarkEnd w:id="1651"/>
      <w:bookmarkEnd w:id="1652"/>
      <w:bookmarkEnd w:id="1653"/>
      <w:bookmarkEnd w:id="1655"/>
      <w:r w:rsidRPr="00E00DF4">
        <w:rPr>
          <w:rFonts w:ascii="Calibri" w:eastAsia="SimSun" w:hAnsi="Calibri"/>
        </w:rPr>
        <w:fldChar w:fldCharType="begin"/>
      </w:r>
      <w:r w:rsidRPr="00E00DF4">
        <w:rPr>
          <w:rFonts w:ascii="Calibri" w:eastAsia="SimSun" w:hAnsi="Calibri"/>
        </w:rPr>
        <w:instrText>XE "Microsoft Desktop Optimization Pack for SA"</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r w:rsidRPr="00E00DF4">
        <w:rPr>
          <w:rFonts w:ascii="Calibri" w:eastAsia="SimSun" w:hAnsi="Calibri" w:cs="Tahoma"/>
          <w:szCs w:val="18"/>
        </w:rPr>
        <w:t>Microsoft Desktop Optimization Pack for SA (MDOP</w:t>
      </w:r>
      <w:r w:rsidRPr="00E00DF4">
        <w:rPr>
          <w:rFonts w:ascii="Calibri" w:eastAsia="SimSun" w:hAnsi="Calibri"/>
        </w:rPr>
        <w:fldChar w:fldCharType="begin"/>
      </w:r>
      <w:r w:rsidRPr="00E00DF4">
        <w:rPr>
          <w:rFonts w:ascii="Calibri" w:eastAsia="SimSun" w:hAnsi="Calibri"/>
        </w:rPr>
        <w:instrText>XE "MDOP"</w:instrText>
      </w:r>
      <w:r w:rsidRPr="00E00DF4">
        <w:rPr>
          <w:rFonts w:ascii="Calibri" w:eastAsia="SimSun" w:hAnsi="Calibri"/>
        </w:rPr>
        <w:fldChar w:fldCharType="end"/>
      </w:r>
      <w:r w:rsidRPr="00E00DF4">
        <w:rPr>
          <w:rFonts w:ascii="Calibri" w:eastAsia="SimSun" w:hAnsi="Calibri" w:cs="Tahoma"/>
          <w:szCs w:val="18"/>
        </w:rPr>
        <w:t xml:space="preserve">) </w:t>
      </w:r>
      <w:r w:rsidRPr="00E00DF4">
        <w:rPr>
          <w:rFonts w:ascii="Calibri" w:eastAsia="SimSun" w:hAnsi="Calibri" w:cs="Tahoma"/>
          <w:szCs w:val="18"/>
        </w:rPr>
        <w:t>是一款选购产品，仅向拥有下列权益的客户提供：</w:t>
      </w:r>
    </w:p>
    <w:p w:rsidR="00582C77" w:rsidRPr="00E00DF4" w:rsidRDefault="00582C77" w:rsidP="00582C77">
      <w:pPr>
        <w:pStyle w:val="ProductList-Body"/>
        <w:numPr>
          <w:ilvl w:val="0"/>
          <w:numId w:val="27"/>
        </w:numPr>
        <w:ind w:left="450" w:hanging="270"/>
        <w:rPr>
          <w:rFonts w:ascii="Calibri" w:eastAsia="SimSun" w:hAnsi="Calibri"/>
        </w:rPr>
      </w:pPr>
      <w:r w:rsidRPr="00E00DF4">
        <w:rPr>
          <w:rFonts w:ascii="Calibri" w:eastAsia="SimSun" w:hAnsi="Calibri" w:cs="Tahoma"/>
          <w:szCs w:val="18"/>
        </w:rPr>
        <w:t>针对</w:t>
      </w:r>
      <w:r w:rsidRPr="00E00DF4">
        <w:rPr>
          <w:rFonts w:ascii="Calibri" w:eastAsia="SimSun" w:hAnsi="Calibri" w:cs="Tahoma"/>
          <w:szCs w:val="18"/>
        </w:rPr>
        <w:t xml:space="preserve"> Windows </w:t>
      </w:r>
      <w:r w:rsidRPr="00E00DF4">
        <w:rPr>
          <w:rFonts w:ascii="Calibri" w:eastAsia="SimSun" w:hAnsi="Calibri" w:cs="Tahoma"/>
          <w:szCs w:val="18"/>
        </w:rPr>
        <w:t>桌面操作系统许可的有效</w:t>
      </w:r>
      <w:r w:rsidRPr="00E00DF4">
        <w:rPr>
          <w:rFonts w:ascii="Calibri" w:eastAsia="SimSun" w:hAnsi="Calibri" w:cs="Tahoma"/>
          <w:szCs w:val="18"/>
        </w:rPr>
        <w:t xml:space="preserve"> SA </w:t>
      </w:r>
      <w:r w:rsidRPr="00E00DF4">
        <w:rPr>
          <w:rFonts w:ascii="Calibri" w:eastAsia="SimSun" w:hAnsi="Calibri" w:cs="Tahoma"/>
          <w:szCs w:val="18"/>
        </w:rPr>
        <w:t>范围，或</w:t>
      </w:r>
    </w:p>
    <w:p w:rsidR="00582C77" w:rsidRPr="00E00DF4" w:rsidRDefault="00582C77" w:rsidP="00582C77">
      <w:pPr>
        <w:pStyle w:val="ProductList-Body"/>
        <w:numPr>
          <w:ilvl w:val="0"/>
          <w:numId w:val="27"/>
        </w:numPr>
        <w:ind w:left="450" w:hanging="270"/>
        <w:rPr>
          <w:rFonts w:ascii="Calibri" w:eastAsia="SimSun" w:hAnsi="Calibri"/>
        </w:rPr>
      </w:pPr>
      <w:r w:rsidRPr="00E00DF4">
        <w:rPr>
          <w:rFonts w:ascii="Calibri" w:eastAsia="SimSun" w:hAnsi="Calibri" w:cs="Tahoma"/>
          <w:szCs w:val="18"/>
        </w:rPr>
        <w:t xml:space="preserve">Windows Virtual Desktop Access </w:t>
      </w:r>
      <w:r w:rsidRPr="00E00DF4">
        <w:rPr>
          <w:rFonts w:ascii="Calibri" w:eastAsia="SimSun" w:hAnsi="Calibri" w:cs="Tahoma"/>
          <w:szCs w:val="18"/>
        </w:rPr>
        <w:t>的有效订购</w:t>
      </w:r>
      <w:r w:rsidRPr="00E00DF4">
        <w:rPr>
          <w:rFonts w:ascii="Calibri" w:eastAsia="SimSun" w:hAnsi="Calibri"/>
        </w:rPr>
        <w:fldChar w:fldCharType="begin"/>
      </w:r>
      <w:r w:rsidRPr="00E00DF4">
        <w:rPr>
          <w:rFonts w:ascii="Calibri" w:eastAsia="SimSun" w:hAnsi="Calibri"/>
        </w:rPr>
        <w:instrText>XE "Windows Virtual Desktop Access"</w:instrText>
      </w:r>
      <w:r w:rsidRPr="00E00DF4">
        <w:rPr>
          <w:rFonts w:ascii="Calibri" w:eastAsia="SimSun" w:hAnsi="Calibri"/>
        </w:rPr>
        <w:fldChar w:fldCharType="end"/>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656" w:name="_Toc379797457"/>
      <w:bookmarkStart w:id="1657" w:name="_Toc380513493"/>
      <w:bookmarkStart w:id="1658" w:name="_Toc380655542"/>
      <w:bookmarkStart w:id="1659" w:name="SA_VirtualizationRightsforWinDesktop"/>
      <w:bookmarkStart w:id="1660" w:name="_Toc415587821"/>
      <w:r w:rsidRPr="00E00DF4">
        <w:rPr>
          <w:rFonts w:ascii="Calibri" w:eastAsia="SimSun" w:hAnsi="Calibri"/>
          <w:b/>
          <w:color w:val="00188F"/>
        </w:rPr>
        <w:t xml:space="preserve">Windows </w:t>
      </w:r>
      <w:r w:rsidRPr="00E00DF4">
        <w:rPr>
          <w:rFonts w:ascii="Calibri" w:eastAsia="SimSun" w:hAnsi="Calibri"/>
          <w:b/>
          <w:color w:val="00188F"/>
        </w:rPr>
        <w:t>许可桌面和</w:t>
      </w:r>
      <w:r w:rsidRPr="00E00DF4">
        <w:rPr>
          <w:rFonts w:ascii="Calibri" w:eastAsia="SimSun" w:hAnsi="Calibri"/>
          <w:b/>
          <w:color w:val="00188F"/>
        </w:rPr>
        <w:t xml:space="preserve"> Windows Embedded </w:t>
      </w:r>
      <w:r w:rsidRPr="00E00DF4">
        <w:rPr>
          <w:rFonts w:ascii="Calibri" w:eastAsia="SimSun" w:hAnsi="Calibri"/>
          <w:b/>
          <w:color w:val="00188F"/>
        </w:rPr>
        <w:t>许可桌面的虚拟化权利</w:t>
      </w:r>
      <w:bookmarkEnd w:id="1656"/>
      <w:bookmarkEnd w:id="1657"/>
      <w:bookmarkEnd w:id="1658"/>
      <w:bookmarkEnd w:id="1659"/>
      <w:bookmarkEnd w:id="1660"/>
    </w:p>
    <w:p w:rsidR="00582C77" w:rsidRPr="00E00DF4" w:rsidRDefault="00582C77" w:rsidP="00582C77">
      <w:pPr>
        <w:pStyle w:val="ProductList-Body"/>
        <w:rPr>
          <w:rFonts w:ascii="Calibri" w:eastAsia="SimSun" w:hAnsi="Calibri"/>
        </w:rPr>
      </w:pPr>
      <w:r w:rsidRPr="00E00DF4">
        <w:rPr>
          <w:rFonts w:ascii="Calibri" w:eastAsia="SimSun" w:hAnsi="Calibri" w:cs="Tahoma"/>
          <w:color w:val="000000"/>
          <w:szCs w:val="18"/>
        </w:rPr>
        <w:t>此项使用权利允许在不超过四台本地虚拟机上运行软件。如需进一步了解使用权利详细信息，请参见</w:t>
      </w:r>
      <w:r w:rsidRPr="00E00DF4">
        <w:rPr>
          <w:rFonts w:ascii="Calibri" w:eastAsia="SimSun" w:hAnsi="Calibri" w:cs="Tahoma"/>
          <w:color w:val="000000"/>
          <w:szCs w:val="18"/>
        </w:rPr>
        <w:t xml:space="preserve"> </w:t>
      </w:r>
      <w:r w:rsidRPr="00E00DF4">
        <w:rPr>
          <w:rFonts w:ascii="Calibri" w:eastAsia="SimSun" w:hAnsi="Calibri" w:cs="Tahoma"/>
          <w:color w:val="000000" w:themeColor="text1"/>
          <w:szCs w:val="18"/>
        </w:rPr>
        <w:t xml:space="preserve">PUR </w:t>
      </w:r>
      <w:hyperlink r:id="rId75" w:history="1">
        <w:r w:rsidRPr="00E00DF4">
          <w:rPr>
            <w:rStyle w:val="Hyperlink"/>
            <w:rFonts w:ascii="Calibri" w:eastAsia="SimSun" w:hAnsi="Calibri"/>
          </w:rPr>
          <w:t>http://go.microsoft.com/?linkid=9839207</w:t>
        </w:r>
      </w:hyperlink>
      <w:r w:rsidRPr="00E00DF4">
        <w:rPr>
          <w:rFonts w:ascii="Calibri" w:eastAsia="SimSun" w:hAnsi="Calibri" w:cs="Tahoma"/>
          <w:color w:val="000000"/>
          <w:szCs w:val="18"/>
        </w:rPr>
        <w:t>。</w:t>
      </w:r>
    </w:p>
    <w:p w:rsidR="00582C77" w:rsidRPr="00E00DF4" w:rsidRDefault="00582C77" w:rsidP="00582C77">
      <w:pPr>
        <w:pStyle w:val="ProductList-Body"/>
        <w:rPr>
          <w:rFonts w:ascii="Calibri" w:eastAsia="SimSun" w:hAnsi="Calibri"/>
        </w:rPr>
      </w:pPr>
      <w:bookmarkStart w:id="1661" w:name="_Toc257907651"/>
      <w:bookmarkStart w:id="1662" w:name="_Toc233026785"/>
    </w:p>
    <w:p w:rsidR="00582C77" w:rsidRPr="00E00DF4" w:rsidRDefault="00582C77" w:rsidP="00582C77">
      <w:pPr>
        <w:pStyle w:val="ProductList-SubSubSectionHeading"/>
        <w:outlineLvl w:val="2"/>
        <w:rPr>
          <w:rFonts w:ascii="Calibri" w:eastAsia="SimSun" w:hAnsi="Calibri"/>
        </w:rPr>
      </w:pPr>
      <w:bookmarkStart w:id="1663" w:name="_Toc336338245"/>
      <w:bookmarkStart w:id="1664" w:name="_Toc372892152"/>
      <w:bookmarkStart w:id="1665" w:name="_Toc379797458"/>
      <w:bookmarkStart w:id="1666" w:name="_Toc380513494"/>
      <w:bookmarkStart w:id="1667" w:name="_Toc380655543"/>
      <w:bookmarkStart w:id="1668" w:name="SA_WindowsVDARights"/>
      <w:bookmarkStart w:id="1669" w:name="_Toc415587822"/>
      <w:r w:rsidRPr="00E00DF4">
        <w:rPr>
          <w:rFonts w:ascii="Calibri" w:eastAsia="SimSun" w:hAnsi="Calibri"/>
          <w:b/>
          <w:color w:val="00188F"/>
        </w:rPr>
        <w:t>Windows Virtual Desktop Access</w:t>
      </w:r>
      <w:r w:rsidRPr="00E00DF4">
        <w:rPr>
          <w:rFonts w:ascii="Calibri" w:eastAsia="SimSun" w:hAnsi="Calibri"/>
        </w:rPr>
        <w:fldChar w:fldCharType="begin"/>
      </w:r>
      <w:r w:rsidRPr="00E00DF4">
        <w:rPr>
          <w:rFonts w:ascii="Calibri" w:eastAsia="SimSun" w:hAnsi="Calibri"/>
        </w:rPr>
        <w:instrText>XE "Windows Virtual Desktop Access"</w:instrText>
      </w:r>
      <w:r w:rsidRPr="00E00DF4">
        <w:rPr>
          <w:rFonts w:ascii="Calibri" w:eastAsia="SimSun" w:hAnsi="Calibri"/>
        </w:rPr>
        <w:fldChar w:fldCharType="end"/>
      </w:r>
      <w:bookmarkEnd w:id="1661"/>
      <w:r w:rsidRPr="00E00DF4">
        <w:rPr>
          <w:rFonts w:ascii="Calibri" w:eastAsia="SimSun" w:hAnsi="Calibri"/>
          <w:b/>
          <w:color w:val="00188F"/>
        </w:rPr>
        <w:t xml:space="preserve"> </w:t>
      </w:r>
      <w:r w:rsidRPr="00E00DF4">
        <w:rPr>
          <w:rFonts w:ascii="Calibri" w:eastAsia="SimSun" w:hAnsi="Calibri"/>
          <w:b/>
          <w:color w:val="00188F"/>
        </w:rPr>
        <w:t>权利</w:t>
      </w:r>
      <w:bookmarkEnd w:id="1663"/>
      <w:bookmarkEnd w:id="1664"/>
      <w:bookmarkEnd w:id="1665"/>
      <w:bookmarkEnd w:id="1666"/>
      <w:bookmarkEnd w:id="1667"/>
      <w:bookmarkEnd w:id="1668"/>
      <w:bookmarkEnd w:id="1669"/>
    </w:p>
    <w:p w:rsidR="00582C77" w:rsidRPr="00E00DF4" w:rsidRDefault="00582C77" w:rsidP="00582C77">
      <w:pPr>
        <w:pStyle w:val="ProductList-Body"/>
        <w:rPr>
          <w:rFonts w:ascii="Calibri" w:eastAsia="SimSun" w:hAnsi="Calibri"/>
        </w:rPr>
      </w:pPr>
      <w:r w:rsidRPr="00E00DF4">
        <w:rPr>
          <w:rFonts w:ascii="Calibri" w:eastAsia="SimSun" w:hAnsi="Calibri" w:cs="Tahoma"/>
          <w:color w:val="000000" w:themeColor="text1"/>
          <w:szCs w:val="18"/>
        </w:rPr>
        <w:t xml:space="preserve">Windows VDA </w:t>
      </w:r>
      <w:r w:rsidRPr="00E00DF4">
        <w:rPr>
          <w:rFonts w:ascii="Calibri" w:eastAsia="SimSun" w:hAnsi="Calibri" w:cs="Tahoma"/>
          <w:color w:val="000000" w:themeColor="text1"/>
          <w:szCs w:val="18"/>
        </w:rPr>
        <w:t>权利使客户有权利运行最新版本的</w:t>
      </w:r>
      <w:r w:rsidRPr="00E00DF4">
        <w:rPr>
          <w:rFonts w:ascii="Calibri" w:eastAsia="SimSun" w:hAnsi="Calibri" w:cs="Tahoma"/>
          <w:color w:val="000000" w:themeColor="text1"/>
          <w:szCs w:val="18"/>
        </w:rPr>
        <w:t xml:space="preserve"> Windows </w:t>
      </w:r>
      <w:r w:rsidRPr="00E00DF4">
        <w:rPr>
          <w:rFonts w:ascii="Calibri" w:eastAsia="SimSun" w:hAnsi="Calibri" w:cs="Tahoma"/>
          <w:color w:val="000000" w:themeColor="text1"/>
          <w:szCs w:val="18"/>
        </w:rPr>
        <w:t>桌面操作系统或</w:t>
      </w:r>
      <w:r w:rsidRPr="00E00DF4">
        <w:rPr>
          <w:rFonts w:ascii="Calibri" w:eastAsia="SimSun" w:hAnsi="Calibri" w:cs="Tahoma"/>
          <w:color w:val="000000" w:themeColor="text1"/>
          <w:szCs w:val="18"/>
        </w:rPr>
        <w:t xml:space="preserve"> Windows Embedded </w:t>
      </w:r>
      <w:r w:rsidRPr="00E00DF4">
        <w:rPr>
          <w:rFonts w:ascii="Calibri" w:eastAsia="SimSun" w:hAnsi="Calibri" w:cs="Tahoma"/>
          <w:color w:val="000000" w:themeColor="text1"/>
          <w:szCs w:val="18"/>
        </w:rPr>
        <w:t>操作系统。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cs="Tahoma"/>
          <w:color w:val="000000" w:themeColor="text1"/>
          <w:szCs w:val="18"/>
        </w:rPr>
        <w:t>有关</w:t>
      </w:r>
      <w:r w:rsidRPr="00E00DF4">
        <w:rPr>
          <w:rFonts w:ascii="Calibri" w:eastAsia="SimSun" w:hAnsi="Calibri" w:cs="Tahoma"/>
          <w:color w:val="000000" w:themeColor="text1"/>
          <w:szCs w:val="18"/>
        </w:rPr>
        <w:t xml:space="preserve"> VDA </w:t>
      </w:r>
      <w:r w:rsidRPr="00E00DF4">
        <w:rPr>
          <w:rFonts w:ascii="Calibri" w:eastAsia="SimSun" w:hAnsi="Calibri" w:cs="Tahoma"/>
          <w:color w:val="000000" w:themeColor="text1"/>
          <w:szCs w:val="18"/>
        </w:rPr>
        <w:t>的更多信息，请参见</w:t>
      </w:r>
      <w:r w:rsidRPr="00E00DF4">
        <w:rPr>
          <w:rFonts w:ascii="Calibri" w:eastAsia="SimSun" w:hAnsi="Calibri" w:cs="Tahoma"/>
          <w:color w:val="000000" w:themeColor="text1"/>
          <w:szCs w:val="18"/>
        </w:rPr>
        <w:t xml:space="preserve"> PUR </w:t>
      </w:r>
      <w:hyperlink r:id="rId76" w:history="1">
        <w:r w:rsidRPr="00E00DF4">
          <w:rPr>
            <w:rStyle w:val="Hyperlink"/>
            <w:rFonts w:ascii="Calibri" w:eastAsia="SimSun" w:hAnsi="Calibri"/>
          </w:rPr>
          <w:t>http://go.microsoft.com/?linkid=9839207</w:t>
        </w:r>
      </w:hyperlink>
      <w:r w:rsidRPr="00E00DF4">
        <w:rPr>
          <w:rFonts w:ascii="Calibri" w:eastAsia="SimSun" w:hAnsi="Calibri" w:cs="Tahoma"/>
          <w:color w:val="000000" w:themeColor="text1"/>
          <w:szCs w:val="18"/>
        </w:rPr>
        <w:t>。</w:t>
      </w:r>
      <w:r w:rsidRPr="00E00DF4">
        <w:rPr>
          <w:rFonts w:ascii="Calibri" w:eastAsia="SimSun" w:hAnsi="Calibri" w:cs="Tahoma"/>
          <w:color w:val="000000" w:themeColor="text1"/>
          <w:szCs w:val="18"/>
        </w:rPr>
        <w:t xml:space="preserve">VDA </w:t>
      </w:r>
      <w:r w:rsidRPr="00E00DF4">
        <w:rPr>
          <w:rFonts w:ascii="Calibri" w:eastAsia="SimSun" w:hAnsi="Calibri" w:cs="Tahoma"/>
          <w:color w:val="000000" w:themeColor="text1"/>
          <w:szCs w:val="18"/>
        </w:rPr>
        <w:t>也作为单独订购许可提供，以用于不在</w:t>
      </w:r>
      <w:r w:rsidRPr="00E00DF4">
        <w:rPr>
          <w:rFonts w:ascii="Calibri" w:eastAsia="SimSun" w:hAnsi="Calibri" w:cs="Tahoma"/>
          <w:color w:val="000000" w:themeColor="text1"/>
          <w:szCs w:val="18"/>
        </w:rPr>
        <w:t xml:space="preserve"> Windows </w:t>
      </w:r>
      <w:r w:rsidRPr="00E00DF4">
        <w:rPr>
          <w:rFonts w:ascii="Calibri" w:eastAsia="SimSun" w:hAnsi="Calibri" w:cs="Tahoma"/>
          <w:color w:val="000000" w:themeColor="text1"/>
          <w:szCs w:val="18"/>
        </w:rPr>
        <w:t>软件保障范围内的设备。</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SubSubSectionHeading"/>
        <w:outlineLvl w:val="2"/>
        <w:rPr>
          <w:rFonts w:ascii="Calibri" w:eastAsia="SimSun" w:hAnsi="Calibri"/>
        </w:rPr>
      </w:pPr>
      <w:bookmarkStart w:id="1670" w:name="_Toc379797459"/>
      <w:bookmarkStart w:id="1671" w:name="_Toc380513495"/>
      <w:bookmarkStart w:id="1672" w:name="_Toc380655544"/>
      <w:bookmarkStart w:id="1673" w:name="SA_StepUpLicenseAvailability"/>
      <w:bookmarkStart w:id="1674" w:name="_Toc415587823"/>
      <w:bookmarkEnd w:id="1662"/>
      <w:r w:rsidRPr="00E00DF4">
        <w:rPr>
          <w:rFonts w:ascii="Calibri" w:eastAsia="SimSun" w:hAnsi="Calibri"/>
          <w:b/>
          <w:color w:val="00188F"/>
        </w:rPr>
        <w:t>升级许可提供情况</w:t>
      </w:r>
      <w:bookmarkEnd w:id="1670"/>
      <w:bookmarkEnd w:id="1671"/>
      <w:bookmarkEnd w:id="1672"/>
      <w:bookmarkEnd w:id="1673"/>
      <w:bookmarkEnd w:id="1674"/>
    </w:p>
    <w:p w:rsidR="00582C77" w:rsidRPr="00E00DF4" w:rsidRDefault="00582C77" w:rsidP="00582C77">
      <w:pPr>
        <w:pStyle w:val="ProductList-Body"/>
        <w:rPr>
          <w:rFonts w:ascii="Calibri" w:eastAsia="SimSun" w:hAnsi="Calibri"/>
        </w:rPr>
      </w:pPr>
      <w:r w:rsidRPr="00E00DF4">
        <w:rPr>
          <w:rFonts w:ascii="Calibri" w:eastAsia="SimSun" w:hAnsi="Calibri" w:cs="Tahoma"/>
          <w:color w:val="000000" w:themeColor="text1"/>
          <w:szCs w:val="18"/>
        </w:rPr>
        <w:t>拥有某些产品的较低级别版本的有效软件保障的客户可以利用升级许可迁移到较高级别的产品版本，如下表所述，不包括升级许可选项的</w:t>
      </w:r>
      <w:r w:rsidRPr="00E00DF4">
        <w:rPr>
          <w:rFonts w:ascii="Calibri" w:eastAsia="SimSun" w:hAnsi="Calibri" w:cs="Tahoma"/>
          <w:color w:val="000000" w:themeColor="text1"/>
          <w:szCs w:val="18"/>
        </w:rPr>
        <w:t xml:space="preserve"> MPSA </w:t>
      </w:r>
      <w:r w:rsidRPr="00E00DF4">
        <w:rPr>
          <w:rFonts w:ascii="Calibri" w:eastAsia="SimSun" w:hAnsi="Calibri" w:cs="Tahoma"/>
          <w:color w:val="000000" w:themeColor="text1"/>
          <w:szCs w:val="18"/>
        </w:rPr>
        <w:t>除外。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77" w:history="1">
        <w:r w:rsidRPr="00E00DF4">
          <w:rPr>
            <w:rStyle w:val="Hyperlink"/>
            <w:rFonts w:ascii="Calibri" w:eastAsia="SimSun" w:hAnsi="Calibri" w:cs="Tahoma"/>
            <w:szCs w:val="18"/>
          </w:rPr>
          <w:t>http://www.microsoft.com/licensing</w:t>
        </w:r>
      </w:hyperlink>
    </w:p>
    <w:p w:rsidR="00582C77" w:rsidRPr="00E00DF4" w:rsidRDefault="00582C77" w:rsidP="00582C77">
      <w:pPr>
        <w:pStyle w:val="ProductList-Body"/>
        <w:rPr>
          <w:rFonts w:ascii="Calibri" w:eastAsia="SimSun" w:hAnsi="Calibri"/>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582C77" w:rsidRPr="00E00DF4" w:rsidTr="003A069D">
        <w:trPr>
          <w:tblHeader/>
        </w:trPr>
        <w:tc>
          <w:tcPr>
            <w:tcW w:w="5355" w:type="dxa"/>
            <w:shd w:val="clear" w:color="auto" w:fill="0072C6"/>
            <w:tcMar>
              <w:top w:w="0" w:type="dxa"/>
              <w:left w:w="108" w:type="dxa"/>
              <w:bottom w:w="0" w:type="dxa"/>
              <w:right w:w="108" w:type="dxa"/>
            </w:tcMar>
            <w:hideMark/>
          </w:tcPr>
          <w:p w:rsidR="00582C77" w:rsidRPr="00E00DF4" w:rsidRDefault="00582C77" w:rsidP="008101ED">
            <w:pPr>
              <w:pStyle w:val="ProductList-Body"/>
              <w:spacing w:before="20" w:after="20"/>
              <w:rPr>
                <w:rFonts w:ascii="Calibri" w:eastAsia="SimSun" w:hAnsi="Calibri" w:cs="Tahoma"/>
                <w:color w:val="FFFFFF" w:themeColor="background1"/>
                <w:szCs w:val="18"/>
              </w:rPr>
            </w:pPr>
            <w:r w:rsidRPr="00E00DF4">
              <w:rPr>
                <w:rFonts w:ascii="Calibri" w:eastAsia="SimSun" w:hAnsi="Calibri" w:cs="Tahoma"/>
                <w:color w:val="FFFFFF" w:themeColor="background1"/>
                <w:szCs w:val="18"/>
              </w:rPr>
              <w:t>升级前</w:t>
            </w:r>
          </w:p>
        </w:tc>
        <w:tc>
          <w:tcPr>
            <w:tcW w:w="5355" w:type="dxa"/>
            <w:shd w:val="clear" w:color="auto" w:fill="0072C6"/>
            <w:tcMar>
              <w:top w:w="0" w:type="dxa"/>
              <w:left w:w="108" w:type="dxa"/>
              <w:bottom w:w="0" w:type="dxa"/>
              <w:right w:w="108" w:type="dxa"/>
            </w:tcMar>
            <w:hideMark/>
          </w:tcPr>
          <w:p w:rsidR="00582C77" w:rsidRPr="00E00DF4" w:rsidRDefault="00582C77" w:rsidP="008101ED">
            <w:pPr>
              <w:pStyle w:val="ProductList-Body"/>
              <w:spacing w:before="20" w:after="20"/>
              <w:rPr>
                <w:rFonts w:ascii="Calibri" w:eastAsia="SimSun" w:hAnsi="Calibri" w:cs="Tahoma"/>
                <w:color w:val="FFFFFF" w:themeColor="background1"/>
                <w:szCs w:val="18"/>
              </w:rPr>
            </w:pPr>
            <w:r w:rsidRPr="00E00DF4">
              <w:rPr>
                <w:rFonts w:ascii="Calibri" w:eastAsia="SimSun" w:hAnsi="Calibri" w:cs="Tahoma"/>
                <w:color w:val="FFFFFF" w:themeColor="background1"/>
                <w:szCs w:val="18"/>
              </w:rPr>
              <w:t>升级后</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BizTalk Server Branch</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BizTalk Server Standard</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BizTalk Server Branch</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BizTalk Server Enterprise</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BizTalk Server Standard</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BizTalk Server Enterprise</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Commerce Server Standard</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Commerce Server Enterprise</w:t>
            </w:r>
          </w:p>
        </w:tc>
      </w:tr>
      <w:tr w:rsidR="00582C77" w:rsidRPr="00E00DF4" w:rsidTr="003A069D">
        <w:trPr>
          <w:trHeight w:val="238"/>
        </w:trPr>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核心</w:t>
            </w:r>
            <w:r w:rsidRPr="00E00DF4">
              <w:rPr>
                <w:rFonts w:ascii="Calibri" w:eastAsia="SimSun" w:hAnsi="Calibri" w:cs="Tahoma"/>
                <w:color w:val="000000" w:themeColor="text1"/>
                <w:szCs w:val="18"/>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核心</w:instrText>
            </w:r>
            <w:r w:rsidRPr="00E00DF4">
              <w:rPr>
                <w:rFonts w:ascii="Calibri" w:eastAsia="SimSun" w:hAnsi="Calibri"/>
              </w:rPr>
              <w:instrText xml:space="preserve"> CAL Suite"</w:instrText>
            </w:r>
            <w:r w:rsidRPr="00E00DF4">
              <w:rPr>
                <w:rFonts w:ascii="Calibri" w:eastAsia="SimSun" w:hAnsi="Calibri"/>
              </w:rPr>
              <w:fldChar w:fldCharType="end"/>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企业</w:t>
            </w:r>
            <w:r w:rsidRPr="00E00DF4">
              <w:rPr>
                <w:rFonts w:ascii="Calibri" w:eastAsia="SimSun" w:hAnsi="Calibri" w:cs="Tahoma"/>
                <w:color w:val="000000" w:themeColor="text1"/>
                <w:szCs w:val="18"/>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p>
        </w:tc>
      </w:tr>
      <w:tr w:rsidR="00582C77" w:rsidRPr="00E00DF4" w:rsidTr="003A069D">
        <w:trPr>
          <w:trHeight w:val="247"/>
        </w:trPr>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rPr>
              <w:t>适用于</w:t>
            </w:r>
            <w:r w:rsidRPr="00E00DF4">
              <w:rPr>
                <w:rFonts w:ascii="Calibri" w:eastAsia="SimSun" w:hAnsi="Calibri" w:cs="Tahoma"/>
                <w:color w:val="000000" w:themeColor="text1"/>
                <w:szCs w:val="18"/>
                <w:lang w:val="en-US"/>
              </w:rPr>
              <w:t xml:space="preserve"> Office 365 </w:t>
            </w:r>
            <w:r w:rsidRPr="00E00DF4">
              <w:rPr>
                <w:rFonts w:ascii="Calibri" w:eastAsia="SimSun" w:hAnsi="Calibri" w:cs="Tahoma"/>
                <w:color w:val="000000" w:themeColor="text1"/>
                <w:szCs w:val="18"/>
              </w:rPr>
              <w:t>的核心</w:t>
            </w:r>
            <w:r w:rsidRPr="00E00DF4">
              <w:rPr>
                <w:rFonts w:ascii="Calibri" w:eastAsia="SimSun" w:hAnsi="Calibri" w:cs="Tahoma"/>
                <w:color w:val="000000" w:themeColor="text1"/>
                <w:szCs w:val="18"/>
                <w:lang w:val="en-US"/>
              </w:rPr>
              <w:t xml:space="preserve"> CAL Suite</w:t>
            </w: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核心</w:instrText>
            </w:r>
            <w:r w:rsidRPr="00E00DF4">
              <w:rPr>
                <w:rFonts w:ascii="Calibri" w:eastAsia="SimSun" w:hAnsi="Calibri"/>
                <w:lang w:val="en-US"/>
              </w:rPr>
              <w:instrText xml:space="preserve"> CAL Suite"</w:instrText>
            </w:r>
            <w:r w:rsidRPr="00E00DF4">
              <w:rPr>
                <w:rFonts w:ascii="Calibri" w:eastAsia="SimSun" w:hAnsi="Calibri"/>
              </w:rPr>
              <w:fldChar w:fldCharType="end"/>
            </w:r>
            <w:r w:rsidRPr="00E00DF4">
              <w:rPr>
                <w:rFonts w:ascii="Calibri" w:eastAsia="SimSun" w:hAnsi="Calibri" w:cs="Tahoma"/>
                <w:color w:val="000000" w:themeColor="text1"/>
                <w:szCs w:val="18"/>
                <w:lang w:val="en-US"/>
              </w:rPr>
              <w:t xml:space="preserve"> Bridge</w:t>
            </w: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适用于</w:instrText>
            </w:r>
            <w:r w:rsidRPr="00E00DF4">
              <w:rPr>
                <w:rFonts w:ascii="Calibri" w:eastAsia="SimSun" w:hAnsi="Calibri"/>
                <w:lang w:val="en-US"/>
              </w:rPr>
              <w:instrText xml:space="preserve"> Office 365 </w:instrText>
            </w:r>
            <w:r w:rsidRPr="00E00DF4">
              <w:rPr>
                <w:rFonts w:ascii="Calibri" w:eastAsia="SimSun" w:hAnsi="Calibri"/>
              </w:rPr>
              <w:instrText>的核心</w:instrText>
            </w:r>
            <w:r w:rsidRPr="00E00DF4">
              <w:rPr>
                <w:rFonts w:ascii="Calibri" w:eastAsia="SimSun" w:hAnsi="Calibri"/>
                <w:lang w:val="en-US"/>
              </w:rPr>
              <w:instrText xml:space="preserve"> CAL Suite Bridge"</w:instrText>
            </w:r>
            <w:r w:rsidRPr="00E00DF4">
              <w:rPr>
                <w:rFonts w:ascii="Calibri" w:eastAsia="SimSun" w:hAnsi="Calibri"/>
              </w:rPr>
              <w:fldChar w:fldCharType="end"/>
            </w:r>
          </w:p>
        </w:tc>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适用于</w:t>
            </w:r>
            <w:r w:rsidRPr="00E00DF4">
              <w:rPr>
                <w:rFonts w:ascii="Calibri" w:eastAsia="SimSun" w:hAnsi="Calibri" w:cs="Tahoma"/>
                <w:color w:val="000000" w:themeColor="text1"/>
                <w:szCs w:val="18"/>
              </w:rPr>
              <w:t xml:space="preserve"> Office 365 </w:t>
            </w:r>
            <w:r w:rsidRPr="00E00DF4">
              <w:rPr>
                <w:rFonts w:ascii="Calibri" w:eastAsia="SimSun" w:hAnsi="Calibri" w:cs="Tahoma"/>
                <w:color w:val="000000" w:themeColor="text1"/>
                <w:szCs w:val="18"/>
              </w:rPr>
              <w:t>的企业</w:t>
            </w:r>
            <w:r w:rsidRPr="00E00DF4">
              <w:rPr>
                <w:rFonts w:ascii="Calibri" w:eastAsia="SimSun" w:hAnsi="Calibri" w:cs="Tahoma"/>
                <w:color w:val="000000" w:themeColor="text1"/>
                <w:szCs w:val="18"/>
              </w:rPr>
              <w:t xml:space="preserve"> CAL Suite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cs="Tahoma"/>
                <w:color w:val="000000" w:themeColor="text1"/>
                <w:szCs w:val="18"/>
              </w:rPr>
              <w:t xml:space="preserve"> Bridge</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适用于</w:instrText>
            </w:r>
            <w:r w:rsidRPr="00E00DF4">
              <w:rPr>
                <w:rFonts w:ascii="Calibri" w:eastAsia="SimSun" w:hAnsi="Calibri"/>
              </w:rPr>
              <w:instrText xml:space="preserve"> Office 365 </w:instrText>
            </w:r>
            <w:r w:rsidRPr="00E00DF4">
              <w:rPr>
                <w:rFonts w:ascii="Calibri" w:eastAsia="SimSun" w:hAnsi="Calibri"/>
              </w:rPr>
              <w:instrText>的企业</w:instrText>
            </w:r>
            <w:r w:rsidRPr="00E00DF4">
              <w:rPr>
                <w:rFonts w:ascii="Calibri" w:eastAsia="SimSun" w:hAnsi="Calibri"/>
              </w:rPr>
              <w:instrText xml:space="preserve"> CAL Suite Bridge"</w:instrText>
            </w:r>
            <w:r w:rsidRPr="00E00DF4">
              <w:rPr>
                <w:rFonts w:ascii="Calibri" w:eastAsia="SimSun" w:hAnsi="Calibri"/>
              </w:rPr>
              <w:fldChar w:fldCharType="end"/>
            </w:r>
          </w:p>
        </w:tc>
      </w:tr>
      <w:tr w:rsidR="00582C77" w:rsidRPr="00E00DF4" w:rsidTr="003A069D">
        <w:trPr>
          <w:trHeight w:val="247"/>
        </w:trPr>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lang w:val="fr-FR"/>
              </w:rPr>
            </w:pPr>
            <w:r w:rsidRPr="00E00DF4">
              <w:rPr>
                <w:rFonts w:ascii="Calibri" w:eastAsia="SimSun" w:hAnsi="Calibri"/>
              </w:rPr>
              <w:fldChar w:fldCharType="begin"/>
            </w:r>
            <w:r w:rsidRPr="00E00DF4">
              <w:rPr>
                <w:rFonts w:ascii="Calibri" w:eastAsia="SimSun" w:hAnsi="Calibri"/>
                <w:lang w:val="fr-FR"/>
              </w:rPr>
              <w:instrText>XE "</w:instrText>
            </w:r>
            <w:r w:rsidRPr="00E00DF4">
              <w:rPr>
                <w:rFonts w:ascii="Calibri" w:eastAsia="SimSun" w:hAnsi="Calibri"/>
              </w:rPr>
              <w:instrText>核心</w:instrText>
            </w:r>
            <w:r w:rsidRPr="00E00DF4">
              <w:rPr>
                <w:rFonts w:ascii="Calibri" w:eastAsia="SimSun" w:hAnsi="Calibri"/>
                <w:lang w:val="fr-FR"/>
              </w:rPr>
              <w:instrText xml:space="preserve"> CAL Suite"</w:instrText>
            </w:r>
            <w:r w:rsidRPr="00E00DF4">
              <w:rPr>
                <w:rFonts w:ascii="Calibri" w:eastAsia="SimSun" w:hAnsi="Calibri"/>
              </w:rPr>
              <w:fldChar w:fldCharType="end"/>
            </w:r>
            <w:r w:rsidRPr="00E00DF4">
              <w:rPr>
                <w:rFonts w:ascii="Calibri" w:eastAsia="SimSun" w:hAnsi="Calibri"/>
              </w:rPr>
              <w:t>适用于</w:t>
            </w:r>
            <w:r w:rsidRPr="00E00DF4">
              <w:rPr>
                <w:rFonts w:ascii="Calibri" w:eastAsia="SimSun" w:hAnsi="Calibri"/>
                <w:lang w:val="fr-FR"/>
              </w:rPr>
              <w:t xml:space="preserve"> Microsoft</w:t>
            </w:r>
            <w:r w:rsidRPr="00E00DF4">
              <w:rPr>
                <w:rFonts w:ascii="Calibri" w:eastAsia="SimSun" w:hAnsi="Calibri" w:cs="Tahoma"/>
                <w:color w:val="000000" w:themeColor="text1"/>
                <w:szCs w:val="18"/>
                <w:lang w:val="fr-FR"/>
              </w:rPr>
              <w:t xml:space="preserve"> Intune</w:t>
            </w:r>
            <w:r w:rsidRPr="00E00DF4">
              <w:rPr>
                <w:rFonts w:ascii="Calibri" w:eastAsia="SimSun" w:hAnsi="Calibri"/>
                <w:lang w:val="fr-FR"/>
              </w:rPr>
              <w:t xml:space="preserve"> </w:t>
            </w:r>
            <w:r w:rsidRPr="00E00DF4">
              <w:rPr>
                <w:rFonts w:ascii="Calibri" w:eastAsia="SimSun" w:hAnsi="Calibri"/>
              </w:rPr>
              <w:t>的核心</w:t>
            </w:r>
            <w:r w:rsidRPr="00E00DF4">
              <w:rPr>
                <w:rFonts w:ascii="Calibri" w:eastAsia="SimSun" w:hAnsi="Calibri"/>
                <w:lang w:val="fr-FR"/>
              </w:rPr>
              <w:t xml:space="preserve"> CAL Suite Bridge</w:t>
            </w:r>
          </w:p>
        </w:tc>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rPr>
              <w:t>适用于</w:t>
            </w:r>
            <w:r w:rsidRPr="00E00DF4">
              <w:rPr>
                <w:rFonts w:ascii="Calibri" w:eastAsia="SimSun" w:hAnsi="Calibri"/>
              </w:rPr>
              <w:t xml:space="preserve"> Microsoft</w:t>
            </w:r>
            <w:r w:rsidRPr="00E00DF4">
              <w:rPr>
                <w:rFonts w:ascii="Calibri" w:eastAsia="SimSun" w:hAnsi="Calibri" w:cs="Tahoma"/>
                <w:color w:val="000000" w:themeColor="text1"/>
                <w:szCs w:val="18"/>
              </w:rPr>
              <w:t xml:space="preserve"> Intune</w:t>
            </w:r>
            <w:r w:rsidRPr="00E00DF4">
              <w:rPr>
                <w:rFonts w:ascii="Calibri" w:eastAsia="SimSun" w:hAnsi="Calibri"/>
              </w:rPr>
              <w:t xml:space="preserve"> </w:t>
            </w:r>
            <w:r w:rsidRPr="00E00DF4">
              <w:rPr>
                <w:rFonts w:ascii="Calibri" w:eastAsia="SimSun" w:hAnsi="Calibri"/>
              </w:rPr>
              <w:t>的企业</w:t>
            </w:r>
            <w:r w:rsidRPr="00E00DF4">
              <w:rPr>
                <w:rFonts w:ascii="Calibri" w:eastAsia="SimSun" w:hAnsi="Calibri"/>
              </w:rPr>
              <w:t xml:space="preserve"> CAL Suite Bridge</w:t>
            </w:r>
          </w:p>
        </w:tc>
      </w:tr>
      <w:tr w:rsidR="00582C77" w:rsidRPr="00E00DF4" w:rsidTr="003A069D">
        <w:trPr>
          <w:trHeight w:val="247"/>
        </w:trPr>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企业移动性套件的核心</w:t>
            </w:r>
            <w:r w:rsidRPr="00E00DF4">
              <w:rPr>
                <w:rFonts w:ascii="Calibri" w:eastAsia="SimSun" w:hAnsi="Calibri" w:cs="Tahoma"/>
                <w:color w:val="000000" w:themeColor="text1"/>
                <w:szCs w:val="18"/>
              </w:rPr>
              <w:t xml:space="preserve"> CAL Suite Bridge</w:t>
            </w:r>
          </w:p>
        </w:tc>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企业移动性套件的企业</w:t>
            </w:r>
            <w:r w:rsidRPr="00E00DF4">
              <w:rPr>
                <w:rFonts w:ascii="Calibri" w:eastAsia="SimSun" w:hAnsi="Calibri" w:cs="Tahoma"/>
                <w:color w:val="000000" w:themeColor="text1"/>
                <w:szCs w:val="18"/>
              </w:rPr>
              <w:t xml:space="preserve"> CAL Suite Bridge</w:t>
            </w:r>
          </w:p>
        </w:tc>
      </w:tr>
      <w:tr w:rsidR="00582C77" w:rsidRPr="00E00DF4" w:rsidTr="003A069D">
        <w:trPr>
          <w:trHeight w:val="247"/>
        </w:trPr>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核心</w:instrText>
            </w:r>
            <w:r w:rsidRPr="00E00DF4">
              <w:rPr>
                <w:rFonts w:ascii="Calibri" w:eastAsia="SimSun" w:hAnsi="Calibri"/>
                <w:lang w:val="en-US"/>
              </w:rPr>
              <w:instrText xml:space="preserve"> CAL Suite"</w:instrText>
            </w:r>
            <w:r w:rsidRPr="00E00DF4">
              <w:rPr>
                <w:rFonts w:ascii="Calibri" w:eastAsia="SimSun" w:hAnsi="Calibri"/>
              </w:rPr>
              <w:fldChar w:fldCharType="end"/>
            </w:r>
            <w:r w:rsidRPr="00E00DF4">
              <w:rPr>
                <w:rFonts w:ascii="Calibri" w:eastAsia="SimSun" w:hAnsi="Calibri" w:cs="Tahoma"/>
                <w:color w:val="000000" w:themeColor="text1"/>
                <w:szCs w:val="18"/>
              </w:rPr>
              <w:t>适用于</w:t>
            </w:r>
            <w:r w:rsidRPr="00E00DF4">
              <w:rPr>
                <w:rFonts w:ascii="Calibri" w:eastAsia="SimSun" w:hAnsi="Calibri" w:cs="Tahoma"/>
                <w:color w:val="000000" w:themeColor="text1"/>
                <w:szCs w:val="18"/>
                <w:lang w:val="en-US"/>
              </w:rPr>
              <w:t xml:space="preserve"> Office 365</w:t>
            </w:r>
            <w:r w:rsidRPr="00E00DF4">
              <w:rPr>
                <w:rFonts w:ascii="Calibri" w:eastAsia="SimSun" w:hAnsi="Calibri"/>
              </w:rPr>
              <w:fldChar w:fldCharType="begin"/>
            </w:r>
            <w:r w:rsidRPr="00E00DF4">
              <w:rPr>
                <w:rFonts w:ascii="Calibri" w:eastAsia="SimSun" w:hAnsi="Calibri"/>
                <w:lang w:val="en-US"/>
              </w:rPr>
              <w:instrText>XE "</w:instrText>
            </w:r>
            <w:r w:rsidRPr="00E00DF4">
              <w:rPr>
                <w:rFonts w:ascii="Calibri" w:eastAsia="SimSun" w:hAnsi="Calibri"/>
              </w:rPr>
              <w:instrText>适用于</w:instrText>
            </w:r>
            <w:r w:rsidRPr="00E00DF4">
              <w:rPr>
                <w:rFonts w:ascii="Calibri" w:eastAsia="SimSun" w:hAnsi="Calibri"/>
                <w:lang w:val="en-US"/>
              </w:rPr>
              <w:instrText xml:space="preserve"> Office 365 </w:instrText>
            </w:r>
            <w:r w:rsidRPr="00E00DF4">
              <w:rPr>
                <w:rFonts w:ascii="Calibri" w:eastAsia="SimSun" w:hAnsi="Calibri"/>
              </w:rPr>
              <w:instrText>的核心</w:instrText>
            </w:r>
            <w:r w:rsidRPr="00E00DF4">
              <w:rPr>
                <w:rFonts w:ascii="Calibri" w:eastAsia="SimSun" w:hAnsi="Calibri"/>
                <w:lang w:val="en-US"/>
              </w:rPr>
              <w:instrText xml:space="preserve"> CAL Suite Bridge"</w:instrText>
            </w:r>
            <w:r w:rsidRPr="00E00DF4">
              <w:rPr>
                <w:rFonts w:ascii="Calibri" w:eastAsia="SimSun" w:hAnsi="Calibri"/>
              </w:rPr>
              <w:fldChar w:fldCharType="end"/>
            </w:r>
            <w:r w:rsidRPr="00E00DF4">
              <w:rPr>
                <w:rFonts w:ascii="Calibri" w:eastAsia="SimSun" w:hAnsi="Calibri" w:cs="Tahoma"/>
                <w:color w:val="000000" w:themeColor="text1"/>
                <w:szCs w:val="18"/>
                <w:lang w:val="en-US"/>
              </w:rPr>
              <w:t xml:space="preserve"> </w:t>
            </w:r>
            <w:r w:rsidRPr="00E00DF4">
              <w:rPr>
                <w:rFonts w:ascii="Calibri" w:eastAsia="SimSun" w:hAnsi="Calibri" w:cs="Tahoma"/>
                <w:color w:val="000000" w:themeColor="text1"/>
                <w:szCs w:val="18"/>
              </w:rPr>
              <w:t>和</w:t>
            </w:r>
            <w:r w:rsidRPr="00E00DF4">
              <w:rPr>
                <w:rFonts w:ascii="Calibri" w:eastAsia="SimSun" w:hAnsi="Calibri" w:cs="Tahoma"/>
                <w:color w:val="000000" w:themeColor="text1"/>
                <w:szCs w:val="18"/>
                <w:lang w:val="en-US"/>
              </w:rPr>
              <w:t xml:space="preserve"> </w:t>
            </w:r>
            <w:r w:rsidRPr="00E00DF4">
              <w:rPr>
                <w:rFonts w:ascii="Calibri" w:eastAsia="SimSun" w:hAnsi="Calibri"/>
                <w:lang w:val="en-US"/>
              </w:rPr>
              <w:t>Microsoft</w:t>
            </w:r>
            <w:r w:rsidRPr="00E00DF4">
              <w:rPr>
                <w:rFonts w:ascii="Calibri" w:eastAsia="SimSun" w:hAnsi="Calibri" w:cs="Tahoma"/>
                <w:color w:val="000000" w:themeColor="text1"/>
                <w:szCs w:val="18"/>
                <w:lang w:val="en-US"/>
              </w:rPr>
              <w:t xml:space="preserve"> Intune</w:t>
            </w:r>
            <w:r w:rsidRPr="00E00DF4">
              <w:rPr>
                <w:rFonts w:ascii="Calibri" w:eastAsia="SimSun" w:hAnsi="Calibri"/>
                <w:lang w:val="en-US"/>
              </w:rPr>
              <w:t xml:space="preserve"> </w:t>
            </w:r>
            <w:r w:rsidRPr="00E00DF4">
              <w:rPr>
                <w:rFonts w:ascii="Calibri" w:eastAsia="SimSun" w:hAnsi="Calibri"/>
              </w:rPr>
              <w:t>的核心</w:t>
            </w:r>
            <w:r w:rsidRPr="00E00DF4">
              <w:rPr>
                <w:rFonts w:ascii="Calibri" w:eastAsia="SimSun" w:hAnsi="Calibri"/>
                <w:lang w:val="en-US"/>
              </w:rPr>
              <w:t xml:space="preserve"> CAL Suite Bridge</w:t>
            </w:r>
          </w:p>
        </w:tc>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r w:rsidRPr="00E00DF4">
              <w:rPr>
                <w:rFonts w:ascii="Calibri" w:eastAsia="SimSun" w:hAnsi="Calibri" w:cs="Tahoma"/>
                <w:color w:val="000000" w:themeColor="text1"/>
                <w:szCs w:val="18"/>
              </w:rPr>
              <w:t>适用于</w:t>
            </w:r>
            <w:r w:rsidRPr="00E00DF4">
              <w:rPr>
                <w:rFonts w:ascii="Calibri" w:eastAsia="SimSun" w:hAnsi="Calibri" w:cs="Tahoma"/>
                <w:color w:val="000000" w:themeColor="text1"/>
                <w:szCs w:val="18"/>
              </w:rPr>
              <w:t xml:space="preserve"> Office 365</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适用于</w:instrText>
            </w:r>
            <w:r w:rsidRPr="00E00DF4">
              <w:rPr>
                <w:rFonts w:ascii="Calibri" w:eastAsia="SimSun" w:hAnsi="Calibri"/>
              </w:rPr>
              <w:instrText xml:space="preserve"> Office 365 </w:instrText>
            </w:r>
            <w:r w:rsidRPr="00E00DF4">
              <w:rPr>
                <w:rFonts w:ascii="Calibri" w:eastAsia="SimSun" w:hAnsi="Calibri"/>
              </w:rPr>
              <w:instrText>的企业</w:instrText>
            </w:r>
            <w:r w:rsidRPr="00E00DF4">
              <w:rPr>
                <w:rFonts w:ascii="Calibri" w:eastAsia="SimSun" w:hAnsi="Calibri"/>
              </w:rPr>
              <w:instrText xml:space="preserve"> CAL Suite Bridge"</w:instrText>
            </w:r>
            <w:r w:rsidRPr="00E00DF4">
              <w:rPr>
                <w:rFonts w:ascii="Calibri" w:eastAsia="SimSun" w:hAnsi="Calibri"/>
              </w:rPr>
              <w:fldChar w:fldCharType="end"/>
            </w:r>
            <w:r w:rsidRPr="00E00DF4">
              <w:rPr>
                <w:rFonts w:ascii="Calibri" w:eastAsia="SimSun" w:hAnsi="Calibri" w:cs="Tahoma"/>
                <w:color w:val="000000" w:themeColor="text1"/>
                <w:szCs w:val="18"/>
              </w:rPr>
              <w:t xml:space="preserve"> </w:t>
            </w:r>
            <w:r w:rsidRPr="00E00DF4">
              <w:rPr>
                <w:rFonts w:ascii="Calibri" w:eastAsia="SimSun" w:hAnsi="Calibri" w:cs="Tahoma"/>
                <w:color w:val="000000" w:themeColor="text1"/>
                <w:szCs w:val="18"/>
              </w:rPr>
              <w:t>和</w:t>
            </w:r>
            <w:r w:rsidRPr="00E00DF4">
              <w:rPr>
                <w:rFonts w:ascii="Calibri" w:eastAsia="SimSun" w:hAnsi="Calibri" w:cs="Tahoma"/>
                <w:color w:val="000000" w:themeColor="text1"/>
                <w:szCs w:val="18"/>
              </w:rPr>
              <w:t xml:space="preserve"> </w:t>
            </w:r>
            <w:r w:rsidRPr="00E00DF4">
              <w:rPr>
                <w:rFonts w:ascii="Calibri" w:eastAsia="SimSun" w:hAnsi="Calibri"/>
              </w:rPr>
              <w:t>Microsoft</w:t>
            </w:r>
            <w:r w:rsidRPr="00E00DF4">
              <w:rPr>
                <w:rFonts w:ascii="Calibri" w:eastAsia="SimSun" w:hAnsi="Calibri" w:cs="Tahoma"/>
                <w:color w:val="000000" w:themeColor="text1"/>
                <w:szCs w:val="18"/>
                <w:vertAlign w:val="superscript"/>
              </w:rPr>
              <w:t xml:space="preserve"> </w:t>
            </w:r>
            <w:r w:rsidRPr="00E00DF4">
              <w:rPr>
                <w:rFonts w:ascii="Calibri" w:eastAsia="SimSun" w:hAnsi="Calibri" w:cs="Tahoma"/>
                <w:color w:val="000000" w:themeColor="text1"/>
                <w:szCs w:val="18"/>
              </w:rPr>
              <w:t>Intune</w:t>
            </w:r>
            <w:r w:rsidRPr="00E00DF4">
              <w:rPr>
                <w:rFonts w:ascii="Calibri" w:eastAsia="SimSun" w:hAnsi="Calibri"/>
              </w:rPr>
              <w:t xml:space="preserve"> </w:t>
            </w:r>
            <w:r w:rsidRPr="00E00DF4">
              <w:rPr>
                <w:rFonts w:ascii="Calibri" w:eastAsia="SimSun" w:hAnsi="Calibri"/>
              </w:rPr>
              <w:t>的企业</w:t>
            </w:r>
            <w:r w:rsidRPr="00E00DF4">
              <w:rPr>
                <w:rFonts w:ascii="Calibri" w:eastAsia="SimSun" w:hAnsi="Calibri"/>
              </w:rPr>
              <w:t xml:space="preserve"> CAL Suite Bridge</w:t>
            </w:r>
          </w:p>
        </w:tc>
      </w:tr>
      <w:tr w:rsidR="00582C77" w:rsidRPr="004D12C3" w:rsidTr="003A069D">
        <w:trPr>
          <w:trHeight w:val="247"/>
        </w:trPr>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fr-FR"/>
              </w:rPr>
            </w:pPr>
            <w:r w:rsidRPr="00E00DF4">
              <w:rPr>
                <w:rFonts w:ascii="Calibri" w:eastAsia="SimSun" w:hAnsi="Calibri" w:cs="Tahoma"/>
                <w:color w:val="000000" w:themeColor="text1"/>
                <w:szCs w:val="18"/>
                <w:lang w:val="fr-FR"/>
              </w:rPr>
              <w:t>Core Infrastructure Server Suite Standard</w:t>
            </w:r>
            <w:r w:rsidRPr="00E00DF4">
              <w:rPr>
                <w:rFonts w:ascii="Calibri" w:eastAsia="SimSun" w:hAnsi="Calibri"/>
              </w:rPr>
              <w:fldChar w:fldCharType="begin"/>
            </w:r>
            <w:r w:rsidRPr="00E00DF4">
              <w:rPr>
                <w:rFonts w:ascii="Calibri" w:eastAsia="SimSun" w:hAnsi="Calibri"/>
                <w:lang w:val="fr-FR"/>
              </w:rPr>
              <w:instrText>XE "Core Infrastructure Server Suite Standard"</w:instrText>
            </w:r>
            <w:r w:rsidRPr="00E00DF4">
              <w:rPr>
                <w:rFonts w:ascii="Calibri" w:eastAsia="SimSun" w:hAnsi="Calibri"/>
              </w:rPr>
              <w:fldChar w:fldCharType="end"/>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fr-FR"/>
              </w:rPr>
            </w:pPr>
            <w:r w:rsidRPr="00E00DF4">
              <w:rPr>
                <w:rFonts w:ascii="Calibri" w:eastAsia="SimSun" w:hAnsi="Calibri" w:cs="Tahoma"/>
                <w:color w:val="000000" w:themeColor="text1"/>
                <w:szCs w:val="18"/>
                <w:lang w:val="fr-FR"/>
              </w:rPr>
              <w:t>Core Infrastructure Server Suite Datacenter</w:t>
            </w:r>
            <w:r w:rsidRPr="00E00DF4">
              <w:rPr>
                <w:rFonts w:ascii="Calibri" w:eastAsia="SimSun" w:hAnsi="Calibri"/>
              </w:rPr>
              <w:fldChar w:fldCharType="begin"/>
            </w:r>
            <w:r w:rsidRPr="00E00DF4">
              <w:rPr>
                <w:rFonts w:ascii="Calibri" w:eastAsia="SimSun" w:hAnsi="Calibri"/>
                <w:lang w:val="fr-FR"/>
              </w:rPr>
              <w:instrText>XE "Core Infrastructure Server Suite Datacenter"</w:instrText>
            </w:r>
            <w:r w:rsidRPr="00E00DF4">
              <w:rPr>
                <w:rFonts w:ascii="Calibri" w:eastAsia="SimSun" w:hAnsi="Calibri"/>
              </w:rPr>
              <w:fldChar w:fldCharType="end"/>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Desktop Education</w:t>
            </w:r>
            <w:r w:rsidRPr="00E00DF4">
              <w:rPr>
                <w:rFonts w:ascii="Calibri" w:eastAsia="SimSun" w:hAnsi="Calibri" w:cs="Tahoma"/>
                <w:color w:val="000000" w:themeColor="text1"/>
                <w:szCs w:val="18"/>
              </w:rPr>
              <w:t>（带核心</w:t>
            </w:r>
            <w:r w:rsidRPr="00E00DF4">
              <w:rPr>
                <w:rFonts w:ascii="Calibri" w:eastAsia="SimSun" w:hAnsi="Calibri" w:cs="Tahoma"/>
                <w:color w:val="000000" w:themeColor="text1"/>
                <w:szCs w:val="18"/>
              </w:rPr>
              <w:t xml:space="preserve"> CAL</w:t>
            </w:r>
            <w:r w:rsidRPr="00E00DF4">
              <w:rPr>
                <w:rFonts w:ascii="Calibri" w:eastAsia="SimSun" w:hAnsi="Calibri" w:cs="Tahoma"/>
                <w:color w:val="000000" w:themeColor="text1"/>
                <w:szCs w:val="18"/>
              </w:rPr>
              <w:t>）</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Desktop Education</w:t>
            </w:r>
            <w:r w:rsidRPr="00E00DF4">
              <w:rPr>
                <w:rFonts w:ascii="Calibri" w:eastAsia="SimSun" w:hAnsi="Calibri" w:cs="Tahoma"/>
                <w:color w:val="000000" w:themeColor="text1"/>
                <w:szCs w:val="18"/>
              </w:rPr>
              <w:t>（带企业</w:t>
            </w:r>
            <w:r w:rsidRPr="00E00DF4">
              <w:rPr>
                <w:rFonts w:ascii="Calibri" w:eastAsia="SimSun" w:hAnsi="Calibri" w:cs="Tahoma"/>
                <w:color w:val="000000" w:themeColor="text1"/>
                <w:szCs w:val="18"/>
              </w:rPr>
              <w:t xml:space="preserve"> CAL Suite</w:t>
            </w:r>
            <w:r w:rsidRPr="00E00DF4">
              <w:rPr>
                <w:rFonts w:ascii="Calibri" w:eastAsia="SimSun" w:hAnsi="Calibri" w:cs="Tahoma"/>
                <w:color w:val="000000" w:themeColor="text1"/>
                <w:szCs w:val="18"/>
              </w:rPr>
              <w:t>）</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Desktop School</w:t>
            </w:r>
            <w:r w:rsidRPr="00E00DF4">
              <w:rPr>
                <w:rFonts w:ascii="Calibri" w:eastAsia="SimSun" w:hAnsi="Calibri" w:cs="Tahoma"/>
                <w:color w:val="000000" w:themeColor="text1"/>
                <w:szCs w:val="18"/>
              </w:rPr>
              <w:t>（带核心</w:t>
            </w:r>
            <w:r w:rsidRPr="00E00DF4">
              <w:rPr>
                <w:rFonts w:ascii="Calibri" w:eastAsia="SimSun" w:hAnsi="Calibri" w:cs="Tahoma"/>
                <w:color w:val="000000" w:themeColor="text1"/>
                <w:szCs w:val="18"/>
              </w:rPr>
              <w:t xml:space="preserve"> CAL</w:t>
            </w:r>
            <w:r w:rsidRPr="00E00DF4">
              <w:rPr>
                <w:rFonts w:ascii="Calibri" w:eastAsia="SimSun" w:hAnsi="Calibri" w:cs="Tahoma"/>
                <w:color w:val="000000" w:themeColor="text1"/>
                <w:szCs w:val="18"/>
              </w:rPr>
              <w:t>）</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Desktop School</w:t>
            </w:r>
            <w:r w:rsidRPr="00E00DF4">
              <w:rPr>
                <w:rFonts w:ascii="Calibri" w:eastAsia="SimSun" w:hAnsi="Calibri" w:cs="Tahoma"/>
                <w:color w:val="000000" w:themeColor="text1"/>
                <w:szCs w:val="18"/>
              </w:rPr>
              <w:t>（带企业</w:t>
            </w:r>
            <w:r w:rsidRPr="00E00DF4">
              <w:rPr>
                <w:rFonts w:ascii="Calibri" w:eastAsia="SimSun" w:hAnsi="Calibri" w:cs="Tahoma"/>
                <w:color w:val="000000" w:themeColor="text1"/>
                <w:szCs w:val="18"/>
              </w:rPr>
              <w:t xml:space="preserve"> CAL Suite</w:t>
            </w:r>
            <w:r w:rsidRPr="00E00DF4">
              <w:rPr>
                <w:rFonts w:ascii="Calibri" w:eastAsia="SimSun" w:hAnsi="Calibri" w:cs="Tahoma"/>
                <w:color w:val="000000" w:themeColor="text1"/>
                <w:szCs w:val="18"/>
              </w:rPr>
              <w:t>）</w:t>
            </w:r>
            <w:r w:rsidRPr="00E00DF4">
              <w:rPr>
                <w:rFonts w:ascii="Calibri" w:eastAsia="SimSun" w:hAnsi="Calibri"/>
              </w:rPr>
              <w:fldChar w:fldCharType="begin"/>
            </w:r>
            <w:r w:rsidRPr="00E00DF4">
              <w:rPr>
                <w:rFonts w:ascii="Calibri" w:eastAsia="SimSun" w:hAnsi="Calibri"/>
              </w:rPr>
              <w:instrText>XE "</w:instrText>
            </w:r>
            <w:r w:rsidRPr="00E00DF4">
              <w:rPr>
                <w:rFonts w:ascii="Calibri" w:eastAsia="SimSun" w:hAnsi="Calibri"/>
              </w:rPr>
              <w:instrText>企业</w:instrText>
            </w:r>
            <w:r w:rsidRPr="00E00DF4">
              <w:rPr>
                <w:rFonts w:ascii="Calibri" w:eastAsia="SimSun" w:hAnsi="Calibri"/>
              </w:rPr>
              <w:instrText xml:space="preserve"> CAL Suite"</w:instrText>
            </w:r>
            <w:r w:rsidRPr="00E00DF4">
              <w:rPr>
                <w:rFonts w:ascii="Calibri" w:eastAsia="SimSun" w:hAnsi="Calibri"/>
              </w:rPr>
              <w:fldChar w:fldCharType="end"/>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fr-FR"/>
              </w:rPr>
            </w:pPr>
            <w:r w:rsidRPr="00E00DF4">
              <w:rPr>
                <w:rFonts w:ascii="Calibri" w:eastAsia="SimSun" w:hAnsi="Calibri" w:cs="Tahoma"/>
                <w:color w:val="000000" w:themeColor="text1"/>
                <w:szCs w:val="18"/>
              </w:rPr>
              <w:t>Exchange Server Standard</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Exchange Server Enterprise</w:t>
            </w:r>
          </w:p>
        </w:tc>
      </w:tr>
      <w:tr w:rsidR="00582C77" w:rsidRPr="00E00DF4" w:rsidTr="003A069D">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Forefront TMG Standard</w:t>
            </w:r>
          </w:p>
        </w:tc>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Forefront TMG Enterprise</w:t>
            </w:r>
          </w:p>
        </w:tc>
      </w:tr>
      <w:tr w:rsidR="00582C77" w:rsidRPr="004D12C3"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Internet Security &amp; Acceleration (ISA) Standard Server</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Internet Security &amp; Acceleration (ISA) Enterprise Server</w:t>
            </w:r>
          </w:p>
        </w:tc>
      </w:tr>
      <w:tr w:rsidR="00582C77" w:rsidRPr="00E00DF4" w:rsidTr="003A069D">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Microsoft Dynamics CRM Workgroup Server</w:t>
            </w:r>
          </w:p>
        </w:tc>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Microsoft Dynamics CRM Server</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Office Standard</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fr-FR"/>
              </w:rPr>
            </w:pPr>
            <w:r w:rsidRPr="00E00DF4">
              <w:rPr>
                <w:rFonts w:ascii="Calibri" w:eastAsia="SimSun" w:hAnsi="Calibri" w:cs="Tahoma"/>
                <w:color w:val="000000" w:themeColor="text1"/>
                <w:szCs w:val="18"/>
              </w:rPr>
              <w:t>Office Professional Plus</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专业桌面系统</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企业桌面系统</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带</w:t>
            </w:r>
            <w:r w:rsidRPr="00E00DF4">
              <w:rPr>
                <w:rFonts w:ascii="Calibri" w:eastAsia="SimSun" w:hAnsi="Calibri" w:cs="Tahoma"/>
                <w:color w:val="000000" w:themeColor="text1"/>
                <w:szCs w:val="18"/>
              </w:rPr>
              <w:t xml:space="preserve"> Microsoft</w:t>
            </w:r>
            <w:bookmarkStart w:id="1675" w:name="_Toc236810936"/>
            <w:r w:rsidRPr="00E00DF4">
              <w:rPr>
                <w:rFonts w:ascii="Calibri" w:eastAsia="SimSun" w:hAnsi="Calibri" w:cs="Tahoma"/>
                <w:color w:val="000000" w:themeColor="text1"/>
                <w:szCs w:val="18"/>
              </w:rPr>
              <w:t xml:space="preserve"> Desktop Optimization Pack</w:t>
            </w:r>
            <w:bookmarkEnd w:id="1675"/>
            <w:r w:rsidRPr="00E00DF4">
              <w:rPr>
                <w:rFonts w:ascii="Calibri" w:eastAsia="SimSun" w:hAnsi="Calibri"/>
              </w:rPr>
              <w:t xml:space="preserve"> </w:t>
            </w:r>
            <w:r w:rsidRPr="00E00DF4">
              <w:rPr>
                <w:rFonts w:ascii="Calibri" w:eastAsia="SimSun" w:hAnsi="Calibri"/>
              </w:rPr>
              <w:t>的专业桌面系统</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带</w:t>
            </w:r>
            <w:r w:rsidRPr="00E00DF4">
              <w:rPr>
                <w:rFonts w:ascii="Calibri" w:eastAsia="SimSun" w:hAnsi="Calibri" w:cs="Tahoma"/>
                <w:color w:val="000000" w:themeColor="text1"/>
                <w:szCs w:val="18"/>
              </w:rPr>
              <w:t xml:space="preserve"> Microsoft Desktop Optimization Pack </w:t>
            </w:r>
            <w:r w:rsidRPr="00E00DF4">
              <w:rPr>
                <w:rFonts w:ascii="Calibri" w:eastAsia="SimSun" w:hAnsi="Calibri" w:cs="Tahoma"/>
                <w:color w:val="000000" w:themeColor="text1"/>
                <w:szCs w:val="18"/>
              </w:rPr>
              <w:t>的企业桌面系统</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Project Standard</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Project Professional</w:t>
            </w:r>
          </w:p>
        </w:tc>
      </w:tr>
      <w:tr w:rsidR="00582C77" w:rsidRPr="00E00DF4" w:rsidTr="003A069D">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SQL Parallel Data Warehouse Core</w:t>
            </w:r>
          </w:p>
        </w:tc>
        <w:tc>
          <w:tcPr>
            <w:tcW w:w="5355" w:type="dxa"/>
            <w:tcMar>
              <w:top w:w="0" w:type="dxa"/>
              <w:left w:w="108" w:type="dxa"/>
              <w:bottom w:w="0" w:type="dxa"/>
              <w:right w:w="108" w:type="dxa"/>
            </w:tcMar>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SQL Server Enterprise Core</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SQL Server Standard Core</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SQL Server Enterprise Core</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SQL Server Standard</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SQL Server Business Intelligence</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System Center Standard</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System Center Datacenter</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Visio Standard</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Visio Professional</w:t>
            </w:r>
          </w:p>
        </w:tc>
      </w:tr>
      <w:tr w:rsidR="00582C77" w:rsidRPr="004D12C3"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Visual Studio Professional with MSDN</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Visual Studio Premium with MSDN</w:t>
            </w:r>
          </w:p>
        </w:tc>
      </w:tr>
      <w:tr w:rsidR="00582C77" w:rsidRPr="004D12C3"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Visual Studio Premium with MSDN</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Visual Studio Ultimate with MSDN</w:t>
            </w:r>
          </w:p>
        </w:tc>
      </w:tr>
      <w:tr w:rsidR="00582C77" w:rsidRPr="004D12C3"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Visual Studio Test Professional with MSDN</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lang w:val="en-US"/>
              </w:rPr>
            </w:pPr>
            <w:r w:rsidRPr="00E00DF4">
              <w:rPr>
                <w:rFonts w:ascii="Calibri" w:eastAsia="SimSun" w:hAnsi="Calibri" w:cs="Tahoma"/>
                <w:color w:val="000000" w:themeColor="text1"/>
                <w:szCs w:val="18"/>
                <w:lang w:val="en-US"/>
              </w:rPr>
              <w:t>Visual Studio Premium with MSDN</w:t>
            </w:r>
          </w:p>
        </w:tc>
      </w:tr>
      <w:tr w:rsidR="00582C77" w:rsidRPr="00E00DF4" w:rsidTr="003A069D">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Windows Server Standard</w:t>
            </w:r>
          </w:p>
        </w:tc>
        <w:tc>
          <w:tcPr>
            <w:tcW w:w="5355" w:type="dxa"/>
            <w:tcMar>
              <w:top w:w="0" w:type="dxa"/>
              <w:left w:w="108" w:type="dxa"/>
              <w:bottom w:w="0" w:type="dxa"/>
              <w:right w:w="108" w:type="dxa"/>
            </w:tcMar>
            <w:hideMark/>
          </w:tcPr>
          <w:p w:rsidR="00582C77" w:rsidRPr="00E00DF4" w:rsidRDefault="00582C77" w:rsidP="008101ED">
            <w:pPr>
              <w:pStyle w:val="ProductList-Body"/>
              <w:rPr>
                <w:rFonts w:ascii="Calibri" w:eastAsia="SimSun" w:hAnsi="Calibri" w:cs="Tahoma"/>
                <w:color w:val="000000" w:themeColor="text1"/>
                <w:szCs w:val="18"/>
              </w:rPr>
            </w:pPr>
            <w:r w:rsidRPr="00E00DF4">
              <w:rPr>
                <w:rFonts w:ascii="Calibri" w:eastAsia="SimSun" w:hAnsi="Calibri" w:cs="Tahoma"/>
                <w:color w:val="000000" w:themeColor="text1"/>
                <w:szCs w:val="18"/>
              </w:rPr>
              <w:t>Windows Server Datacenter</w:t>
            </w: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sectPr w:rsidR="00582C77" w:rsidRPr="00E00DF4" w:rsidSect="008101ED">
          <w:footerReference w:type="default" r:id="rId78"/>
          <w:pgSz w:w="12240" w:h="15840"/>
          <w:pgMar w:top="1440" w:right="720" w:bottom="1440" w:left="720" w:header="720" w:footer="720" w:gutter="0"/>
          <w:cols w:space="720"/>
          <w:docGrid w:linePitch="360"/>
        </w:sectPr>
      </w:pPr>
    </w:p>
    <w:p w:rsidR="00582C77" w:rsidRPr="00E00DF4" w:rsidRDefault="00582C77" w:rsidP="00582C77">
      <w:pPr>
        <w:pStyle w:val="ProductList-SectionHeading"/>
        <w:outlineLvl w:val="0"/>
        <w:rPr>
          <w:rFonts w:ascii="Calibri" w:eastAsia="SimSun" w:hAnsi="Calibri"/>
        </w:rPr>
      </w:pPr>
      <w:bookmarkStart w:id="1676" w:name="Services"/>
      <w:bookmarkStart w:id="1677" w:name="_Toc378147684"/>
      <w:bookmarkStart w:id="1678" w:name="_Toc378151581"/>
      <w:bookmarkStart w:id="1679" w:name="_Toc379797460"/>
      <w:bookmarkStart w:id="1680" w:name="_Toc380513496"/>
      <w:bookmarkStart w:id="1681" w:name="_Toc380655545"/>
      <w:bookmarkStart w:id="1682" w:name="_Toc415587824"/>
      <w:r w:rsidRPr="00E00DF4">
        <w:rPr>
          <w:rFonts w:ascii="Calibri" w:eastAsia="SimSun" w:hAnsi="Calibri"/>
        </w:rPr>
        <w:t>服务</w:t>
      </w:r>
      <w:bookmarkEnd w:id="1676"/>
      <w:bookmarkEnd w:id="1677"/>
      <w:bookmarkEnd w:id="1678"/>
      <w:bookmarkEnd w:id="1679"/>
      <w:bookmarkEnd w:id="1680"/>
      <w:bookmarkEnd w:id="1681"/>
      <w:bookmarkEnd w:id="1682"/>
    </w:p>
    <w:p w:rsidR="00582C77" w:rsidRPr="00E00DF4" w:rsidRDefault="00582C77" w:rsidP="00582C77">
      <w:pPr>
        <w:pStyle w:val="ProductList-Body"/>
        <w:rPr>
          <w:rFonts w:ascii="Calibri" w:eastAsia="SimSun" w:hAnsi="Calibri"/>
        </w:rPr>
      </w:pPr>
      <w:bookmarkStart w:id="1683" w:name="_Toc378147685"/>
      <w:bookmarkStart w:id="1684" w:name="_Toc378151582"/>
      <w:r w:rsidRPr="00E00DF4">
        <w:rPr>
          <w:rFonts w:ascii="Calibri" w:eastAsia="SimSun" w:hAnsi="Calibri"/>
        </w:rPr>
        <w:t>有关客户可能购买其权利的任何服务的详细说明，请参见下文中各节。</w:t>
      </w:r>
    </w:p>
    <w:p w:rsidR="00582C77" w:rsidRPr="00E00DF4" w:rsidRDefault="00582C77" w:rsidP="00582C77">
      <w:pPr>
        <w:pStyle w:val="ProductList-Body"/>
        <w:rPr>
          <w:rFonts w:ascii="Calibri" w:eastAsia="SimSun" w:hAnsi="Calibri"/>
        </w:rPr>
      </w:pPr>
      <w:r w:rsidRPr="00E00DF4">
        <w:rPr>
          <w:rFonts w:ascii="Calibri" w:eastAsia="SimSun" w:hAnsi="Calibri"/>
        </w:rPr>
        <w:t>下列产品的提供情况因地区和批量许可计划而异。一些产品可能不向政府客户提供，但在试行阶段存在一些有限的例外。客户应该联系经销商或微软客户经理，了解特定产品提供情况的有关信息。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1685" w:name="_Toc379797461"/>
      <w:bookmarkStart w:id="1686" w:name="_Toc380513497"/>
      <w:bookmarkStart w:id="1687" w:name="_Toc380655546"/>
      <w:bookmarkStart w:id="1688" w:name="_Toc415587825"/>
      <w:r w:rsidRPr="00E00DF4">
        <w:rPr>
          <w:rFonts w:ascii="Calibri" w:eastAsia="SimSun" w:hAnsi="Calibri"/>
        </w:rPr>
        <w:t>微软高级技术支持产品</w:t>
      </w:r>
      <w:bookmarkEnd w:id="1683"/>
      <w:bookmarkEnd w:id="1684"/>
      <w:bookmarkEnd w:id="1685"/>
      <w:bookmarkEnd w:id="1686"/>
      <w:bookmarkEnd w:id="1687"/>
      <w:bookmarkEnd w:id="1688"/>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582C77" w:rsidRPr="00E00DF4" w:rsidTr="003A069D">
        <w:trPr>
          <w:tblHeader/>
        </w:trPr>
        <w:tc>
          <w:tcPr>
            <w:tcW w:w="3690" w:type="dxa"/>
            <w:shd w:val="clear" w:color="auto" w:fill="0072C6"/>
            <w:vAlign w:val="cente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区域</w:t>
            </w:r>
            <w:r w:rsidRPr="00E00DF4">
              <w:rPr>
                <w:rFonts w:ascii="Calibri" w:eastAsia="SimSun" w:hAnsi="Calibri"/>
                <w:color w:val="FFFFFF" w:themeColor="background1"/>
              </w:rPr>
              <w:t xml:space="preserve"> </w:t>
            </w:r>
            <w:r w:rsidRPr="00E00DF4">
              <w:rPr>
                <w:rFonts w:ascii="Calibri" w:eastAsia="SimSun" w:hAnsi="Calibri"/>
                <w:color w:val="FFFFFF" w:themeColor="background1"/>
                <w:vertAlign w:val="superscript"/>
              </w:rPr>
              <w:t>1</w:t>
            </w:r>
          </w:p>
        </w:tc>
        <w:tc>
          <w:tcPr>
            <w:tcW w:w="1710" w:type="dxa"/>
            <w:shd w:val="clear" w:color="auto" w:fill="0072C6"/>
            <w:vAlign w:val="cente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高级核心</w:t>
            </w:r>
          </w:p>
        </w:tc>
        <w:tc>
          <w:tcPr>
            <w:tcW w:w="1710" w:type="dxa"/>
            <w:shd w:val="clear" w:color="auto" w:fill="0072C6"/>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高级基础</w:t>
            </w:r>
          </w:p>
        </w:tc>
        <w:tc>
          <w:tcPr>
            <w:tcW w:w="1710" w:type="dxa"/>
            <w:shd w:val="clear" w:color="auto" w:fill="0072C6"/>
            <w:vAlign w:val="cente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高级标准</w:t>
            </w:r>
          </w:p>
        </w:tc>
        <w:tc>
          <w:tcPr>
            <w:tcW w:w="1710" w:type="dxa"/>
            <w:shd w:val="clear" w:color="auto" w:fill="0072C6"/>
            <w:vAlign w:val="cente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高级以上</w:t>
            </w:r>
          </w:p>
        </w:tc>
      </w:tr>
      <w:tr w:rsidR="003A069D" w:rsidRPr="00E00DF4" w:rsidTr="003A069D">
        <w:tc>
          <w:tcPr>
            <w:tcW w:w="3690" w:type="dxa"/>
            <w:vAlign w:val="center"/>
          </w:tcPr>
          <w:p w:rsidR="003A069D" w:rsidRPr="00E00DF4" w:rsidRDefault="003A069D" w:rsidP="008101ED">
            <w:pPr>
              <w:pStyle w:val="ProductList-Body"/>
              <w:rPr>
                <w:rFonts w:ascii="Calibri" w:eastAsia="SimSun" w:hAnsi="Calibri"/>
                <w:color w:val="000000"/>
              </w:rPr>
            </w:pPr>
            <w:r w:rsidRPr="00E00DF4">
              <w:rPr>
                <w:rFonts w:ascii="Calibri" w:eastAsia="SimSun" w:hAnsi="Calibri"/>
                <w:color w:val="000000"/>
              </w:rPr>
              <w:t>支持帐户管理</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r>
      <w:tr w:rsidR="00582C77" w:rsidRPr="00E00DF4" w:rsidTr="003A069D">
        <w:tc>
          <w:tcPr>
            <w:tcW w:w="369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客户概况和报告</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月度</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月度</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月度</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月度</w:t>
            </w:r>
          </w:p>
        </w:tc>
      </w:tr>
      <w:tr w:rsidR="00582C77" w:rsidRPr="00E00DF4" w:rsidTr="003A069D">
        <w:tc>
          <w:tcPr>
            <w:tcW w:w="369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支持协助（每年分配的小时数）</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最多</w:t>
            </w:r>
            <w:r w:rsidRPr="00E00DF4">
              <w:rPr>
                <w:rFonts w:ascii="Calibri" w:eastAsia="SimSun" w:hAnsi="Calibri"/>
                <w:color w:val="000000"/>
              </w:rPr>
              <w:t xml:space="preserve"> 10 </w:t>
            </w:r>
            <w:r w:rsidRPr="00E00DF4">
              <w:rPr>
                <w:rFonts w:ascii="Calibri" w:eastAsia="SimSun" w:hAnsi="Calibri"/>
                <w:color w:val="000000"/>
              </w:rPr>
              <w:t>个小时</w:t>
            </w:r>
          </w:p>
        </w:tc>
        <w:tc>
          <w:tcPr>
            <w:tcW w:w="1710" w:type="dxa"/>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最多</w:t>
            </w:r>
            <w:r w:rsidRPr="00E00DF4">
              <w:rPr>
                <w:rFonts w:ascii="Calibri" w:eastAsia="SimSun" w:hAnsi="Calibri"/>
                <w:color w:val="000000"/>
              </w:rPr>
              <w:t xml:space="preserve"> 10 </w:t>
            </w:r>
            <w:r w:rsidRPr="00E00DF4">
              <w:rPr>
                <w:rFonts w:ascii="Calibri" w:eastAsia="SimSun" w:hAnsi="Calibri"/>
                <w:color w:val="000000"/>
              </w:rPr>
              <w:t>个小时</w:t>
            </w:r>
            <w:r w:rsidRPr="00E00DF4">
              <w:rPr>
                <w:rFonts w:ascii="Calibri" w:eastAsia="SimSun" w:hAnsi="Calibri"/>
                <w:color w:val="000000"/>
              </w:rPr>
              <w:br/>
              <w:t xml:space="preserve"> + 1 </w:t>
            </w:r>
            <w:r w:rsidRPr="00E00DF4">
              <w:rPr>
                <w:rFonts w:ascii="Calibri" w:eastAsia="SimSun" w:hAnsi="Calibri"/>
                <w:color w:val="000000"/>
              </w:rPr>
              <w:t>运行状况检查</w:t>
            </w:r>
            <w:r w:rsidRPr="00E00DF4">
              <w:rPr>
                <w:rFonts w:ascii="Calibri" w:eastAsia="SimSun" w:hAnsi="Calibri"/>
                <w:color w:val="000000"/>
              </w:rPr>
              <w:br/>
              <w:t xml:space="preserve"> + 1 </w:t>
            </w:r>
            <w:r w:rsidRPr="00E00DF4">
              <w:rPr>
                <w:rFonts w:ascii="Calibri" w:eastAsia="SimSun" w:hAnsi="Calibri"/>
                <w:color w:val="000000"/>
              </w:rPr>
              <w:t>研讨会</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最多</w:t>
            </w:r>
            <w:r w:rsidRPr="00E00DF4">
              <w:rPr>
                <w:rFonts w:ascii="Calibri" w:eastAsia="SimSun" w:hAnsi="Calibri"/>
                <w:color w:val="000000"/>
              </w:rPr>
              <w:t xml:space="preserve"> 120 </w:t>
            </w:r>
            <w:r w:rsidRPr="00E00DF4">
              <w:rPr>
                <w:rFonts w:ascii="Calibri" w:eastAsia="SimSun" w:hAnsi="Calibri"/>
                <w:color w:val="000000"/>
              </w:rPr>
              <w:t>个小时</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最多</w:t>
            </w:r>
            <w:r w:rsidRPr="00E00DF4">
              <w:rPr>
                <w:rFonts w:ascii="Calibri" w:eastAsia="SimSun" w:hAnsi="Calibri"/>
                <w:color w:val="000000"/>
              </w:rPr>
              <w:t xml:space="preserve"> 160 </w:t>
            </w:r>
            <w:r w:rsidRPr="00E00DF4">
              <w:rPr>
                <w:rFonts w:ascii="Calibri" w:eastAsia="SimSun" w:hAnsi="Calibri"/>
                <w:color w:val="000000"/>
              </w:rPr>
              <w:t>个小时</w:t>
            </w:r>
          </w:p>
        </w:tc>
      </w:tr>
      <w:tr w:rsidR="00582C77" w:rsidRPr="00E00DF4" w:rsidTr="003A069D">
        <w:tc>
          <w:tcPr>
            <w:tcW w:w="369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问题解决支持</w:t>
            </w:r>
            <w:r w:rsidRPr="00E00DF4">
              <w:rPr>
                <w:rFonts w:ascii="Calibri" w:eastAsia="SimSun" w:hAnsi="Calibri"/>
                <w:color w:val="000000"/>
              </w:rPr>
              <w:t xml:space="preserve"> (PRS)</w:t>
            </w:r>
            <w:r w:rsidRPr="00E00DF4">
              <w:rPr>
                <w:rFonts w:ascii="Calibri" w:eastAsia="SimSun" w:hAnsi="Calibri"/>
                <w:color w:val="000000"/>
              </w:rPr>
              <w:t>（每年分配一次）</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最多</w:t>
            </w:r>
            <w:r w:rsidRPr="00E00DF4">
              <w:rPr>
                <w:rFonts w:ascii="Calibri" w:eastAsia="SimSun" w:hAnsi="Calibri"/>
                <w:color w:val="000000"/>
              </w:rPr>
              <w:t xml:space="preserve"> 40 </w:t>
            </w:r>
            <w:r w:rsidRPr="00E00DF4">
              <w:rPr>
                <w:rFonts w:ascii="Calibri" w:eastAsia="SimSun" w:hAnsi="Calibri"/>
                <w:color w:val="000000"/>
              </w:rPr>
              <w:t>个小时</w:t>
            </w:r>
          </w:p>
        </w:tc>
        <w:tc>
          <w:tcPr>
            <w:tcW w:w="1710" w:type="dxa"/>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最多</w:t>
            </w:r>
            <w:r w:rsidRPr="00E00DF4">
              <w:rPr>
                <w:rFonts w:ascii="Calibri" w:eastAsia="SimSun" w:hAnsi="Calibri"/>
                <w:color w:val="000000"/>
              </w:rPr>
              <w:t xml:space="preserve"> 30 </w:t>
            </w:r>
            <w:r w:rsidRPr="00E00DF4">
              <w:rPr>
                <w:rFonts w:ascii="Calibri" w:eastAsia="SimSun" w:hAnsi="Calibri"/>
                <w:color w:val="000000"/>
              </w:rPr>
              <w:t>个小时</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最多</w:t>
            </w:r>
            <w:r w:rsidRPr="00E00DF4">
              <w:rPr>
                <w:rFonts w:ascii="Calibri" w:eastAsia="SimSun" w:hAnsi="Calibri"/>
                <w:color w:val="000000"/>
              </w:rPr>
              <w:t xml:space="preserve"> 80 </w:t>
            </w:r>
            <w:r w:rsidRPr="00E00DF4">
              <w:rPr>
                <w:rFonts w:ascii="Calibri" w:eastAsia="SimSun" w:hAnsi="Calibri"/>
                <w:color w:val="000000"/>
              </w:rPr>
              <w:t>个小时</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最多</w:t>
            </w:r>
            <w:r w:rsidRPr="00E00DF4">
              <w:rPr>
                <w:rFonts w:ascii="Calibri" w:eastAsia="SimSun" w:hAnsi="Calibri"/>
                <w:color w:val="000000"/>
              </w:rPr>
              <w:t xml:space="preserve"> 140 </w:t>
            </w:r>
            <w:r w:rsidRPr="00E00DF4">
              <w:rPr>
                <w:rFonts w:ascii="Calibri" w:eastAsia="SimSun" w:hAnsi="Calibri"/>
                <w:color w:val="000000"/>
              </w:rPr>
              <w:t>个小时</w:t>
            </w:r>
          </w:p>
        </w:tc>
      </w:tr>
      <w:tr w:rsidR="003A069D" w:rsidRPr="00E00DF4" w:rsidTr="003A069D">
        <w:tc>
          <w:tcPr>
            <w:tcW w:w="3690" w:type="dxa"/>
            <w:vAlign w:val="center"/>
          </w:tcPr>
          <w:p w:rsidR="003A069D" w:rsidRPr="00E00DF4" w:rsidRDefault="003A069D" w:rsidP="008101ED">
            <w:pPr>
              <w:pStyle w:val="ProductList-Body"/>
              <w:rPr>
                <w:rFonts w:ascii="Calibri" w:eastAsia="SimSun" w:hAnsi="Calibri"/>
                <w:color w:val="000000"/>
              </w:rPr>
            </w:pPr>
            <w:r w:rsidRPr="00E00DF4">
              <w:rPr>
                <w:rFonts w:ascii="Calibri" w:eastAsia="SimSun" w:hAnsi="Calibri"/>
                <w:color w:val="000000"/>
              </w:rPr>
              <w:t>全天候</w:t>
            </w:r>
            <w:r w:rsidRPr="00E00DF4">
              <w:rPr>
                <w:rFonts w:ascii="Calibri" w:eastAsia="SimSun" w:hAnsi="Calibri"/>
                <w:color w:val="000000"/>
              </w:rPr>
              <w:t xml:space="preserve"> (24x7) </w:t>
            </w:r>
            <w:r w:rsidRPr="00E00DF4">
              <w:rPr>
                <w:rFonts w:ascii="Calibri" w:eastAsia="SimSun" w:hAnsi="Calibri"/>
                <w:color w:val="000000"/>
              </w:rPr>
              <w:t>紧急情况上报管理（严重程度级别</w:t>
            </w:r>
            <w:r w:rsidRPr="00E00DF4">
              <w:rPr>
                <w:rFonts w:ascii="Calibri" w:eastAsia="SimSun" w:hAnsi="Calibri"/>
                <w:color w:val="000000"/>
              </w:rPr>
              <w:t xml:space="preserve"> 1</w:t>
            </w:r>
            <w:r w:rsidRPr="00E00DF4">
              <w:rPr>
                <w:rFonts w:ascii="Calibri" w:eastAsia="SimSun" w:hAnsi="Calibri"/>
                <w:color w:val="00000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r>
      <w:tr w:rsidR="003A069D" w:rsidRPr="00E00DF4" w:rsidTr="003A069D">
        <w:tc>
          <w:tcPr>
            <w:tcW w:w="3690" w:type="dxa"/>
            <w:vAlign w:val="center"/>
          </w:tcPr>
          <w:p w:rsidR="003A069D" w:rsidRPr="00E00DF4" w:rsidRDefault="003A069D" w:rsidP="008101ED">
            <w:pPr>
              <w:pStyle w:val="ProductList-Body"/>
              <w:rPr>
                <w:rFonts w:ascii="Calibri" w:eastAsia="SimSun" w:hAnsi="Calibri"/>
                <w:color w:val="000000"/>
              </w:rPr>
            </w:pPr>
            <w:r w:rsidRPr="00E00DF4">
              <w:rPr>
                <w:rFonts w:ascii="Calibri" w:eastAsia="SimSun" w:hAnsi="Calibri"/>
                <w:color w:val="000000"/>
              </w:rPr>
              <w:t>快速现场支持</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r>
      <w:tr w:rsidR="003A069D" w:rsidRPr="00E00DF4" w:rsidTr="003A069D">
        <w:tc>
          <w:tcPr>
            <w:tcW w:w="3690" w:type="dxa"/>
            <w:vAlign w:val="center"/>
          </w:tcPr>
          <w:p w:rsidR="003A069D" w:rsidRPr="00E00DF4" w:rsidRDefault="003A069D" w:rsidP="008101ED">
            <w:pPr>
              <w:pStyle w:val="ProductList-Body"/>
              <w:rPr>
                <w:rFonts w:ascii="Calibri" w:eastAsia="SimSun" w:hAnsi="Calibri"/>
                <w:color w:val="000000"/>
              </w:rPr>
            </w:pPr>
            <w:r w:rsidRPr="00E00DF4">
              <w:rPr>
                <w:rFonts w:ascii="Calibri" w:eastAsia="SimSun" w:hAnsi="Calibri"/>
                <w:color w:val="000000"/>
              </w:rPr>
              <w:t>积极的信息服务</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r>
      <w:tr w:rsidR="003A069D" w:rsidRPr="00E00DF4" w:rsidTr="003A069D">
        <w:tc>
          <w:tcPr>
            <w:tcW w:w="3690" w:type="dxa"/>
            <w:vAlign w:val="center"/>
          </w:tcPr>
          <w:p w:rsidR="003A069D" w:rsidRPr="00E00DF4" w:rsidRDefault="003A069D" w:rsidP="008101ED">
            <w:pPr>
              <w:pStyle w:val="ProductList-Body"/>
              <w:rPr>
                <w:rFonts w:ascii="Calibri" w:eastAsia="SimSun" w:hAnsi="Calibri"/>
                <w:color w:val="000000"/>
              </w:rPr>
            </w:pPr>
            <w:r w:rsidRPr="00E00DF4">
              <w:rPr>
                <w:rFonts w:ascii="Calibri" w:eastAsia="SimSun" w:hAnsi="Calibri"/>
                <w:color w:val="000000"/>
              </w:rPr>
              <w:t>Microsoft Premier Online</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c>
          <w:tcPr>
            <w:tcW w:w="1710" w:type="dxa"/>
          </w:tcPr>
          <w:p w:rsidR="003A069D" w:rsidRPr="00B40E4C" w:rsidRDefault="003A069D" w:rsidP="00FB2B11">
            <w:pPr>
              <w:pStyle w:val="ProductList-Body"/>
              <w:rPr>
                <w:color w:val="000000"/>
              </w:rPr>
            </w:pPr>
            <w:r w:rsidRPr="00C84CBE">
              <w:rPr>
                <w:rFonts w:ascii="Wingdings" w:hAnsi="Wingdings" w:cs="Wingdings"/>
                <w:sz w:val="20"/>
                <w:szCs w:val="20"/>
              </w:rPr>
              <w:t></w:t>
            </w:r>
          </w:p>
        </w:tc>
      </w:tr>
      <w:tr w:rsidR="00582C77" w:rsidRPr="00E00DF4" w:rsidTr="003A069D">
        <w:tc>
          <w:tcPr>
            <w:tcW w:w="369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附加小时数</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 xml:space="preserve">20 </w:t>
            </w:r>
            <w:r w:rsidRPr="00E00DF4">
              <w:rPr>
                <w:rFonts w:ascii="Calibri" w:eastAsia="SimSun" w:hAnsi="Calibri"/>
                <w:color w:val="000000"/>
              </w:rPr>
              <w:t>小时包</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 xml:space="preserve">20 </w:t>
            </w:r>
            <w:r w:rsidRPr="00E00DF4">
              <w:rPr>
                <w:rFonts w:ascii="Calibri" w:eastAsia="SimSun" w:hAnsi="Calibri"/>
                <w:color w:val="000000"/>
              </w:rPr>
              <w:t>小时包</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 xml:space="preserve">20 </w:t>
            </w:r>
            <w:r w:rsidRPr="00E00DF4">
              <w:rPr>
                <w:rFonts w:ascii="Calibri" w:eastAsia="SimSun" w:hAnsi="Calibri"/>
                <w:color w:val="000000"/>
              </w:rPr>
              <w:t>小时包</w:t>
            </w:r>
          </w:p>
        </w:tc>
        <w:tc>
          <w:tcPr>
            <w:tcW w:w="1710" w:type="dxa"/>
            <w:vAlign w:val="cente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 xml:space="preserve">20 </w:t>
            </w:r>
            <w:r w:rsidRPr="00E00DF4">
              <w:rPr>
                <w:rFonts w:ascii="Calibri" w:eastAsia="SimSun" w:hAnsi="Calibri"/>
                <w:color w:val="000000"/>
              </w:rPr>
              <w:t>小时包</w:t>
            </w:r>
          </w:p>
        </w:tc>
      </w:tr>
    </w:tbl>
    <w:p w:rsidR="00582C77" w:rsidRPr="00E00DF4" w:rsidRDefault="00582C77" w:rsidP="00582C77">
      <w:pPr>
        <w:pStyle w:val="ProductList-Body"/>
        <w:ind w:left="180"/>
        <w:rPr>
          <w:rFonts w:ascii="Calibri" w:eastAsia="SimSun" w:hAnsi="Calibri"/>
        </w:rPr>
      </w:pPr>
      <w:r w:rsidRPr="00E00DF4">
        <w:rPr>
          <w:rFonts w:ascii="Calibri" w:eastAsia="SimSun" w:hAnsi="Calibri"/>
          <w:vertAlign w:val="superscript"/>
        </w:rPr>
        <w:t xml:space="preserve">1 </w:t>
      </w:r>
      <w:r w:rsidRPr="00E00DF4">
        <w:rPr>
          <w:rFonts w:ascii="Calibri" w:eastAsia="SimSun" w:hAnsi="Calibri"/>
          <w:i/>
        </w:rPr>
        <w:t>工作时间遵照当地规定。</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支持帐户管理有助于建立和维护客户的管理人员与我方服务人员之间的关系，并有助于客户对其服务计划的各个方面进行调整以满足业务需求。</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支持协助可为问题解决支持范围以外的问题提供短期建议和指导（基于可用的微软资源），包括在设计、开发和部署问题上提供帮助。</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问题解决支持：旨在协助您解决在使用微软产品时遇到的特定问题，通过此类问题的特征可以合理地判断该问题是由微软产品引起的。</w:t>
      </w:r>
    </w:p>
    <w:p w:rsidR="00582C77" w:rsidRPr="00E00DF4" w:rsidRDefault="00582C77" w:rsidP="00582C77">
      <w:pPr>
        <w:pStyle w:val="ProductList-Body"/>
        <w:rPr>
          <w:rFonts w:ascii="Calibri" w:eastAsia="SimSun"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70"/>
        <w:gridCol w:w="2430"/>
        <w:gridCol w:w="3213"/>
        <w:gridCol w:w="3087"/>
      </w:tblGrid>
      <w:tr w:rsidR="00582C77" w:rsidRPr="00E00DF4" w:rsidTr="003A069D">
        <w:trPr>
          <w:tblHeader/>
        </w:trPr>
        <w:tc>
          <w:tcPr>
            <w:tcW w:w="2070" w:type="dxa"/>
            <w:shd w:val="clear" w:color="auto" w:fill="0072C6"/>
            <w:tcMar>
              <w:top w:w="0" w:type="dxa"/>
              <w:left w:w="108" w:type="dxa"/>
              <w:bottom w:w="0" w:type="dxa"/>
              <w:right w:w="108" w:type="dxa"/>
            </w:tcMa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br w:type="page"/>
            </w:r>
            <w:r w:rsidRPr="00E00DF4">
              <w:rPr>
                <w:rFonts w:ascii="Calibri" w:eastAsia="SimSun" w:hAnsi="Calibri"/>
                <w:color w:val="FFFFFF" w:themeColor="background1"/>
              </w:rPr>
              <w:t>严重性</w:t>
            </w:r>
          </w:p>
        </w:tc>
        <w:tc>
          <w:tcPr>
            <w:tcW w:w="2430" w:type="dxa"/>
            <w:shd w:val="clear" w:color="auto" w:fill="0072C6"/>
            <w:tcMar>
              <w:top w:w="0" w:type="dxa"/>
              <w:left w:w="108" w:type="dxa"/>
              <w:bottom w:w="0" w:type="dxa"/>
              <w:right w:w="108" w:type="dxa"/>
            </w:tcMa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情况</w:t>
            </w:r>
          </w:p>
        </w:tc>
        <w:tc>
          <w:tcPr>
            <w:tcW w:w="3213" w:type="dxa"/>
            <w:shd w:val="clear" w:color="auto" w:fill="0072C6"/>
            <w:tcMar>
              <w:top w:w="0" w:type="dxa"/>
              <w:left w:w="108" w:type="dxa"/>
              <w:bottom w:w="0" w:type="dxa"/>
              <w:right w:w="108" w:type="dxa"/>
            </w:tcMa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我们的预期响应</w:t>
            </w:r>
          </w:p>
        </w:tc>
        <w:tc>
          <w:tcPr>
            <w:tcW w:w="3087" w:type="dxa"/>
            <w:shd w:val="clear" w:color="auto" w:fill="0072C6"/>
            <w:tcMar>
              <w:top w:w="0" w:type="dxa"/>
              <w:left w:w="108" w:type="dxa"/>
              <w:bottom w:w="0" w:type="dxa"/>
              <w:right w:w="108" w:type="dxa"/>
            </w:tcMar>
          </w:tcPr>
          <w:p w:rsidR="00582C77" w:rsidRPr="00E00DF4" w:rsidRDefault="00582C77" w:rsidP="008101ED">
            <w:pPr>
              <w:pStyle w:val="ProductList-Body"/>
              <w:rPr>
                <w:rFonts w:ascii="Calibri" w:eastAsia="SimSun" w:hAnsi="Calibri"/>
                <w:color w:val="FFFFFF" w:themeColor="background1"/>
              </w:rPr>
            </w:pPr>
            <w:r w:rsidRPr="00E00DF4">
              <w:rPr>
                <w:rFonts w:ascii="Calibri" w:eastAsia="SimSun" w:hAnsi="Calibri"/>
                <w:color w:val="FFFFFF" w:themeColor="background1"/>
              </w:rPr>
              <w:t>客户的预期响应</w:t>
            </w:r>
          </w:p>
        </w:tc>
      </w:tr>
      <w:tr w:rsidR="00582C77" w:rsidRPr="00E00DF4" w:rsidTr="003A069D">
        <w:tc>
          <w:tcPr>
            <w:tcW w:w="2070" w:type="dxa"/>
            <w:tcMar>
              <w:top w:w="0" w:type="dxa"/>
              <w:left w:w="108" w:type="dxa"/>
              <w:bottom w:w="0" w:type="dxa"/>
              <w:right w:w="108" w:type="dxa"/>
            </w:tcMa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1.</w:t>
            </w:r>
            <w:r w:rsidRPr="00E00DF4">
              <w:rPr>
                <w:rFonts w:ascii="Calibri" w:eastAsia="SimSun" w:hAnsi="Calibri"/>
                <w:color w:val="000000"/>
              </w:rPr>
              <w:t>只能通过电话提交</w:t>
            </w:r>
          </w:p>
        </w:tc>
        <w:tc>
          <w:tcPr>
            <w:tcW w:w="243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灾难性业务影响：</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核心（关键性任务）业务流程完全受损，工作无法正常继续</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需要立即照管</w:t>
            </w:r>
            <w:r w:rsidR="00497294" w:rsidRPr="00E00DF4">
              <w:rPr>
                <w:rFonts w:ascii="Calibri" w:eastAsia="SimSun" w:hAnsi="Calibri"/>
                <w:color w:val="000000"/>
              </w:rPr>
              <w:t>。</w:t>
            </w:r>
          </w:p>
        </w:tc>
        <w:tc>
          <w:tcPr>
            <w:tcW w:w="3213"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 xml:space="preserve">1 </w:t>
            </w:r>
            <w:r w:rsidRPr="00E00DF4">
              <w:rPr>
                <w:rFonts w:ascii="Calibri" w:eastAsia="SimSun" w:hAnsi="Calibri"/>
                <w:color w:val="000000"/>
              </w:rPr>
              <w:t>小时或更短时间内首次电话响应</w:t>
            </w:r>
          </w:p>
          <w:p w:rsidR="00582C77" w:rsidRPr="00497294" w:rsidRDefault="00497294" w:rsidP="008101ED">
            <w:pPr>
              <w:pStyle w:val="ProductList-Body"/>
              <w:rPr>
                <w:rFonts w:ascii="Calibri" w:eastAsia="SimSun" w:hAnsi="Calibri"/>
                <w:lang w:val="en-US"/>
              </w:rPr>
            </w:pPr>
            <w:r>
              <w:rPr>
                <w:rFonts w:ascii="Calibri" w:eastAsia="SimSun" w:hAnsi="Calibri"/>
                <w:color w:val="000000"/>
              </w:rPr>
              <w:t>我们尽快给客户站点提供资源</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全天候</w:t>
            </w:r>
            <w:r w:rsidRPr="00E00DF4">
              <w:rPr>
                <w:rFonts w:ascii="Calibri" w:eastAsia="SimSun" w:hAnsi="Calibri"/>
                <w:color w:val="000000"/>
              </w:rPr>
              <w:t xml:space="preserve"> (24x7) </w:t>
            </w:r>
            <w:r w:rsidRPr="00E00DF4">
              <w:rPr>
                <w:rFonts w:ascii="Calibri" w:eastAsia="SimSun" w:hAnsi="Calibri"/>
                <w:color w:val="000000"/>
              </w:rPr>
              <w:t>持续采取措施</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在微软内部快速上报给产品团队</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通知微软的高级管理人员</w:t>
            </w:r>
          </w:p>
        </w:tc>
        <w:tc>
          <w:tcPr>
            <w:tcW w:w="3087"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通知客户的高级管理人员</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分配适当资源以全天候</w:t>
            </w:r>
            <w:r w:rsidRPr="00E00DF4">
              <w:rPr>
                <w:rFonts w:ascii="Calibri" w:eastAsia="SimSun" w:hAnsi="Calibri"/>
                <w:color w:val="000000"/>
              </w:rPr>
              <w:t xml:space="preserve"> (24x7) </w:t>
            </w:r>
            <w:r w:rsidRPr="00E00DF4">
              <w:rPr>
                <w:rFonts w:ascii="Calibri" w:eastAsia="SimSun" w:hAnsi="Calibri"/>
                <w:color w:val="000000"/>
              </w:rPr>
              <w:t>持续采取措施</w:t>
            </w:r>
            <w:r w:rsidRPr="00E00DF4">
              <w:rPr>
                <w:rFonts w:ascii="Calibri" w:eastAsia="SimSun" w:hAnsi="Calibri"/>
                <w:color w:val="000000"/>
                <w:vertAlign w:val="superscript"/>
              </w:rPr>
              <w:t>2</w:t>
            </w:r>
          </w:p>
          <w:p w:rsidR="00582C77" w:rsidRPr="00E00DF4" w:rsidRDefault="00582C77" w:rsidP="003A069D">
            <w:pPr>
              <w:pStyle w:val="ProductList-Body"/>
              <w:ind w:right="-108"/>
              <w:rPr>
                <w:rFonts w:ascii="Calibri" w:eastAsia="SimSun" w:hAnsi="Calibri"/>
                <w:color w:val="000000"/>
              </w:rPr>
            </w:pPr>
            <w:r w:rsidRPr="00E00DF4">
              <w:rPr>
                <w:rFonts w:ascii="Calibri" w:eastAsia="SimSun" w:hAnsi="Calibri"/>
                <w:color w:val="000000"/>
              </w:rPr>
              <w:t>从变更控制机构进行快速访问和响应</w:t>
            </w:r>
          </w:p>
        </w:tc>
      </w:tr>
      <w:tr w:rsidR="00582C77" w:rsidRPr="00E00DF4" w:rsidTr="003A069D">
        <w:tc>
          <w:tcPr>
            <w:tcW w:w="2070" w:type="dxa"/>
            <w:tcMar>
              <w:top w:w="0" w:type="dxa"/>
              <w:left w:w="108" w:type="dxa"/>
              <w:bottom w:w="0" w:type="dxa"/>
              <w:right w:w="108" w:type="dxa"/>
            </w:tcMar>
          </w:tcPr>
          <w:p w:rsidR="00582C77" w:rsidRPr="00E00DF4" w:rsidRDefault="00934BEE" w:rsidP="008101ED">
            <w:pPr>
              <w:pStyle w:val="ProductList-Body"/>
              <w:rPr>
                <w:rFonts w:ascii="Calibri" w:eastAsia="SimSun" w:hAnsi="Calibri"/>
                <w:color w:val="000000"/>
              </w:rPr>
            </w:pPr>
            <w:r>
              <w:rPr>
                <w:rFonts w:ascii="Calibri" w:eastAsia="SimSun" w:hAnsi="Calibri"/>
                <w:color w:val="000000"/>
                <w:lang w:val="en-US"/>
              </w:rPr>
              <w:t>A</w:t>
            </w:r>
            <w:r w:rsidR="00582C77" w:rsidRPr="00E00DF4">
              <w:rPr>
                <w:rFonts w:ascii="Calibri" w:eastAsia="SimSun" w:hAnsi="Calibri"/>
                <w:color w:val="000000"/>
              </w:rPr>
              <w:t>只能通过电话提交</w:t>
            </w:r>
          </w:p>
        </w:tc>
        <w:tc>
          <w:tcPr>
            <w:tcW w:w="243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严重业务影响：</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严重受损或服务降级</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需要在</w:t>
            </w:r>
            <w:r w:rsidRPr="00E00DF4">
              <w:rPr>
                <w:rFonts w:ascii="Calibri" w:eastAsia="SimSun" w:hAnsi="Calibri"/>
                <w:color w:val="000000"/>
              </w:rPr>
              <w:t xml:space="preserve"> 1 </w:t>
            </w:r>
            <w:r w:rsidRPr="00E00DF4">
              <w:rPr>
                <w:rFonts w:ascii="Calibri" w:eastAsia="SimSun" w:hAnsi="Calibri"/>
                <w:color w:val="000000"/>
              </w:rPr>
              <w:t>小时内着手解决</w:t>
            </w:r>
            <w:r w:rsidR="00497294" w:rsidRPr="00E00DF4">
              <w:rPr>
                <w:rFonts w:ascii="Calibri" w:eastAsia="SimSun" w:hAnsi="Calibri"/>
                <w:color w:val="000000"/>
              </w:rPr>
              <w:t>。</w:t>
            </w:r>
          </w:p>
        </w:tc>
        <w:tc>
          <w:tcPr>
            <w:tcW w:w="3213"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 xml:space="preserve">1 </w:t>
            </w:r>
            <w:r w:rsidRPr="00E00DF4">
              <w:rPr>
                <w:rFonts w:ascii="Calibri" w:eastAsia="SimSun" w:hAnsi="Calibri"/>
                <w:color w:val="000000"/>
              </w:rPr>
              <w:t>小时或更短时间内首次电话响应</w:t>
            </w:r>
          </w:p>
          <w:p w:rsidR="00582C77" w:rsidRPr="00497294" w:rsidRDefault="00497294" w:rsidP="003A069D">
            <w:pPr>
              <w:pStyle w:val="ProductList-Body"/>
              <w:ind w:right="-135"/>
              <w:rPr>
                <w:rFonts w:ascii="Calibri" w:eastAsia="SimSun" w:hAnsi="Calibri"/>
                <w:lang w:val="en-US"/>
              </w:rPr>
            </w:pPr>
            <w:r>
              <w:rPr>
                <w:rFonts w:ascii="Calibri" w:eastAsia="SimSun" w:hAnsi="Calibri"/>
                <w:color w:val="000000"/>
              </w:rPr>
              <w:t>我们会根据需要给客户站点提供资源</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全天候</w:t>
            </w:r>
            <w:r w:rsidRPr="00E00DF4">
              <w:rPr>
                <w:rFonts w:ascii="Calibri" w:eastAsia="SimSun" w:hAnsi="Calibri"/>
                <w:color w:val="000000"/>
              </w:rPr>
              <w:t xml:space="preserve"> (24x7) </w:t>
            </w:r>
            <w:r w:rsidRPr="00E00DF4">
              <w:rPr>
                <w:rFonts w:ascii="Calibri" w:eastAsia="SimSun" w:hAnsi="Calibri"/>
                <w:color w:val="000000"/>
              </w:rPr>
              <w:t>持续采取措施</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通知微软的高级管理人员</w:t>
            </w:r>
          </w:p>
        </w:tc>
        <w:tc>
          <w:tcPr>
            <w:tcW w:w="3087"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分配适当资源以全天候</w:t>
            </w:r>
            <w:r w:rsidRPr="00E00DF4">
              <w:rPr>
                <w:rFonts w:ascii="Calibri" w:eastAsia="SimSun" w:hAnsi="Calibri"/>
                <w:color w:val="000000"/>
              </w:rPr>
              <w:t xml:space="preserve"> (24x7) </w:t>
            </w:r>
            <w:r w:rsidRPr="00E00DF4">
              <w:rPr>
                <w:rFonts w:ascii="Calibri" w:eastAsia="SimSun" w:hAnsi="Calibri"/>
                <w:color w:val="000000"/>
              </w:rPr>
              <w:t>持续采取措施</w:t>
            </w:r>
            <w:r w:rsidRPr="00E00DF4">
              <w:rPr>
                <w:rFonts w:ascii="Calibri" w:eastAsia="SimSun" w:hAnsi="Calibri"/>
                <w:color w:val="000000"/>
                <w:vertAlign w:val="superscript"/>
              </w:rPr>
              <w:t>2</w:t>
            </w:r>
          </w:p>
          <w:p w:rsidR="00582C77" w:rsidRPr="00E00DF4" w:rsidRDefault="00582C77" w:rsidP="003A069D">
            <w:pPr>
              <w:pStyle w:val="ProductList-Body"/>
              <w:ind w:right="-108"/>
              <w:rPr>
                <w:rFonts w:ascii="Calibri" w:eastAsia="SimSun" w:hAnsi="Calibri"/>
              </w:rPr>
            </w:pPr>
            <w:r w:rsidRPr="00E00DF4">
              <w:rPr>
                <w:rFonts w:ascii="Calibri" w:eastAsia="SimSun" w:hAnsi="Calibri"/>
                <w:color w:val="000000"/>
              </w:rPr>
              <w:t>从变更控制机构进行快速访问和响应</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管理通知</w:t>
            </w:r>
          </w:p>
        </w:tc>
      </w:tr>
      <w:tr w:rsidR="00582C77" w:rsidRPr="00E00DF4" w:rsidTr="003A069D">
        <w:tc>
          <w:tcPr>
            <w:tcW w:w="2070" w:type="dxa"/>
            <w:tcMar>
              <w:top w:w="0" w:type="dxa"/>
              <w:left w:w="108" w:type="dxa"/>
              <w:bottom w:w="0" w:type="dxa"/>
              <w:right w:w="108" w:type="dxa"/>
            </w:tcMa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 xml:space="preserve">B </w:t>
            </w:r>
            <w:r w:rsidRPr="00E00DF4">
              <w:rPr>
                <w:rFonts w:ascii="Calibri" w:eastAsia="SimSun" w:hAnsi="Calibri"/>
                <w:color w:val="000000"/>
              </w:rPr>
              <w:t>通过电话或网络提交</w:t>
            </w:r>
          </w:p>
        </w:tc>
        <w:tc>
          <w:tcPr>
            <w:tcW w:w="243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中度业务影响：</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中度受损或服务降级，但工作尚可在受到影响的情况下正常继续。</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需要在</w:t>
            </w:r>
            <w:r w:rsidRPr="00E00DF4">
              <w:rPr>
                <w:rFonts w:ascii="Calibri" w:eastAsia="SimSun" w:hAnsi="Calibri"/>
                <w:color w:val="000000"/>
              </w:rPr>
              <w:t xml:space="preserve"> 2 </w:t>
            </w:r>
            <w:r w:rsidRPr="00E00DF4">
              <w:rPr>
                <w:rFonts w:ascii="Calibri" w:eastAsia="SimSun" w:hAnsi="Calibri"/>
                <w:color w:val="000000"/>
              </w:rPr>
              <w:t>小时的工作时间</w:t>
            </w:r>
            <w:r w:rsidRPr="00E00DF4">
              <w:rPr>
                <w:rFonts w:ascii="Calibri" w:eastAsia="SimSun" w:hAnsi="Calibri"/>
                <w:color w:val="000000"/>
                <w:vertAlign w:val="superscript"/>
              </w:rPr>
              <w:t>1</w:t>
            </w:r>
            <w:r w:rsidRPr="00E00DF4">
              <w:rPr>
                <w:rFonts w:ascii="Calibri" w:eastAsia="SimSun" w:hAnsi="Calibri"/>
              </w:rPr>
              <w:t xml:space="preserve"> </w:t>
            </w:r>
            <w:r w:rsidRPr="00E00DF4">
              <w:rPr>
                <w:rFonts w:ascii="Calibri" w:eastAsia="SimSun" w:hAnsi="Calibri"/>
              </w:rPr>
              <w:t>内着手解决</w:t>
            </w:r>
            <w:r w:rsidR="00497294" w:rsidRPr="00E00DF4">
              <w:rPr>
                <w:rFonts w:ascii="Calibri" w:eastAsia="SimSun" w:hAnsi="Calibri"/>
                <w:color w:val="000000"/>
              </w:rPr>
              <w:t>。</w:t>
            </w:r>
          </w:p>
        </w:tc>
        <w:tc>
          <w:tcPr>
            <w:tcW w:w="3213"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 xml:space="preserve">2 </w:t>
            </w:r>
            <w:r w:rsidRPr="00E00DF4">
              <w:rPr>
                <w:rFonts w:ascii="Calibri" w:eastAsia="SimSun" w:hAnsi="Calibri"/>
                <w:color w:val="000000"/>
              </w:rPr>
              <w:t>小时或更短时间内首次电话响应</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仅在工作时间</w:t>
            </w:r>
            <w:r w:rsidRPr="00E00DF4">
              <w:rPr>
                <w:rFonts w:ascii="Calibri" w:eastAsia="SimSun" w:hAnsi="Calibri"/>
                <w:color w:val="000000"/>
                <w:vertAlign w:val="superscript"/>
              </w:rPr>
              <w:t>1</w:t>
            </w:r>
            <w:r w:rsidRPr="00E00DF4">
              <w:rPr>
                <w:rFonts w:ascii="Calibri" w:eastAsia="SimSun" w:hAnsi="Calibri"/>
                <w:color w:val="000000"/>
              </w:rPr>
              <w:t xml:space="preserve"> </w:t>
            </w:r>
            <w:r w:rsidRPr="00E00DF4">
              <w:rPr>
                <w:rFonts w:ascii="Calibri" w:eastAsia="SimSun" w:hAnsi="Calibri"/>
                <w:color w:val="000000"/>
              </w:rPr>
              <w:t>采取措施</w:t>
            </w:r>
          </w:p>
          <w:p w:rsidR="00582C77" w:rsidRPr="00E00DF4" w:rsidRDefault="00582C77" w:rsidP="008101ED">
            <w:pPr>
              <w:pStyle w:val="ProductList-Body"/>
              <w:rPr>
                <w:rFonts w:ascii="Calibri" w:eastAsia="SimSun" w:hAnsi="Calibri"/>
                <w:color w:val="000000"/>
              </w:rPr>
            </w:pPr>
          </w:p>
        </w:tc>
        <w:tc>
          <w:tcPr>
            <w:tcW w:w="3087"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分配适当资源以在工作时间</w:t>
            </w:r>
            <w:r w:rsidRPr="00E00DF4">
              <w:rPr>
                <w:rFonts w:ascii="Calibri" w:eastAsia="SimSun" w:hAnsi="Calibri"/>
                <w:color w:val="000000"/>
                <w:vertAlign w:val="superscript"/>
              </w:rPr>
              <w:t>1</w:t>
            </w:r>
            <w:r w:rsidRPr="00E00DF4">
              <w:rPr>
                <w:rFonts w:ascii="Calibri" w:eastAsia="SimSun" w:hAnsi="Calibri"/>
                <w:color w:val="000000"/>
              </w:rPr>
              <w:t xml:space="preserve"> </w:t>
            </w:r>
            <w:r w:rsidRPr="00E00DF4">
              <w:rPr>
                <w:rFonts w:ascii="Calibri" w:eastAsia="SimSun" w:hAnsi="Calibri"/>
                <w:color w:val="000000"/>
              </w:rPr>
              <w:t>采取措施</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在</w:t>
            </w:r>
            <w:r w:rsidRPr="00E00DF4">
              <w:rPr>
                <w:rFonts w:ascii="Calibri" w:eastAsia="SimSun" w:hAnsi="Calibri"/>
                <w:color w:val="000000"/>
              </w:rPr>
              <w:t xml:space="preserve"> 4 </w:t>
            </w:r>
            <w:r w:rsidRPr="00E00DF4">
              <w:rPr>
                <w:rFonts w:ascii="Calibri" w:eastAsia="SimSun" w:hAnsi="Calibri"/>
                <w:color w:val="000000"/>
              </w:rPr>
              <w:t>小时的工作时间</w:t>
            </w:r>
            <w:r w:rsidRPr="00E00DF4">
              <w:rPr>
                <w:rFonts w:ascii="Calibri" w:eastAsia="SimSun" w:hAnsi="Calibri"/>
                <w:color w:val="000000"/>
                <w:vertAlign w:val="superscript"/>
              </w:rPr>
              <w:t>1</w:t>
            </w:r>
            <w:r w:rsidRPr="00E00DF4">
              <w:rPr>
                <w:rFonts w:ascii="Calibri" w:eastAsia="SimSun" w:hAnsi="Calibri"/>
              </w:rPr>
              <w:t xml:space="preserve"> </w:t>
            </w:r>
            <w:r w:rsidRPr="00E00DF4">
              <w:rPr>
                <w:rFonts w:ascii="Calibri" w:eastAsia="SimSun" w:hAnsi="Calibri"/>
              </w:rPr>
              <w:t>内从变更控制机构进行访问和响应</w:t>
            </w:r>
          </w:p>
        </w:tc>
      </w:tr>
      <w:tr w:rsidR="00582C77" w:rsidRPr="00E00DF4" w:rsidTr="003A069D">
        <w:tc>
          <w:tcPr>
            <w:tcW w:w="2070" w:type="dxa"/>
            <w:tcMar>
              <w:top w:w="0" w:type="dxa"/>
              <w:left w:w="108" w:type="dxa"/>
              <w:bottom w:w="0" w:type="dxa"/>
              <w:right w:w="108" w:type="dxa"/>
            </w:tcMar>
          </w:tcPr>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 xml:space="preserve">C </w:t>
            </w:r>
            <w:r w:rsidRPr="00E00DF4">
              <w:rPr>
                <w:rFonts w:ascii="Calibri" w:eastAsia="SimSun" w:hAnsi="Calibri"/>
                <w:color w:val="000000"/>
              </w:rPr>
              <w:t>通过电话或网络提交</w:t>
            </w:r>
          </w:p>
        </w:tc>
        <w:tc>
          <w:tcPr>
            <w:tcW w:w="2430"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最低业务影响：</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基本上可正常工作，服务稍有或没有影响。</w:t>
            </w:r>
          </w:p>
          <w:p w:rsidR="00582C77" w:rsidRPr="00E00DF4" w:rsidRDefault="00582C77" w:rsidP="008101ED">
            <w:pPr>
              <w:pStyle w:val="ProductList-Body"/>
              <w:rPr>
                <w:rFonts w:ascii="Calibri" w:eastAsia="SimSun" w:hAnsi="Calibri"/>
                <w:color w:val="000000"/>
              </w:rPr>
            </w:pPr>
            <w:r w:rsidRPr="00E00DF4">
              <w:rPr>
                <w:rFonts w:ascii="Calibri" w:eastAsia="SimSun" w:hAnsi="Calibri"/>
                <w:color w:val="000000"/>
              </w:rPr>
              <w:t>需要在</w:t>
            </w:r>
            <w:r w:rsidRPr="00E00DF4">
              <w:rPr>
                <w:rFonts w:ascii="Calibri" w:eastAsia="SimSun" w:hAnsi="Calibri"/>
                <w:color w:val="000000"/>
              </w:rPr>
              <w:t xml:space="preserve"> 4 </w:t>
            </w:r>
            <w:r w:rsidRPr="00E00DF4">
              <w:rPr>
                <w:rFonts w:ascii="Calibri" w:eastAsia="SimSun" w:hAnsi="Calibri"/>
                <w:color w:val="000000"/>
              </w:rPr>
              <w:t>小时的工作时间</w:t>
            </w:r>
            <w:r w:rsidRPr="00E00DF4">
              <w:rPr>
                <w:rFonts w:ascii="Calibri" w:eastAsia="SimSun" w:hAnsi="Calibri"/>
                <w:color w:val="000000"/>
                <w:vertAlign w:val="superscript"/>
              </w:rPr>
              <w:t>1</w:t>
            </w:r>
            <w:r w:rsidRPr="00E00DF4">
              <w:rPr>
                <w:rFonts w:ascii="Calibri" w:eastAsia="SimSun" w:hAnsi="Calibri"/>
              </w:rPr>
              <w:t xml:space="preserve"> </w:t>
            </w:r>
            <w:r w:rsidRPr="00E00DF4">
              <w:rPr>
                <w:rFonts w:ascii="Calibri" w:eastAsia="SimSun" w:hAnsi="Calibri"/>
              </w:rPr>
              <w:t>内着手解决</w:t>
            </w:r>
            <w:r w:rsidR="00497294" w:rsidRPr="00E00DF4">
              <w:rPr>
                <w:rFonts w:ascii="Calibri" w:eastAsia="SimSun" w:hAnsi="Calibri"/>
                <w:color w:val="000000"/>
              </w:rPr>
              <w:t>。</w:t>
            </w:r>
          </w:p>
        </w:tc>
        <w:tc>
          <w:tcPr>
            <w:tcW w:w="3213"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 xml:space="preserve">4 </w:t>
            </w:r>
            <w:r w:rsidRPr="00E00DF4">
              <w:rPr>
                <w:rFonts w:ascii="Calibri" w:eastAsia="SimSun" w:hAnsi="Calibri"/>
                <w:color w:val="000000"/>
              </w:rPr>
              <w:t>小时或更短时间内首次电话响应</w:t>
            </w:r>
          </w:p>
          <w:p w:rsidR="00582C77" w:rsidRPr="00E00DF4" w:rsidRDefault="00582C77" w:rsidP="008101ED">
            <w:pPr>
              <w:pStyle w:val="ProductList-Body"/>
              <w:rPr>
                <w:rFonts w:ascii="Calibri" w:eastAsia="SimSun" w:hAnsi="Calibri"/>
              </w:rPr>
            </w:pPr>
            <w:r w:rsidRPr="00E00DF4">
              <w:rPr>
                <w:rFonts w:ascii="Calibri" w:eastAsia="SimSun" w:hAnsi="Calibri"/>
                <w:color w:val="000000"/>
              </w:rPr>
              <w:t>仅在工作时间</w:t>
            </w:r>
            <w:r w:rsidRPr="00E00DF4">
              <w:rPr>
                <w:rFonts w:ascii="Calibri" w:eastAsia="SimSun" w:hAnsi="Calibri"/>
                <w:color w:val="000000"/>
                <w:vertAlign w:val="superscript"/>
              </w:rPr>
              <w:t>1</w:t>
            </w:r>
            <w:r w:rsidRPr="00E00DF4">
              <w:rPr>
                <w:rFonts w:ascii="Calibri" w:eastAsia="SimSun" w:hAnsi="Calibri"/>
                <w:color w:val="000000"/>
              </w:rPr>
              <w:t xml:space="preserve"> </w:t>
            </w:r>
            <w:r w:rsidRPr="00E00DF4">
              <w:rPr>
                <w:rFonts w:ascii="Calibri" w:eastAsia="SimSun" w:hAnsi="Calibri"/>
                <w:color w:val="000000"/>
              </w:rPr>
              <w:t>采取措施</w:t>
            </w:r>
          </w:p>
          <w:p w:rsidR="00582C77" w:rsidRPr="00E00DF4" w:rsidRDefault="00582C77" w:rsidP="008101ED">
            <w:pPr>
              <w:pStyle w:val="ProductList-Body"/>
              <w:rPr>
                <w:rFonts w:ascii="Calibri" w:eastAsia="SimSun" w:hAnsi="Calibri"/>
                <w:color w:val="000000"/>
              </w:rPr>
            </w:pPr>
          </w:p>
        </w:tc>
        <w:tc>
          <w:tcPr>
            <w:tcW w:w="3087" w:type="dxa"/>
            <w:tcMar>
              <w:top w:w="0" w:type="dxa"/>
              <w:left w:w="108" w:type="dxa"/>
              <w:bottom w:w="0" w:type="dxa"/>
              <w:right w:w="108" w:type="dxa"/>
            </w:tcMar>
          </w:tcPr>
          <w:p w:rsidR="00582C77" w:rsidRPr="00E00DF4" w:rsidRDefault="00582C77" w:rsidP="008101ED">
            <w:pPr>
              <w:pStyle w:val="ProductList-Body"/>
              <w:rPr>
                <w:rFonts w:ascii="Calibri" w:eastAsia="SimSun" w:hAnsi="Calibri"/>
              </w:rPr>
            </w:pPr>
            <w:r w:rsidRPr="00E00DF4">
              <w:rPr>
                <w:rFonts w:ascii="Calibri" w:eastAsia="SimSun" w:hAnsi="Calibri"/>
                <w:color w:val="000000"/>
              </w:rPr>
              <w:t>关于事件所有者的准确联系信息</w:t>
            </w:r>
          </w:p>
          <w:p w:rsidR="00582C77" w:rsidRPr="00497294" w:rsidRDefault="00582C77" w:rsidP="008101ED">
            <w:pPr>
              <w:pStyle w:val="ProductList-Body"/>
              <w:rPr>
                <w:rFonts w:ascii="Calibri" w:eastAsia="SimSun" w:hAnsi="Calibri"/>
                <w:color w:val="000000"/>
                <w:lang w:val="en-US"/>
              </w:rPr>
            </w:pPr>
            <w:r w:rsidRPr="00E00DF4">
              <w:rPr>
                <w:rFonts w:ascii="Calibri" w:eastAsia="SimSun" w:hAnsi="Calibri"/>
                <w:color w:val="000000"/>
              </w:rPr>
              <w:t>在</w:t>
            </w:r>
            <w:r w:rsidRPr="00E00DF4">
              <w:rPr>
                <w:rFonts w:ascii="Calibri" w:eastAsia="SimSun" w:hAnsi="Calibri"/>
                <w:color w:val="000000"/>
              </w:rPr>
              <w:t xml:space="preserve"> 24 </w:t>
            </w:r>
            <w:r w:rsidR="00497294">
              <w:rPr>
                <w:rFonts w:ascii="Calibri" w:eastAsia="SimSun" w:hAnsi="Calibri"/>
                <w:color w:val="000000"/>
              </w:rPr>
              <w:t>小时内响应</w:t>
            </w:r>
          </w:p>
        </w:tc>
      </w:tr>
    </w:tbl>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vertAlign w:val="superscript"/>
        </w:rPr>
        <w:t>1</w:t>
      </w:r>
      <w:r w:rsidRPr="00E00DF4">
        <w:rPr>
          <w:rFonts w:ascii="Calibri" w:eastAsia="SimSun" w:hAnsi="Calibri"/>
        </w:rPr>
        <w:t xml:space="preserve"> </w:t>
      </w:r>
      <w:r w:rsidRPr="00E00DF4">
        <w:rPr>
          <w:rFonts w:ascii="Calibri" w:eastAsia="SimSun" w:hAnsi="Calibri"/>
          <w:i/>
        </w:rPr>
        <w:t>工作时间遵照当地规定。</w:t>
      </w:r>
    </w:p>
    <w:p w:rsidR="00582C77" w:rsidRPr="00E00DF4" w:rsidRDefault="00582C77" w:rsidP="00582C77">
      <w:pPr>
        <w:pStyle w:val="ProductList-Body"/>
        <w:tabs>
          <w:tab w:val="clear" w:pos="158"/>
          <w:tab w:val="left" w:pos="180"/>
        </w:tabs>
        <w:rPr>
          <w:rFonts w:ascii="Calibri" w:eastAsia="SimSun" w:hAnsi="Calibri"/>
        </w:rPr>
      </w:pPr>
      <w:r w:rsidRPr="00E00DF4">
        <w:rPr>
          <w:rFonts w:ascii="Calibri" w:eastAsia="SimSun" w:hAnsi="Calibri"/>
          <w:vertAlign w:val="superscript"/>
        </w:rPr>
        <w:t>2</w:t>
      </w:r>
      <w:r w:rsidRPr="00E00DF4">
        <w:rPr>
          <w:rFonts w:ascii="Calibri" w:eastAsia="SimSun" w:hAnsi="Calibri"/>
        </w:rPr>
        <w:t xml:space="preserve"> </w:t>
      </w:r>
      <w:r w:rsidRPr="00E00DF4">
        <w:rPr>
          <w:rFonts w:ascii="Calibri" w:eastAsia="SimSun" w:hAnsi="Calibri"/>
          <w:i/>
        </w:rPr>
        <w:t>如果客户无法提供适当资源或响应以使我们能继续解决问题，则我们可能需要降低严重程度级别。</w:t>
      </w:r>
    </w:p>
    <w:p w:rsidR="00582C77" w:rsidRPr="00E00DF4" w:rsidRDefault="00582C77" w:rsidP="00582C77">
      <w:pPr>
        <w:pStyle w:val="ProductList-Body"/>
        <w:rPr>
          <w:rFonts w:ascii="Calibri" w:eastAsia="SimSun" w:hAnsi="Calibri"/>
        </w:rPr>
      </w:pPr>
      <w:r w:rsidRPr="00E00DF4">
        <w:rPr>
          <w:rFonts w:ascii="Calibri" w:eastAsia="SimSun" w:hAnsi="Calibri"/>
        </w:rPr>
        <w:t>信息服务包括访问</w:t>
      </w:r>
      <w:r w:rsidRPr="00E00DF4">
        <w:rPr>
          <w:rFonts w:ascii="Calibri" w:eastAsia="SimSun" w:hAnsi="Calibri"/>
        </w:rPr>
        <w:t xml:space="preserve"> Premier Online </w:t>
      </w:r>
      <w:r w:rsidRPr="00E00DF4">
        <w:rPr>
          <w:rFonts w:ascii="Calibri" w:eastAsia="SimSun" w:hAnsi="Calibri"/>
        </w:rPr>
        <w:t>网站和定期安排的支持网络广播，支持网络广播由微软项目经理、开发人员和专业人员主持，旨在提供微软技术相关重要信息。</w:t>
      </w:r>
    </w:p>
    <w:p w:rsidR="00582C77" w:rsidRPr="00E00DF4" w:rsidRDefault="00582C77" w:rsidP="00582C77">
      <w:pPr>
        <w:pStyle w:val="ProductList-Body"/>
        <w:rPr>
          <w:rFonts w:ascii="Calibri" w:eastAsia="SimSun" w:hAnsi="Calibri"/>
        </w:rPr>
      </w:pPr>
      <w:r w:rsidRPr="00E00DF4">
        <w:rPr>
          <w:rFonts w:ascii="Calibri" w:eastAsia="SimSun" w:hAnsi="Calibri"/>
        </w:rPr>
        <w:t>附加小时数可用于支持协助或问题解决支持。</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相关业务规则</w:t>
      </w:r>
    </w:p>
    <w:p w:rsidR="00582C77" w:rsidRPr="00E00DF4" w:rsidRDefault="00582C77" w:rsidP="00582C77">
      <w:pPr>
        <w:pStyle w:val="ProductList-Body"/>
        <w:rPr>
          <w:rFonts w:ascii="Calibri" w:eastAsia="SimSun" w:hAnsi="Calibri"/>
        </w:rPr>
      </w:pPr>
      <w:r w:rsidRPr="00E00DF4">
        <w:rPr>
          <w:rFonts w:ascii="Calibri" w:eastAsia="SimSun" w:hAnsi="Calibri"/>
        </w:rPr>
        <w:t>所有服务均对已进行商业发行的、市面有售的微软产品（除非在</w:t>
      </w:r>
      <w:r w:rsidRPr="00E00DF4">
        <w:rPr>
          <w:rFonts w:ascii="Calibri" w:eastAsia="SimSun" w:hAnsi="Calibri"/>
        </w:rPr>
        <w:t xml:space="preserve"> Microsoft Premier Online </w:t>
      </w:r>
      <w:r w:rsidRPr="00E00DF4">
        <w:rPr>
          <w:rFonts w:ascii="Calibri" w:eastAsia="SimSun" w:hAnsi="Calibri"/>
        </w:rPr>
        <w:t>网站或微软支持生命周期网站上明确排除）提供支持。服务通常按小时收费，通过远程方式以英语（除非提供其他语言）提供。服务将在签署</w:t>
      </w:r>
      <w:r w:rsidRPr="00E00DF4">
        <w:rPr>
          <w:rFonts w:ascii="Calibri" w:eastAsia="SimSun" w:hAnsi="Calibri"/>
        </w:rPr>
        <w:t xml:space="preserve"> VL </w:t>
      </w:r>
      <w:r w:rsidRPr="00E00DF4">
        <w:rPr>
          <w:rFonts w:ascii="Calibri" w:eastAsia="SimSun" w:hAnsi="Calibri"/>
        </w:rPr>
        <w:t>协议的国家</w:t>
      </w:r>
      <w:r w:rsidRPr="00E00DF4">
        <w:rPr>
          <w:rFonts w:ascii="Calibri" w:eastAsia="SimSun" w:hAnsi="Calibri"/>
        </w:rPr>
        <w:t>/</w:t>
      </w:r>
      <w:r w:rsidRPr="00E00DF4">
        <w:rPr>
          <w:rFonts w:ascii="Calibri" w:eastAsia="SimSun" w:hAnsi="Calibri"/>
        </w:rPr>
        <w:t>地区提供。现场访问无需预先付费，但受资源可用性的制约。所有非按年度使用的服务都将作废。根据客户的请求，我们可能会通过远程拨号访问客户的系统来分析问题。客户必须能够接入</w:t>
      </w:r>
      <w:r w:rsidRPr="00E00DF4">
        <w:rPr>
          <w:rFonts w:ascii="Calibri" w:eastAsia="SimSun" w:hAnsi="Calibri"/>
        </w:rPr>
        <w:t xml:space="preserve"> Internet</w:t>
      </w:r>
      <w:r w:rsidRPr="00E00DF4">
        <w:rPr>
          <w:rFonts w:ascii="Calibri" w:eastAsia="SimSun" w:hAnsi="Calibri"/>
        </w:rPr>
        <w:t>，以便使用基于</w:t>
      </w:r>
      <w:r w:rsidRPr="00E00DF4">
        <w:rPr>
          <w:rFonts w:ascii="Calibri" w:eastAsia="SimSun" w:hAnsi="Calibri"/>
        </w:rPr>
        <w:t xml:space="preserve"> Internet </w:t>
      </w:r>
      <w:r w:rsidRPr="00E00DF4">
        <w:rPr>
          <w:rFonts w:ascii="Calibri" w:eastAsia="SimSun" w:hAnsi="Calibri"/>
        </w:rPr>
        <w:t>的服务。</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1689" w:name="_Toc378147686"/>
      <w:bookmarkStart w:id="1690" w:name="_Toc378151583"/>
      <w:bookmarkStart w:id="1691" w:name="_Toc379797462"/>
      <w:bookmarkStart w:id="1692" w:name="_Toc380513498"/>
      <w:bookmarkStart w:id="1693" w:name="_Toc380655547"/>
      <w:bookmarkStart w:id="1694" w:name="_Toc415587826"/>
      <w:r w:rsidRPr="00E00DF4">
        <w:rPr>
          <w:rFonts w:ascii="Calibri" w:eastAsia="SimSun" w:hAnsi="Calibri"/>
        </w:rPr>
        <w:t>微软企业战略计划产品</w:t>
      </w:r>
      <w:bookmarkEnd w:id="1689"/>
      <w:bookmarkEnd w:id="1690"/>
      <w:bookmarkEnd w:id="1691"/>
      <w:bookmarkEnd w:id="1692"/>
      <w:bookmarkEnd w:id="1693"/>
      <w:bookmarkEnd w:id="1694"/>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企业战略计划概述</w:t>
      </w:r>
    </w:p>
    <w:p w:rsidR="00582C77" w:rsidRPr="00E00DF4" w:rsidRDefault="00582C77" w:rsidP="00582C77">
      <w:pPr>
        <w:pStyle w:val="ProductList-Body"/>
        <w:rPr>
          <w:rFonts w:ascii="Calibri" w:eastAsia="SimSun" w:hAnsi="Calibri"/>
        </w:rPr>
      </w:pPr>
      <w:r w:rsidRPr="00E00DF4">
        <w:rPr>
          <w:rFonts w:ascii="Calibri" w:eastAsia="SimSun" w:hAnsi="Calibri"/>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企业战略计划产品包括以下组件，这些组件在客户企业协议的每一年都会提供：</w:t>
      </w:r>
    </w:p>
    <w:p w:rsidR="00582C77" w:rsidRPr="00E00DF4" w:rsidRDefault="00582C77" w:rsidP="00582C77">
      <w:pPr>
        <w:pStyle w:val="ProductList-Body"/>
        <w:rPr>
          <w:rFonts w:ascii="Calibri" w:eastAsia="SimSun" w:hAnsi="Calibri"/>
        </w:rPr>
      </w:pPr>
    </w:p>
    <w:tbl>
      <w:tblPr>
        <w:tblStyle w:val="TableGrid"/>
        <w:tblW w:w="0" w:type="auto"/>
        <w:tblInd w:w="-5" w:type="dxa"/>
        <w:tblLook w:val="04A0" w:firstRow="1" w:lastRow="0" w:firstColumn="1" w:lastColumn="0" w:noHBand="0" w:noVBand="1"/>
      </w:tblPr>
      <w:tblGrid>
        <w:gridCol w:w="2348"/>
        <w:gridCol w:w="2765"/>
        <w:gridCol w:w="2764"/>
        <w:gridCol w:w="2918"/>
      </w:tblGrid>
      <w:tr w:rsidR="00582C77" w:rsidRPr="00E00DF4" w:rsidTr="003A069D">
        <w:trPr>
          <w:tblHeader/>
        </w:trPr>
        <w:tc>
          <w:tcPr>
            <w:tcW w:w="2354"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区域</w:t>
            </w:r>
          </w:p>
        </w:tc>
        <w:tc>
          <w:tcPr>
            <w:tcW w:w="2772"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企业战略连接</w:t>
            </w:r>
          </w:p>
        </w:tc>
        <w:tc>
          <w:tcPr>
            <w:tcW w:w="2771"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企业战略基础</w:t>
            </w:r>
          </w:p>
        </w:tc>
        <w:tc>
          <w:tcPr>
            <w:tcW w:w="2926"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企业战略组合</w:t>
            </w:r>
          </w:p>
        </w:tc>
      </w:tr>
      <w:tr w:rsidR="00582C77" w:rsidRPr="00E00DF4" w:rsidTr="003A069D">
        <w:tc>
          <w:tcPr>
            <w:tcW w:w="2354" w:type="dxa"/>
          </w:tcPr>
          <w:p w:rsidR="00582C77" w:rsidRPr="00E00DF4" w:rsidRDefault="00582C77" w:rsidP="008101ED">
            <w:pPr>
              <w:pStyle w:val="ProductList-Body"/>
              <w:rPr>
                <w:rFonts w:ascii="Calibri" w:eastAsia="SimSun" w:hAnsi="Calibri"/>
              </w:rPr>
            </w:pPr>
            <w:r w:rsidRPr="00E00DF4">
              <w:rPr>
                <w:rFonts w:ascii="Calibri" w:eastAsia="SimSun" w:hAnsi="Calibri"/>
                <w:color w:val="000000" w:themeColor="text1"/>
              </w:rPr>
              <w:t xml:space="preserve">SKU </w:t>
            </w:r>
            <w:r w:rsidRPr="00E00DF4">
              <w:rPr>
                <w:rFonts w:ascii="Calibri" w:eastAsia="SimSun" w:hAnsi="Calibri"/>
                <w:color w:val="000000" w:themeColor="text1"/>
              </w:rPr>
              <w:t>产品系列</w:t>
            </w:r>
          </w:p>
        </w:tc>
        <w:tc>
          <w:tcPr>
            <w:tcW w:w="2772" w:type="dxa"/>
          </w:tcPr>
          <w:p w:rsidR="00582C77" w:rsidRPr="00E00DF4" w:rsidRDefault="00582C77" w:rsidP="008101ED">
            <w:pPr>
              <w:pStyle w:val="ProductList-Body"/>
              <w:rPr>
                <w:rFonts w:ascii="Calibri" w:eastAsia="SimSun" w:hAnsi="Calibri"/>
              </w:rPr>
            </w:pPr>
            <w:r w:rsidRPr="00E00DF4">
              <w:rPr>
                <w:rFonts w:ascii="Calibri" w:eastAsia="SimSun" w:hAnsi="Calibri"/>
                <w:color w:val="000000" w:themeColor="text1"/>
              </w:rPr>
              <w:t>9TH-xxxxx</w:t>
            </w:r>
          </w:p>
        </w:tc>
        <w:tc>
          <w:tcPr>
            <w:tcW w:w="2771" w:type="dxa"/>
          </w:tcPr>
          <w:p w:rsidR="00582C77" w:rsidRPr="00E00DF4" w:rsidRDefault="00582C77" w:rsidP="008101ED">
            <w:pPr>
              <w:pStyle w:val="ProductList-Body"/>
              <w:rPr>
                <w:rFonts w:ascii="Calibri" w:eastAsia="SimSun" w:hAnsi="Calibri"/>
              </w:rPr>
            </w:pPr>
            <w:r w:rsidRPr="00E00DF4">
              <w:rPr>
                <w:rFonts w:ascii="Calibri" w:eastAsia="SimSun" w:hAnsi="Calibri"/>
                <w:color w:val="000000" w:themeColor="text1"/>
              </w:rPr>
              <w:t>BA3-xxxxx</w:t>
            </w:r>
          </w:p>
        </w:tc>
        <w:tc>
          <w:tcPr>
            <w:tcW w:w="2926" w:type="dxa"/>
          </w:tcPr>
          <w:p w:rsidR="00582C77" w:rsidRPr="00E00DF4" w:rsidRDefault="00582C77" w:rsidP="008101ED">
            <w:pPr>
              <w:pStyle w:val="ProductList-Body"/>
              <w:rPr>
                <w:rFonts w:ascii="Calibri" w:eastAsia="SimSun" w:hAnsi="Calibri"/>
              </w:rPr>
            </w:pPr>
            <w:r w:rsidRPr="00E00DF4">
              <w:rPr>
                <w:rFonts w:ascii="Calibri" w:eastAsia="SimSun" w:hAnsi="Calibri"/>
                <w:color w:val="000000" w:themeColor="text1"/>
              </w:rPr>
              <w:t>9RO-xxxxx</w:t>
            </w:r>
          </w:p>
        </w:tc>
      </w:tr>
      <w:tr w:rsidR="00582C77" w:rsidRPr="00E00DF4" w:rsidTr="003A069D">
        <w:tc>
          <w:tcPr>
            <w:tcW w:w="2354" w:type="dxa"/>
          </w:tcPr>
          <w:p w:rsidR="00582C77" w:rsidRPr="00E00DF4" w:rsidRDefault="00582C77" w:rsidP="008101ED">
            <w:pPr>
              <w:pStyle w:val="ProductList-Body"/>
              <w:rPr>
                <w:rFonts w:ascii="Calibri" w:eastAsia="SimSun" w:hAnsi="Calibri"/>
              </w:rPr>
            </w:pPr>
            <w:r w:rsidRPr="00E00DF4">
              <w:rPr>
                <w:rFonts w:ascii="Calibri" w:eastAsia="SimSun" w:hAnsi="Calibri"/>
              </w:rPr>
              <w:t>服务交付</w:t>
            </w:r>
          </w:p>
        </w:tc>
        <w:tc>
          <w:tcPr>
            <w:tcW w:w="2772" w:type="dxa"/>
          </w:tcPr>
          <w:p w:rsidR="00582C77" w:rsidRPr="00E00DF4" w:rsidRDefault="00582C77" w:rsidP="008101ED">
            <w:pPr>
              <w:pStyle w:val="ProductList-Body"/>
              <w:rPr>
                <w:rFonts w:ascii="Calibri" w:eastAsia="SimSun" w:hAnsi="Calibri"/>
              </w:rPr>
            </w:pPr>
            <w:r w:rsidRPr="00E00DF4">
              <w:rPr>
                <w:rFonts w:ascii="Calibri" w:eastAsia="SimSun" w:hAnsi="Calibri"/>
              </w:rPr>
              <w:t>微软架构师和企业服务交付团队联合提供长达</w:t>
            </w:r>
            <w:r w:rsidRPr="00E00DF4">
              <w:rPr>
                <w:rFonts w:ascii="Calibri" w:eastAsia="SimSun" w:hAnsi="Calibri"/>
              </w:rPr>
              <w:t xml:space="preserve"> 400 </w:t>
            </w:r>
            <w:r w:rsidRPr="00E00DF4">
              <w:rPr>
                <w:rFonts w:ascii="Calibri" w:eastAsia="SimSun" w:hAnsi="Calibri"/>
              </w:rPr>
              <w:t>小时的支持</w:t>
            </w:r>
          </w:p>
        </w:tc>
        <w:tc>
          <w:tcPr>
            <w:tcW w:w="2771" w:type="dxa"/>
          </w:tcPr>
          <w:p w:rsidR="00582C77" w:rsidRPr="00E00DF4" w:rsidRDefault="00582C77" w:rsidP="008101ED">
            <w:pPr>
              <w:pStyle w:val="ProductList-Body"/>
              <w:rPr>
                <w:rFonts w:ascii="Calibri" w:eastAsia="SimSun" w:hAnsi="Calibri"/>
              </w:rPr>
            </w:pPr>
            <w:r w:rsidRPr="00E00DF4">
              <w:rPr>
                <w:rFonts w:ascii="Calibri" w:eastAsia="SimSun" w:hAnsi="Calibri"/>
              </w:rPr>
              <w:t>微软架构师和企业服务交付团队联合提供长达</w:t>
            </w:r>
            <w:r w:rsidRPr="00E00DF4">
              <w:rPr>
                <w:rFonts w:ascii="Calibri" w:eastAsia="SimSun" w:hAnsi="Calibri"/>
              </w:rPr>
              <w:t xml:space="preserve"> 800 </w:t>
            </w:r>
            <w:r w:rsidRPr="00E00DF4">
              <w:rPr>
                <w:rFonts w:ascii="Calibri" w:eastAsia="SimSun" w:hAnsi="Calibri"/>
              </w:rPr>
              <w:t>小时的支持</w:t>
            </w:r>
          </w:p>
        </w:tc>
        <w:tc>
          <w:tcPr>
            <w:tcW w:w="2926" w:type="dxa"/>
          </w:tcPr>
          <w:p w:rsidR="00582C77" w:rsidRPr="00E00DF4" w:rsidRDefault="00582C77" w:rsidP="008101ED">
            <w:pPr>
              <w:pStyle w:val="ProductList-Body"/>
              <w:rPr>
                <w:rFonts w:ascii="Calibri" w:eastAsia="SimSun" w:hAnsi="Calibri"/>
              </w:rPr>
            </w:pPr>
            <w:r w:rsidRPr="00E00DF4">
              <w:rPr>
                <w:rFonts w:ascii="Calibri" w:eastAsia="SimSun" w:hAnsi="Calibri"/>
              </w:rPr>
              <w:t>微软架构师和企业服务交付团队联合提供长达</w:t>
            </w:r>
            <w:r w:rsidRPr="00E00DF4">
              <w:rPr>
                <w:rFonts w:ascii="Calibri" w:eastAsia="SimSun" w:hAnsi="Calibri"/>
              </w:rPr>
              <w:t xml:space="preserve"> 1600 </w:t>
            </w:r>
            <w:r w:rsidRPr="00E00DF4">
              <w:rPr>
                <w:rFonts w:ascii="Calibri" w:eastAsia="SimSun" w:hAnsi="Calibri"/>
              </w:rPr>
              <w:t>小时的支持</w:t>
            </w:r>
          </w:p>
        </w:tc>
      </w:tr>
      <w:tr w:rsidR="003A069D" w:rsidRPr="00E00DF4" w:rsidTr="003A069D">
        <w:tc>
          <w:tcPr>
            <w:tcW w:w="2354" w:type="dxa"/>
          </w:tcPr>
          <w:p w:rsidR="003A069D" w:rsidRPr="00E00DF4" w:rsidRDefault="003A069D" w:rsidP="008101ED">
            <w:pPr>
              <w:pStyle w:val="ProductList-Body"/>
              <w:rPr>
                <w:rFonts w:ascii="Calibri" w:eastAsia="SimSun" w:hAnsi="Calibri"/>
              </w:rPr>
            </w:pPr>
            <w:r w:rsidRPr="00E00DF4">
              <w:rPr>
                <w:rFonts w:ascii="Calibri" w:eastAsia="SimSun" w:hAnsi="Calibri"/>
              </w:rPr>
              <w:t>服务交付计划</w:t>
            </w:r>
            <w:r w:rsidRPr="00E00DF4">
              <w:rPr>
                <w:rFonts w:ascii="Calibri" w:eastAsia="SimSun" w:hAnsi="Calibri"/>
              </w:rPr>
              <w:t xml:space="preserve"> (SDP)</w:t>
            </w:r>
          </w:p>
        </w:tc>
        <w:tc>
          <w:tcPr>
            <w:tcW w:w="2772" w:type="dxa"/>
          </w:tcPr>
          <w:p w:rsidR="003A069D" w:rsidRPr="0025049C" w:rsidRDefault="003A069D" w:rsidP="00FB2B11">
            <w:pPr>
              <w:pStyle w:val="ProductList-Body"/>
            </w:pPr>
            <w:r w:rsidRPr="00E96088">
              <w:rPr>
                <w:rFonts w:ascii="Wingdings" w:hAnsi="Wingdings" w:cs="Wingdings"/>
                <w:sz w:val="20"/>
                <w:szCs w:val="20"/>
              </w:rPr>
              <w:t></w:t>
            </w:r>
          </w:p>
        </w:tc>
        <w:tc>
          <w:tcPr>
            <w:tcW w:w="2771" w:type="dxa"/>
          </w:tcPr>
          <w:p w:rsidR="003A069D" w:rsidRPr="00FB4825" w:rsidRDefault="003A069D" w:rsidP="00FB2B11">
            <w:pPr>
              <w:pStyle w:val="ProductList-Body"/>
            </w:pPr>
            <w:r w:rsidRPr="00E96088">
              <w:rPr>
                <w:rFonts w:ascii="Wingdings" w:hAnsi="Wingdings" w:cs="Wingdings"/>
                <w:sz w:val="20"/>
                <w:szCs w:val="20"/>
              </w:rPr>
              <w:t></w:t>
            </w:r>
          </w:p>
        </w:tc>
        <w:tc>
          <w:tcPr>
            <w:tcW w:w="2926" w:type="dxa"/>
          </w:tcPr>
          <w:p w:rsidR="003A069D" w:rsidRPr="009B47DA" w:rsidRDefault="003A069D" w:rsidP="00FB2B11">
            <w:pPr>
              <w:pStyle w:val="ProductList-Body"/>
            </w:pPr>
            <w:r w:rsidRPr="00E96088">
              <w:rPr>
                <w:rFonts w:ascii="Wingdings" w:hAnsi="Wingdings" w:cs="Wingdings"/>
                <w:sz w:val="20"/>
                <w:szCs w:val="20"/>
              </w:rPr>
              <w:t></w:t>
            </w:r>
          </w:p>
        </w:tc>
      </w:tr>
      <w:tr w:rsidR="003A069D" w:rsidRPr="00E00DF4" w:rsidTr="003A069D">
        <w:tc>
          <w:tcPr>
            <w:tcW w:w="2354" w:type="dxa"/>
          </w:tcPr>
          <w:p w:rsidR="003A069D" w:rsidRPr="00E00DF4" w:rsidRDefault="003A069D" w:rsidP="008101ED">
            <w:pPr>
              <w:pStyle w:val="ProductList-Body"/>
              <w:rPr>
                <w:rFonts w:ascii="Calibri" w:eastAsia="SimSun" w:hAnsi="Calibri"/>
              </w:rPr>
            </w:pPr>
            <w:r w:rsidRPr="00E00DF4">
              <w:rPr>
                <w:rFonts w:ascii="Calibri" w:eastAsia="SimSun" w:hAnsi="Calibri"/>
              </w:rPr>
              <w:t>企业战略网络</w:t>
            </w:r>
          </w:p>
        </w:tc>
        <w:tc>
          <w:tcPr>
            <w:tcW w:w="2772" w:type="dxa"/>
          </w:tcPr>
          <w:p w:rsidR="003A069D" w:rsidRPr="0025049C" w:rsidRDefault="003A069D" w:rsidP="00FB2B11">
            <w:pPr>
              <w:pStyle w:val="ProductList-Body"/>
            </w:pPr>
            <w:r w:rsidRPr="00E96088">
              <w:rPr>
                <w:rFonts w:ascii="Wingdings" w:hAnsi="Wingdings" w:cs="Wingdings"/>
                <w:sz w:val="20"/>
                <w:szCs w:val="20"/>
              </w:rPr>
              <w:t></w:t>
            </w:r>
          </w:p>
        </w:tc>
        <w:tc>
          <w:tcPr>
            <w:tcW w:w="2771" w:type="dxa"/>
          </w:tcPr>
          <w:p w:rsidR="003A069D" w:rsidRPr="00FB4825" w:rsidRDefault="003A069D" w:rsidP="00FB2B11">
            <w:pPr>
              <w:pStyle w:val="ProductList-Body"/>
            </w:pPr>
            <w:r w:rsidRPr="00E96088">
              <w:rPr>
                <w:rFonts w:ascii="Wingdings" w:hAnsi="Wingdings" w:cs="Wingdings"/>
                <w:sz w:val="20"/>
                <w:szCs w:val="20"/>
              </w:rPr>
              <w:t></w:t>
            </w:r>
          </w:p>
        </w:tc>
        <w:tc>
          <w:tcPr>
            <w:tcW w:w="2926" w:type="dxa"/>
          </w:tcPr>
          <w:p w:rsidR="003A069D" w:rsidRPr="009B47DA" w:rsidRDefault="003A069D" w:rsidP="00FB2B11">
            <w:pPr>
              <w:pStyle w:val="ProductList-Body"/>
            </w:pPr>
            <w:r w:rsidRPr="00E96088">
              <w:rPr>
                <w:rFonts w:ascii="Wingdings" w:hAnsi="Wingdings" w:cs="Wingdings"/>
                <w:sz w:val="20"/>
                <w:szCs w:val="20"/>
              </w:rPr>
              <w:t></w:t>
            </w:r>
          </w:p>
        </w:tc>
      </w:tr>
      <w:tr w:rsidR="003A069D" w:rsidRPr="00E00DF4" w:rsidTr="003A069D">
        <w:tc>
          <w:tcPr>
            <w:tcW w:w="2354" w:type="dxa"/>
          </w:tcPr>
          <w:p w:rsidR="003A069D" w:rsidRPr="00E00DF4" w:rsidRDefault="003A069D" w:rsidP="008101ED">
            <w:pPr>
              <w:pStyle w:val="ProductList-Body"/>
              <w:rPr>
                <w:rFonts w:ascii="Calibri" w:eastAsia="SimSun" w:hAnsi="Calibri"/>
              </w:rPr>
            </w:pPr>
            <w:r w:rsidRPr="00E00DF4">
              <w:rPr>
                <w:rFonts w:ascii="Calibri" w:eastAsia="SimSun" w:hAnsi="Calibri"/>
              </w:rPr>
              <w:t>企业战略资料库</w:t>
            </w:r>
          </w:p>
        </w:tc>
        <w:tc>
          <w:tcPr>
            <w:tcW w:w="2772" w:type="dxa"/>
          </w:tcPr>
          <w:p w:rsidR="003A069D" w:rsidRPr="0025049C" w:rsidRDefault="003A069D" w:rsidP="00FB2B11">
            <w:pPr>
              <w:pStyle w:val="ProductList-Body"/>
            </w:pPr>
            <w:r w:rsidRPr="00E96088">
              <w:rPr>
                <w:rFonts w:ascii="Wingdings" w:hAnsi="Wingdings" w:cs="Wingdings"/>
                <w:sz w:val="20"/>
                <w:szCs w:val="20"/>
              </w:rPr>
              <w:t></w:t>
            </w:r>
          </w:p>
        </w:tc>
        <w:tc>
          <w:tcPr>
            <w:tcW w:w="2771" w:type="dxa"/>
          </w:tcPr>
          <w:p w:rsidR="003A069D" w:rsidRPr="00FB4825" w:rsidRDefault="003A069D" w:rsidP="00FB2B11">
            <w:pPr>
              <w:pStyle w:val="ProductList-Body"/>
            </w:pPr>
            <w:r w:rsidRPr="00E96088">
              <w:rPr>
                <w:rFonts w:ascii="Wingdings" w:hAnsi="Wingdings" w:cs="Wingdings"/>
                <w:sz w:val="20"/>
                <w:szCs w:val="20"/>
              </w:rPr>
              <w:t></w:t>
            </w:r>
          </w:p>
        </w:tc>
        <w:tc>
          <w:tcPr>
            <w:tcW w:w="2926" w:type="dxa"/>
          </w:tcPr>
          <w:p w:rsidR="003A069D" w:rsidRPr="009B47DA" w:rsidRDefault="003A069D" w:rsidP="00FB2B11">
            <w:pPr>
              <w:pStyle w:val="ProductList-Body"/>
            </w:pPr>
            <w:r w:rsidRPr="00E96088">
              <w:rPr>
                <w:rFonts w:ascii="Wingdings" w:hAnsi="Wingdings" w:cs="Wingdings"/>
                <w:sz w:val="20"/>
                <w:szCs w:val="20"/>
              </w:rPr>
              <w:t></w:t>
            </w:r>
          </w:p>
        </w:tc>
      </w:tr>
      <w:tr w:rsidR="00582C77" w:rsidRPr="00E00DF4" w:rsidTr="003A069D">
        <w:tc>
          <w:tcPr>
            <w:tcW w:w="2354" w:type="dxa"/>
          </w:tcPr>
          <w:p w:rsidR="00582C77" w:rsidRPr="00E00DF4" w:rsidRDefault="00582C77" w:rsidP="008101ED">
            <w:pPr>
              <w:pStyle w:val="ProductList-Body"/>
              <w:rPr>
                <w:rFonts w:ascii="Calibri" w:eastAsia="SimSun" w:hAnsi="Calibri"/>
              </w:rPr>
            </w:pPr>
            <w:r w:rsidRPr="00E00DF4">
              <w:rPr>
                <w:rFonts w:ascii="Calibri" w:eastAsia="SimSun" w:hAnsi="Calibri"/>
              </w:rPr>
              <w:t>企业战略能力（</w:t>
            </w:r>
            <w:r w:rsidRPr="00E00DF4">
              <w:rPr>
                <w:rFonts w:ascii="Calibri" w:eastAsia="SimSun" w:hAnsi="Calibri"/>
              </w:rPr>
              <w:t xml:space="preserve">SKU </w:t>
            </w:r>
            <w:r w:rsidRPr="00E00DF4">
              <w:rPr>
                <w:rFonts w:ascii="Calibri" w:eastAsia="SimSun" w:hAnsi="Calibri"/>
              </w:rPr>
              <w:t>产品系列：</w:t>
            </w:r>
            <w:r w:rsidRPr="00E00DF4">
              <w:rPr>
                <w:rFonts w:ascii="Calibri" w:eastAsia="SimSun" w:hAnsi="Calibri"/>
              </w:rPr>
              <w:t>9RS-xxxxx</w:t>
            </w:r>
            <w:r w:rsidRPr="00E00DF4">
              <w:rPr>
                <w:rFonts w:ascii="Calibri" w:eastAsia="SimSun" w:hAnsi="Calibri"/>
              </w:rPr>
              <w:t>）</w:t>
            </w:r>
          </w:p>
        </w:tc>
        <w:tc>
          <w:tcPr>
            <w:tcW w:w="8469" w:type="dxa"/>
            <w:gridSpan w:val="3"/>
          </w:tcPr>
          <w:p w:rsidR="00582C77" w:rsidRPr="00E00DF4" w:rsidRDefault="00582C77" w:rsidP="008101ED">
            <w:pPr>
              <w:pStyle w:val="ProductList-Body"/>
              <w:rPr>
                <w:rFonts w:ascii="Calibri" w:eastAsia="SimSun" w:hAnsi="Calibri"/>
              </w:rPr>
            </w:pPr>
            <w:r w:rsidRPr="00E00DF4">
              <w:rPr>
                <w:rFonts w:ascii="Calibri" w:eastAsia="SimSun" w:hAnsi="Calibri"/>
              </w:rPr>
              <w:t xml:space="preserve">200 </w:t>
            </w:r>
            <w:r w:rsidRPr="00E00DF4">
              <w:rPr>
                <w:rFonts w:ascii="Calibri" w:eastAsia="SimSun" w:hAnsi="Calibri"/>
              </w:rPr>
              <w:t>小时（可以添加到上述任意服务内容）</w:t>
            </w: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微软架构师</w:t>
      </w:r>
      <w:r w:rsidRPr="00E00DF4">
        <w:rPr>
          <w:rFonts w:ascii="Calibri" w:eastAsia="SimSun" w:hAnsi="Calibri"/>
          <w:b/>
        </w:rPr>
        <w:t xml:space="preserve"> </w:t>
      </w:r>
    </w:p>
    <w:p w:rsidR="00582C77" w:rsidRPr="00E00DF4" w:rsidRDefault="00582C77" w:rsidP="00582C77">
      <w:pPr>
        <w:pStyle w:val="ProductList-Body"/>
        <w:rPr>
          <w:rFonts w:ascii="Calibri" w:eastAsia="SimSun" w:hAnsi="Calibri"/>
        </w:rPr>
      </w:pPr>
      <w:r w:rsidRPr="00E00DF4">
        <w:rPr>
          <w:rFonts w:ascii="Calibri" w:eastAsia="SimSun" w:hAnsi="Calibri"/>
        </w:rPr>
        <w:t>将与客户密切协作，制定并提供服务交付计划，在该计划中定义里程碑和目标，并制订跟踪计划进度的相关流程、数据和规则；</w:t>
      </w:r>
    </w:p>
    <w:p w:rsidR="00582C77" w:rsidRPr="00E00DF4" w:rsidRDefault="00582C77" w:rsidP="00582C77">
      <w:pPr>
        <w:pStyle w:val="ProductList-Body"/>
        <w:rPr>
          <w:rFonts w:ascii="Calibri" w:eastAsia="SimSun" w:hAnsi="Calibri"/>
        </w:rPr>
      </w:pPr>
      <w:r w:rsidRPr="00E00DF4">
        <w:rPr>
          <w:rFonts w:ascii="Calibri" w:eastAsia="SimSun" w:hAnsi="Calibri"/>
        </w:rPr>
        <w:t>每月对照该计划对客户的进度进行状态更新；</w:t>
      </w:r>
    </w:p>
    <w:p w:rsidR="00582C77" w:rsidRPr="00E00DF4" w:rsidRDefault="00582C77" w:rsidP="00582C77">
      <w:pPr>
        <w:pStyle w:val="ProductList-Body"/>
        <w:rPr>
          <w:rFonts w:ascii="Calibri" w:eastAsia="SimSun" w:hAnsi="Calibri"/>
        </w:rPr>
      </w:pPr>
      <w:r w:rsidRPr="00E00DF4">
        <w:rPr>
          <w:rFonts w:ascii="Calibri" w:eastAsia="SimSun" w:hAnsi="Calibri"/>
        </w:rPr>
        <w:t>管理微软资源（企业战略网络和服务交付团队）辅助交付。</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服务交付团队</w:t>
      </w:r>
    </w:p>
    <w:p w:rsidR="00582C77" w:rsidRPr="00E00DF4" w:rsidRDefault="00582C77" w:rsidP="00582C77">
      <w:pPr>
        <w:pStyle w:val="ProductList-Body"/>
        <w:rPr>
          <w:rFonts w:ascii="Calibri" w:eastAsia="SimSun" w:hAnsi="Calibri"/>
        </w:rPr>
      </w:pPr>
      <w:r w:rsidRPr="00E00DF4">
        <w:rPr>
          <w:rFonts w:ascii="Calibri" w:eastAsia="SimSun" w:hAnsi="Calibri"/>
        </w:rPr>
        <w:t>微软服务和人才服务中心的架构师和咨询师；</w:t>
      </w:r>
    </w:p>
    <w:p w:rsidR="00582C77" w:rsidRPr="00E00DF4" w:rsidRDefault="00582C77" w:rsidP="00582C77">
      <w:pPr>
        <w:pStyle w:val="ProductList-Body"/>
        <w:rPr>
          <w:rFonts w:ascii="Calibri" w:eastAsia="SimSun" w:hAnsi="Calibri"/>
        </w:rPr>
      </w:pPr>
      <w:r w:rsidRPr="00E00DF4">
        <w:rPr>
          <w:rFonts w:ascii="Calibri" w:eastAsia="SimSun" w:hAnsi="Calibri"/>
        </w:rPr>
        <w:t>通过与项目相关的专业领域知识辅助交付；</w:t>
      </w:r>
    </w:p>
    <w:p w:rsidR="00582C77" w:rsidRPr="00E00DF4" w:rsidRDefault="00582C77" w:rsidP="00582C77">
      <w:pPr>
        <w:pStyle w:val="ProductList-Body"/>
        <w:rPr>
          <w:rFonts w:ascii="Calibri" w:eastAsia="SimSun" w:hAnsi="Calibri"/>
        </w:rPr>
      </w:pPr>
      <w:r w:rsidRPr="00E00DF4">
        <w:rPr>
          <w:rFonts w:ascii="Calibri" w:eastAsia="SimSun" w:hAnsi="Calibri"/>
        </w:rPr>
        <w:t>为客户提供最佳实践建议、有关某些微软技术的详细指导以及参考体系结构。</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服务交付计划</w:t>
      </w:r>
      <w:r w:rsidRPr="00E00DF4">
        <w:rPr>
          <w:rFonts w:ascii="Calibri" w:eastAsia="SimSun" w:hAnsi="Calibri"/>
          <w:b/>
          <w:color w:val="00188F"/>
        </w:rPr>
        <w:t xml:space="preserve"> (SDP)</w:t>
      </w:r>
    </w:p>
    <w:p w:rsidR="00582C77" w:rsidRPr="00E00DF4" w:rsidRDefault="00582C77" w:rsidP="00582C77">
      <w:pPr>
        <w:pStyle w:val="ProductList-Body"/>
        <w:rPr>
          <w:rFonts w:ascii="Calibri" w:eastAsia="SimSun" w:hAnsi="Calibri"/>
        </w:rPr>
      </w:pPr>
      <w:r w:rsidRPr="00E00DF4">
        <w:rPr>
          <w:rFonts w:ascii="Calibri" w:eastAsia="SimSun" w:hAnsi="Calibri"/>
        </w:rPr>
        <w:t>频繁更新的计划文档由微软架构师与客户管理层发起人（或其代表）协商撰写，旨在用作服务交付过程的常规说明，其中包括行动方案范围、预计的交付计划、资源要求、角色和责任以及实施管理流程。</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 xml:space="preserve">SDP </w:t>
      </w:r>
      <w:r w:rsidRPr="00E00DF4">
        <w:rPr>
          <w:rFonts w:ascii="Calibri" w:eastAsia="SimSun" w:hAnsi="Calibri"/>
        </w:rPr>
        <w:t>中还包括企业战略合约提出的重要建议，该合约要求企业架构师或其他资源深入工作以达到期望的结果。</w:t>
      </w:r>
      <w:r w:rsidRPr="00E00DF4">
        <w:rPr>
          <w:rFonts w:ascii="Calibri" w:eastAsia="SimSun" w:hAnsi="Calibri"/>
        </w:rPr>
        <w:t xml:space="preserve">SDP </w:t>
      </w:r>
      <w:r w:rsidRPr="00E00DF4">
        <w:rPr>
          <w:rFonts w:ascii="Calibri" w:eastAsia="SimSun" w:hAnsi="Calibri"/>
        </w:rPr>
        <w:t>中提供的任何时间表、日期和交付进度均为估计得出，具体取决于该合约。</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计划权益</w:t>
      </w:r>
    </w:p>
    <w:p w:rsidR="00582C77" w:rsidRPr="00E00DF4" w:rsidRDefault="00582C77" w:rsidP="00582C77">
      <w:pPr>
        <w:pStyle w:val="ProductList-Body"/>
        <w:rPr>
          <w:rFonts w:ascii="Calibri" w:eastAsia="SimSun" w:hAnsi="Calibri"/>
        </w:rPr>
      </w:pPr>
      <w:r w:rsidRPr="00E00DF4">
        <w:rPr>
          <w:rFonts w:ascii="Calibri" w:eastAsia="SimSun" w:hAnsi="Calibri"/>
        </w:rPr>
        <w:t>通过计划服务，客户可以享有以下计划权益：</w:t>
      </w:r>
    </w:p>
    <w:p w:rsidR="00582C77" w:rsidRPr="00E00DF4" w:rsidRDefault="00582C77" w:rsidP="00582C77">
      <w:pPr>
        <w:pStyle w:val="ProductList-Body"/>
        <w:numPr>
          <w:ilvl w:val="0"/>
          <w:numId w:val="15"/>
        </w:numPr>
        <w:ind w:left="360" w:hanging="180"/>
        <w:rPr>
          <w:rFonts w:ascii="Calibri" w:eastAsia="SimSun" w:hAnsi="Calibri"/>
        </w:rPr>
      </w:pPr>
      <w:r w:rsidRPr="00E00DF4">
        <w:rPr>
          <w:rFonts w:ascii="Calibri" w:eastAsia="SimSun" w:hAnsi="Calibri"/>
          <w:b/>
        </w:rPr>
        <w:t>企业战略网络</w:t>
      </w:r>
      <w:r w:rsidRPr="00E00DF4">
        <w:rPr>
          <w:rFonts w:ascii="Calibri" w:eastAsia="SimSun" w:hAnsi="Calibri"/>
        </w:rPr>
        <w:t>：微软研发团队和微软主题专家密切合作</w:t>
      </w:r>
    </w:p>
    <w:p w:rsidR="00582C77" w:rsidRPr="00E00DF4" w:rsidRDefault="00582C77" w:rsidP="00582C77">
      <w:pPr>
        <w:pStyle w:val="ProductList-Body"/>
        <w:numPr>
          <w:ilvl w:val="0"/>
          <w:numId w:val="15"/>
        </w:numPr>
        <w:ind w:left="360" w:hanging="180"/>
        <w:rPr>
          <w:rFonts w:ascii="Calibri" w:eastAsia="SimSun" w:hAnsi="Calibri"/>
        </w:rPr>
      </w:pPr>
      <w:r w:rsidRPr="00E00DF4">
        <w:rPr>
          <w:rFonts w:ascii="Calibri" w:eastAsia="SimSun" w:hAnsi="Calibri"/>
          <w:b/>
        </w:rPr>
        <w:t>企业战略资料库</w:t>
      </w:r>
      <w:r w:rsidRPr="00E00DF4">
        <w:rPr>
          <w:rFonts w:ascii="Calibri" w:eastAsia="SimSun" w:hAnsi="Calibri"/>
        </w:rPr>
        <w:t>：大量资料，内容涵盖行业洞察力和基准工具、企业和技术体系结构以及参考模型和方法。</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企业战略服务模型</w:t>
      </w:r>
    </w:p>
    <w:p w:rsidR="00582C77" w:rsidRPr="00E00DF4" w:rsidRDefault="00582C77" w:rsidP="00582C77">
      <w:pPr>
        <w:pStyle w:val="ProductList-Body"/>
        <w:rPr>
          <w:rFonts w:ascii="Calibri" w:eastAsia="SimSun" w:hAnsi="Calibri"/>
        </w:rPr>
      </w:pPr>
      <w:r w:rsidRPr="00E00DF4">
        <w:rPr>
          <w:rFonts w:ascii="Calibri" w:eastAsia="SimSun" w:hAnsi="Calibri"/>
        </w:rPr>
        <w:t>企业战略合约包括以下一个或多个企业战略服务模块，如服务交付计划中所述：</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价值发掘研讨会</w:t>
      </w:r>
      <w:r w:rsidRPr="00E00DF4">
        <w:rPr>
          <w:rFonts w:ascii="Calibri" w:eastAsia="SimSun" w:hAnsi="Calibri"/>
        </w:rPr>
        <w:t>：这个研讨会可以引领企业和</w:t>
      </w:r>
      <w:r w:rsidRPr="00E00DF4">
        <w:rPr>
          <w:rFonts w:ascii="Calibri" w:eastAsia="SimSun" w:hAnsi="Calibri"/>
        </w:rPr>
        <w:t xml:space="preserve"> IT </w:t>
      </w:r>
      <w:r w:rsidRPr="00E00DF4">
        <w:rPr>
          <w:rFonts w:ascii="Calibri" w:eastAsia="SimSun" w:hAnsi="Calibri"/>
        </w:rPr>
        <w:t>负责人进行创新思维，找出可以创造价值的机会，帮助企业发展壮大并吸引更多新的客户。</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企业协议价值计划</w:t>
      </w:r>
      <w:r w:rsidRPr="00E00DF4">
        <w:rPr>
          <w:rFonts w:ascii="Calibri" w:eastAsia="SimSun" w:hAnsi="Calibri"/>
        </w:rPr>
        <w:t>：该行动方案路线图和计划旨在充分发掘客户在微软软件和设备方面所作投资的商业价值，包括一系列建议，以缩短部署时间，加快投资采用速度。</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项目组合优化</w:t>
      </w:r>
      <w:r w:rsidRPr="00E00DF4">
        <w:rPr>
          <w:rFonts w:ascii="Calibri" w:eastAsia="SimSun" w:hAnsi="Calibri"/>
        </w:rPr>
        <w:t>：一份报告，提供对客户的</w:t>
      </w:r>
      <w:r w:rsidRPr="00E00DF4">
        <w:rPr>
          <w:rFonts w:ascii="Calibri" w:eastAsia="SimSun" w:hAnsi="Calibri"/>
        </w:rPr>
        <w:t xml:space="preserve"> IT </w:t>
      </w:r>
      <w:r w:rsidRPr="00E00DF4">
        <w:rPr>
          <w:rFonts w:ascii="Calibri" w:eastAsia="SimSun" w:hAnsi="Calibri"/>
        </w:rPr>
        <w:t>组合（包括能力、</w:t>
      </w:r>
      <w:r w:rsidRPr="00E00DF4">
        <w:rPr>
          <w:rFonts w:ascii="Calibri" w:eastAsia="SimSun" w:hAnsi="Calibri"/>
        </w:rPr>
        <w:t xml:space="preserve">IT </w:t>
      </w:r>
      <w:r w:rsidRPr="00E00DF4">
        <w:rPr>
          <w:rFonts w:ascii="Calibri" w:eastAsia="SimSun" w:hAnsi="Calibri"/>
        </w:rPr>
        <w:t>服务以及现有计划</w:t>
      </w:r>
      <w:r w:rsidRPr="00E00DF4">
        <w:rPr>
          <w:rFonts w:ascii="Calibri" w:eastAsia="SimSun" w:hAnsi="Calibri"/>
        </w:rPr>
        <w:t>/</w:t>
      </w:r>
      <w:r w:rsidRPr="00E00DF4">
        <w:rPr>
          <w:rFonts w:ascii="Calibri" w:eastAsia="SimSun" w:hAnsi="Calibri"/>
        </w:rPr>
        <w:t>项目组合）的评估，同时识别微软设备和服务的机会，以便使特定的组合在客户当前的业务战略环境中合理化。</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应用程序组合优化</w:t>
      </w:r>
      <w:r w:rsidRPr="00E00DF4">
        <w:rPr>
          <w:rFonts w:ascii="Calibri" w:eastAsia="SimSun" w:hAnsi="Calibri"/>
        </w:rPr>
        <w:t>：一份报告，基于对客户的软件应用程序组合的评估、对工作负荷和解决方案架构特点的分析以及对目标应用程序（包括云托管的应用程序选项）的未来去留的建议。</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企业安全和身份策略</w:t>
      </w:r>
      <w:r w:rsidRPr="00E00DF4">
        <w:rPr>
          <w:rFonts w:ascii="Calibri" w:eastAsia="SimSun" w:hAnsi="Calibri"/>
        </w:rPr>
        <w:t>：这项战略性安全风险和信息评估可以提供相关指导、措施和解决方案，以帮助降低网络攻击或信息丢失的风险，并帮助制订一个长期的身份战略来支持业务目标。</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体系结构选择和建议</w:t>
      </w:r>
      <w:r w:rsidRPr="00E00DF4">
        <w:rPr>
          <w:rFonts w:ascii="Calibri" w:eastAsia="SimSun" w:hAnsi="Calibri"/>
        </w:rPr>
        <w:t>：企业范围内的体系结构定义和建议文档，提出了可行的体系结构选项（根据计划章程进行了评估）、客户的体系结构原则、业务和</w:t>
      </w:r>
      <w:r w:rsidRPr="00E00DF4">
        <w:rPr>
          <w:rFonts w:ascii="Calibri" w:eastAsia="SimSun" w:hAnsi="Calibri"/>
        </w:rPr>
        <w:t xml:space="preserve"> IT </w:t>
      </w:r>
      <w:r w:rsidRPr="00E00DF4">
        <w:rPr>
          <w:rFonts w:ascii="Calibri" w:eastAsia="SimSun" w:hAnsi="Calibri"/>
        </w:rPr>
        <w:t>标准以及限制。</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移动工作团队实施</w:t>
      </w:r>
      <w:r w:rsidRPr="00E00DF4">
        <w:rPr>
          <w:rFonts w:ascii="Calibri" w:eastAsia="SimSun" w:hAnsi="Calibri"/>
        </w:rPr>
        <w:t>：战略和架构选项以及建议文档，介绍移动员工对业务应用程序的访问、在移动设备上管理用户身份以及如何确保数据安全等相关情况。</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数据中心现代化</w:t>
      </w:r>
      <w:r w:rsidRPr="00E00DF4">
        <w:rPr>
          <w:rFonts w:ascii="Calibri" w:eastAsia="SimSun" w:hAnsi="Calibri"/>
        </w:rPr>
        <w:t>：为实现数据中心现代化而进行的战略制订、基础架构的体系架构定义以及项目计划，包括混合云和架构即服务选项。</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数据平台现代化</w:t>
      </w:r>
      <w:r w:rsidRPr="00E00DF4">
        <w:rPr>
          <w:rFonts w:ascii="Calibri" w:eastAsia="SimSun" w:hAnsi="Calibri"/>
        </w:rPr>
        <w:t>：为实现现代化数据仓库解决方案（可以处理所有规模、类型和来源的数据）而制订的战略、信息体系结构、数据分类和项目计划。</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商业案例开发</w:t>
      </w:r>
      <w:r w:rsidRPr="00E00DF4">
        <w:rPr>
          <w:rFonts w:ascii="Calibri" w:eastAsia="SimSun" w:hAnsi="Calibri"/>
        </w:rPr>
        <w:t>：商业价值模型，基于对所提议行动方案计划的预计成本和可量化权益进行的财务分析。</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价值计划</w:t>
      </w:r>
      <w:r w:rsidRPr="00E00DF4">
        <w:rPr>
          <w:rFonts w:ascii="Calibri" w:eastAsia="SimSun" w:hAnsi="Calibri"/>
        </w:rPr>
        <w:t>：详细的规划计划、采用和变更计划、价值记分卡和管理计划，用于支持上述（体系结构选项和建议）建议和路线图。</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采用和变更管理</w:t>
      </w:r>
      <w:r w:rsidRPr="00E00DF4">
        <w:rPr>
          <w:rFonts w:ascii="Calibri" w:eastAsia="SimSun" w:hAnsi="Calibri"/>
        </w:rPr>
        <w:t>：执行采用和变更计划（包括沟通计划、准备</w:t>
      </w:r>
      <w:r w:rsidRPr="00E00DF4">
        <w:rPr>
          <w:rFonts w:ascii="Calibri" w:eastAsia="SimSun" w:hAnsi="Calibri"/>
        </w:rPr>
        <w:t>/</w:t>
      </w:r>
      <w:r w:rsidRPr="00E00DF4">
        <w:rPr>
          <w:rFonts w:ascii="Calibri" w:eastAsia="SimSun" w:hAnsi="Calibri"/>
        </w:rPr>
        <w:t>培训计划以及支持计划），并为一个或多个行动方案提供采用分析、报告和风险防范措施。</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价值管理</w:t>
      </w:r>
      <w:r w:rsidRPr="00E00DF4">
        <w:rPr>
          <w:rFonts w:ascii="Calibri" w:eastAsia="SimSun" w:hAnsi="Calibri"/>
        </w:rPr>
        <w:t>：根据客户已确立的</w:t>
      </w:r>
      <w:r w:rsidRPr="00E00DF4">
        <w:rPr>
          <w:rFonts w:ascii="Calibri" w:eastAsia="SimSun" w:hAnsi="Calibri"/>
        </w:rPr>
        <w:t xml:space="preserve"> KPI </w:t>
      </w:r>
      <w:r w:rsidRPr="00E00DF4">
        <w:rPr>
          <w:rFonts w:ascii="Calibri" w:eastAsia="SimSun" w:hAnsi="Calibri"/>
        </w:rPr>
        <w:t>和客户的内部评估系统（如承诺、记分卡和业务审核）评估并跟踪行动方案进度。</w:t>
      </w:r>
    </w:p>
    <w:p w:rsidR="00582C77" w:rsidRPr="00E00DF4" w:rsidRDefault="00582C77" w:rsidP="00582C77">
      <w:pPr>
        <w:pStyle w:val="ProductList-Body"/>
        <w:numPr>
          <w:ilvl w:val="0"/>
          <w:numId w:val="16"/>
        </w:numPr>
        <w:ind w:left="450" w:hanging="270"/>
        <w:rPr>
          <w:rFonts w:ascii="Calibri" w:eastAsia="SimSun" w:hAnsi="Calibri"/>
        </w:rPr>
      </w:pPr>
      <w:r w:rsidRPr="00E00DF4">
        <w:rPr>
          <w:rFonts w:ascii="Calibri" w:eastAsia="SimSun" w:hAnsi="Calibri"/>
          <w:b/>
        </w:rPr>
        <w:t>计划管理、风险与遵从管理</w:t>
      </w:r>
      <w:r w:rsidRPr="00E00DF4">
        <w:rPr>
          <w:rFonts w:ascii="Calibri" w:eastAsia="SimSun" w:hAnsi="Calibri"/>
        </w:rPr>
        <w:t>：查看计划状态并向规定的管理结构（例如指导委员会、审核委员会）提供报告，以方便在整个计划生命周期内更有效地进行决策</w:t>
      </w:r>
      <w:r w:rsidR="00317E79"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企业战略能力</w:t>
      </w:r>
    </w:p>
    <w:p w:rsidR="00582C77" w:rsidRPr="00E00DF4" w:rsidRDefault="00582C77" w:rsidP="00582C77">
      <w:pPr>
        <w:pStyle w:val="ProductList-Body"/>
        <w:rPr>
          <w:rFonts w:ascii="Calibri" w:eastAsia="SimSun" w:hAnsi="Calibri"/>
        </w:rPr>
      </w:pPr>
      <w:r w:rsidRPr="00E00DF4">
        <w:rPr>
          <w:rFonts w:ascii="Calibri" w:eastAsia="SimSun" w:hAnsi="Calibri"/>
        </w:rPr>
        <w:t>客户可以购买额外的</w:t>
      </w:r>
      <w:r w:rsidRPr="00E00DF4">
        <w:rPr>
          <w:rFonts w:ascii="Calibri" w:eastAsia="SimSun" w:hAnsi="Calibri"/>
        </w:rPr>
        <w:t xml:space="preserve"> 200 </w:t>
      </w:r>
      <w:r w:rsidRPr="00E00DF4">
        <w:rPr>
          <w:rFonts w:ascii="Calibri" w:eastAsia="SimSun" w:hAnsi="Calibri"/>
        </w:rPr>
        <w:t>小时微软服务交付团队资源，以增强企业战略合约的交付能力。</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超出范围的服务</w:t>
      </w:r>
    </w:p>
    <w:p w:rsidR="00582C77" w:rsidRPr="00E00DF4" w:rsidRDefault="00582C77" w:rsidP="00582C77">
      <w:pPr>
        <w:pStyle w:val="ProductList-Body"/>
        <w:rPr>
          <w:rFonts w:ascii="Calibri" w:eastAsia="SimSun" w:hAnsi="Calibri"/>
        </w:rPr>
      </w:pPr>
      <w:r w:rsidRPr="00E00DF4">
        <w:rPr>
          <w:rFonts w:ascii="Calibri" w:eastAsia="SimSun" w:hAnsi="Calibri"/>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战略计划中的服务不包括问题解决或中断修复支持、审查非微软源代码，以及在上述可交付结果之外的技术或体系结构咨询。对于任何非微软源代码，我们的服务仅限于进行二进制数据分析，如进程转储或网络监控跟踪。</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客户责任</w:t>
      </w:r>
    </w:p>
    <w:p w:rsidR="00582C77" w:rsidRPr="00E00DF4" w:rsidRDefault="00582C77" w:rsidP="00582C77">
      <w:pPr>
        <w:pStyle w:val="ProductList-Body"/>
        <w:rPr>
          <w:rFonts w:ascii="Calibri" w:eastAsia="SimSun" w:hAnsi="Calibri"/>
        </w:rPr>
      </w:pPr>
      <w:r w:rsidRPr="00E00DF4">
        <w:rPr>
          <w:rFonts w:ascii="Calibri" w:eastAsia="SimSun" w:hAnsi="Calibri"/>
        </w:rPr>
        <w:t>企业战略计划的成功与否以及我们的义务履行情况取决于客户在整个计划中的参与程度，包括但不限于以下方面：</w:t>
      </w:r>
    </w:p>
    <w:p w:rsidR="00582C77" w:rsidRPr="00E00DF4" w:rsidRDefault="00582C77" w:rsidP="00582C77">
      <w:pPr>
        <w:pStyle w:val="ProductList-Body"/>
        <w:numPr>
          <w:ilvl w:val="0"/>
          <w:numId w:val="17"/>
        </w:numPr>
        <w:ind w:left="450" w:hanging="270"/>
        <w:rPr>
          <w:rFonts w:ascii="Calibri" w:eastAsia="SimSun" w:hAnsi="Calibri"/>
        </w:rPr>
      </w:pPr>
      <w:r w:rsidRPr="00E00DF4">
        <w:rPr>
          <w:rFonts w:ascii="Calibri" w:eastAsia="SimSun" w:hAnsi="Calibri"/>
        </w:rPr>
        <w:t>客户在代表、</w:t>
      </w:r>
      <w:r w:rsidRPr="00E00DF4">
        <w:rPr>
          <w:rFonts w:ascii="Calibri" w:eastAsia="SimSun" w:hAnsi="Calibri"/>
        </w:rPr>
        <w:t xml:space="preserve">IT </w:t>
      </w:r>
      <w:r w:rsidRPr="00E00DF4">
        <w:rPr>
          <w:rFonts w:ascii="Calibri" w:eastAsia="SimSun" w:hAnsi="Calibri"/>
        </w:rPr>
        <w:t>员工和资源方面的提供情况，包括但不限于硬件、软件、</w:t>
      </w:r>
      <w:r w:rsidRPr="00E00DF4">
        <w:rPr>
          <w:rFonts w:ascii="Calibri" w:eastAsia="SimSun" w:hAnsi="Calibri"/>
        </w:rPr>
        <w:t xml:space="preserve">Internet </w:t>
      </w:r>
      <w:r w:rsidRPr="00E00DF4">
        <w:rPr>
          <w:rFonts w:ascii="Calibri" w:eastAsia="SimSun" w:hAnsi="Calibri"/>
        </w:rPr>
        <w:t>连接和办公室空间；</w:t>
      </w:r>
    </w:p>
    <w:p w:rsidR="00582C77" w:rsidRPr="00E00DF4" w:rsidRDefault="00582C77" w:rsidP="00582C77">
      <w:pPr>
        <w:pStyle w:val="ProductList-Body"/>
        <w:numPr>
          <w:ilvl w:val="0"/>
          <w:numId w:val="17"/>
        </w:numPr>
        <w:ind w:left="450" w:hanging="270"/>
        <w:rPr>
          <w:rFonts w:ascii="Calibri" w:eastAsia="SimSun" w:hAnsi="Calibri"/>
        </w:rPr>
      </w:pPr>
      <w:r w:rsidRPr="00E00DF4">
        <w:rPr>
          <w:rFonts w:ascii="Calibri" w:eastAsia="SimSun" w:hAnsi="Calibri"/>
        </w:rPr>
        <w:t>客户能否及时提供准确完整的信息；</w:t>
      </w:r>
    </w:p>
    <w:p w:rsidR="00582C77" w:rsidRPr="00E00DF4" w:rsidRDefault="00582C77" w:rsidP="00582C77">
      <w:pPr>
        <w:pStyle w:val="ProductList-Body"/>
        <w:numPr>
          <w:ilvl w:val="0"/>
          <w:numId w:val="17"/>
        </w:numPr>
        <w:ind w:left="450" w:hanging="270"/>
        <w:rPr>
          <w:rFonts w:ascii="Calibri" w:eastAsia="SimSun" w:hAnsi="Calibri"/>
        </w:rPr>
      </w:pPr>
      <w:r w:rsidRPr="00E00DF4">
        <w:rPr>
          <w:rFonts w:ascii="Calibri" w:eastAsia="SimSun" w:hAnsi="Calibri"/>
        </w:rPr>
        <w:t>能否访问有关客户组织的信息；</w:t>
      </w:r>
    </w:p>
    <w:p w:rsidR="00582C77" w:rsidRPr="00E00DF4" w:rsidRDefault="00582C77" w:rsidP="00582C77">
      <w:pPr>
        <w:pStyle w:val="ProductList-Body"/>
        <w:numPr>
          <w:ilvl w:val="0"/>
          <w:numId w:val="17"/>
        </w:numPr>
        <w:ind w:left="450" w:hanging="270"/>
        <w:rPr>
          <w:rFonts w:ascii="Calibri" w:eastAsia="SimSun" w:hAnsi="Calibri"/>
        </w:rPr>
      </w:pPr>
      <w:r w:rsidRPr="00E00DF4">
        <w:rPr>
          <w:rFonts w:ascii="Calibri" w:eastAsia="SimSun" w:hAnsi="Calibri"/>
        </w:rPr>
        <w:t>能否及时有效地履行指定的客户责任；以及</w:t>
      </w:r>
    </w:p>
    <w:p w:rsidR="00582C77" w:rsidRPr="00E00DF4" w:rsidRDefault="00582C77" w:rsidP="00582C77">
      <w:pPr>
        <w:pStyle w:val="ProductList-Body"/>
        <w:numPr>
          <w:ilvl w:val="0"/>
          <w:numId w:val="17"/>
        </w:numPr>
        <w:ind w:left="450" w:hanging="270"/>
        <w:rPr>
          <w:rFonts w:ascii="Calibri" w:eastAsia="SimSun" w:hAnsi="Calibri"/>
        </w:rPr>
      </w:pPr>
      <w:r w:rsidRPr="00E00DF4">
        <w:rPr>
          <w:rFonts w:ascii="Calibri" w:eastAsia="SimSun" w:hAnsi="Calibri"/>
        </w:rPr>
        <w:t>客户的管理层能否及时决策和批准。</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差旅费和其他费用</w:t>
      </w:r>
    </w:p>
    <w:p w:rsidR="00582C77" w:rsidRPr="00E00DF4" w:rsidRDefault="00582C77" w:rsidP="00582C77">
      <w:pPr>
        <w:pStyle w:val="ProductList-Body"/>
        <w:rPr>
          <w:rFonts w:ascii="Calibri" w:eastAsia="SimSun" w:hAnsi="Calibri"/>
        </w:rPr>
      </w:pPr>
      <w:r w:rsidRPr="00E00DF4">
        <w:rPr>
          <w:rFonts w:ascii="Calibri" w:eastAsia="SimSun" w:hAnsi="Calibri"/>
          <w:szCs w:val="18"/>
        </w:rPr>
        <w:t>如果双方均同意微软架构师或服务交付团队资源进行现场访问，且未就此预先付费，则客户需要支付合理的差旅费用和生活费用。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1695" w:name="SalesProductivityAcceleratorOfferings"/>
      <w:bookmarkStart w:id="1696" w:name="_Toc415587827"/>
      <w:r w:rsidRPr="003A069D">
        <w:rPr>
          <w:rFonts w:eastAsia="SimSun"/>
        </w:rPr>
        <w:t>Sales Productivity Accelerator</w:t>
      </w:r>
      <w:r w:rsidRPr="00E00DF4">
        <w:rPr>
          <w:rFonts w:ascii="Calibri" w:eastAsia="SimSun" w:hAnsi="Calibri"/>
        </w:rPr>
        <w:t xml:space="preserve"> </w:t>
      </w:r>
      <w:r w:rsidRPr="00E00DF4">
        <w:rPr>
          <w:rFonts w:ascii="Calibri" w:eastAsia="SimSun" w:hAnsi="Calibri"/>
        </w:rPr>
        <w:t>服务</w:t>
      </w:r>
      <w:bookmarkEnd w:id="1696"/>
    </w:p>
    <w:bookmarkEnd w:id="1695"/>
    <w:p w:rsidR="00582C77" w:rsidRPr="00E00DF4" w:rsidRDefault="00582C77" w:rsidP="00582C77">
      <w:pPr>
        <w:pStyle w:val="ProductList-Body"/>
        <w:rPr>
          <w:rFonts w:ascii="Calibri" w:eastAsia="SimSun" w:hAnsi="Calibri"/>
        </w:rPr>
      </w:pPr>
      <w:r w:rsidRPr="00E00DF4">
        <w:rPr>
          <w:rFonts w:ascii="Calibri" w:eastAsia="SimSun" w:hAnsi="Calibri"/>
          <w:b/>
          <w:color w:val="00188F"/>
        </w:rPr>
        <w:t xml:space="preserve">Sales Productivity Accelerator </w:t>
      </w:r>
      <w:r w:rsidRPr="00E00DF4">
        <w:rPr>
          <w:rFonts w:ascii="Calibri" w:eastAsia="SimSun" w:hAnsi="Calibri"/>
          <w:b/>
          <w:color w:val="00188F"/>
        </w:rPr>
        <w:t>概述</w:t>
      </w:r>
    </w:p>
    <w:p w:rsidR="00582C77" w:rsidRPr="00E00DF4" w:rsidRDefault="00582C77" w:rsidP="00582C77">
      <w:pPr>
        <w:pStyle w:val="ProductList-Body"/>
        <w:rPr>
          <w:rFonts w:ascii="Calibri" w:eastAsia="SimSun" w:hAnsi="Calibri"/>
        </w:rPr>
      </w:pPr>
      <w:r w:rsidRPr="00E00DF4">
        <w:rPr>
          <w:rFonts w:ascii="Calibri" w:eastAsia="SimSun" w:hAnsi="Calibri"/>
        </w:rPr>
        <w:t xml:space="preserve">Sales Productivity Accelerator </w:t>
      </w:r>
      <w:r w:rsidRPr="00E00DF4">
        <w:rPr>
          <w:rFonts w:ascii="Calibri" w:eastAsia="SimSun" w:hAnsi="Calibri"/>
        </w:rPr>
        <w:t>是由微软服务部门提供的一项为期四</w:t>
      </w:r>
      <w:r w:rsidRPr="00E00DF4">
        <w:rPr>
          <w:rFonts w:ascii="Calibri" w:eastAsia="SimSun" w:hAnsi="Calibri"/>
        </w:rPr>
        <w:t xml:space="preserve"> (4) </w:t>
      </w:r>
      <w:r w:rsidRPr="00E00DF4">
        <w:rPr>
          <w:rFonts w:ascii="Calibri" w:eastAsia="SimSun" w:hAnsi="Calibri"/>
        </w:rPr>
        <w:t>周的服务，用以实现</w:t>
      </w:r>
      <w:r w:rsidRPr="00E00DF4">
        <w:rPr>
          <w:rFonts w:ascii="Calibri" w:eastAsia="SimSun" w:hAnsi="Calibri"/>
        </w:rPr>
        <w:t xml:space="preserve"> Microsoft Dynamics CRM Online </w:t>
      </w:r>
      <w:r w:rsidRPr="00E00DF4">
        <w:rPr>
          <w:rFonts w:ascii="Calibri" w:eastAsia="SimSun" w:hAnsi="Calibri"/>
        </w:rPr>
        <w:t>在固定范围内的实施。</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 xml:space="preserve"> Sales Productivity Accelerator </w:t>
      </w:r>
      <w:r w:rsidRPr="00E00DF4">
        <w:rPr>
          <w:rFonts w:ascii="Calibri" w:eastAsia="SimSun" w:hAnsi="Calibri"/>
        </w:rPr>
        <w:t>包括以下可交付结果：</w:t>
      </w:r>
    </w:p>
    <w:p w:rsidR="00582C77" w:rsidRPr="00E00DF4" w:rsidRDefault="00582C77" w:rsidP="00582C77">
      <w:pPr>
        <w:pStyle w:val="ProductList-Body"/>
        <w:numPr>
          <w:ilvl w:val="0"/>
          <w:numId w:val="15"/>
        </w:numPr>
        <w:ind w:left="450" w:hanging="270"/>
        <w:rPr>
          <w:rFonts w:ascii="Calibri" w:eastAsia="SimSun" w:hAnsi="Calibri"/>
        </w:rPr>
      </w:pPr>
      <w:r w:rsidRPr="00E00DF4">
        <w:rPr>
          <w:rFonts w:ascii="Calibri" w:eastAsia="SimSun" w:hAnsi="Calibri"/>
          <w:b/>
          <w:bCs/>
        </w:rPr>
        <w:t>服务交付计划：</w:t>
      </w:r>
      <w:r w:rsidRPr="00E00DF4">
        <w:rPr>
          <w:rFonts w:ascii="Calibri" w:eastAsia="SimSun" w:hAnsi="Calibri"/>
        </w:rPr>
        <w:t>由微软顾问创建，以达成客户的业务目标。</w:t>
      </w:r>
    </w:p>
    <w:p w:rsidR="00582C77" w:rsidRPr="00E00DF4" w:rsidRDefault="00582C77" w:rsidP="00582C77">
      <w:pPr>
        <w:pStyle w:val="ProductList-Body"/>
        <w:numPr>
          <w:ilvl w:val="0"/>
          <w:numId w:val="15"/>
        </w:numPr>
        <w:ind w:left="450" w:hanging="270"/>
        <w:rPr>
          <w:rFonts w:ascii="Calibri" w:eastAsia="SimSun" w:hAnsi="Calibri"/>
        </w:rPr>
      </w:pPr>
      <w:r w:rsidRPr="00E00DF4">
        <w:rPr>
          <w:rFonts w:ascii="Calibri" w:eastAsia="SimSun" w:hAnsi="Calibri"/>
          <w:b/>
        </w:rPr>
        <w:t>研讨会</w:t>
      </w:r>
      <w:r w:rsidRPr="00E00DF4">
        <w:rPr>
          <w:rFonts w:ascii="Calibri" w:eastAsia="SimSun" w:hAnsi="Calibri"/>
        </w:rPr>
        <w:t>：总共将投入最多十六</w:t>
      </w:r>
      <w:r w:rsidRPr="00E00DF4">
        <w:rPr>
          <w:rFonts w:ascii="Calibri" w:eastAsia="SimSun" w:hAnsi="Calibri"/>
        </w:rPr>
        <w:t xml:space="preserve"> (16) </w:t>
      </w:r>
      <w:r w:rsidRPr="00E00DF4">
        <w:rPr>
          <w:rFonts w:ascii="Calibri" w:eastAsia="SimSun" w:hAnsi="Calibri"/>
        </w:rPr>
        <w:t>个小时召开研讨会：</w:t>
      </w:r>
    </w:p>
    <w:p w:rsidR="00582C77" w:rsidRPr="00E00DF4" w:rsidRDefault="00582C77" w:rsidP="00582C77">
      <w:pPr>
        <w:pStyle w:val="ProductList-Body"/>
        <w:numPr>
          <w:ilvl w:val="1"/>
          <w:numId w:val="15"/>
        </w:numPr>
        <w:ind w:left="720" w:hanging="270"/>
        <w:rPr>
          <w:rFonts w:ascii="Calibri" w:eastAsia="SimSun" w:hAnsi="Calibri"/>
        </w:rPr>
      </w:pPr>
      <w:r w:rsidRPr="00E00DF4">
        <w:rPr>
          <w:rFonts w:ascii="Calibri" w:eastAsia="SimSun" w:hAnsi="Calibri"/>
        </w:rPr>
        <w:t>最多两</w:t>
      </w:r>
      <w:r w:rsidRPr="00E00DF4">
        <w:rPr>
          <w:rFonts w:ascii="Calibri" w:eastAsia="SimSun" w:hAnsi="Calibri"/>
        </w:rPr>
        <w:t xml:space="preserve"> (2) </w:t>
      </w:r>
      <w:r w:rsidRPr="00E00DF4">
        <w:rPr>
          <w:rFonts w:ascii="Calibri" w:eastAsia="SimSun" w:hAnsi="Calibri"/>
        </w:rPr>
        <w:t>场发现研讨会，以探讨和定义关键使用案例以及对于配置设置的业务要求（由客户提供）；</w:t>
      </w:r>
    </w:p>
    <w:p w:rsidR="00582C77" w:rsidRPr="00E00DF4" w:rsidRDefault="00582C77" w:rsidP="00582C77">
      <w:pPr>
        <w:pStyle w:val="ProductList-Body"/>
        <w:numPr>
          <w:ilvl w:val="1"/>
          <w:numId w:val="15"/>
        </w:numPr>
        <w:ind w:left="720" w:hanging="270"/>
        <w:rPr>
          <w:rFonts w:ascii="Calibri" w:eastAsia="SimSun" w:hAnsi="Calibri"/>
        </w:rPr>
      </w:pPr>
      <w:r w:rsidRPr="00E00DF4">
        <w:rPr>
          <w:rFonts w:ascii="Calibri" w:eastAsia="SimSun" w:hAnsi="Calibri"/>
        </w:rPr>
        <w:t>构建阶段最多召开四</w:t>
      </w:r>
      <w:r w:rsidRPr="00E00DF4">
        <w:rPr>
          <w:rFonts w:ascii="Calibri" w:eastAsia="SimSun" w:hAnsi="Calibri"/>
        </w:rPr>
        <w:t xml:space="preserve"> (4) </w:t>
      </w:r>
      <w:r w:rsidRPr="00E00DF4">
        <w:rPr>
          <w:rFonts w:ascii="Calibri" w:eastAsia="SimSun" w:hAnsi="Calibri"/>
        </w:rPr>
        <w:t>场设计审核研讨会。</w:t>
      </w:r>
    </w:p>
    <w:p w:rsidR="00582C77" w:rsidRPr="00E00DF4" w:rsidRDefault="00582C77" w:rsidP="00582C77">
      <w:pPr>
        <w:pStyle w:val="ProductList-Body"/>
        <w:numPr>
          <w:ilvl w:val="0"/>
          <w:numId w:val="15"/>
        </w:numPr>
        <w:tabs>
          <w:tab w:val="clear" w:pos="158"/>
          <w:tab w:val="left" w:pos="450"/>
          <w:tab w:val="left" w:pos="630"/>
        </w:tabs>
        <w:ind w:left="450" w:hanging="270"/>
        <w:rPr>
          <w:rFonts w:ascii="Calibri" w:eastAsia="SimSun" w:hAnsi="Calibri"/>
        </w:rPr>
      </w:pPr>
      <w:r w:rsidRPr="00E00DF4">
        <w:rPr>
          <w:rFonts w:ascii="Calibri" w:eastAsia="SimSun" w:hAnsi="Calibri"/>
          <w:b/>
        </w:rPr>
        <w:t>报告</w:t>
      </w:r>
      <w:r w:rsidRPr="00E00DF4">
        <w:rPr>
          <w:rFonts w:ascii="Calibri" w:eastAsia="SimSun" w:hAnsi="Calibri"/>
        </w:rPr>
        <w:t>：一</w:t>
      </w:r>
      <w:r w:rsidRPr="00E00DF4">
        <w:rPr>
          <w:rFonts w:ascii="Calibri" w:eastAsia="SimSun" w:hAnsi="Calibri"/>
        </w:rPr>
        <w:t xml:space="preserve"> (1) </w:t>
      </w:r>
      <w:r w:rsidRPr="00E00DF4">
        <w:rPr>
          <w:rFonts w:ascii="Calibri" w:eastAsia="SimSun" w:hAnsi="Calibri"/>
        </w:rPr>
        <w:t>个本机</w:t>
      </w:r>
      <w:r w:rsidRPr="00E00DF4">
        <w:rPr>
          <w:rFonts w:ascii="Calibri" w:eastAsia="SimSun" w:hAnsi="Calibri"/>
        </w:rPr>
        <w:t xml:space="preserve"> Microsoft Dynamics CRM Online </w:t>
      </w:r>
      <w:r w:rsidRPr="00E00DF4">
        <w:rPr>
          <w:rFonts w:ascii="Calibri" w:eastAsia="SimSun" w:hAnsi="Calibri"/>
        </w:rPr>
        <w:t>仪表板，其中包含最多四</w:t>
      </w:r>
      <w:r w:rsidRPr="00E00DF4">
        <w:rPr>
          <w:rFonts w:ascii="Calibri" w:eastAsia="SimSun" w:hAnsi="Calibri"/>
        </w:rPr>
        <w:t xml:space="preserve"> (4) </w:t>
      </w:r>
      <w:r w:rsidRPr="00E00DF4">
        <w:rPr>
          <w:rFonts w:ascii="Calibri" w:eastAsia="SimSun" w:hAnsi="Calibri"/>
        </w:rPr>
        <w:t>个本机组件和两</w:t>
      </w:r>
      <w:r w:rsidRPr="00E00DF4">
        <w:rPr>
          <w:rFonts w:ascii="Calibri" w:eastAsia="SimSun" w:hAnsi="Calibri"/>
        </w:rPr>
        <w:t xml:space="preserve"> (2) </w:t>
      </w:r>
      <w:r w:rsidRPr="00E00DF4">
        <w:rPr>
          <w:rFonts w:ascii="Calibri" w:eastAsia="SimSun" w:hAnsi="Calibri"/>
        </w:rPr>
        <w:t>个</w:t>
      </w:r>
      <w:r w:rsidRPr="00E00DF4">
        <w:rPr>
          <w:rFonts w:ascii="Calibri" w:eastAsia="SimSun" w:hAnsi="Calibri"/>
        </w:rPr>
        <w:t xml:space="preserve"> Excel Power View </w:t>
      </w:r>
      <w:r w:rsidRPr="00E00DF4">
        <w:rPr>
          <w:rFonts w:ascii="Calibri" w:eastAsia="SimSun" w:hAnsi="Calibri"/>
        </w:rPr>
        <w:t>报告，这些报告使用最多两</w:t>
      </w:r>
      <w:r w:rsidRPr="00E00DF4">
        <w:rPr>
          <w:rFonts w:ascii="Calibri" w:eastAsia="SimSun" w:hAnsi="Calibri"/>
        </w:rPr>
        <w:t xml:space="preserve"> (2) </w:t>
      </w:r>
      <w:r w:rsidRPr="00E00DF4">
        <w:rPr>
          <w:rFonts w:ascii="Calibri" w:eastAsia="SimSun" w:hAnsi="Calibri"/>
        </w:rPr>
        <w:t>个已配置的</w:t>
      </w:r>
      <w:r w:rsidRPr="00E00DF4">
        <w:rPr>
          <w:rFonts w:ascii="Calibri" w:eastAsia="SimSun" w:hAnsi="Calibri"/>
        </w:rPr>
        <w:t xml:space="preserve"> Power BI for Office 365</w:t>
      </w:r>
      <w:r w:rsidRPr="00E00DF4">
        <w:rPr>
          <w:rFonts w:ascii="Calibri" w:eastAsia="SimSun" w:hAnsi="Calibri"/>
        </w:rPr>
        <w:t>。这些报告针对每个实体显示最多</w:t>
      </w:r>
      <w:r w:rsidRPr="00E00DF4">
        <w:rPr>
          <w:rFonts w:ascii="Calibri" w:eastAsia="SimSun" w:hAnsi="Calibri"/>
        </w:rPr>
        <w:t xml:space="preserve"> (2) </w:t>
      </w:r>
      <w:r w:rsidRPr="00E00DF4">
        <w:rPr>
          <w:rFonts w:ascii="Calibri" w:eastAsia="SimSun" w:hAnsi="Calibri"/>
        </w:rPr>
        <w:t>个交互式图表，其中的数据来源于</w:t>
      </w:r>
      <w:r w:rsidRPr="00E00DF4">
        <w:rPr>
          <w:rFonts w:ascii="Calibri" w:eastAsia="SimSun" w:hAnsi="Calibri"/>
        </w:rPr>
        <w:t xml:space="preserve"> Microsoft Dynamics CRM Online</w:t>
      </w:r>
      <w:r w:rsidRPr="00E00DF4">
        <w:rPr>
          <w:rFonts w:ascii="Calibri" w:eastAsia="SimSun" w:hAnsi="Calibri"/>
        </w:rPr>
        <w:t>。</w:t>
      </w:r>
    </w:p>
    <w:p w:rsidR="00582C77" w:rsidRPr="00E00DF4" w:rsidRDefault="00582C77" w:rsidP="00582C77">
      <w:pPr>
        <w:pStyle w:val="ProductList-Body"/>
        <w:numPr>
          <w:ilvl w:val="0"/>
          <w:numId w:val="15"/>
        </w:numPr>
        <w:tabs>
          <w:tab w:val="clear" w:pos="158"/>
          <w:tab w:val="left" w:pos="450"/>
          <w:tab w:val="left" w:pos="630"/>
        </w:tabs>
        <w:ind w:left="450" w:hanging="270"/>
        <w:rPr>
          <w:rFonts w:ascii="Calibri" w:eastAsia="SimSun" w:hAnsi="Calibri"/>
        </w:rPr>
      </w:pPr>
      <w:r w:rsidRPr="00E00DF4">
        <w:rPr>
          <w:rFonts w:ascii="Calibri" w:eastAsia="SimSun" w:hAnsi="Calibri"/>
          <w:b/>
        </w:rPr>
        <w:t>配置：</w:t>
      </w:r>
      <w:r w:rsidRPr="00E00DF4">
        <w:rPr>
          <w:rFonts w:ascii="Calibri" w:eastAsia="SimSun" w:hAnsi="Calibri"/>
        </w:rPr>
        <w:t xml:space="preserve">Microsoft Dynamics CRM Online </w:t>
      </w:r>
      <w:r w:rsidRPr="00E00DF4">
        <w:rPr>
          <w:rFonts w:ascii="Calibri" w:eastAsia="SimSun" w:hAnsi="Calibri"/>
        </w:rPr>
        <w:t>将配置为支持最多十</w:t>
      </w:r>
      <w:r w:rsidRPr="00E00DF4">
        <w:rPr>
          <w:rFonts w:ascii="Calibri" w:eastAsia="SimSun" w:hAnsi="Calibri"/>
        </w:rPr>
        <w:t xml:space="preserve"> (10) </w:t>
      </w:r>
      <w:r w:rsidRPr="00E00DF4">
        <w:rPr>
          <w:rFonts w:ascii="Calibri" w:eastAsia="SimSun" w:hAnsi="Calibri"/>
        </w:rPr>
        <w:t>名用户。在此期间，微软将投入最多六十四</w:t>
      </w:r>
      <w:r w:rsidRPr="00E00DF4">
        <w:rPr>
          <w:rFonts w:ascii="Calibri" w:eastAsia="SimSun" w:hAnsi="Calibri"/>
        </w:rPr>
        <w:t xml:space="preserve"> (64) </w:t>
      </w:r>
      <w:r w:rsidRPr="00E00DF4">
        <w:rPr>
          <w:rFonts w:ascii="Calibri" w:eastAsia="SimSun" w:hAnsi="Calibri"/>
        </w:rPr>
        <w:t>个小时来配置销售线索，方法是通过机会流程、</w:t>
      </w:r>
      <w:r w:rsidRPr="00E00DF4">
        <w:rPr>
          <w:rFonts w:ascii="Calibri" w:eastAsia="SimSun" w:hAnsi="Calibri"/>
        </w:rPr>
        <w:t xml:space="preserve">3 </w:t>
      </w:r>
      <w:r w:rsidRPr="00E00DF4">
        <w:rPr>
          <w:rFonts w:ascii="Calibri" w:eastAsia="SimSun" w:hAnsi="Calibri"/>
        </w:rPr>
        <w:t>个安全角色、</w:t>
      </w:r>
      <w:r w:rsidRPr="00E00DF4">
        <w:rPr>
          <w:rFonts w:ascii="Calibri" w:eastAsia="SimSun" w:hAnsi="Calibri"/>
        </w:rPr>
        <w:t xml:space="preserve">3 </w:t>
      </w:r>
      <w:r w:rsidRPr="00E00DF4">
        <w:rPr>
          <w:rFonts w:ascii="Calibri" w:eastAsia="SimSun" w:hAnsi="Calibri"/>
        </w:rPr>
        <w:t>个利用现成安全角色的角色，以及</w:t>
      </w:r>
      <w:r w:rsidRPr="00E00DF4">
        <w:rPr>
          <w:rFonts w:ascii="Calibri" w:eastAsia="SimSun" w:hAnsi="Calibri"/>
        </w:rPr>
        <w:t xml:space="preserve"> SharePoint </w:t>
      </w:r>
      <w:r w:rsidRPr="00E00DF4">
        <w:rPr>
          <w:rFonts w:ascii="Calibri" w:eastAsia="SimSun" w:hAnsi="Calibri"/>
        </w:rPr>
        <w:t>和</w:t>
      </w:r>
      <w:r w:rsidRPr="00E00DF4">
        <w:rPr>
          <w:rFonts w:ascii="Calibri" w:eastAsia="SimSun" w:hAnsi="Calibri"/>
        </w:rPr>
        <w:t xml:space="preserve"> Yammer </w:t>
      </w:r>
      <w:r w:rsidRPr="00E00DF4">
        <w:rPr>
          <w:rFonts w:ascii="Calibri" w:eastAsia="SimSun" w:hAnsi="Calibri"/>
        </w:rPr>
        <w:t>与</w:t>
      </w:r>
      <w:r w:rsidRPr="00E00DF4">
        <w:rPr>
          <w:rFonts w:ascii="Calibri" w:eastAsia="SimSun" w:hAnsi="Calibri"/>
        </w:rPr>
        <w:t xml:space="preserve"> Microsoft Dynamics CRM Online </w:t>
      </w:r>
      <w:r w:rsidRPr="00E00DF4">
        <w:rPr>
          <w:rFonts w:ascii="Calibri" w:eastAsia="SimSun" w:hAnsi="Calibri"/>
        </w:rPr>
        <w:t>的集成。</w:t>
      </w:r>
    </w:p>
    <w:p w:rsidR="00582C77" w:rsidRPr="00E00DF4" w:rsidRDefault="00582C77" w:rsidP="00582C77">
      <w:pPr>
        <w:pStyle w:val="ProductList-Body"/>
        <w:numPr>
          <w:ilvl w:val="0"/>
          <w:numId w:val="15"/>
        </w:numPr>
        <w:tabs>
          <w:tab w:val="clear" w:pos="158"/>
          <w:tab w:val="left" w:pos="450"/>
          <w:tab w:val="left" w:pos="630"/>
        </w:tabs>
        <w:ind w:left="450" w:hanging="270"/>
        <w:rPr>
          <w:rFonts w:ascii="Calibri" w:eastAsia="SimSun" w:hAnsi="Calibri"/>
        </w:rPr>
      </w:pPr>
      <w:r w:rsidRPr="00E00DF4">
        <w:rPr>
          <w:rFonts w:ascii="Calibri" w:eastAsia="SimSun" w:hAnsi="Calibri"/>
          <w:b/>
        </w:rPr>
        <w:t>测试：</w:t>
      </w:r>
      <w:r w:rsidRPr="00E00DF4">
        <w:rPr>
          <w:rFonts w:ascii="Calibri" w:eastAsia="SimSun" w:hAnsi="Calibri"/>
        </w:rPr>
        <w:t>将投入最多二十六</w:t>
      </w:r>
      <w:r w:rsidRPr="00E00DF4">
        <w:rPr>
          <w:rFonts w:ascii="Calibri" w:eastAsia="SimSun" w:hAnsi="Calibri"/>
        </w:rPr>
        <w:t xml:space="preserve"> (26) </w:t>
      </w:r>
      <w:r w:rsidRPr="00E00DF4">
        <w:rPr>
          <w:rFonts w:ascii="Calibri" w:eastAsia="SimSun" w:hAnsi="Calibri"/>
        </w:rPr>
        <w:t>个小时进行最多两</w:t>
      </w:r>
      <w:r w:rsidRPr="00E00DF4">
        <w:rPr>
          <w:rFonts w:ascii="Calibri" w:eastAsia="SimSun" w:hAnsi="Calibri"/>
        </w:rPr>
        <w:t xml:space="preserve"> (2) </w:t>
      </w:r>
      <w:r w:rsidRPr="00E00DF4">
        <w:rPr>
          <w:rFonts w:ascii="Calibri" w:eastAsia="SimSun" w:hAnsi="Calibri"/>
        </w:rPr>
        <w:t>项测试（例如，系统测试和</w:t>
      </w:r>
      <w:r w:rsidRPr="00E00DF4">
        <w:rPr>
          <w:rFonts w:ascii="Calibri" w:eastAsia="SimSun" w:hAnsi="Calibri"/>
        </w:rPr>
        <w:t xml:space="preserve"> UAT</w:t>
      </w:r>
      <w:r w:rsidRPr="00E00DF4">
        <w:rPr>
          <w:rFonts w:ascii="Calibri" w:eastAsia="SimSun" w:hAnsi="Calibri"/>
        </w:rPr>
        <w:t>）。</w:t>
      </w:r>
    </w:p>
    <w:p w:rsidR="00582C77" w:rsidRPr="00E00DF4" w:rsidRDefault="00582C77" w:rsidP="00582C77">
      <w:pPr>
        <w:pStyle w:val="ProductList-Body"/>
        <w:numPr>
          <w:ilvl w:val="0"/>
          <w:numId w:val="15"/>
        </w:numPr>
        <w:tabs>
          <w:tab w:val="clear" w:pos="158"/>
          <w:tab w:val="left" w:pos="450"/>
          <w:tab w:val="left" w:pos="630"/>
        </w:tabs>
        <w:ind w:left="450" w:hanging="270"/>
        <w:rPr>
          <w:rFonts w:ascii="Calibri" w:eastAsia="SimSun" w:hAnsi="Calibri"/>
        </w:rPr>
      </w:pPr>
      <w:r w:rsidRPr="00E00DF4">
        <w:rPr>
          <w:rFonts w:ascii="Calibri" w:eastAsia="SimSun" w:hAnsi="Calibri"/>
          <w:b/>
        </w:rPr>
        <w:t>培训和知识传授</w:t>
      </w:r>
      <w:r w:rsidRPr="00E00DF4">
        <w:rPr>
          <w:rFonts w:ascii="Calibri" w:eastAsia="SimSun" w:hAnsi="Calibri"/>
        </w:rPr>
        <w:t>：为客户的用户提供一</w:t>
      </w:r>
      <w:r w:rsidRPr="00E00DF4">
        <w:rPr>
          <w:rFonts w:ascii="Calibri" w:eastAsia="SimSun" w:hAnsi="Calibri"/>
        </w:rPr>
        <w:t xml:space="preserve"> (1) </w:t>
      </w:r>
      <w:r w:rsidRPr="00E00DF4">
        <w:rPr>
          <w:rFonts w:ascii="Calibri" w:eastAsia="SimSun" w:hAnsi="Calibri"/>
        </w:rPr>
        <w:t>次产品培训，总时间最多为四</w:t>
      </w:r>
      <w:r w:rsidRPr="00E00DF4">
        <w:rPr>
          <w:rFonts w:ascii="Calibri" w:eastAsia="SimSun" w:hAnsi="Calibri"/>
        </w:rPr>
        <w:t xml:space="preserve"> (4) </w:t>
      </w:r>
      <w:r w:rsidRPr="00E00DF4">
        <w:rPr>
          <w:rFonts w:ascii="Calibri" w:eastAsia="SimSun" w:hAnsi="Calibri"/>
        </w:rPr>
        <w:t>个小时。</w:t>
      </w:r>
    </w:p>
    <w:p w:rsidR="00582C77" w:rsidRPr="00E00DF4" w:rsidRDefault="00582C77" w:rsidP="00582C77">
      <w:pPr>
        <w:pStyle w:val="ListParagraph"/>
        <w:numPr>
          <w:ilvl w:val="0"/>
          <w:numId w:val="15"/>
        </w:numPr>
        <w:tabs>
          <w:tab w:val="left" w:pos="450"/>
        </w:tabs>
        <w:spacing w:after="0" w:line="240" w:lineRule="auto"/>
        <w:ind w:left="461" w:hanging="274"/>
        <w:rPr>
          <w:rFonts w:ascii="Calibri" w:eastAsia="SimSun" w:hAnsi="Calibri"/>
        </w:rPr>
      </w:pPr>
      <w:r w:rsidRPr="00E00DF4">
        <w:rPr>
          <w:rFonts w:ascii="Calibri" w:eastAsia="SimSun" w:hAnsi="Calibri"/>
          <w:b/>
          <w:sz w:val="18"/>
        </w:rPr>
        <w:t>部署支持</w:t>
      </w:r>
      <w:r w:rsidRPr="00E00DF4">
        <w:rPr>
          <w:rFonts w:ascii="Calibri" w:eastAsia="SimSun" w:hAnsi="Calibri"/>
          <w:sz w:val="18"/>
        </w:rPr>
        <w:t>：</w:t>
      </w:r>
      <w:r w:rsidRPr="00E00DF4">
        <w:rPr>
          <w:rStyle w:val="ProductList-BodyChar"/>
          <w:rFonts w:ascii="Calibri" w:eastAsia="SimSun" w:hAnsi="Calibri"/>
        </w:rPr>
        <w:t>提供最多四十</w:t>
      </w:r>
      <w:r w:rsidRPr="00E00DF4">
        <w:rPr>
          <w:rStyle w:val="ProductList-BodyChar"/>
          <w:rFonts w:ascii="Calibri" w:eastAsia="SimSun" w:hAnsi="Calibri"/>
        </w:rPr>
        <w:t xml:space="preserve"> (40) </w:t>
      </w:r>
      <w:r w:rsidRPr="00E00DF4">
        <w:rPr>
          <w:rStyle w:val="ProductList-BodyChar"/>
          <w:rFonts w:ascii="Calibri" w:eastAsia="SimSun" w:hAnsi="Calibri"/>
        </w:rPr>
        <w:t>个小时的部署和启动支持（第</w:t>
      </w:r>
      <w:r w:rsidRPr="00E00DF4">
        <w:rPr>
          <w:rStyle w:val="ProductList-BodyChar"/>
          <w:rFonts w:ascii="Calibri" w:eastAsia="SimSun" w:hAnsi="Calibri"/>
        </w:rPr>
        <w:t xml:space="preserve"> 4 </w:t>
      </w:r>
      <w:r w:rsidRPr="00E00DF4">
        <w:rPr>
          <w:rStyle w:val="ProductList-BodyChar"/>
          <w:rFonts w:ascii="Calibri" w:eastAsia="SimSun" w:hAnsi="Calibri"/>
        </w:rPr>
        <w:t>周），具体取决于预先确定的项目范围和要求</w:t>
      </w:r>
      <w:r w:rsidRPr="00E00DF4">
        <w:rPr>
          <w:rFonts w:ascii="Calibri" w:eastAsia="SimSun" w:hAnsi="Calibri"/>
          <w:sz w:val="18"/>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客户责任</w:t>
      </w:r>
    </w:p>
    <w:p w:rsidR="00582C77" w:rsidRPr="00E00DF4" w:rsidRDefault="00582C77" w:rsidP="00582C77">
      <w:pPr>
        <w:pStyle w:val="ProductList-Body"/>
        <w:rPr>
          <w:rFonts w:ascii="Calibri" w:eastAsia="SimSun" w:hAnsi="Calibri"/>
        </w:rPr>
      </w:pPr>
      <w:r w:rsidRPr="00E00DF4">
        <w:rPr>
          <w:rFonts w:ascii="Calibri" w:eastAsia="SimSun" w:hAnsi="Calibri"/>
        </w:rPr>
        <w:t>作为</w:t>
      </w:r>
      <w:r w:rsidRPr="00E00DF4">
        <w:rPr>
          <w:rFonts w:ascii="Calibri" w:eastAsia="SimSun" w:hAnsi="Calibri"/>
        </w:rPr>
        <w:t xml:space="preserve"> Sales Productivity Accelerator </w:t>
      </w:r>
      <w:r w:rsidRPr="00E00DF4">
        <w:rPr>
          <w:rFonts w:ascii="Calibri" w:eastAsia="SimSun" w:hAnsi="Calibri"/>
        </w:rPr>
        <w:t>服务的一部分，客户同意与微软合作，其中包括但不限于提供客户的代表、</w:t>
      </w:r>
      <w:r w:rsidRPr="00E00DF4">
        <w:rPr>
          <w:rFonts w:ascii="Calibri" w:eastAsia="SimSun" w:hAnsi="Calibri"/>
        </w:rPr>
        <w:t xml:space="preserve">IT </w:t>
      </w:r>
      <w:r w:rsidRPr="00E00DF4">
        <w:rPr>
          <w:rFonts w:ascii="Calibri" w:eastAsia="SimSun" w:hAnsi="Calibri"/>
        </w:rPr>
        <w:t>员工和资源供微软使用，提供准确且完整的信息，以及及时履行微软分配给客户的责任。</w:t>
      </w:r>
      <w:r w:rsidRPr="00E00DF4">
        <w:rPr>
          <w:rFonts w:ascii="Calibri" w:eastAsia="SimSun" w:hAnsi="Calibri"/>
          <w:szCs w:val="18"/>
        </w:rPr>
        <w:t>如果双方均同意微软顾问进行现场访问，且未就此预先付费，则客户应负责支付合理的差旅费用和生活费用。</w:t>
      </w:r>
    </w:p>
    <w:p w:rsidR="00582C77" w:rsidRPr="00E00DF4" w:rsidRDefault="00582C77" w:rsidP="00582C77">
      <w:pPr>
        <w:pStyle w:val="ProductList-Body"/>
        <w:rPr>
          <w:rFonts w:ascii="Calibri" w:eastAsia="SimSun" w:hAnsi="Calibri"/>
        </w:rPr>
        <w:sectPr w:rsidR="00582C77" w:rsidRPr="00E00DF4" w:rsidSect="008101ED">
          <w:footerReference w:type="default" r:id="rId79"/>
          <w:pgSz w:w="12240" w:h="15840"/>
          <w:pgMar w:top="1440" w:right="720" w:bottom="1440" w:left="720" w:header="720" w:footer="720" w:gutter="0"/>
          <w:cols w:space="720"/>
          <w:docGrid w:linePitch="360"/>
        </w:sectPr>
      </w:pPr>
    </w:p>
    <w:p w:rsidR="00582C77" w:rsidRPr="00E00DF4" w:rsidRDefault="00582C77" w:rsidP="00582C77">
      <w:pPr>
        <w:pStyle w:val="ProductList-SectionHeading"/>
        <w:outlineLvl w:val="0"/>
        <w:rPr>
          <w:rFonts w:ascii="Calibri" w:eastAsia="SimSun" w:hAnsi="Calibri"/>
        </w:rPr>
      </w:pPr>
      <w:bookmarkStart w:id="1697" w:name="AppendixA"/>
      <w:bookmarkStart w:id="1698" w:name="_Toc378147687"/>
      <w:bookmarkStart w:id="1699" w:name="_Toc378151584"/>
      <w:bookmarkStart w:id="1700" w:name="_Toc379797463"/>
      <w:bookmarkStart w:id="1701" w:name="_Toc380513499"/>
      <w:bookmarkStart w:id="1702" w:name="_Toc380655548"/>
      <w:bookmarkStart w:id="1703" w:name="_Toc415587828"/>
      <w:r w:rsidRPr="00E00DF4">
        <w:rPr>
          <w:rFonts w:ascii="Calibri" w:eastAsia="SimSun" w:hAnsi="Calibri"/>
        </w:rPr>
        <w:t>附录</w:t>
      </w:r>
      <w:r w:rsidRPr="00E00DF4">
        <w:rPr>
          <w:rFonts w:ascii="Calibri" w:eastAsia="SimSun" w:hAnsi="Calibri"/>
        </w:rPr>
        <w:t xml:space="preserve"> </w:t>
      </w:r>
      <w:r w:rsidRPr="003A069D">
        <w:rPr>
          <w:rFonts w:eastAsia="SimSun"/>
        </w:rPr>
        <w:t>A –</w:t>
      </w:r>
      <w:r w:rsidRPr="00E00DF4">
        <w:rPr>
          <w:rFonts w:ascii="Calibri" w:eastAsia="SimSun" w:hAnsi="Calibri"/>
        </w:rPr>
        <w:t xml:space="preserve"> </w:t>
      </w:r>
      <w:r w:rsidRPr="00E00DF4">
        <w:rPr>
          <w:rFonts w:ascii="Calibri" w:eastAsia="SimSun" w:hAnsi="Calibri"/>
        </w:rPr>
        <w:t>计划协议补充条款</w:t>
      </w:r>
      <w:bookmarkEnd w:id="1697"/>
      <w:bookmarkEnd w:id="1698"/>
      <w:bookmarkEnd w:id="1699"/>
      <w:bookmarkEnd w:id="1700"/>
      <w:bookmarkEnd w:id="1701"/>
      <w:bookmarkEnd w:id="1702"/>
      <w:bookmarkEnd w:id="1703"/>
    </w:p>
    <w:p w:rsidR="00582C77" w:rsidRPr="00E00DF4" w:rsidRDefault="00582C77" w:rsidP="00582C77">
      <w:pPr>
        <w:pStyle w:val="ProductList-Offering1Heading"/>
        <w:outlineLvl w:val="1"/>
        <w:rPr>
          <w:rFonts w:ascii="Calibri" w:eastAsia="SimSun" w:hAnsi="Calibri"/>
        </w:rPr>
      </w:pPr>
      <w:bookmarkStart w:id="1704" w:name="_Toc378147688"/>
      <w:bookmarkStart w:id="1705" w:name="_Toc378151585"/>
      <w:bookmarkStart w:id="1706" w:name="_Toc379797464"/>
      <w:bookmarkStart w:id="1707" w:name="_Toc380513500"/>
      <w:bookmarkStart w:id="1708" w:name="_Toc380655549"/>
      <w:bookmarkStart w:id="1709" w:name="_Toc415587829"/>
      <w:r w:rsidRPr="00E00DF4">
        <w:rPr>
          <w:rFonts w:ascii="Calibri" w:eastAsia="SimSun" w:hAnsi="Calibri"/>
        </w:rPr>
        <w:t>选择附加计划的补充条款</w:t>
      </w:r>
      <w:bookmarkEnd w:id="1704"/>
      <w:bookmarkEnd w:id="1705"/>
      <w:bookmarkEnd w:id="1706"/>
      <w:bookmarkEnd w:id="1707"/>
      <w:bookmarkEnd w:id="1708"/>
      <w:bookmarkEnd w:id="1709"/>
    </w:p>
    <w:p w:rsidR="00582C77" w:rsidRPr="00E00DF4" w:rsidRDefault="00582C77" w:rsidP="00582C77">
      <w:pPr>
        <w:pStyle w:val="ProductList-Body"/>
        <w:rPr>
          <w:rFonts w:ascii="Calibri" w:eastAsia="SimSun" w:hAnsi="Calibri"/>
        </w:rPr>
      </w:pPr>
      <w:r w:rsidRPr="00E00DF4">
        <w:rPr>
          <w:rFonts w:ascii="Calibri" w:eastAsia="SimSun" w:hAnsi="Calibri"/>
        </w:rPr>
        <w:t>选择附加要求客户在第一</w:t>
      </w:r>
      <w:r w:rsidRPr="00E00DF4">
        <w:rPr>
          <w:rFonts w:ascii="Calibri" w:eastAsia="SimSun" w:hAnsi="Calibri"/>
        </w:rPr>
        <w:t xml:space="preserve"> (1) </w:t>
      </w:r>
      <w:r w:rsidRPr="00E00DF4">
        <w:rPr>
          <w:rFonts w:ascii="Calibri" w:eastAsia="SimSun" w:hAnsi="Calibri"/>
        </w:rPr>
        <w:t>年内为每个产品组至少订购</w:t>
      </w:r>
      <w:r w:rsidRPr="00E00DF4">
        <w:rPr>
          <w:rFonts w:ascii="Calibri" w:eastAsia="SimSun" w:hAnsi="Calibri"/>
        </w:rPr>
        <w:t xml:space="preserve"> 500 </w:t>
      </w:r>
      <w:r w:rsidRPr="00E00DF4">
        <w:rPr>
          <w:rFonts w:ascii="Calibri" w:eastAsia="SimSun" w:hAnsi="Calibri"/>
        </w:rPr>
        <w:t>分。如果客户签署了合格合同，则可不考虑订购的数量要求。</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选择附加计划中的价格水平</w:t>
      </w:r>
    </w:p>
    <w:p w:rsidR="00582C77" w:rsidRPr="00E00DF4" w:rsidRDefault="00582C77" w:rsidP="00582C77">
      <w:pPr>
        <w:pStyle w:val="ProductList-Body"/>
        <w:rPr>
          <w:rFonts w:ascii="Calibri" w:eastAsia="SimSun" w:hAnsi="Calibri"/>
        </w:rPr>
      </w:pPr>
      <w:r w:rsidRPr="00E00DF4">
        <w:rPr>
          <w:rFonts w:ascii="Calibri" w:eastAsia="SimSun" w:hAnsi="Calibri"/>
        </w:rPr>
        <w:t>客户的价格根据客户与其经销商之间的协议而定。但微软会提供下列价格和分数标准以指导经销商对最终客户定价：</w:t>
      </w:r>
    </w:p>
    <w:p w:rsidR="00582C77" w:rsidRPr="00E00DF4" w:rsidRDefault="00582C77" w:rsidP="00582C77">
      <w:pPr>
        <w:pStyle w:val="ProductList-Body"/>
        <w:rPr>
          <w:rFonts w:ascii="Calibri" w:eastAsia="SimSun" w:hAnsi="Calibri"/>
        </w:rPr>
      </w:pPr>
    </w:p>
    <w:tbl>
      <w:tblPr>
        <w:tblStyle w:val="TableGrid"/>
        <w:tblW w:w="0" w:type="auto"/>
        <w:tblInd w:w="108" w:type="dxa"/>
        <w:tblLook w:val="04A0" w:firstRow="1" w:lastRow="0" w:firstColumn="1" w:lastColumn="0" w:noHBand="0" w:noVBand="1"/>
      </w:tblPr>
      <w:tblGrid>
        <w:gridCol w:w="5310"/>
        <w:gridCol w:w="5310"/>
      </w:tblGrid>
      <w:tr w:rsidR="00582C77" w:rsidRPr="00E00DF4" w:rsidTr="003A069D">
        <w:trPr>
          <w:tblHeader/>
        </w:trPr>
        <w:tc>
          <w:tcPr>
            <w:tcW w:w="531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选择附加计划价格水平（商业）</w:t>
            </w:r>
          </w:p>
        </w:tc>
        <w:tc>
          <w:tcPr>
            <w:tcW w:w="5310" w:type="dxa"/>
            <w:shd w:val="clear" w:color="auto" w:fill="0072C6"/>
          </w:tcPr>
          <w:p w:rsidR="00582C77" w:rsidRPr="00E00DF4" w:rsidRDefault="00582C77" w:rsidP="008101ED">
            <w:pPr>
              <w:pStyle w:val="ProductList-Body"/>
              <w:spacing w:before="20" w:after="20"/>
              <w:rPr>
                <w:rFonts w:ascii="Calibri" w:eastAsia="SimSun" w:hAnsi="Calibri"/>
                <w:color w:val="FFFFFF" w:themeColor="background1"/>
              </w:rPr>
            </w:pPr>
            <w:r w:rsidRPr="00E00DF4">
              <w:rPr>
                <w:rFonts w:ascii="Calibri" w:eastAsia="SimSun" w:hAnsi="Calibri"/>
                <w:color w:val="FFFFFF" w:themeColor="background1"/>
              </w:rPr>
              <w:t>每组每年最低分数</w:t>
            </w:r>
          </w:p>
        </w:tc>
      </w:tr>
      <w:tr w:rsidR="00582C77" w:rsidRPr="00E00DF4" w:rsidTr="003A069D">
        <w:tc>
          <w:tcPr>
            <w:tcW w:w="5310" w:type="dxa"/>
          </w:tcPr>
          <w:p w:rsidR="00582C77" w:rsidRPr="00E00DF4" w:rsidRDefault="00582C77" w:rsidP="008101ED">
            <w:pPr>
              <w:pStyle w:val="ProductList-Body"/>
              <w:rPr>
                <w:rFonts w:ascii="Calibri" w:eastAsia="SimSun" w:hAnsi="Calibri"/>
              </w:rPr>
            </w:pPr>
            <w:r w:rsidRPr="00E00DF4">
              <w:rPr>
                <w:rFonts w:ascii="Calibri" w:eastAsia="SimSun" w:hAnsi="Calibri"/>
              </w:rPr>
              <w:t>A</w:t>
            </w:r>
          </w:p>
        </w:tc>
        <w:tc>
          <w:tcPr>
            <w:tcW w:w="5310" w:type="dxa"/>
          </w:tcPr>
          <w:p w:rsidR="00582C77" w:rsidRPr="00E00DF4" w:rsidRDefault="00582C77" w:rsidP="008101ED">
            <w:pPr>
              <w:pStyle w:val="ProductList-Body"/>
              <w:rPr>
                <w:rFonts w:ascii="Calibri" w:eastAsia="SimSun" w:hAnsi="Calibri"/>
              </w:rPr>
            </w:pPr>
            <w:r w:rsidRPr="00E00DF4">
              <w:rPr>
                <w:rFonts w:ascii="Calibri" w:eastAsia="SimSun" w:hAnsi="Calibri"/>
              </w:rPr>
              <w:t>500</w:t>
            </w:r>
          </w:p>
        </w:tc>
      </w:tr>
      <w:tr w:rsidR="00582C77" w:rsidRPr="00E00DF4" w:rsidTr="003A069D">
        <w:tc>
          <w:tcPr>
            <w:tcW w:w="5310" w:type="dxa"/>
          </w:tcPr>
          <w:p w:rsidR="00582C77" w:rsidRPr="00E00DF4" w:rsidRDefault="00582C77" w:rsidP="008101ED">
            <w:pPr>
              <w:pStyle w:val="ProductList-Body"/>
              <w:rPr>
                <w:rFonts w:ascii="Calibri" w:eastAsia="SimSun" w:hAnsi="Calibri"/>
              </w:rPr>
            </w:pPr>
            <w:r w:rsidRPr="00E00DF4">
              <w:rPr>
                <w:rFonts w:ascii="Calibri" w:eastAsia="SimSun" w:hAnsi="Calibri"/>
              </w:rPr>
              <w:t>B</w:t>
            </w:r>
          </w:p>
        </w:tc>
        <w:tc>
          <w:tcPr>
            <w:tcW w:w="5310" w:type="dxa"/>
          </w:tcPr>
          <w:p w:rsidR="00582C77" w:rsidRPr="00E00DF4" w:rsidRDefault="003A069D" w:rsidP="008101ED">
            <w:pPr>
              <w:pStyle w:val="ProductList-Body"/>
              <w:rPr>
                <w:rFonts w:ascii="Calibri" w:eastAsia="SimSun" w:hAnsi="Calibri"/>
              </w:rPr>
            </w:pPr>
            <w:r>
              <w:rPr>
                <w:rFonts w:ascii="Calibri" w:eastAsia="SimSun" w:hAnsi="Calibri"/>
              </w:rPr>
              <w:t>4</w:t>
            </w:r>
            <w:r w:rsidR="00582C77" w:rsidRPr="00E00DF4">
              <w:rPr>
                <w:rFonts w:ascii="Calibri" w:eastAsia="SimSun" w:hAnsi="Calibri"/>
              </w:rPr>
              <w:t>000</w:t>
            </w:r>
          </w:p>
        </w:tc>
      </w:tr>
      <w:tr w:rsidR="00582C77" w:rsidRPr="00E00DF4" w:rsidTr="003A069D">
        <w:tc>
          <w:tcPr>
            <w:tcW w:w="5310" w:type="dxa"/>
          </w:tcPr>
          <w:p w:rsidR="00582C77" w:rsidRPr="00E00DF4" w:rsidRDefault="00582C77" w:rsidP="008101ED">
            <w:pPr>
              <w:pStyle w:val="ProductList-Body"/>
              <w:rPr>
                <w:rFonts w:ascii="Calibri" w:eastAsia="SimSun" w:hAnsi="Calibri"/>
              </w:rPr>
            </w:pPr>
            <w:r w:rsidRPr="00E00DF4">
              <w:rPr>
                <w:rFonts w:ascii="Calibri" w:eastAsia="SimSun" w:hAnsi="Calibri"/>
              </w:rPr>
              <w:t>C</w:t>
            </w:r>
          </w:p>
        </w:tc>
        <w:tc>
          <w:tcPr>
            <w:tcW w:w="5310" w:type="dxa"/>
          </w:tcPr>
          <w:p w:rsidR="00582C77" w:rsidRPr="00E00DF4" w:rsidRDefault="003A069D" w:rsidP="008101ED">
            <w:pPr>
              <w:pStyle w:val="ProductList-Body"/>
              <w:rPr>
                <w:rFonts w:ascii="Calibri" w:eastAsia="SimSun" w:hAnsi="Calibri"/>
              </w:rPr>
            </w:pPr>
            <w:r>
              <w:rPr>
                <w:rFonts w:ascii="Calibri" w:eastAsia="SimSun" w:hAnsi="Calibri"/>
              </w:rPr>
              <w:t>10</w:t>
            </w:r>
            <w:r w:rsidR="00582C77" w:rsidRPr="00E00DF4">
              <w:rPr>
                <w:rFonts w:ascii="Calibri" w:eastAsia="SimSun" w:hAnsi="Calibri"/>
              </w:rPr>
              <w:t>000</w:t>
            </w:r>
          </w:p>
        </w:tc>
      </w:tr>
      <w:tr w:rsidR="00582C77" w:rsidRPr="00E00DF4" w:rsidTr="003A069D">
        <w:tc>
          <w:tcPr>
            <w:tcW w:w="5310" w:type="dxa"/>
          </w:tcPr>
          <w:p w:rsidR="00582C77" w:rsidRPr="00E00DF4" w:rsidRDefault="00582C77" w:rsidP="008101ED">
            <w:pPr>
              <w:pStyle w:val="ProductList-Body"/>
              <w:rPr>
                <w:rFonts w:ascii="Calibri" w:eastAsia="SimSun" w:hAnsi="Calibri"/>
              </w:rPr>
            </w:pPr>
            <w:r w:rsidRPr="00E00DF4">
              <w:rPr>
                <w:rFonts w:ascii="Calibri" w:eastAsia="SimSun" w:hAnsi="Calibri"/>
              </w:rPr>
              <w:t>D</w:t>
            </w:r>
          </w:p>
        </w:tc>
        <w:tc>
          <w:tcPr>
            <w:tcW w:w="5310" w:type="dxa"/>
          </w:tcPr>
          <w:p w:rsidR="00582C77" w:rsidRPr="00E00DF4" w:rsidRDefault="003A069D" w:rsidP="008101ED">
            <w:pPr>
              <w:pStyle w:val="ProductList-Body"/>
              <w:rPr>
                <w:rFonts w:ascii="Calibri" w:eastAsia="SimSun" w:hAnsi="Calibri"/>
              </w:rPr>
            </w:pPr>
            <w:r>
              <w:rPr>
                <w:rFonts w:ascii="Calibri" w:eastAsia="SimSun" w:hAnsi="Calibri"/>
              </w:rPr>
              <w:t>25</w:t>
            </w:r>
            <w:r w:rsidR="00582C77" w:rsidRPr="00E00DF4">
              <w:rPr>
                <w:rFonts w:ascii="Calibri" w:eastAsia="SimSun" w:hAnsi="Calibri"/>
              </w:rPr>
              <w:t>000</w:t>
            </w:r>
          </w:p>
        </w:tc>
      </w:tr>
    </w:tbl>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1710" w:name="_Toc378147689"/>
      <w:bookmarkStart w:id="1711" w:name="_Toc378151586"/>
      <w:bookmarkStart w:id="1712" w:name="_Toc379797465"/>
      <w:bookmarkStart w:id="1713" w:name="_Toc380513501"/>
      <w:bookmarkStart w:id="1714" w:name="_Toc380655550"/>
      <w:bookmarkStart w:id="1715" w:name="_Toc415587830"/>
      <w:r w:rsidRPr="00E00DF4">
        <w:rPr>
          <w:rFonts w:ascii="Calibri" w:eastAsia="SimSun" w:hAnsi="Calibri"/>
        </w:rPr>
        <w:t>管理合格设备的定义</w:t>
      </w:r>
      <w:bookmarkEnd w:id="1710"/>
      <w:bookmarkEnd w:id="1711"/>
      <w:bookmarkEnd w:id="1712"/>
      <w:bookmarkEnd w:id="1713"/>
      <w:bookmarkEnd w:id="1714"/>
      <w:bookmarkEnd w:id="1715"/>
    </w:p>
    <w:p w:rsidR="00582C77" w:rsidRPr="00E00DF4" w:rsidRDefault="00582C77" w:rsidP="00582C77">
      <w:pPr>
        <w:pStyle w:val="ProductList-Body"/>
        <w:rPr>
          <w:rFonts w:ascii="Calibri" w:eastAsia="SimSun" w:hAnsi="Calibri"/>
        </w:rPr>
      </w:pPr>
      <w:r w:rsidRPr="00E00DF4">
        <w:rPr>
          <w:rFonts w:ascii="Calibri" w:eastAsia="SimSun" w:hAnsi="Calibri"/>
        </w:rPr>
        <w:t>如果客户的批量许可协议引用本产品列表来定义管理的合格设备，则下列条款适用。批量许可客户可以</w:t>
      </w:r>
      <w:r w:rsidRPr="004E0CC1">
        <w:rPr>
          <w:rFonts w:ascii="SimSun" w:eastAsia="SimSun" w:hAnsi="SimSun"/>
        </w:rPr>
        <w:t>“</w:t>
      </w:r>
      <w:r w:rsidRPr="00E00DF4">
        <w:rPr>
          <w:rFonts w:ascii="Calibri" w:eastAsia="SimSun" w:hAnsi="Calibri"/>
        </w:rPr>
        <w:t>管理</w:t>
      </w:r>
      <w:r w:rsidRPr="004E0CC1">
        <w:rPr>
          <w:rFonts w:ascii="SimSun" w:eastAsia="SimSun" w:hAnsi="SimSun"/>
        </w:rPr>
        <w:t>”</w:t>
      </w:r>
      <w:r w:rsidRPr="00E00DF4">
        <w:rPr>
          <w:rFonts w:ascii="Calibri" w:eastAsia="SimSun" w:hAnsi="Calibri"/>
        </w:rPr>
        <w:t>其直接或间接控制的一个或多个操作系统环境所在的任意设备。例如，批量许可客户可以管理符合以下条件的任意设备：</w:t>
      </w:r>
    </w:p>
    <w:p w:rsidR="00582C77" w:rsidRPr="00E00DF4" w:rsidRDefault="00582C77" w:rsidP="00582C77">
      <w:pPr>
        <w:pStyle w:val="ProductList-Body"/>
        <w:numPr>
          <w:ilvl w:val="0"/>
          <w:numId w:val="14"/>
        </w:numPr>
        <w:ind w:left="450" w:hanging="270"/>
        <w:rPr>
          <w:rFonts w:ascii="Calibri" w:eastAsia="SimSun" w:hAnsi="Calibri"/>
        </w:rPr>
      </w:pPr>
      <w:r w:rsidRPr="00E00DF4">
        <w:rPr>
          <w:rFonts w:ascii="Calibri" w:eastAsia="SimSun" w:hAnsi="Calibri"/>
        </w:rPr>
        <w:t>允许加入其域的设备，或者</w:t>
      </w:r>
    </w:p>
    <w:p w:rsidR="00582C77" w:rsidRPr="00E00DF4" w:rsidRDefault="00582C77" w:rsidP="00582C77">
      <w:pPr>
        <w:pStyle w:val="ProductList-Body"/>
        <w:numPr>
          <w:ilvl w:val="0"/>
          <w:numId w:val="14"/>
        </w:numPr>
        <w:ind w:left="450" w:hanging="270"/>
        <w:rPr>
          <w:rFonts w:ascii="Calibri" w:eastAsia="SimSun" w:hAnsi="Calibri"/>
        </w:rPr>
      </w:pPr>
      <w:r w:rsidRPr="00E00DF4">
        <w:rPr>
          <w:rFonts w:ascii="Calibri" w:eastAsia="SimSun" w:hAnsi="Calibri"/>
        </w:rPr>
        <w:t>作为在客户现场使用应用程序的要求，需要进行验证的设备，或者</w:t>
      </w:r>
    </w:p>
    <w:p w:rsidR="00582C77" w:rsidRPr="00E00DF4" w:rsidRDefault="00582C77" w:rsidP="00582C77">
      <w:pPr>
        <w:pStyle w:val="ProductList-Body"/>
        <w:numPr>
          <w:ilvl w:val="0"/>
          <w:numId w:val="14"/>
        </w:numPr>
        <w:ind w:left="450" w:hanging="270"/>
        <w:rPr>
          <w:rFonts w:ascii="Calibri" w:eastAsia="SimSun" w:hAnsi="Calibri"/>
        </w:rPr>
      </w:pPr>
      <w:r w:rsidRPr="00E00DF4">
        <w:rPr>
          <w:rFonts w:ascii="Calibri" w:eastAsia="SimSun" w:hAnsi="Calibri"/>
        </w:rPr>
        <w:t>在其上安装代理（如反病毒、反病毒软件或其他由客户管理的代理）的设备，或者</w:t>
      </w:r>
    </w:p>
    <w:p w:rsidR="00582C77" w:rsidRPr="00E00DF4" w:rsidRDefault="00582C77" w:rsidP="00582C77">
      <w:pPr>
        <w:pStyle w:val="ProductList-Body"/>
        <w:numPr>
          <w:ilvl w:val="0"/>
          <w:numId w:val="14"/>
        </w:numPr>
        <w:ind w:left="450" w:hanging="270"/>
        <w:rPr>
          <w:rFonts w:ascii="Calibri" w:eastAsia="SimSun" w:hAnsi="Calibri"/>
        </w:rPr>
      </w:pPr>
      <w:r w:rsidRPr="00E00DF4">
        <w:rPr>
          <w:rFonts w:ascii="Calibri" w:eastAsia="SimSun" w:hAnsi="Calibri"/>
        </w:rPr>
        <w:t>直接或间接应用并强制实施组策略的设备，或者</w:t>
      </w:r>
    </w:p>
    <w:p w:rsidR="00582C77" w:rsidRPr="00E00DF4" w:rsidRDefault="00582C77" w:rsidP="00582C77">
      <w:pPr>
        <w:pStyle w:val="ProductList-Body"/>
        <w:numPr>
          <w:ilvl w:val="0"/>
          <w:numId w:val="14"/>
        </w:numPr>
        <w:ind w:left="450" w:hanging="270"/>
        <w:rPr>
          <w:rFonts w:ascii="Calibri" w:eastAsia="SimSun" w:hAnsi="Calibri"/>
        </w:rPr>
      </w:pPr>
      <w:r w:rsidRPr="00E00DF4">
        <w:rPr>
          <w:rFonts w:ascii="Calibri" w:eastAsia="SimSun" w:hAnsi="Calibri"/>
        </w:rPr>
        <w:t>在该设备上请求或接收操作系统环境相关数据，并且配置与操作系统环境直接或间接关联的硬件或软件，或向与操作系统环境直接或间接关联的硬件或软件发出指令，或者</w:t>
      </w:r>
    </w:p>
    <w:p w:rsidR="00582C77" w:rsidRPr="00E00DF4" w:rsidRDefault="00582C77" w:rsidP="00582C77">
      <w:pPr>
        <w:pStyle w:val="ProductList-Body"/>
        <w:numPr>
          <w:ilvl w:val="0"/>
          <w:numId w:val="14"/>
        </w:numPr>
        <w:ind w:left="450" w:hanging="270"/>
        <w:rPr>
          <w:rFonts w:ascii="Calibri" w:eastAsia="SimSun" w:hAnsi="Calibri"/>
        </w:rPr>
      </w:pPr>
      <w:r w:rsidRPr="00E00DF4">
        <w:rPr>
          <w:rFonts w:ascii="Calibri" w:eastAsia="SimSun" w:hAnsi="Calibri"/>
        </w:rPr>
        <w:t>允许在</w:t>
      </w:r>
      <w:r w:rsidRPr="00E00DF4">
        <w:rPr>
          <w:rFonts w:ascii="Calibri" w:eastAsia="SimSun" w:hAnsi="Calibri"/>
        </w:rPr>
        <w:t xml:space="preserve"> Windows SA</w:t>
      </w:r>
      <w:r w:rsidRPr="00E00DF4">
        <w:rPr>
          <w:rFonts w:ascii="Calibri" w:eastAsia="SimSun" w:hAnsi="Calibri"/>
        </w:rPr>
        <w:t>、</w:t>
      </w:r>
      <w:r w:rsidRPr="00E00DF4">
        <w:rPr>
          <w:rFonts w:ascii="Calibri" w:eastAsia="SimSun" w:hAnsi="Calibri"/>
        </w:rPr>
        <w:t>Microsoft Intune</w:t>
      </w:r>
      <w:r w:rsidRPr="00E00DF4">
        <w:rPr>
          <w:rFonts w:ascii="Calibri" w:eastAsia="SimSun" w:hAnsi="Calibri"/>
        </w:rPr>
        <w:fldChar w:fldCharType="begin"/>
      </w:r>
      <w:r w:rsidRPr="00E00DF4">
        <w:rPr>
          <w:rFonts w:ascii="Calibri" w:eastAsia="SimSun" w:hAnsi="Calibri"/>
        </w:rPr>
        <w:instrText>XE "Microsoft Intune"</w:instrText>
      </w:r>
      <w:r w:rsidRPr="00E00DF4">
        <w:rPr>
          <w:rFonts w:ascii="Calibri" w:eastAsia="SimSun" w:hAnsi="Calibri"/>
        </w:rPr>
        <w:fldChar w:fldCharType="end"/>
      </w:r>
      <w:r w:rsidRPr="00E00DF4">
        <w:rPr>
          <w:rFonts w:ascii="Calibri" w:eastAsia="SimSun" w:hAnsi="Calibri"/>
        </w:rPr>
        <w:t>（设备）或</w:t>
      </w:r>
      <w:r w:rsidRPr="00E00DF4">
        <w:rPr>
          <w:rFonts w:ascii="Calibri" w:eastAsia="SimSun" w:hAnsi="Calibri"/>
        </w:rPr>
        <w:t xml:space="preserve"> Windows Virtual Desktop Access</w:t>
      </w:r>
      <w:r w:rsidRPr="00E00DF4">
        <w:rPr>
          <w:rFonts w:ascii="Calibri" w:eastAsia="SimSun" w:hAnsi="Calibri"/>
        </w:rPr>
        <w:fldChar w:fldCharType="begin"/>
      </w:r>
      <w:r w:rsidRPr="00E00DF4">
        <w:rPr>
          <w:rFonts w:ascii="Calibri" w:eastAsia="SimSun" w:hAnsi="Calibri"/>
        </w:rPr>
        <w:instrText>XE "Windows Virtual Desktop Access"</w:instrText>
      </w:r>
      <w:r w:rsidRPr="00E00DF4">
        <w:rPr>
          <w:rFonts w:ascii="Calibri" w:eastAsia="SimSun" w:hAnsi="Calibri"/>
        </w:rPr>
        <w:fldChar w:fldCharType="end"/>
      </w:r>
      <w:r w:rsidRPr="00E00DF4">
        <w:rPr>
          <w:rFonts w:ascii="Calibri" w:eastAsia="SimSun" w:hAnsi="Calibri"/>
        </w:rPr>
        <w:t xml:space="preserve"> </w:t>
      </w:r>
      <w:r w:rsidRPr="00E00DF4">
        <w:rPr>
          <w:rFonts w:ascii="Calibri" w:eastAsia="SimSun" w:hAnsi="Calibri"/>
        </w:rPr>
        <w:t>漫游权利之外访问虚拟桌面基础结构</w:t>
      </w:r>
      <w:r w:rsidRPr="00E00DF4">
        <w:rPr>
          <w:rFonts w:ascii="Calibri" w:eastAsia="SimSun" w:hAnsi="Calibri"/>
        </w:rPr>
        <w:t xml:space="preserve"> (VDI) </w:t>
      </w:r>
      <w:r w:rsidRPr="00E00DF4">
        <w:rPr>
          <w:rFonts w:ascii="Calibri" w:eastAsia="SimSun" w:hAnsi="Calibri"/>
        </w:rPr>
        <w:t>的设备。</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仅依照漫游权利访问</w:t>
      </w:r>
      <w:r w:rsidRPr="00E00DF4">
        <w:rPr>
          <w:rFonts w:ascii="Calibri" w:eastAsia="SimSun" w:hAnsi="Calibri"/>
        </w:rPr>
        <w:t xml:space="preserve"> VDI </w:t>
      </w:r>
      <w:r w:rsidRPr="00E00DF4">
        <w:rPr>
          <w:rFonts w:ascii="Calibri" w:eastAsia="SimSun" w:hAnsi="Calibri"/>
        </w:rPr>
        <w:t>的设备，或者仅在客户现场之外的合格第三方设备上利用</w:t>
      </w:r>
      <w:r w:rsidRPr="00E00DF4">
        <w:rPr>
          <w:rFonts w:ascii="Calibri" w:eastAsia="SimSun" w:hAnsi="Calibri"/>
        </w:rPr>
        <w:t xml:space="preserve"> Windows To Go </w:t>
      </w:r>
      <w:r w:rsidRPr="00E00DF4">
        <w:rPr>
          <w:rFonts w:ascii="Calibri" w:eastAsia="SimSun" w:hAnsi="Calibri"/>
        </w:rPr>
        <w:t>的设备，并且不是出于此处描述的其他用途对这些设备进行管理，同时不会被视为出于此处定义的用途对其</w:t>
      </w:r>
      <w:r w:rsidRPr="004E0CC1">
        <w:rPr>
          <w:rFonts w:ascii="SimSun" w:eastAsia="SimSun" w:hAnsi="SimSun"/>
        </w:rPr>
        <w:t>“</w:t>
      </w:r>
      <w:r w:rsidRPr="00E00DF4">
        <w:rPr>
          <w:rFonts w:ascii="Calibri" w:eastAsia="SimSun" w:hAnsi="Calibri"/>
        </w:rPr>
        <w:t>进行管理</w:t>
      </w:r>
      <w:r w:rsidRPr="004E0CC1">
        <w:rPr>
          <w:rFonts w:ascii="SimSun" w:eastAsia="SimSun" w:hAnsi="SimSun"/>
        </w:rPr>
        <w:t>”</w:t>
      </w:r>
      <w:r w:rsidRPr="00E00DF4">
        <w:rPr>
          <w:rFonts w:ascii="Calibri" w:eastAsia="SimSun" w:hAnsi="Calibri"/>
        </w:rPr>
        <w:t>。</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Offering1Heading"/>
        <w:outlineLvl w:val="1"/>
        <w:rPr>
          <w:rFonts w:ascii="Calibri" w:eastAsia="SimSun" w:hAnsi="Calibri"/>
        </w:rPr>
      </w:pPr>
      <w:bookmarkStart w:id="1716" w:name="_Toc378147690"/>
      <w:bookmarkStart w:id="1717" w:name="_Toc378151587"/>
      <w:bookmarkStart w:id="1718" w:name="_Toc379797466"/>
      <w:bookmarkStart w:id="1719" w:name="_Toc380513502"/>
      <w:bookmarkStart w:id="1720" w:name="_Toc380655551"/>
      <w:bookmarkStart w:id="1721" w:name="_Toc415587831"/>
      <w:r w:rsidRPr="00E00DF4">
        <w:rPr>
          <w:rFonts w:ascii="Calibri" w:eastAsia="SimSun" w:hAnsi="Calibri"/>
        </w:rPr>
        <w:t>专业服务补充条款</w:t>
      </w:r>
      <w:r w:rsidRPr="00E00DF4">
        <w:rPr>
          <w:rFonts w:ascii="Calibri" w:eastAsia="SimSun" w:hAnsi="Calibri"/>
        </w:rPr>
        <w:t xml:space="preserve"> – </w:t>
      </w:r>
      <w:r w:rsidRPr="00E00DF4">
        <w:rPr>
          <w:rFonts w:ascii="Calibri" w:eastAsia="SimSun" w:hAnsi="Calibri"/>
        </w:rPr>
        <w:t>旧版</w:t>
      </w:r>
      <w:bookmarkEnd w:id="1716"/>
      <w:bookmarkEnd w:id="1717"/>
      <w:r w:rsidRPr="00E00DF4">
        <w:rPr>
          <w:rFonts w:ascii="Calibri" w:eastAsia="SimSun" w:hAnsi="Calibri"/>
        </w:rPr>
        <w:t>协议</w:t>
      </w:r>
      <w:bookmarkEnd w:id="1718"/>
      <w:bookmarkEnd w:id="1719"/>
      <w:bookmarkEnd w:id="1720"/>
      <w:bookmarkEnd w:id="1721"/>
    </w:p>
    <w:p w:rsidR="00582C77" w:rsidRPr="00E00DF4" w:rsidRDefault="00582C77" w:rsidP="00582C77">
      <w:pPr>
        <w:pStyle w:val="ProductList-Body"/>
        <w:rPr>
          <w:rFonts w:ascii="Calibri" w:eastAsia="SimSun" w:hAnsi="Calibri"/>
        </w:rPr>
      </w:pPr>
      <w:r w:rsidRPr="00E00DF4">
        <w:rPr>
          <w:rFonts w:ascii="Calibri" w:eastAsia="SimSun" w:hAnsi="Calibri"/>
        </w:rPr>
        <w:t>对于从本产品列表购买的由微软提供的专业服务，客户在使用该专业服务相关的任何咨询和支持服务的权利受以下条款的约束：</w:t>
      </w:r>
      <w:r w:rsidRPr="00E00DF4">
        <w:rPr>
          <w:rFonts w:ascii="Calibri" w:eastAsia="SimSun" w:hAnsi="Calibri"/>
        </w:rPr>
        <w:t xml:space="preserve">(1) </w:t>
      </w:r>
      <w:r w:rsidRPr="00E00DF4">
        <w:rPr>
          <w:rFonts w:ascii="Calibri" w:eastAsia="SimSun" w:hAnsi="Calibri"/>
        </w:rPr>
        <w:t>客户的批量许可协议，</w:t>
      </w:r>
      <w:r w:rsidRPr="00E00DF4">
        <w:rPr>
          <w:rFonts w:ascii="Calibri" w:eastAsia="SimSun" w:hAnsi="Calibri"/>
        </w:rPr>
        <w:t xml:space="preserve">(2) </w:t>
      </w:r>
      <w:r w:rsidRPr="00E00DF4">
        <w:rPr>
          <w:rFonts w:ascii="Calibri" w:eastAsia="SimSun" w:hAnsi="Calibri"/>
        </w:rPr>
        <w:t>客户在购买时可能已签署的任何主级别微软服务协议。如果出现冲突，则以最新的服务协议为准。如果客户的批量许可主协议为</w:t>
      </w:r>
      <w:r w:rsidRPr="00E00DF4">
        <w:rPr>
          <w:rFonts w:ascii="Calibri" w:eastAsia="SimSun" w:hAnsi="Calibri"/>
        </w:rPr>
        <w:t xml:space="preserve"> 2007 </w:t>
      </w:r>
      <w:r w:rsidRPr="00E00DF4">
        <w:rPr>
          <w:rFonts w:ascii="Calibri" w:eastAsia="SimSun" w:hAnsi="Calibri"/>
        </w:rPr>
        <w:t>年</w:t>
      </w:r>
      <w:r w:rsidRPr="00E00DF4">
        <w:rPr>
          <w:rFonts w:ascii="Calibri" w:eastAsia="SimSun" w:hAnsi="Calibri"/>
        </w:rPr>
        <w:t xml:space="preserve"> 9 </w:t>
      </w:r>
      <w:r w:rsidRPr="00E00DF4">
        <w:rPr>
          <w:rFonts w:ascii="Calibri" w:eastAsia="SimSun" w:hAnsi="Calibri"/>
        </w:rPr>
        <w:t>月之前签订的微软商业协议版本，或者不包括专业服务的条款，并且客户尚未签署其他任何主级别微软服务协议，则下列补充条款适用于客户购买并使用的任何专业服务。</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使用、所有权和许可权利</w:t>
      </w: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修补程序</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如果微软提供产品修补程序、修改或增强及其衍生品，可以是微软公开发布的产品（如产品服务包），也可以是为客户解决特定问题（统称为</w:t>
      </w:r>
      <w:r w:rsidRPr="004E0CC1">
        <w:rPr>
          <w:rFonts w:ascii="SimSun" w:eastAsia="SimSun" w:hAnsi="SimSun"/>
        </w:rPr>
        <w:t>“</w:t>
      </w:r>
      <w:r w:rsidRPr="00E00DF4">
        <w:rPr>
          <w:rFonts w:ascii="Calibri" w:eastAsia="SimSun" w:hAnsi="Calibri"/>
        </w:rPr>
        <w:t>修补程序</w:t>
      </w:r>
      <w:r w:rsidRPr="004E0CC1">
        <w:rPr>
          <w:rFonts w:ascii="SimSun" w:eastAsia="SimSun" w:hAnsi="SimSun"/>
        </w:rPr>
        <w:t>”</w:t>
      </w:r>
      <w:r w:rsidRPr="00E00DF4">
        <w:rPr>
          <w:rFonts w:ascii="Calibri" w:eastAsia="SimSun" w:hAnsi="Calibri"/>
        </w:rPr>
        <w:t>），此类修补程序是根据产品所适用的相同条款获得的许可。如果修补程序不是针对特定产品提供，则微软随修补程序提供的任何使用条款将适用。</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既存工作成果</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在已经开发的或者以独立于提供给客户的专业服务的方式获得的任何计算机代码或非代码书面材料（以下简称</w:t>
      </w:r>
      <w:r w:rsidRPr="004E0CC1">
        <w:rPr>
          <w:rFonts w:ascii="SimSun" w:eastAsia="SimSun" w:hAnsi="SimSun"/>
        </w:rPr>
        <w:t>“</w:t>
      </w:r>
      <w:r w:rsidRPr="00E00DF4">
        <w:rPr>
          <w:rFonts w:ascii="Calibri" w:eastAsia="SimSun" w:hAnsi="Calibri"/>
        </w:rPr>
        <w:t>既存工作成果</w:t>
      </w:r>
      <w:r w:rsidRPr="004E0CC1">
        <w:rPr>
          <w:rFonts w:ascii="SimSun" w:eastAsia="SimSun" w:hAnsi="SimSun"/>
        </w:rPr>
        <w:t>”</w:t>
      </w:r>
      <w:r w:rsidRPr="00E00DF4">
        <w:rPr>
          <w:rFonts w:ascii="Calibri" w:eastAsia="SimSun" w:hAnsi="Calibri"/>
        </w:rPr>
        <w:t>）的全部权利仍归既存工作成果的提供方单独所有。仅当需要履行与专业服务有关的义务时，一方才能使用、复制和修改另一方的既存工作成果。</w:t>
      </w:r>
    </w:p>
    <w:p w:rsidR="00582C77" w:rsidRPr="00E00DF4" w:rsidRDefault="00582C77" w:rsidP="00582C77">
      <w:pPr>
        <w:pStyle w:val="ProductList-Body"/>
        <w:ind w:left="180"/>
        <w:rPr>
          <w:rFonts w:ascii="Calibri" w:eastAsia="SimSun" w:hAnsi="Calibri"/>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服务交付物</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在微软结束专业服务提供之时，微软留给客户的产品或修补程序之外的任何计算机代码或材料均视为</w:t>
      </w:r>
      <w:r w:rsidRPr="004E0CC1">
        <w:rPr>
          <w:rFonts w:ascii="SimSun" w:eastAsia="SimSun" w:hAnsi="SimSun"/>
        </w:rPr>
        <w:t>“</w:t>
      </w:r>
      <w:r w:rsidRPr="00E00DF4">
        <w:rPr>
          <w:rFonts w:ascii="Calibri" w:eastAsia="SimSun" w:hAnsi="Calibri"/>
        </w:rPr>
        <w:t>服务交付物</w:t>
      </w:r>
      <w:r w:rsidRPr="004E0CC1">
        <w:rPr>
          <w:rFonts w:ascii="SimSun" w:eastAsia="SimSun" w:hAnsi="SimSun"/>
        </w:rPr>
        <w:t>”</w:t>
      </w:r>
      <w:r w:rsidRPr="00E00DF4">
        <w:rPr>
          <w:rFonts w:ascii="Calibri" w:eastAsia="SimSun" w:hAnsi="Calibri"/>
        </w:rPr>
        <w:t>。在客户为专业服务支付全款后，微软授予客户非排他性的、非可转让的永久许可，以供客户仅出于客户的内部业务目的复制、使用和修改服务交付物，并且应遵守专业服务的约束条款和条件以及客户的批量许可协议。</w:t>
      </w:r>
    </w:p>
    <w:p w:rsidR="00582C77" w:rsidRDefault="00582C77" w:rsidP="00582C77">
      <w:pPr>
        <w:pStyle w:val="ProductList-Body"/>
        <w:ind w:left="180"/>
        <w:rPr>
          <w:rFonts w:ascii="Calibri" w:eastAsia="SimSun" w:hAnsi="Calibri"/>
          <w:lang w:val="en-US"/>
        </w:rPr>
      </w:pPr>
    </w:p>
    <w:p w:rsidR="003A069D" w:rsidRPr="003A069D" w:rsidRDefault="003A069D" w:rsidP="00582C77">
      <w:pPr>
        <w:pStyle w:val="ProductList-Body"/>
        <w:ind w:left="180"/>
        <w:rPr>
          <w:rFonts w:ascii="Calibri" w:eastAsia="SimSun" w:hAnsi="Calibri"/>
          <w:lang w:val="en-US"/>
        </w:rPr>
      </w:pPr>
    </w:p>
    <w:p w:rsidR="00582C77" w:rsidRPr="00E00DF4" w:rsidRDefault="00582C77" w:rsidP="004D12C3">
      <w:pPr>
        <w:pStyle w:val="ProductList-Body"/>
        <w:ind w:left="180"/>
        <w:rPr>
          <w:rFonts w:ascii="Calibri" w:eastAsia="SimSun" w:hAnsi="Calibri"/>
        </w:rPr>
      </w:pPr>
      <w:r w:rsidRPr="00E00DF4">
        <w:rPr>
          <w:rFonts w:ascii="Calibri" w:eastAsia="SimSun" w:hAnsi="Calibri"/>
          <w:b/>
          <w:color w:val="00188F"/>
        </w:rPr>
        <w:t>使用来自专业服务的技术信息</w:t>
      </w:r>
    </w:p>
    <w:p w:rsidR="00582C77" w:rsidRPr="00E00DF4" w:rsidRDefault="00582C77" w:rsidP="00582C77">
      <w:pPr>
        <w:pStyle w:val="ProductList-Body"/>
        <w:ind w:left="180"/>
        <w:rPr>
          <w:rFonts w:ascii="Calibri" w:eastAsia="SimSun" w:hAnsi="Calibri"/>
        </w:rPr>
      </w:pPr>
      <w:r w:rsidRPr="00E00DF4">
        <w:rPr>
          <w:rFonts w:ascii="Calibri" w:eastAsia="SimSun" w:hAnsi="Calibri"/>
          <w:iCs/>
        </w:rP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582C77" w:rsidRPr="003A069D" w:rsidRDefault="00582C77" w:rsidP="00582C77">
      <w:pPr>
        <w:pStyle w:val="ProductList-Body"/>
        <w:ind w:left="180"/>
        <w:rPr>
          <w:rFonts w:ascii="Calibri" w:eastAsia="SimSun" w:hAnsi="Calibri"/>
          <w:sz w:val="16"/>
          <w:szCs w:val="20"/>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开放源代码许可限制</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客户安装和使用非微软产品或技术的方式不应导致微软的知识产权或技术必须承担这些专业服务条款或客户的批量许可协议中未明确规定的任何义务。</w:t>
      </w:r>
    </w:p>
    <w:p w:rsidR="00582C77" w:rsidRPr="003A069D" w:rsidRDefault="00582C77" w:rsidP="00582C77">
      <w:pPr>
        <w:pStyle w:val="ProductList-Body"/>
        <w:ind w:left="180"/>
        <w:rPr>
          <w:rFonts w:ascii="Calibri" w:eastAsia="SimSun" w:hAnsi="Calibri"/>
          <w:sz w:val="16"/>
          <w:szCs w:val="20"/>
        </w:rPr>
      </w:pPr>
    </w:p>
    <w:p w:rsidR="00582C77" w:rsidRPr="00E00DF4" w:rsidRDefault="00582C77" w:rsidP="00582C77">
      <w:pPr>
        <w:pStyle w:val="ProductList-Body"/>
        <w:ind w:left="180"/>
        <w:rPr>
          <w:rFonts w:ascii="Calibri" w:eastAsia="SimSun" w:hAnsi="Calibri"/>
        </w:rPr>
      </w:pPr>
      <w:r w:rsidRPr="00E00DF4">
        <w:rPr>
          <w:rFonts w:ascii="Calibri" w:eastAsia="SimSun" w:hAnsi="Calibri"/>
          <w:b/>
          <w:color w:val="00188F"/>
        </w:rPr>
        <w:t>关联公司的权利</w:t>
      </w:r>
    </w:p>
    <w:p w:rsidR="00582C77" w:rsidRPr="00E00DF4" w:rsidRDefault="00582C77" w:rsidP="00582C77">
      <w:pPr>
        <w:pStyle w:val="ProductList-Body"/>
        <w:ind w:left="180"/>
        <w:rPr>
          <w:rFonts w:ascii="Calibri" w:eastAsia="SimSun" w:hAnsi="Calibri"/>
        </w:rPr>
      </w:pPr>
      <w:r w:rsidRPr="00E00DF4">
        <w:rPr>
          <w:rFonts w:ascii="Calibri" w:eastAsia="SimSun" w:hAnsi="Calibri"/>
        </w:rPr>
        <w:t>客户可以将对服务交付物的使用权利分许可给其关联公司，但客户的关联公司不得将上述权利进一步分许可。客户必须负责确保其关联公司遵守上述专业服务条款以及客户批量许可协议。</w:t>
      </w:r>
    </w:p>
    <w:p w:rsidR="00582C77" w:rsidRPr="003A069D"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保证和责任限制</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专业服务的保证</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rPr>
        <w:t>微软保证以专业的谨慎态度和技能提供专业服务。</w:t>
      </w:r>
      <w:r w:rsidRPr="00E00DF4">
        <w:rPr>
          <w:rFonts w:ascii="Calibri" w:eastAsia="SimSun" w:hAnsi="Calibri"/>
          <w:iCs/>
        </w:rPr>
        <w:t>如果微软无法满足上述保证且客户自专业服务提供之日起九十</w:t>
      </w:r>
      <w:r w:rsidRPr="00E00DF4">
        <w:rPr>
          <w:rFonts w:ascii="Calibri" w:eastAsia="SimSun" w:hAnsi="Calibri"/>
          <w:iCs/>
        </w:rPr>
        <w:t xml:space="preserve"> (90) </w:t>
      </w:r>
      <w:r w:rsidRPr="00E00DF4">
        <w:rPr>
          <w:rFonts w:ascii="Calibri" w:eastAsia="SimSun" w:hAnsi="Calibri"/>
          <w:iCs/>
        </w:rPr>
        <w:t>天内通知微软，则微软将重新提供专业服务或向客户退还为专业服务支付的价款，这是客户因微软违反保证而能获得的唯一补偿。</w:t>
      </w:r>
      <w:r w:rsidRPr="00E00DF4">
        <w:rPr>
          <w:rFonts w:ascii="Calibri" w:eastAsia="SimSun" w:hAnsi="Calibri"/>
          <w:b/>
        </w:rPr>
        <w:t>除了上述有限保证以外，微软不提供任何其他保证或条件，并且否认任何其他明示、默示或法定的保证，包括有关质量、所有权、无侵权、适销性和针对特定目的的适用性的保证。</w:t>
      </w:r>
    </w:p>
    <w:p w:rsidR="00582C77" w:rsidRPr="003A069D" w:rsidRDefault="00582C77" w:rsidP="00582C77">
      <w:pPr>
        <w:pStyle w:val="ProductList-Body"/>
        <w:tabs>
          <w:tab w:val="clear" w:pos="158"/>
          <w:tab w:val="left" w:pos="180"/>
        </w:tabs>
        <w:ind w:left="180"/>
        <w:rPr>
          <w:rFonts w:ascii="Calibri" w:eastAsia="SimSun" w:hAnsi="Calibri"/>
          <w:sz w:val="16"/>
          <w:szCs w:val="20"/>
        </w:rPr>
      </w:pP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b/>
          <w:color w:val="00188F"/>
        </w:rPr>
        <w:t>责任限制</w:t>
      </w:r>
    </w:p>
    <w:p w:rsidR="00582C77" w:rsidRPr="00E00DF4" w:rsidRDefault="00582C77" w:rsidP="00582C77">
      <w:pPr>
        <w:pStyle w:val="ProductList-Body"/>
        <w:tabs>
          <w:tab w:val="clear" w:pos="158"/>
          <w:tab w:val="left" w:pos="180"/>
        </w:tabs>
        <w:ind w:left="180"/>
        <w:rPr>
          <w:rFonts w:ascii="Calibri" w:eastAsia="SimSun" w:hAnsi="Calibri"/>
        </w:rPr>
      </w:pPr>
      <w:r w:rsidRPr="00E00DF4">
        <w:rPr>
          <w:rFonts w:ascii="Calibri" w:eastAsia="SimSun" w:hAnsi="Calibri"/>
        </w:rPr>
        <w:t>微软对于直接损害的责任仅限于客户为专业服务支付的金额。</w:t>
      </w:r>
      <w:r w:rsidRPr="00E00DF4">
        <w:rPr>
          <w:rFonts w:ascii="Calibri" w:eastAsia="SimSun" w:hAnsi="Calibri"/>
          <w:iCs/>
        </w:rPr>
        <w:t>对于免费提供的服务，或客户有权向第三方再分发而无需向微软另行付费的代码，微软的责任限额为不超过</w:t>
      </w:r>
      <w:r w:rsidR="00795CBC">
        <w:rPr>
          <w:rFonts w:ascii="Calibri" w:eastAsia="SimSun" w:hAnsi="Calibri"/>
          <w:iCs/>
        </w:rPr>
        <w:t xml:space="preserve"> 5</w:t>
      </w:r>
      <w:r w:rsidRPr="00E00DF4">
        <w:rPr>
          <w:rFonts w:ascii="Calibri" w:eastAsia="SimSun" w:hAnsi="Calibri"/>
          <w:iCs/>
        </w:rPr>
        <w:t xml:space="preserve">000 </w:t>
      </w:r>
      <w:r w:rsidRPr="00E00DF4">
        <w:rPr>
          <w:rFonts w:ascii="Calibri" w:eastAsia="SimSun" w:hAnsi="Calibri"/>
          <w:iCs/>
        </w:rPr>
        <w:t>美元的直接损害。</w:t>
      </w:r>
      <w:r w:rsidRPr="00E00DF4">
        <w:rPr>
          <w:rFonts w:ascii="Calibri" w:eastAsia="SimSun" w:hAnsi="Calibri"/>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sidRPr="00E00DF4">
        <w:rPr>
          <w:rFonts w:ascii="Calibri" w:eastAsia="SimSun" w:hAnsi="Calibri"/>
          <w:b/>
        </w:rPr>
        <w:t xml:space="preserve"> (1) </w:t>
      </w:r>
      <w:r w:rsidRPr="00E00DF4">
        <w:rPr>
          <w:rFonts w:ascii="Calibri" w:eastAsia="SimSun" w:hAnsi="Calibri"/>
          <w:b/>
        </w:rPr>
        <w:t>违反保密义务；或</w:t>
      </w:r>
      <w:r w:rsidRPr="00E00DF4">
        <w:rPr>
          <w:rFonts w:ascii="Calibri" w:eastAsia="SimSun" w:hAnsi="Calibri"/>
          <w:b/>
        </w:rPr>
        <w:t xml:space="preserve"> (2) </w:t>
      </w:r>
      <w:r w:rsidRPr="00E00DF4">
        <w:rPr>
          <w:rFonts w:ascii="Calibri" w:eastAsia="SimSun" w:hAnsi="Calibri"/>
          <w:b/>
        </w:rPr>
        <w:t>违反其他方知识产权而引发的责任，没有任何限制或排除条款适用。</w:t>
      </w:r>
    </w:p>
    <w:p w:rsidR="00582C77" w:rsidRPr="003A069D" w:rsidRDefault="00582C77" w:rsidP="00582C77">
      <w:pPr>
        <w:pStyle w:val="ProductList-Body"/>
        <w:rPr>
          <w:rFonts w:ascii="Calibri" w:eastAsia="SimSun" w:hAnsi="Calibri"/>
          <w:sz w:val="16"/>
          <w:szCs w:val="20"/>
        </w:rPr>
      </w:pPr>
    </w:p>
    <w:p w:rsidR="00582C77" w:rsidRPr="00E00DF4" w:rsidRDefault="00582C77" w:rsidP="00582C77">
      <w:pPr>
        <w:pStyle w:val="ProductList-Offering1Heading"/>
        <w:outlineLvl w:val="1"/>
        <w:rPr>
          <w:rFonts w:ascii="Calibri" w:eastAsia="SimSun" w:hAnsi="Calibri"/>
        </w:rPr>
      </w:pPr>
      <w:bookmarkStart w:id="1722" w:name="_Toc378147691"/>
      <w:bookmarkStart w:id="1723" w:name="_Toc378151588"/>
      <w:bookmarkStart w:id="1724" w:name="_Toc379797467"/>
      <w:bookmarkStart w:id="1725" w:name="_Toc380513503"/>
      <w:bookmarkStart w:id="1726" w:name="_Toc380655552"/>
      <w:bookmarkStart w:id="1727" w:name="_Toc415587832"/>
      <w:r w:rsidRPr="00E00DF4">
        <w:rPr>
          <w:rFonts w:ascii="Calibri" w:eastAsia="SimSun" w:hAnsi="Calibri"/>
        </w:rPr>
        <w:t>与软件一起使用的在线服务的补充条款</w:t>
      </w:r>
      <w:r w:rsidRPr="00E00DF4">
        <w:rPr>
          <w:rFonts w:ascii="Calibri" w:eastAsia="SimSun" w:hAnsi="Calibri"/>
        </w:rPr>
        <w:t xml:space="preserve"> – </w:t>
      </w:r>
      <w:r w:rsidRPr="00E00DF4">
        <w:rPr>
          <w:rFonts w:ascii="Calibri" w:eastAsia="SimSun" w:hAnsi="Calibri"/>
        </w:rPr>
        <w:t>旧版</w:t>
      </w:r>
      <w:bookmarkEnd w:id="1722"/>
      <w:bookmarkEnd w:id="1723"/>
      <w:r w:rsidRPr="00E00DF4">
        <w:rPr>
          <w:rFonts w:ascii="Calibri" w:eastAsia="SimSun" w:hAnsi="Calibri"/>
        </w:rPr>
        <w:t>协议</w:t>
      </w:r>
      <w:bookmarkEnd w:id="1724"/>
      <w:bookmarkEnd w:id="1725"/>
      <w:bookmarkEnd w:id="1726"/>
      <w:bookmarkEnd w:id="1727"/>
    </w:p>
    <w:p w:rsidR="00582C77" w:rsidRPr="00E00DF4" w:rsidRDefault="00582C77" w:rsidP="00582C77">
      <w:pPr>
        <w:pStyle w:val="ProductList-Body"/>
        <w:rPr>
          <w:rFonts w:ascii="Calibri" w:eastAsia="SimSun" w:hAnsi="Calibri"/>
        </w:rPr>
      </w:pPr>
      <w:r w:rsidRPr="00E00DF4">
        <w:rPr>
          <w:rFonts w:ascii="Calibri" w:eastAsia="SimSun" w:hAnsi="Calibri"/>
        </w:rPr>
        <w:t>参照</w:t>
      </w:r>
      <w:r w:rsidRPr="004E0CC1">
        <w:rPr>
          <w:rFonts w:ascii="SimSun" w:eastAsia="SimSun" w:hAnsi="SimSun"/>
        </w:rPr>
        <w:t>“</w:t>
      </w:r>
      <w:r w:rsidRPr="00E00DF4">
        <w:rPr>
          <w:rFonts w:ascii="Calibri" w:eastAsia="SimSun" w:hAnsi="Calibri"/>
        </w:rPr>
        <w:t>与软件一起使用的在线服务的补充条款</w:t>
      </w:r>
      <w:r w:rsidRPr="00E00DF4">
        <w:rPr>
          <w:rFonts w:ascii="Calibri" w:eastAsia="SimSun" w:hAnsi="Calibri"/>
        </w:rPr>
        <w:t xml:space="preserve"> – </w:t>
      </w:r>
      <w:r w:rsidRPr="00E00DF4">
        <w:rPr>
          <w:rFonts w:ascii="Calibri" w:eastAsia="SimSun" w:hAnsi="Calibri"/>
        </w:rPr>
        <w:t>旧版</w:t>
      </w:r>
      <w:r w:rsidRPr="004E0CC1">
        <w:rPr>
          <w:rFonts w:ascii="SimSun" w:eastAsia="SimSun" w:hAnsi="SimSun"/>
        </w:rPr>
        <w:t>”</w:t>
      </w:r>
      <w:r w:rsidRPr="00E00DF4">
        <w:rPr>
          <w:rFonts w:ascii="Calibri" w:eastAsia="SimSun" w:hAnsi="Calibri"/>
        </w:rPr>
        <w:t>协议，这些服务内容包括客户的经营场所中部署和使用的软件以及根据同一许可指定的享有的一个或多个在线服务。如果客户的微软商业协议或微软商业和服务协议的版本是在</w:t>
      </w:r>
      <w:r w:rsidRPr="00E00DF4">
        <w:rPr>
          <w:rFonts w:ascii="Calibri" w:eastAsia="SimSun" w:hAnsi="Calibri"/>
        </w:rPr>
        <w:t xml:space="preserve"> 2010 </w:t>
      </w:r>
      <w:r w:rsidRPr="00E00DF4">
        <w:rPr>
          <w:rFonts w:ascii="Calibri" w:eastAsia="SimSun" w:hAnsi="Calibri"/>
        </w:rPr>
        <w:t>年</w:t>
      </w:r>
      <w:r w:rsidRPr="00E00DF4">
        <w:rPr>
          <w:rFonts w:ascii="Calibri" w:eastAsia="SimSun" w:hAnsi="Calibri"/>
        </w:rPr>
        <w:t xml:space="preserve"> 10 </w:t>
      </w:r>
      <w:r w:rsidRPr="00E00DF4">
        <w:rPr>
          <w:rFonts w:ascii="Calibri" w:eastAsia="SimSun" w:hAnsi="Calibri"/>
        </w:rPr>
        <w:t>月之前签订的，或客户已实施在</w:t>
      </w:r>
      <w:r w:rsidRPr="00E00DF4">
        <w:rPr>
          <w:rFonts w:ascii="Calibri" w:eastAsia="SimSun" w:hAnsi="Calibri"/>
        </w:rPr>
        <w:t xml:space="preserve"> 2010 </w:t>
      </w:r>
      <w:r w:rsidRPr="00E00DF4">
        <w:rPr>
          <w:rFonts w:ascii="Calibri" w:eastAsia="SimSun" w:hAnsi="Calibri"/>
        </w:rPr>
        <w:t>年或这之前签订的大专院校和中小学校协议版本，并且客户未通过在</w:t>
      </w:r>
      <w:r w:rsidRPr="00E00DF4">
        <w:rPr>
          <w:rFonts w:ascii="Calibri" w:eastAsia="SimSun" w:hAnsi="Calibri"/>
        </w:rPr>
        <w:t xml:space="preserve"> 2011 </w:t>
      </w:r>
      <w:r w:rsidRPr="00E00DF4">
        <w:rPr>
          <w:rFonts w:ascii="Calibri" w:eastAsia="SimSun" w:hAnsi="Calibri"/>
        </w:rPr>
        <w:t>年</w:t>
      </w:r>
      <w:r w:rsidRPr="00E00DF4">
        <w:rPr>
          <w:rFonts w:ascii="Calibri" w:eastAsia="SimSun" w:hAnsi="Calibri"/>
        </w:rPr>
        <w:t xml:space="preserve"> 7 </w:t>
      </w:r>
      <w:r w:rsidRPr="00E00DF4">
        <w:rPr>
          <w:rFonts w:ascii="Calibri" w:eastAsia="SimSun" w:hAnsi="Calibri"/>
        </w:rPr>
        <w:t>月之后签订许可登记表或其他方式为其批量许可协议附加在线服务补充条款和条件，则以下补充条款和条件（以下简称</w:t>
      </w:r>
      <w:r w:rsidRPr="004E0CC1">
        <w:rPr>
          <w:rFonts w:ascii="SimSun" w:eastAsia="SimSun" w:hAnsi="SimSun"/>
        </w:rPr>
        <w:t>“</w:t>
      </w:r>
      <w:r w:rsidRPr="00E00DF4">
        <w:rPr>
          <w:rFonts w:ascii="Calibri" w:eastAsia="SimSun" w:hAnsi="Calibri"/>
        </w:rPr>
        <w:t>补充条款和条件</w:t>
      </w:r>
      <w:r w:rsidRPr="004E0CC1">
        <w:rPr>
          <w:rFonts w:ascii="SimSun" w:eastAsia="SimSun" w:hAnsi="SimSun"/>
        </w:rPr>
        <w:t>”</w:t>
      </w:r>
      <w:r w:rsidRPr="00E00DF4">
        <w:rPr>
          <w:rFonts w:ascii="Calibri" w:eastAsia="SimSun" w:hAnsi="Calibri"/>
        </w:rPr>
        <w:t>）适用于客户购买并使用此类在线服务。</w:t>
      </w:r>
    </w:p>
    <w:p w:rsidR="00582C77" w:rsidRPr="003A069D"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定义</w:t>
      </w:r>
    </w:p>
    <w:p w:rsidR="00582C77" w:rsidRPr="00E00DF4" w:rsidRDefault="00582C77" w:rsidP="00582C77">
      <w:pPr>
        <w:pStyle w:val="ProductList-Body"/>
        <w:rPr>
          <w:rFonts w:ascii="Calibri" w:eastAsia="SimSun" w:hAnsi="Calibri"/>
        </w:rPr>
      </w:pPr>
      <w:r w:rsidRPr="004E0CC1">
        <w:rPr>
          <w:rFonts w:ascii="SimSun" w:eastAsia="SimSun" w:hAnsi="SimSun"/>
        </w:rPr>
        <w:t>“</w:t>
      </w:r>
      <w:r w:rsidRPr="00E00DF4">
        <w:rPr>
          <w:rFonts w:ascii="Calibri" w:eastAsia="SimSun" w:hAnsi="Calibri"/>
        </w:rPr>
        <w:t>客户数据</w:t>
      </w:r>
      <w:r w:rsidRPr="004E0CC1">
        <w:rPr>
          <w:rFonts w:ascii="SimSun" w:eastAsia="SimSun" w:hAnsi="SimSun"/>
        </w:rPr>
        <w:t>”</w:t>
      </w:r>
      <w:r w:rsidRPr="00E00DF4">
        <w:rPr>
          <w:rFonts w:ascii="Calibri" w:eastAsia="SimSun" w:hAnsi="Calibri"/>
        </w:rPr>
        <w:t>是指客户或以客户名义通过客户使用在线服务而提供给微软的所有数据，包括所有文本、声音、软件或图像文件。</w:t>
      </w:r>
    </w:p>
    <w:p w:rsidR="00582C77" w:rsidRPr="00E00DF4" w:rsidRDefault="00582C77" w:rsidP="00582C77">
      <w:pPr>
        <w:pStyle w:val="ProductList-Body"/>
        <w:rPr>
          <w:rFonts w:ascii="Calibri" w:eastAsia="SimSun" w:hAnsi="Calibri"/>
        </w:rPr>
      </w:pPr>
      <w:r w:rsidRPr="004E0CC1">
        <w:rPr>
          <w:rFonts w:ascii="SimSun" w:eastAsia="SimSun" w:hAnsi="SimSun"/>
        </w:rPr>
        <w:t>“</w:t>
      </w:r>
      <w:r w:rsidRPr="00E00DF4">
        <w:rPr>
          <w:rFonts w:ascii="Calibri" w:eastAsia="SimSun" w:hAnsi="Calibri"/>
        </w:rPr>
        <w:t>在线服务</w:t>
      </w:r>
      <w:r w:rsidRPr="004E0CC1">
        <w:rPr>
          <w:rFonts w:ascii="SimSun" w:eastAsia="SimSun" w:hAnsi="SimSun"/>
        </w:rPr>
        <w:t>”</w:t>
      </w:r>
      <w:r w:rsidRPr="00E00DF4">
        <w:rPr>
          <w:rFonts w:ascii="Calibri" w:eastAsia="SimSun" w:hAnsi="Calibri"/>
        </w:rPr>
        <w:t>指在产品列表的</w:t>
      </w:r>
      <w:r w:rsidRPr="004E0CC1">
        <w:rPr>
          <w:rFonts w:ascii="SimSun" w:eastAsia="SimSun" w:hAnsi="SimSun"/>
        </w:rPr>
        <w:t>“</w:t>
      </w:r>
      <w:r w:rsidRPr="00E00DF4">
        <w:rPr>
          <w:rFonts w:ascii="Calibri" w:eastAsia="SimSun" w:hAnsi="Calibri"/>
        </w:rPr>
        <w:t>在线服务</w:t>
      </w:r>
      <w:r w:rsidRPr="004E0CC1">
        <w:rPr>
          <w:rFonts w:ascii="SimSun" w:eastAsia="SimSun" w:hAnsi="SimSun"/>
        </w:rPr>
        <w:t>”</w:t>
      </w:r>
      <w:r w:rsidRPr="00E00DF4">
        <w:rPr>
          <w:rFonts w:ascii="Calibri" w:eastAsia="SimSun" w:hAnsi="Calibri"/>
        </w:rPr>
        <w:t>一节中指定的由微软托管的服务。</w:t>
      </w:r>
    </w:p>
    <w:p w:rsidR="00582C77" w:rsidRPr="00E00DF4" w:rsidRDefault="00582C77" w:rsidP="00582C77">
      <w:pPr>
        <w:pStyle w:val="ProductList-Body"/>
        <w:rPr>
          <w:rFonts w:ascii="Calibri" w:eastAsia="SimSun" w:hAnsi="Calibri"/>
        </w:rPr>
      </w:pPr>
      <w:r w:rsidRPr="004E0CC1">
        <w:rPr>
          <w:rFonts w:ascii="SimSun" w:eastAsia="SimSun" w:hAnsi="SimSun"/>
        </w:rPr>
        <w:t>“</w:t>
      </w:r>
      <w:r w:rsidRPr="00E00DF4">
        <w:rPr>
          <w:rFonts w:ascii="Calibri" w:eastAsia="SimSun" w:hAnsi="Calibri"/>
        </w:rPr>
        <w:t>服务级别协议</w:t>
      </w:r>
      <w:r w:rsidRPr="004E0CC1">
        <w:rPr>
          <w:rFonts w:ascii="SimSun" w:eastAsia="SimSun" w:hAnsi="SimSun"/>
        </w:rPr>
        <w:t>”</w:t>
      </w:r>
      <w:r w:rsidRPr="00E00DF4">
        <w:rPr>
          <w:rFonts w:ascii="Calibri" w:eastAsia="SimSun" w:hAnsi="Calibri"/>
        </w:rPr>
        <w:t>是指定微软同意遵守的标准并按照其衡量在线服务的服务级别的文档。</w:t>
      </w:r>
    </w:p>
    <w:p w:rsidR="00582C77" w:rsidRPr="003A069D"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补充条款的适用性</w:t>
      </w:r>
    </w:p>
    <w:p w:rsidR="00582C77" w:rsidRPr="00E00DF4" w:rsidRDefault="00582C77" w:rsidP="00582C77">
      <w:pPr>
        <w:pStyle w:val="ProductList-Body"/>
        <w:rPr>
          <w:rFonts w:ascii="Calibri" w:eastAsia="SimSun" w:hAnsi="Calibri"/>
        </w:rPr>
      </w:pPr>
      <w:r w:rsidRPr="00E00DF4">
        <w:rPr>
          <w:rFonts w:ascii="Calibri" w:eastAsia="SimSun" w:hAnsi="Calibri"/>
        </w:rPr>
        <w:t>这些补充条款仅适用于客户对在线服务和服务的购买和使用。如果这些补充条款与主协议或协议的条款和条件之间发生任何冲突，且这些条款中未明确规定解决方法，则以这些补充条款为准。</w:t>
      </w:r>
    </w:p>
    <w:p w:rsidR="00582C77" w:rsidRPr="003A069D"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在线服务的有限保证</w:t>
      </w:r>
    </w:p>
    <w:p w:rsidR="00582C77" w:rsidRPr="00E00DF4" w:rsidRDefault="00582C77" w:rsidP="00582C77">
      <w:pPr>
        <w:pStyle w:val="ProductList-Body"/>
        <w:rPr>
          <w:rFonts w:ascii="Calibri" w:eastAsia="SimSun" w:hAnsi="Calibri"/>
        </w:rPr>
      </w:pPr>
      <w:r w:rsidRPr="00E00DF4">
        <w:rPr>
          <w:rFonts w:ascii="Calibri" w:eastAsia="SimSun" w:hAnsi="Calibri"/>
        </w:rPr>
        <w:t>微软保证依照适用的服务级别协议提供在线服务。此有限保证的期限为客户使用在线服务的期限，并受适用的服务级别协议中的通知要求的约束。</w:t>
      </w:r>
    </w:p>
    <w:p w:rsidR="00582C77" w:rsidRPr="003A069D" w:rsidRDefault="00582C77" w:rsidP="00582C77">
      <w:pPr>
        <w:pStyle w:val="ProductList-Body"/>
        <w:rPr>
          <w:rFonts w:ascii="Calibri" w:eastAsia="SimSun" w:hAnsi="Calibri"/>
          <w:sz w:val="16"/>
          <w:szCs w:val="20"/>
        </w:rPr>
      </w:pPr>
    </w:p>
    <w:p w:rsidR="00582C77" w:rsidRPr="00E00DF4" w:rsidRDefault="00582C77" w:rsidP="00582C77">
      <w:pPr>
        <w:pStyle w:val="ProductList-Body"/>
        <w:rPr>
          <w:rFonts w:ascii="Calibri" w:eastAsia="SimSun" w:hAnsi="Calibri"/>
        </w:rPr>
      </w:pPr>
      <w:r w:rsidRPr="00E00DF4">
        <w:rPr>
          <w:rFonts w:ascii="Calibri" w:eastAsia="SimSun" w:hAnsi="Calibri"/>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rsidR="00582C77" w:rsidRPr="00E00DF4" w:rsidRDefault="00582C77" w:rsidP="00582C77">
      <w:pPr>
        <w:pStyle w:val="ProductList-Body"/>
        <w:rPr>
          <w:rFonts w:ascii="Calibri" w:eastAsia="SimSun" w:hAnsi="Calibri"/>
        </w:rPr>
      </w:pPr>
      <w:r w:rsidRPr="00E00DF4">
        <w:rPr>
          <w:rFonts w:ascii="Calibri" w:eastAsia="SimSun" w:hAnsi="Calibri"/>
        </w:rPr>
        <w:t>此有限保证受以下限制约束：</w:t>
      </w:r>
    </w:p>
    <w:p w:rsidR="00582C77" w:rsidRPr="00E00DF4" w:rsidRDefault="00582C77" w:rsidP="00582C77">
      <w:pPr>
        <w:pStyle w:val="ProductList-Body"/>
        <w:numPr>
          <w:ilvl w:val="0"/>
          <w:numId w:val="11"/>
        </w:numPr>
        <w:ind w:left="450" w:hanging="270"/>
        <w:rPr>
          <w:rFonts w:ascii="Calibri" w:eastAsia="SimSun" w:hAnsi="Calibri"/>
        </w:rPr>
      </w:pPr>
      <w:r w:rsidRPr="00E00DF4">
        <w:rPr>
          <w:rFonts w:ascii="Calibri" w:eastAsia="SimSun" w:hAnsi="Calibri"/>
        </w:rPr>
        <w:t>此有限保证不涵盖因意外、滥用或以与此客户的批量许可协议或在线服务使用权利不一致的方法使用而导致的问题，或者由超出微软合理控制范围的事件而导致的问题；</w:t>
      </w:r>
    </w:p>
    <w:p w:rsidR="00582C77" w:rsidRPr="00E00DF4" w:rsidRDefault="00582C77" w:rsidP="00582C77">
      <w:pPr>
        <w:pStyle w:val="ProductList-Body"/>
        <w:numPr>
          <w:ilvl w:val="0"/>
          <w:numId w:val="11"/>
        </w:numPr>
        <w:ind w:left="450" w:hanging="270"/>
        <w:rPr>
          <w:rFonts w:ascii="Calibri" w:eastAsia="SimSun" w:hAnsi="Calibri"/>
        </w:rPr>
      </w:pPr>
      <w:r w:rsidRPr="00E00DF4">
        <w:rPr>
          <w:rFonts w:ascii="Calibri" w:eastAsia="SimSun" w:hAnsi="Calibri"/>
        </w:rPr>
        <w:t>此有限保证不适用于免费、试用、预发布、测试版在线服务；并且</w:t>
      </w:r>
    </w:p>
    <w:p w:rsidR="00582C77" w:rsidRPr="00E00DF4" w:rsidRDefault="00582C77" w:rsidP="00582C77">
      <w:pPr>
        <w:pStyle w:val="ProductList-Body"/>
        <w:numPr>
          <w:ilvl w:val="0"/>
          <w:numId w:val="11"/>
        </w:numPr>
        <w:ind w:left="450" w:hanging="270"/>
        <w:rPr>
          <w:rFonts w:ascii="Calibri" w:eastAsia="SimSun" w:hAnsi="Calibri"/>
        </w:rPr>
      </w:pPr>
      <w:r w:rsidRPr="00E00DF4">
        <w:rPr>
          <w:rFonts w:ascii="Calibri" w:eastAsia="SimSun" w:hAnsi="Calibri"/>
        </w:rPr>
        <w:t>此有限保证不适用于因不能满足最低系统要求而导致的问题。</w:t>
      </w:r>
    </w:p>
    <w:p w:rsidR="00582C77" w:rsidRPr="00E00DF4" w:rsidRDefault="00582C77" w:rsidP="00582C77">
      <w:pPr>
        <w:pStyle w:val="ProductList-Body"/>
        <w:numPr>
          <w:ilvl w:val="0"/>
          <w:numId w:val="11"/>
        </w:numPr>
        <w:ind w:left="450" w:hanging="270"/>
        <w:rPr>
          <w:rFonts w:ascii="Calibri" w:eastAsia="SimSun" w:hAnsi="Calibri"/>
        </w:rPr>
      </w:pPr>
      <w:r w:rsidRPr="00E00DF4">
        <w:rPr>
          <w:rFonts w:ascii="Calibri" w:eastAsia="SimSun" w:hAnsi="Calibri"/>
          <w:b/>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E00DF4">
        <w:rPr>
          <w:rFonts w:ascii="Calibri" w:eastAsia="SimSun" w:hAnsi="Calibri"/>
        </w:rPr>
        <w:t>任何由于法律规定而不能否认的默示保证、保障或条件在有限保证期开始后的一年内有效。</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隐私和安全</w:t>
      </w:r>
    </w:p>
    <w:p w:rsidR="00582C77" w:rsidRPr="00E00DF4" w:rsidRDefault="00582C77" w:rsidP="00582C77">
      <w:pPr>
        <w:pStyle w:val="ProductList-Body"/>
        <w:rPr>
          <w:rFonts w:ascii="Calibri" w:eastAsia="SimSun" w:hAnsi="Calibri"/>
        </w:rPr>
      </w:pPr>
      <w:r w:rsidRPr="00E00DF4">
        <w:rPr>
          <w:rFonts w:ascii="Calibri" w:eastAsia="SimSun" w:hAnsi="Calibri"/>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客户提供的与协议或在线服务的使用有关的个人信息将根据</w:t>
      </w:r>
      <w:r w:rsidRPr="00E00DF4">
        <w:rPr>
          <w:rFonts w:ascii="Calibri" w:eastAsia="SimSun" w:hAnsi="Calibri"/>
        </w:rPr>
        <w:t xml:space="preserve"> </w:t>
      </w:r>
      <w:hyperlink r:id="rId80" w:history="1">
        <w:r w:rsidRPr="00E00DF4">
          <w:rPr>
            <w:rStyle w:val="Hyperlink"/>
            <w:rFonts w:ascii="Calibri" w:eastAsia="SimSun" w:hAnsi="Calibri"/>
          </w:rPr>
          <w:t>https://www.microsoft.com/licensing/servicecenter</w:t>
        </w:r>
      </w:hyperlink>
      <w:r w:rsidRPr="00E00DF4">
        <w:rPr>
          <w:rFonts w:ascii="Calibri" w:eastAsia="SimSun" w:hAnsi="Calibri"/>
        </w:rPr>
        <w:t xml:space="preserve"> </w:t>
      </w:r>
      <w:r w:rsidRPr="00E00DF4">
        <w:rPr>
          <w:rFonts w:ascii="Calibri" w:eastAsia="SimSun" w:hAnsi="Calibri"/>
        </w:rPr>
        <w:t>上提供的隐私声明进行处理，除非</w:t>
      </w:r>
      <w:r w:rsidRPr="004E0CC1">
        <w:rPr>
          <w:rFonts w:ascii="SimSun" w:eastAsia="SimSun" w:hAnsi="SimSun"/>
        </w:rPr>
        <w:t>“</w:t>
      </w:r>
      <w:r w:rsidRPr="00E00DF4">
        <w:rPr>
          <w:rFonts w:ascii="Calibri" w:eastAsia="SimSun" w:hAnsi="Calibri"/>
        </w:rPr>
        <w:t>在线服务使用权利</w:t>
      </w:r>
      <w:r w:rsidRPr="004E0CC1">
        <w:rPr>
          <w:rFonts w:ascii="SimSun" w:eastAsia="SimSun" w:hAnsi="SimSun"/>
        </w:rPr>
        <w:t>”</w:t>
      </w:r>
      <w:r w:rsidRPr="00E00DF4">
        <w:rPr>
          <w:rFonts w:ascii="Calibri" w:eastAsia="SimSun" w:hAnsi="Calibri"/>
        </w:rPr>
        <w:t>中包含有特定于产品的隐私声明以及与特定在线服务有关的附加隐私和安全详细信息。通过在线服务或服务收集的个人数据可能会在美国或者微软或其服务提供商设有相关设施的其他任何国家</w:t>
      </w:r>
      <w:r w:rsidRPr="00E00DF4">
        <w:rPr>
          <w:rFonts w:ascii="Calibri" w:eastAsia="SimSun" w:hAnsi="Calibri"/>
        </w:rPr>
        <w:t>/</w:t>
      </w:r>
      <w:r w:rsidRPr="00E00DF4">
        <w:rPr>
          <w:rFonts w:ascii="Calibri" w:eastAsia="SimSun" w:hAnsi="Calibri"/>
        </w:rPr>
        <w:t>地区进行传输、存储和处理。客户一旦使用在线服务，即表示同意上述条款。对于来自欧盟、欧洲经济区和瑞士的数据的收集、使用和保留，微软遵守美国商务部制定的欧盟安全港框架和瑞士安全港框架。</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客户的保护协议</w:t>
      </w:r>
    </w:p>
    <w:p w:rsidR="00582C77" w:rsidRPr="00E00DF4" w:rsidRDefault="00582C77" w:rsidP="00582C77">
      <w:pPr>
        <w:pStyle w:val="ProductList-Body"/>
        <w:rPr>
          <w:rFonts w:ascii="Calibri" w:eastAsia="SimSun" w:hAnsi="Calibri"/>
        </w:rPr>
      </w:pPr>
      <w:r w:rsidRPr="00E00DF4">
        <w:rPr>
          <w:rFonts w:ascii="Calibri" w:eastAsia="SimSun" w:hAnsi="Calibri"/>
        </w:rPr>
        <w:t>在以下情况下，客户将针对由独立的第三方提出的任何索赔为微软提供辩护：</w:t>
      </w:r>
    </w:p>
    <w:p w:rsidR="00582C77" w:rsidRPr="00E00DF4" w:rsidRDefault="00582C77" w:rsidP="00582C77">
      <w:pPr>
        <w:pStyle w:val="ProductList-Body"/>
        <w:numPr>
          <w:ilvl w:val="0"/>
          <w:numId w:val="12"/>
        </w:numPr>
        <w:ind w:left="450" w:hanging="270"/>
        <w:rPr>
          <w:rFonts w:ascii="Calibri" w:eastAsia="SimSun" w:hAnsi="Calibri"/>
        </w:rPr>
      </w:pPr>
      <w:r w:rsidRPr="00E00DF4">
        <w:rPr>
          <w:rFonts w:ascii="Calibri" w:eastAsia="SimSun" w:hAnsi="Calibri"/>
        </w:rPr>
        <w:t>微软代表客户托管的任何客户数据或非微软软件侵犯第三方的专利权、版权或商标，或非法使用其商业秘密；或者</w:t>
      </w:r>
    </w:p>
    <w:p w:rsidR="00582C77" w:rsidRPr="00E00DF4" w:rsidRDefault="00582C77" w:rsidP="00582C77">
      <w:pPr>
        <w:pStyle w:val="ProductList-Body"/>
        <w:numPr>
          <w:ilvl w:val="0"/>
          <w:numId w:val="12"/>
        </w:numPr>
        <w:ind w:left="450" w:hanging="270"/>
        <w:rPr>
          <w:rFonts w:ascii="Calibri" w:eastAsia="SimSun" w:hAnsi="Calibri"/>
        </w:rPr>
      </w:pPr>
      <w:r w:rsidRPr="00E00DF4">
        <w:rPr>
          <w:rFonts w:ascii="Calibri" w:eastAsia="SimSun" w:hAnsi="Calibri"/>
        </w:rPr>
        <w:t>由于违反</w:t>
      </w:r>
      <w:r w:rsidRPr="004E0CC1">
        <w:rPr>
          <w:rFonts w:ascii="SimSun" w:eastAsia="SimSun" w:hAnsi="SimSun"/>
        </w:rPr>
        <w:t>“</w:t>
      </w:r>
      <w:r w:rsidRPr="00E00DF4">
        <w:rPr>
          <w:rFonts w:ascii="Calibri" w:eastAsia="SimSun" w:hAnsi="Calibri"/>
        </w:rPr>
        <w:t>产品使用权利</w:t>
      </w:r>
      <w:r w:rsidRPr="004E0CC1">
        <w:rPr>
          <w:rFonts w:ascii="SimSun" w:eastAsia="SimSun" w:hAnsi="SimSun"/>
        </w:rPr>
        <w:t>”</w:t>
      </w:r>
      <w:r w:rsidRPr="00E00DF4">
        <w:rPr>
          <w:rFonts w:ascii="Calibri" w:eastAsia="SimSun" w:hAnsi="Calibri"/>
        </w:rPr>
        <w:t>部分中所述的</w:t>
      </w:r>
      <w:r w:rsidRPr="004E0CC1">
        <w:rPr>
          <w:rFonts w:ascii="SimSun" w:eastAsia="SimSun" w:hAnsi="SimSun"/>
        </w:rPr>
        <w:t>“</w:t>
      </w:r>
      <w:r w:rsidRPr="00E00DF4">
        <w:rPr>
          <w:rFonts w:ascii="Calibri" w:eastAsia="SimSun" w:hAnsi="Calibri"/>
        </w:rPr>
        <w:t>可接受的使用方式政策</w:t>
      </w:r>
      <w:r w:rsidRPr="004E0CC1">
        <w:rPr>
          <w:rFonts w:ascii="SimSun" w:eastAsia="SimSun" w:hAnsi="SimSun"/>
        </w:rPr>
        <w:t>”</w:t>
      </w:r>
      <w:r w:rsidRPr="00E00DF4">
        <w:rPr>
          <w:rFonts w:ascii="Calibri" w:eastAsia="SimSun" w:hAnsi="Calibri"/>
        </w:rPr>
        <w:t>的条款而引起索赔。</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客户必须支付任何不利终审判决（或经客户同意的庭外和解）产生的费用。本节规定了微软遭遇索赔时的唯一补救措施。</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微软必须立即以书面形式将本节中规定的索赔事宜通知客户。微软必须</w:t>
      </w:r>
      <w:r w:rsidRPr="00E00DF4">
        <w:rPr>
          <w:rFonts w:ascii="Calibri" w:eastAsia="SimSun" w:hAnsi="Calibri"/>
        </w:rPr>
        <w:t xml:space="preserve"> (1) </w:t>
      </w:r>
      <w:r w:rsidRPr="00E00DF4">
        <w:rPr>
          <w:rFonts w:ascii="Calibri" w:eastAsia="SimSun" w:hAnsi="Calibri"/>
        </w:rPr>
        <w:t>让客户全权处理索赔辩护或庭外和解事宜；以及</w:t>
      </w:r>
      <w:r w:rsidRPr="00E00DF4">
        <w:rPr>
          <w:rFonts w:ascii="Calibri" w:eastAsia="SimSun" w:hAnsi="Calibri"/>
        </w:rPr>
        <w:t xml:space="preserve"> (2) </w:t>
      </w:r>
      <w:r w:rsidRPr="00E00DF4">
        <w:rPr>
          <w:rFonts w:ascii="Calibri" w:eastAsia="SimSun" w:hAnsi="Calibri"/>
        </w:rPr>
        <w:t>提供索赔辩护方面的合理帮助。客户应偿还微软在提供帮助过程中所产生的合理现付费用。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责任限制</w:t>
      </w:r>
    </w:p>
    <w:p w:rsidR="00582C77" w:rsidRPr="00E00DF4" w:rsidRDefault="00582C77" w:rsidP="00582C77">
      <w:pPr>
        <w:pStyle w:val="ProductList-Body"/>
        <w:rPr>
          <w:rFonts w:ascii="Calibri" w:eastAsia="SimSun" w:hAnsi="Calibri"/>
        </w:rPr>
      </w:pPr>
      <w:r w:rsidRPr="00E00DF4">
        <w:rPr>
          <w:rFonts w:ascii="Calibri" w:eastAsia="SimSun" w:hAnsi="Calibri"/>
        </w:rPr>
        <w:t>在适用法律允许的范围内，各方及其关联公司和承包商依据在线服务所产生的责任只限于直接损害，且赔偿上限为客户在之前十二</w:t>
      </w:r>
      <w:r w:rsidRPr="00E00DF4">
        <w:rPr>
          <w:rFonts w:ascii="Calibri" w:eastAsia="SimSun" w:hAnsi="Calibri"/>
        </w:rPr>
        <w:t xml:space="preserve"> (12) </w:t>
      </w:r>
      <w:r w:rsidRPr="00E00DF4">
        <w:rPr>
          <w:rFonts w:ascii="Calibri" w:eastAsia="SimSun" w:hAnsi="Calibri"/>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不过，这些金额限制不适用于：</w:t>
      </w:r>
    </w:p>
    <w:p w:rsidR="00582C77" w:rsidRPr="00E00DF4" w:rsidRDefault="00582C77" w:rsidP="00582C77">
      <w:pPr>
        <w:pStyle w:val="ProductList-Body"/>
        <w:numPr>
          <w:ilvl w:val="0"/>
          <w:numId w:val="13"/>
        </w:numPr>
        <w:ind w:left="450" w:hanging="270"/>
        <w:rPr>
          <w:rFonts w:ascii="Calibri" w:eastAsia="SimSun" w:hAnsi="Calibri"/>
        </w:rPr>
      </w:pPr>
      <w:r w:rsidRPr="00E00DF4">
        <w:rPr>
          <w:rFonts w:ascii="Calibri" w:eastAsia="SimSun" w:hAnsi="Calibri"/>
        </w:rPr>
        <w:t>微软在标题为</w:t>
      </w:r>
      <w:r w:rsidRPr="004E0CC1">
        <w:rPr>
          <w:rFonts w:ascii="SimSun" w:eastAsia="SimSun" w:hAnsi="SimSun"/>
        </w:rPr>
        <w:t>“</w:t>
      </w:r>
      <w:r w:rsidRPr="00E00DF4">
        <w:rPr>
          <w:rFonts w:ascii="Calibri" w:eastAsia="SimSun" w:hAnsi="Calibri"/>
        </w:rPr>
        <w:t>侵权、盗用和第三方索赔辩护</w:t>
      </w:r>
      <w:r w:rsidRPr="004E0CC1">
        <w:rPr>
          <w:rFonts w:ascii="SimSun" w:eastAsia="SimSun" w:hAnsi="SimSun"/>
        </w:rPr>
        <w:t>”</w:t>
      </w:r>
      <w:r w:rsidRPr="00E00DF4">
        <w:rPr>
          <w:rFonts w:ascii="Calibri" w:eastAsia="SimSun" w:hAnsi="Calibri"/>
        </w:rPr>
        <w:t>的主协议章节中所承担的义务，或者客户在标题为</w:t>
      </w:r>
      <w:r w:rsidRPr="004E0CC1">
        <w:rPr>
          <w:rFonts w:ascii="SimSun" w:eastAsia="SimSun" w:hAnsi="SimSun"/>
        </w:rPr>
        <w:t>“</w:t>
      </w:r>
      <w:r w:rsidRPr="00E00DF4">
        <w:rPr>
          <w:rFonts w:ascii="Calibri" w:eastAsia="SimSun" w:hAnsi="Calibri"/>
        </w:rPr>
        <w:t>客户的保护协议</w:t>
      </w:r>
      <w:r w:rsidRPr="004E0CC1">
        <w:rPr>
          <w:rFonts w:ascii="SimSun" w:eastAsia="SimSun" w:hAnsi="SimSun"/>
        </w:rPr>
        <w:t>”</w:t>
      </w:r>
      <w:r w:rsidRPr="00E00DF4">
        <w:rPr>
          <w:rFonts w:ascii="Calibri" w:eastAsia="SimSun" w:hAnsi="Calibri"/>
        </w:rPr>
        <w:t>的这些补充条款章节中所承担的义务；</w:t>
      </w:r>
    </w:p>
    <w:p w:rsidR="00582C77" w:rsidRPr="00E00DF4" w:rsidRDefault="00582C77" w:rsidP="00582C77">
      <w:pPr>
        <w:pStyle w:val="ProductList-Body"/>
        <w:numPr>
          <w:ilvl w:val="0"/>
          <w:numId w:val="13"/>
        </w:numPr>
        <w:ind w:left="450" w:hanging="270"/>
        <w:rPr>
          <w:rFonts w:ascii="Calibri" w:eastAsia="SimSun" w:hAnsi="Calibri"/>
        </w:rPr>
      </w:pPr>
      <w:r w:rsidRPr="00E00DF4">
        <w:rPr>
          <w:rFonts w:ascii="Calibri" w:eastAsia="SimSun" w:hAnsi="Calibri"/>
        </w:rPr>
        <w:t>任何一方因违反标题为</w:t>
      </w:r>
      <w:r w:rsidRPr="004E0CC1">
        <w:rPr>
          <w:rFonts w:ascii="SimSun" w:eastAsia="SimSun" w:hAnsi="SimSun"/>
        </w:rPr>
        <w:t>“</w:t>
      </w:r>
      <w:r w:rsidRPr="00E00DF4">
        <w:rPr>
          <w:rFonts w:ascii="Calibri" w:eastAsia="SimSun" w:hAnsi="Calibri"/>
        </w:rPr>
        <w:t>保密性</w:t>
      </w:r>
      <w:r w:rsidRPr="004E0CC1">
        <w:rPr>
          <w:rFonts w:ascii="SimSun" w:eastAsia="SimSun" w:hAnsi="SimSun"/>
        </w:rPr>
        <w:t>”</w:t>
      </w:r>
      <w:r w:rsidRPr="00E00DF4">
        <w:rPr>
          <w:rFonts w:ascii="Calibri" w:eastAsia="SimSun" w:hAnsi="Calibri"/>
        </w:rPr>
        <w:t>的主协议章节中所规定的义务而承担的责任，但由客户数据引起或与其相关的微软责任除外，后者在所有情况下应限制为客户在前十二</w:t>
      </w:r>
      <w:r w:rsidRPr="00E00DF4">
        <w:rPr>
          <w:rFonts w:ascii="Calibri" w:eastAsia="SimSun" w:hAnsi="Calibri"/>
        </w:rPr>
        <w:t xml:space="preserve"> (12) </w:t>
      </w:r>
      <w:r w:rsidRPr="00E00DF4">
        <w:rPr>
          <w:rFonts w:ascii="Calibri" w:eastAsia="SimSun" w:hAnsi="Calibri"/>
        </w:rPr>
        <w:t>个月内为引起该责任的在线服务所支付的金额；以及</w:t>
      </w:r>
    </w:p>
    <w:p w:rsidR="00582C77" w:rsidRPr="00E00DF4" w:rsidRDefault="00582C77" w:rsidP="00582C77">
      <w:pPr>
        <w:pStyle w:val="ProductList-Body"/>
        <w:numPr>
          <w:ilvl w:val="0"/>
          <w:numId w:val="13"/>
        </w:numPr>
        <w:ind w:left="450" w:hanging="270"/>
        <w:rPr>
          <w:rFonts w:ascii="Calibri" w:eastAsia="SimSun" w:hAnsi="Calibri"/>
        </w:rPr>
      </w:pPr>
      <w:r w:rsidRPr="00E00DF4">
        <w:rPr>
          <w:rFonts w:ascii="Calibri" w:eastAsia="SimSun" w:hAnsi="Calibri"/>
        </w:rPr>
        <w:t>任何一方侵犯另一方的知识产权。</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4E0CC1">
        <w:rPr>
          <w:rFonts w:ascii="SimSun" w:eastAsia="SimSun" w:hAnsi="SimSun"/>
        </w:rPr>
        <w:t>“</w:t>
      </w:r>
      <w:r w:rsidRPr="00E00DF4">
        <w:rPr>
          <w:rFonts w:ascii="Calibri" w:eastAsia="SimSun" w:hAnsi="Calibri"/>
        </w:rPr>
        <w:t>侵权、盗用和第三方索赔辩护</w:t>
      </w:r>
      <w:r w:rsidRPr="004E0CC1">
        <w:rPr>
          <w:rFonts w:ascii="SimSun" w:eastAsia="SimSun" w:hAnsi="SimSun"/>
        </w:rPr>
        <w:t>”</w:t>
      </w:r>
      <w:r w:rsidRPr="00E00DF4">
        <w:rPr>
          <w:rFonts w:ascii="Calibri" w:eastAsia="SimSun" w:hAnsi="Calibri"/>
        </w:rPr>
        <w:t>的主协议章节中所承担的义务或客户在</w:t>
      </w:r>
      <w:r w:rsidRPr="004E0CC1">
        <w:rPr>
          <w:rFonts w:ascii="SimSun" w:eastAsia="SimSun" w:hAnsi="SimSun"/>
        </w:rPr>
        <w:t>“</w:t>
      </w:r>
      <w:r w:rsidRPr="00E00DF4">
        <w:rPr>
          <w:rFonts w:ascii="Calibri" w:eastAsia="SimSun" w:hAnsi="Calibri"/>
        </w:rPr>
        <w:t>客户的保护协议</w:t>
      </w:r>
      <w:r w:rsidRPr="004E0CC1">
        <w:rPr>
          <w:rFonts w:ascii="SimSun" w:eastAsia="SimSun" w:hAnsi="SimSun"/>
        </w:rPr>
        <w:t>”</w:t>
      </w:r>
      <w:r w:rsidRPr="00E00DF4">
        <w:rPr>
          <w:rFonts w:ascii="Calibri" w:eastAsia="SimSun" w:hAnsi="Calibri"/>
        </w:rPr>
        <w:t>这些补充条款章节中所承担的义务而产生的责任，此排除条款不适用。</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分包商</w:t>
      </w:r>
    </w:p>
    <w:p w:rsidR="00582C77" w:rsidRPr="00E00DF4" w:rsidRDefault="00582C77" w:rsidP="00582C77">
      <w:pPr>
        <w:pStyle w:val="ProductList-Body"/>
        <w:rPr>
          <w:rFonts w:ascii="Calibri" w:eastAsia="SimSun" w:hAnsi="Calibri"/>
        </w:rPr>
      </w:pPr>
      <w:r w:rsidRPr="00E00DF4">
        <w:rPr>
          <w:rFonts w:ascii="Calibri" w:eastAsia="SimSun" w:hAnsi="Calibri"/>
        </w:rPr>
        <w:t>微软可能会借助承包商来支持在线服务。微软有责任保证承包商的行为受客户批量许可协议中条款的约束。</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sectPr w:rsidR="00582C77" w:rsidRPr="00E00DF4" w:rsidSect="008101ED">
          <w:footerReference w:type="default" r:id="rId81"/>
          <w:pgSz w:w="12240" w:h="15840"/>
          <w:pgMar w:top="1440" w:right="720" w:bottom="1440" w:left="720" w:header="720" w:footer="720" w:gutter="0"/>
          <w:cols w:space="720"/>
          <w:docGrid w:linePitch="360"/>
        </w:sectPr>
      </w:pPr>
    </w:p>
    <w:p w:rsidR="00582C77" w:rsidRPr="00E00DF4" w:rsidRDefault="00582C77" w:rsidP="00AE0DE2">
      <w:pPr>
        <w:pStyle w:val="ProductList-SectionHeading"/>
        <w:jc w:val="both"/>
        <w:outlineLvl w:val="0"/>
        <w:rPr>
          <w:rFonts w:ascii="Calibri" w:eastAsia="SimSun" w:hAnsi="Calibri"/>
        </w:rPr>
      </w:pPr>
      <w:bookmarkStart w:id="1728" w:name="AppendixB"/>
      <w:bookmarkStart w:id="1729" w:name="_Toc378147692"/>
      <w:bookmarkStart w:id="1730" w:name="_Toc378151589"/>
      <w:bookmarkStart w:id="1731" w:name="_Toc379797468"/>
      <w:bookmarkStart w:id="1732" w:name="_Toc380513504"/>
      <w:bookmarkStart w:id="1733" w:name="_Toc380655553"/>
      <w:bookmarkStart w:id="1734" w:name="_Toc415587833"/>
      <w:r w:rsidRPr="00E00DF4">
        <w:rPr>
          <w:rFonts w:ascii="Calibri" w:eastAsia="SimSun" w:hAnsi="Calibri"/>
        </w:rPr>
        <w:t>附录</w:t>
      </w:r>
      <w:r w:rsidRPr="00E00DF4">
        <w:rPr>
          <w:rFonts w:ascii="Calibri" w:eastAsia="SimSun" w:hAnsi="Calibri"/>
        </w:rPr>
        <w:t xml:space="preserve"> </w:t>
      </w:r>
      <w:r w:rsidRPr="00B916A2">
        <w:rPr>
          <w:rFonts w:eastAsia="SimSun"/>
        </w:rPr>
        <w:t xml:space="preserve">B – </w:t>
      </w:r>
      <w:r w:rsidRPr="00E00DF4">
        <w:rPr>
          <w:rFonts w:ascii="Calibri" w:eastAsia="SimSun" w:hAnsi="Calibri"/>
        </w:rPr>
        <w:t>产品促销</w:t>
      </w:r>
      <w:bookmarkEnd w:id="1728"/>
      <w:bookmarkEnd w:id="1729"/>
      <w:bookmarkEnd w:id="1730"/>
      <w:bookmarkEnd w:id="1731"/>
      <w:bookmarkEnd w:id="1732"/>
      <w:bookmarkEnd w:id="1733"/>
      <w:bookmarkEnd w:id="1734"/>
    </w:p>
    <w:p w:rsidR="00582C77" w:rsidRPr="00E00DF4" w:rsidRDefault="00582C77" w:rsidP="00582C77">
      <w:pPr>
        <w:pStyle w:val="ProductList-Offering1Heading"/>
        <w:rPr>
          <w:rFonts w:ascii="Calibri" w:eastAsia="SimSun" w:hAnsi="Calibri"/>
        </w:rPr>
      </w:pPr>
      <w:bookmarkStart w:id="1735" w:name="_Toc415587834"/>
      <w:r w:rsidRPr="00B916A2">
        <w:rPr>
          <w:rFonts w:eastAsia="SimSun"/>
        </w:rPr>
        <w:t>Azure</w:t>
      </w:r>
      <w:r w:rsidRPr="00E00DF4">
        <w:rPr>
          <w:rFonts w:ascii="Calibri" w:eastAsia="SimSun" w:hAnsi="Calibri"/>
        </w:rPr>
        <w:t xml:space="preserve"> </w:t>
      </w:r>
      <w:r w:rsidRPr="00E00DF4">
        <w:rPr>
          <w:rFonts w:ascii="Calibri" w:eastAsia="SimSun" w:hAnsi="Calibri"/>
        </w:rPr>
        <w:t>消费奖励促销</w:t>
      </w:r>
      <w:bookmarkEnd w:id="1735"/>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新客户</w:t>
      </w:r>
    </w:p>
    <w:p w:rsidR="00582C77" w:rsidRPr="00E00DF4" w:rsidRDefault="00582C77" w:rsidP="00582C77">
      <w:pPr>
        <w:pStyle w:val="ProductList-Body"/>
        <w:rPr>
          <w:rFonts w:ascii="Calibri" w:eastAsia="SimSun" w:hAnsi="Calibri"/>
        </w:rPr>
      </w:pPr>
      <w:r w:rsidRPr="00E00DF4">
        <w:rPr>
          <w:rFonts w:ascii="Calibri" w:eastAsia="SimSun" w:hAnsi="Calibri"/>
        </w:rPr>
        <w:t>对于首次通过批量许可下达</w:t>
      </w:r>
      <w:r w:rsidRPr="00E00DF4">
        <w:rPr>
          <w:rFonts w:ascii="Calibri" w:eastAsia="SimSun" w:hAnsi="Calibri"/>
        </w:rPr>
        <w:t xml:space="preserve"> Azure </w:t>
      </w:r>
      <w:r w:rsidRPr="00E00DF4">
        <w:rPr>
          <w:rFonts w:ascii="Calibri" w:eastAsia="SimSun" w:hAnsi="Calibri"/>
        </w:rPr>
        <w:t>金额承诺（以下简称</w:t>
      </w:r>
      <w:r w:rsidRPr="00E00DF4">
        <w:rPr>
          <w:rFonts w:ascii="Calibri" w:eastAsia="SimSun" w:hAnsi="Calibri"/>
        </w:rPr>
        <w:t>“MC”</w:t>
      </w:r>
      <w:r w:rsidRPr="00E00DF4">
        <w:rPr>
          <w:rFonts w:ascii="Calibri" w:eastAsia="SimSun" w:hAnsi="Calibri"/>
        </w:rPr>
        <w:t>）的合格订单（</w:t>
      </w:r>
      <w:r w:rsidRPr="00E00DF4">
        <w:rPr>
          <w:rFonts w:ascii="Calibri" w:eastAsia="SimSun" w:hAnsi="Calibri"/>
        </w:rPr>
        <w:t xml:space="preserve">Azure </w:t>
      </w:r>
      <w:r w:rsidRPr="00E00DF4">
        <w:rPr>
          <w:rFonts w:ascii="Calibri" w:eastAsia="SimSun" w:hAnsi="Calibri"/>
        </w:rPr>
        <w:t>有效期的开始日期为</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9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w:t>
      </w:r>
      <w:r w:rsidRPr="00E00DF4">
        <w:rPr>
          <w:rFonts w:ascii="Calibri" w:eastAsia="SimSun" w:hAnsi="Calibri"/>
        </w:rPr>
        <w:t xml:space="preserve"> - 2015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30 </w:t>
      </w:r>
      <w:r w:rsidRPr="00E00DF4">
        <w:rPr>
          <w:rFonts w:ascii="Calibri" w:eastAsia="SimSun" w:hAnsi="Calibri"/>
        </w:rPr>
        <w:t>日）的客户，将获得与其在有效期头三个月消费的</w:t>
      </w:r>
      <w:r w:rsidRPr="00E00DF4">
        <w:rPr>
          <w:rFonts w:ascii="Calibri" w:eastAsia="SimSun" w:hAnsi="Calibri"/>
        </w:rPr>
        <w:t xml:space="preserve"> MC </w:t>
      </w:r>
      <w:r w:rsidRPr="00E00DF4">
        <w:rPr>
          <w:rFonts w:ascii="Calibri" w:eastAsia="SimSun" w:hAnsi="Calibri"/>
        </w:rPr>
        <w:t>单位完全等值的</w:t>
      </w:r>
      <w:r w:rsidRPr="00E00DF4">
        <w:rPr>
          <w:rFonts w:ascii="Calibri" w:eastAsia="SimSun" w:hAnsi="Calibri"/>
        </w:rPr>
        <w:t xml:space="preserve"> MC </w:t>
      </w:r>
      <w:r w:rsidRPr="00E00DF4">
        <w:rPr>
          <w:rFonts w:ascii="Calibri" w:eastAsia="SimSun" w:hAnsi="Calibri"/>
        </w:rPr>
        <w:t>信用额度，最多可达已订购</w:t>
      </w:r>
      <w:r w:rsidRPr="00E00DF4">
        <w:rPr>
          <w:rFonts w:ascii="Calibri" w:eastAsia="SimSun" w:hAnsi="Calibri"/>
        </w:rPr>
        <w:t xml:space="preserve"> MC </w:t>
      </w:r>
      <w:r w:rsidRPr="00E00DF4">
        <w:rPr>
          <w:rFonts w:ascii="Calibri" w:eastAsia="SimSun" w:hAnsi="Calibri"/>
        </w:rPr>
        <w:t>的</w:t>
      </w:r>
      <w:r w:rsidRPr="00E00DF4">
        <w:rPr>
          <w:rFonts w:ascii="Calibri" w:eastAsia="SimSun" w:hAnsi="Calibri"/>
        </w:rPr>
        <w:t xml:space="preserve"> 25%</w:t>
      </w:r>
      <w:r w:rsidRPr="00E00DF4">
        <w:rPr>
          <w:rFonts w:ascii="Calibri" w:eastAsia="SimSun" w:hAnsi="Calibri"/>
        </w:rPr>
        <w:t>。订单必须满足以下条件才能获得奖励资格：</w:t>
      </w:r>
    </w:p>
    <w:p w:rsidR="00582C77" w:rsidRPr="00E00DF4" w:rsidRDefault="00582C77" w:rsidP="00582C77">
      <w:pPr>
        <w:pStyle w:val="ProductList-Body"/>
        <w:numPr>
          <w:ilvl w:val="0"/>
          <w:numId w:val="42"/>
        </w:numPr>
        <w:ind w:left="450" w:hanging="270"/>
        <w:rPr>
          <w:rFonts w:ascii="Calibri" w:eastAsia="SimSun" w:hAnsi="Calibri"/>
        </w:rPr>
      </w:pPr>
      <w:r w:rsidRPr="00E00DF4">
        <w:rPr>
          <w:rFonts w:ascii="Calibri" w:eastAsia="SimSun" w:hAnsi="Calibri"/>
        </w:rPr>
        <w:t>在其许可登记表开始日期或最近的登记周年日的</w:t>
      </w:r>
      <w:r w:rsidRPr="00E00DF4">
        <w:rPr>
          <w:rFonts w:ascii="Calibri" w:eastAsia="SimSun" w:hAnsi="Calibri"/>
        </w:rPr>
        <w:t xml:space="preserve"> 6 </w:t>
      </w:r>
      <w:r w:rsidRPr="00E00DF4">
        <w:rPr>
          <w:rFonts w:ascii="Calibri" w:eastAsia="SimSun" w:hAnsi="Calibri"/>
        </w:rPr>
        <w:t>个月内下达；以及</w:t>
      </w:r>
    </w:p>
    <w:p w:rsidR="00582C77" w:rsidRPr="00E00DF4" w:rsidRDefault="00582C77" w:rsidP="00582C77">
      <w:pPr>
        <w:pStyle w:val="ProductList-Body"/>
        <w:numPr>
          <w:ilvl w:val="0"/>
          <w:numId w:val="42"/>
        </w:numPr>
        <w:ind w:left="450" w:hanging="270"/>
        <w:rPr>
          <w:rFonts w:ascii="Calibri" w:eastAsia="SimSun" w:hAnsi="Calibri"/>
        </w:rPr>
      </w:pPr>
      <w:r w:rsidRPr="00E00DF4">
        <w:rPr>
          <w:rFonts w:ascii="Calibri" w:eastAsia="SimSun" w:hAnsi="Calibri"/>
        </w:rPr>
        <w:t>包括通过将</w:t>
      </w:r>
      <w:r w:rsidRPr="00E00DF4">
        <w:rPr>
          <w:rFonts w:ascii="Calibri" w:eastAsia="SimSun" w:hAnsi="Calibri"/>
        </w:rPr>
        <w:t xml:space="preserve"> MC </w:t>
      </w:r>
      <w:r w:rsidRPr="00E00DF4">
        <w:rPr>
          <w:rFonts w:ascii="Calibri" w:eastAsia="SimSun" w:hAnsi="Calibri"/>
        </w:rPr>
        <w:t>单位的数量乘以到下一周年日剩余的月数确定的</w:t>
      </w:r>
      <w:r w:rsidRPr="00E00DF4">
        <w:rPr>
          <w:rFonts w:ascii="Calibri" w:eastAsia="SimSun" w:hAnsi="Calibri"/>
        </w:rPr>
        <w:t xml:space="preserve"> MC </w:t>
      </w:r>
      <w:r w:rsidRPr="00E00DF4">
        <w:rPr>
          <w:rFonts w:ascii="Calibri" w:eastAsia="SimSun" w:hAnsi="Calibri"/>
        </w:rPr>
        <w:t>最小值，乘积必须为</w:t>
      </w:r>
      <w:r w:rsidRPr="00E00DF4">
        <w:rPr>
          <w:rFonts w:ascii="Calibri" w:eastAsia="SimSun" w:hAnsi="Calibri"/>
        </w:rPr>
        <w:t xml:space="preserve"> 504 </w:t>
      </w:r>
      <w:r w:rsidRPr="00E00DF4">
        <w:rPr>
          <w:rFonts w:ascii="Calibri" w:eastAsia="SimSun" w:hAnsi="Calibri"/>
        </w:rPr>
        <w:t>或更大的数字。</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促销期间根据单独的许可登记表下达的其他订单可能有资格获取其自己的</w:t>
      </w:r>
      <w:r w:rsidRPr="00E00DF4">
        <w:rPr>
          <w:rFonts w:ascii="Calibri" w:eastAsia="SimSun" w:hAnsi="Calibri"/>
        </w:rPr>
        <w:t xml:space="preserve"> MC </w:t>
      </w:r>
      <w:r w:rsidRPr="00E00DF4">
        <w:rPr>
          <w:rFonts w:ascii="Calibri" w:eastAsia="SimSun" w:hAnsi="Calibri"/>
        </w:rPr>
        <w:t>信用额度。每张许可登记表必须单独满足促销要求。</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现有客户</w:t>
      </w:r>
    </w:p>
    <w:p w:rsidR="00582C77" w:rsidRPr="00E00DF4" w:rsidRDefault="00582C77" w:rsidP="00582C77">
      <w:pPr>
        <w:pStyle w:val="ProductList-Body"/>
        <w:rPr>
          <w:rFonts w:ascii="Calibri" w:eastAsia="SimSun" w:hAnsi="Calibri"/>
        </w:rPr>
      </w:pPr>
      <w:r w:rsidRPr="00E00DF4">
        <w:rPr>
          <w:rFonts w:ascii="Calibri" w:eastAsia="SimSun" w:hAnsi="Calibri"/>
        </w:rPr>
        <w:t>对于下达合格订单（有效期的开始日期为</w:t>
      </w:r>
      <w:r w:rsidRPr="00E00DF4">
        <w:rPr>
          <w:rFonts w:ascii="Calibri" w:eastAsia="SimSun" w:hAnsi="Calibri"/>
        </w:rPr>
        <w:t xml:space="preserve"> 2014 </w:t>
      </w:r>
      <w:r w:rsidRPr="00E00DF4">
        <w:rPr>
          <w:rFonts w:ascii="Calibri" w:eastAsia="SimSun" w:hAnsi="Calibri"/>
        </w:rPr>
        <w:t>年</w:t>
      </w:r>
      <w:r w:rsidRPr="00E00DF4">
        <w:rPr>
          <w:rFonts w:ascii="Calibri" w:eastAsia="SimSun" w:hAnsi="Calibri"/>
        </w:rPr>
        <w:t xml:space="preserve"> 9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w:t>
      </w:r>
      <w:r w:rsidRPr="00E00DF4">
        <w:rPr>
          <w:rFonts w:ascii="Calibri" w:eastAsia="SimSun" w:hAnsi="Calibri"/>
        </w:rPr>
        <w:t xml:space="preserve"> - 2015 </w:t>
      </w:r>
      <w:r w:rsidRPr="00E00DF4">
        <w:rPr>
          <w:rFonts w:ascii="Calibri" w:eastAsia="SimSun" w:hAnsi="Calibri"/>
        </w:rPr>
        <w:t>年</w:t>
      </w:r>
      <w:r w:rsidRPr="00E00DF4">
        <w:rPr>
          <w:rFonts w:ascii="Calibri" w:eastAsia="SimSun" w:hAnsi="Calibri"/>
        </w:rPr>
        <w:t xml:space="preserve"> 4 </w:t>
      </w:r>
      <w:r w:rsidRPr="00E00DF4">
        <w:rPr>
          <w:rFonts w:ascii="Calibri" w:eastAsia="SimSun" w:hAnsi="Calibri"/>
        </w:rPr>
        <w:t>月</w:t>
      </w:r>
      <w:r w:rsidRPr="00E00DF4">
        <w:rPr>
          <w:rFonts w:ascii="Calibri" w:eastAsia="SimSun" w:hAnsi="Calibri"/>
        </w:rPr>
        <w:t xml:space="preserve"> 30 </w:t>
      </w:r>
      <w:r w:rsidRPr="00E00DF4">
        <w:rPr>
          <w:rFonts w:ascii="Calibri" w:eastAsia="SimSun" w:hAnsi="Calibri"/>
        </w:rPr>
        <w:t>日）从而将其年度承诺提高</w:t>
      </w:r>
      <w:r w:rsidRPr="00E00DF4">
        <w:rPr>
          <w:rFonts w:ascii="Calibri" w:eastAsia="SimSun" w:hAnsi="Calibri"/>
        </w:rPr>
        <w:t xml:space="preserve"> 50%</w:t>
      </w:r>
      <w:r w:rsidRPr="00E00DF4">
        <w:rPr>
          <w:rFonts w:ascii="Calibri" w:eastAsia="SimSun" w:hAnsi="Calibri"/>
        </w:rPr>
        <w:t>（相对于上年度，包括上年度下达的任何其他订单）的现有</w:t>
      </w:r>
      <w:r w:rsidRPr="00E00DF4">
        <w:rPr>
          <w:rFonts w:ascii="Calibri" w:eastAsia="SimSun" w:hAnsi="Calibri"/>
        </w:rPr>
        <w:t xml:space="preserve"> Azure </w:t>
      </w:r>
      <w:r w:rsidRPr="00E00DF4">
        <w:rPr>
          <w:rFonts w:ascii="Calibri" w:eastAsia="SimSun" w:hAnsi="Calibri"/>
        </w:rPr>
        <w:t>客户，将收到与周年日以来头三个月的新消费完全等值的</w:t>
      </w:r>
      <w:r w:rsidRPr="00E00DF4">
        <w:rPr>
          <w:rFonts w:ascii="Calibri" w:eastAsia="SimSun" w:hAnsi="Calibri"/>
        </w:rPr>
        <w:t xml:space="preserve"> MC </w:t>
      </w:r>
      <w:r w:rsidRPr="00E00DF4">
        <w:rPr>
          <w:rFonts w:ascii="Calibri" w:eastAsia="SimSun" w:hAnsi="Calibri"/>
        </w:rPr>
        <w:t>信用额度，最多可达其年度承诺的</w:t>
      </w:r>
      <w:r w:rsidRPr="00E00DF4">
        <w:rPr>
          <w:rFonts w:ascii="Calibri" w:eastAsia="SimSun" w:hAnsi="Calibri"/>
        </w:rPr>
        <w:t xml:space="preserve"> 25%</w:t>
      </w:r>
      <w:r w:rsidRPr="00E00DF4">
        <w:rPr>
          <w:rFonts w:ascii="Calibri" w:eastAsia="SimSun" w:hAnsi="Calibri"/>
        </w:rPr>
        <w:t>。订单必须满足以下条件才能获得奖励资格：</w:t>
      </w:r>
    </w:p>
    <w:p w:rsidR="00582C77" w:rsidRPr="00E00DF4" w:rsidRDefault="00582C77" w:rsidP="00582C77">
      <w:pPr>
        <w:pStyle w:val="ProductList-Body"/>
        <w:numPr>
          <w:ilvl w:val="0"/>
          <w:numId w:val="43"/>
        </w:numPr>
        <w:ind w:left="450" w:hanging="270"/>
        <w:rPr>
          <w:rFonts w:ascii="Calibri" w:eastAsia="SimSun" w:hAnsi="Calibri"/>
        </w:rPr>
      </w:pPr>
      <w:r w:rsidRPr="00E00DF4">
        <w:rPr>
          <w:rFonts w:ascii="Calibri" w:eastAsia="SimSun" w:hAnsi="Calibri"/>
        </w:rPr>
        <w:t>在许可登记表开始日期或最近的周年日的</w:t>
      </w:r>
      <w:r w:rsidRPr="00E00DF4">
        <w:rPr>
          <w:rFonts w:ascii="Calibri" w:eastAsia="SimSun" w:hAnsi="Calibri"/>
        </w:rPr>
        <w:t xml:space="preserve"> 6 </w:t>
      </w:r>
      <w:r w:rsidRPr="00E00DF4">
        <w:rPr>
          <w:rFonts w:ascii="Calibri" w:eastAsia="SimSun" w:hAnsi="Calibri"/>
        </w:rPr>
        <w:t>个月内下达；以及</w:t>
      </w:r>
    </w:p>
    <w:p w:rsidR="00582C77" w:rsidRPr="00E00DF4" w:rsidRDefault="00582C77" w:rsidP="00582C77">
      <w:pPr>
        <w:pStyle w:val="ProductList-Body"/>
        <w:numPr>
          <w:ilvl w:val="0"/>
          <w:numId w:val="43"/>
        </w:numPr>
        <w:ind w:left="450" w:hanging="270"/>
        <w:rPr>
          <w:rFonts w:ascii="Calibri" w:eastAsia="SimSun" w:hAnsi="Calibri"/>
        </w:rPr>
      </w:pPr>
      <w:r w:rsidRPr="00E00DF4">
        <w:rPr>
          <w:rFonts w:ascii="Calibri" w:eastAsia="SimSun" w:hAnsi="Calibri"/>
        </w:rPr>
        <w:t>根据客户在其上将承诺年度的年度承诺保留为</w:t>
      </w:r>
      <w:r w:rsidRPr="00E00DF4">
        <w:rPr>
          <w:rFonts w:ascii="Calibri" w:eastAsia="SimSun" w:hAnsi="Calibri"/>
        </w:rPr>
        <w:t xml:space="preserve"> 84 </w:t>
      </w:r>
      <w:r w:rsidRPr="00E00DF4">
        <w:rPr>
          <w:rFonts w:ascii="Calibri" w:eastAsia="SimSun" w:hAnsi="Calibri"/>
        </w:rPr>
        <w:t>个以上的金额承诺</w:t>
      </w:r>
      <w:r w:rsidRPr="00E00DF4">
        <w:rPr>
          <w:rFonts w:ascii="Calibri" w:eastAsia="SimSun" w:hAnsi="Calibri"/>
        </w:rPr>
        <w:t xml:space="preserve"> (“MC”) </w:t>
      </w:r>
      <w:r w:rsidRPr="00E00DF4">
        <w:rPr>
          <w:rFonts w:ascii="Calibri" w:eastAsia="SimSun" w:hAnsi="Calibri"/>
        </w:rPr>
        <w:t>单位的许可登记表下达。</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为了获得促销优惠，新消费是指超出上年度最后一个月根据许可登记表消费的服务金额</w:t>
      </w:r>
      <w:r w:rsidRPr="00E00DF4">
        <w:rPr>
          <w:rFonts w:ascii="Calibri" w:eastAsia="SimSun" w:hAnsi="Calibri"/>
        </w:rPr>
        <w:t xml:space="preserve"> 3 </w:t>
      </w:r>
      <w:r w:rsidRPr="00E00DF4">
        <w:rPr>
          <w:rFonts w:ascii="Calibri" w:eastAsia="SimSun" w:hAnsi="Calibri"/>
        </w:rPr>
        <w:t>倍的消费。</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附加条款</w:t>
      </w:r>
    </w:p>
    <w:p w:rsidR="00582C77" w:rsidRPr="00E00DF4" w:rsidRDefault="00582C77" w:rsidP="00582C77">
      <w:pPr>
        <w:pStyle w:val="ProductList-Body"/>
        <w:rPr>
          <w:rFonts w:ascii="Calibri" w:eastAsia="SimSun" w:hAnsi="Calibri"/>
        </w:rPr>
      </w:pPr>
      <w:r w:rsidRPr="00E00DF4">
        <w:rPr>
          <w:rFonts w:ascii="Calibri" w:eastAsia="SimSun" w:hAnsi="Calibri"/>
        </w:rPr>
        <w:t>金额承诺信用额度将于登记周年日到期。</w:t>
      </w:r>
    </w:p>
    <w:p w:rsidR="00582C77" w:rsidRPr="00E00DF4" w:rsidRDefault="00582C77" w:rsidP="00582C77">
      <w:pPr>
        <w:pStyle w:val="ProductList-Body"/>
        <w:rPr>
          <w:rFonts w:ascii="Calibri" w:eastAsia="SimSun" w:hAnsi="Calibri"/>
        </w:rPr>
      </w:pPr>
      <w:r w:rsidRPr="00E00DF4">
        <w:rPr>
          <w:rFonts w:ascii="Calibri" w:eastAsia="SimSun" w:hAnsi="Calibri"/>
        </w:rPr>
        <w:t>此优惠不能与其他优惠结合使用。</w:t>
      </w:r>
    </w:p>
    <w:p w:rsidR="00582C77" w:rsidRPr="00E00DF4" w:rsidRDefault="00582C77" w:rsidP="00582C77">
      <w:pPr>
        <w:pStyle w:val="ProductList-Body"/>
        <w:rPr>
          <w:rFonts w:ascii="Calibri" w:eastAsia="SimSun" w:hAnsi="Calibri"/>
        </w:rPr>
      </w:pPr>
    </w:p>
    <w:p w:rsidR="00582C77" w:rsidRPr="00B916A2" w:rsidRDefault="00582C77" w:rsidP="00582C77">
      <w:pPr>
        <w:pStyle w:val="ProductList-Offering1Heading"/>
        <w:rPr>
          <w:rFonts w:ascii="Calibri Light" w:eastAsia="SimSun" w:hAnsi="Calibri Light"/>
        </w:rPr>
      </w:pPr>
      <w:bookmarkStart w:id="1736" w:name="_Toc415587835"/>
      <w:r w:rsidRPr="00B916A2">
        <w:rPr>
          <w:rFonts w:ascii="Calibri Light" w:eastAsia="SimSun" w:hAnsi="Calibri Light"/>
        </w:rPr>
        <w:t xml:space="preserve">Azure ExpressRoute NSP 10 Mbps </w:t>
      </w:r>
      <w:r w:rsidRPr="00B916A2">
        <w:rPr>
          <w:rFonts w:ascii="Calibri Light" w:eastAsia="SimSun" w:hAnsi="Calibri Light"/>
        </w:rPr>
        <w:t>促销</w:t>
      </w:r>
      <w:bookmarkEnd w:id="1736"/>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rPr>
        <w:t xml:space="preserve">2015 </w:t>
      </w:r>
      <w:r w:rsidRPr="00E00DF4">
        <w:rPr>
          <w:rFonts w:ascii="Calibri" w:eastAsia="SimSun" w:hAnsi="Calibri"/>
        </w:rPr>
        <w:t>年</w:t>
      </w:r>
      <w:r w:rsidRPr="00E00DF4">
        <w:rPr>
          <w:rFonts w:ascii="Calibri" w:eastAsia="SimSun" w:hAnsi="Calibri"/>
        </w:rPr>
        <w:t xml:space="preserve"> 1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日至</w:t>
      </w:r>
      <w:r w:rsidRPr="00E00DF4">
        <w:rPr>
          <w:rFonts w:ascii="Calibri" w:eastAsia="SimSun" w:hAnsi="Calibri"/>
        </w:rPr>
        <w:t xml:space="preserve"> 2015 </w:t>
      </w:r>
      <w:r w:rsidRPr="00E00DF4">
        <w:rPr>
          <w:rFonts w:ascii="Calibri" w:eastAsia="SimSun" w:hAnsi="Calibri"/>
        </w:rPr>
        <w:t>年</w:t>
      </w:r>
      <w:r w:rsidRPr="00E00DF4">
        <w:rPr>
          <w:rFonts w:ascii="Calibri" w:eastAsia="SimSun" w:hAnsi="Calibri"/>
        </w:rPr>
        <w:t xml:space="preserve"> 6 </w:t>
      </w:r>
      <w:r w:rsidRPr="00E00DF4">
        <w:rPr>
          <w:rFonts w:ascii="Calibri" w:eastAsia="SimSun" w:hAnsi="Calibri"/>
        </w:rPr>
        <w:t>月</w:t>
      </w:r>
      <w:r w:rsidRPr="00E00DF4">
        <w:rPr>
          <w:rFonts w:ascii="Calibri" w:eastAsia="SimSun" w:hAnsi="Calibri"/>
        </w:rPr>
        <w:t xml:space="preserve"> 30 </w:t>
      </w:r>
      <w:r w:rsidRPr="00E00DF4">
        <w:rPr>
          <w:rFonts w:ascii="Calibri" w:eastAsia="SimSun" w:hAnsi="Calibri"/>
        </w:rPr>
        <w:t>日期间，当前具有或购买</w:t>
      </w:r>
      <w:r w:rsidRPr="00E00DF4">
        <w:rPr>
          <w:rFonts w:ascii="Calibri" w:eastAsia="SimSun" w:hAnsi="Calibri"/>
        </w:rPr>
        <w:t xml:space="preserve"> Azure </w:t>
      </w:r>
      <w:r w:rsidRPr="00E00DF4">
        <w:rPr>
          <w:rFonts w:ascii="Calibri" w:eastAsia="SimSun" w:hAnsi="Calibri"/>
        </w:rPr>
        <w:t>金额承诺的现有或新增</w:t>
      </w:r>
      <w:r w:rsidRPr="00E00DF4">
        <w:rPr>
          <w:rFonts w:ascii="Calibri" w:eastAsia="SimSun" w:hAnsi="Calibri"/>
        </w:rPr>
        <w:t xml:space="preserve">Azure </w:t>
      </w:r>
      <w:r w:rsidRPr="00E00DF4">
        <w:rPr>
          <w:rFonts w:ascii="Calibri" w:eastAsia="SimSun" w:hAnsi="Calibri"/>
        </w:rPr>
        <w:t>客户，可以免费获得</w:t>
      </w:r>
      <w:r w:rsidRPr="00E00DF4">
        <w:rPr>
          <w:rFonts w:ascii="Calibri" w:eastAsia="SimSun" w:hAnsi="Calibri"/>
        </w:rPr>
        <w:t xml:space="preserve"> Azure ExpressRoute 10 Mbps </w:t>
      </w:r>
      <w:r w:rsidRPr="00E00DF4">
        <w:rPr>
          <w:rFonts w:ascii="Calibri" w:eastAsia="SimSun" w:hAnsi="Calibri"/>
        </w:rPr>
        <w:t>网络服务提供商服务评测程序。</w:t>
      </w:r>
      <w:r w:rsidRPr="00E00DF4">
        <w:rPr>
          <w:rFonts w:ascii="Calibri" w:eastAsia="SimSun" w:hAnsi="Calibri"/>
        </w:rPr>
        <w:t xml:space="preserve">Azure ExpressRoute </w:t>
      </w:r>
      <w:r w:rsidRPr="00E00DF4">
        <w:rPr>
          <w:rFonts w:ascii="Calibri" w:eastAsia="SimSun" w:hAnsi="Calibri"/>
        </w:rPr>
        <w:t>评测程序的价格将于</w:t>
      </w:r>
      <w:r w:rsidRPr="00E00DF4">
        <w:rPr>
          <w:rFonts w:ascii="Calibri" w:eastAsia="SimSun" w:hAnsi="Calibri"/>
        </w:rPr>
        <w:t xml:space="preserve"> 2015 </w:t>
      </w:r>
      <w:r w:rsidRPr="00E00DF4">
        <w:rPr>
          <w:rFonts w:ascii="Calibri" w:eastAsia="SimSun" w:hAnsi="Calibri"/>
        </w:rPr>
        <w:t>年</w:t>
      </w:r>
      <w:r w:rsidRPr="00E00DF4">
        <w:rPr>
          <w:rFonts w:ascii="Calibri" w:eastAsia="SimSun" w:hAnsi="Calibri"/>
        </w:rPr>
        <w:t xml:space="preserve"> 7 </w:t>
      </w:r>
      <w:r w:rsidRPr="00E00DF4">
        <w:rPr>
          <w:rFonts w:ascii="Calibri" w:eastAsia="SimSun" w:hAnsi="Calibri"/>
        </w:rPr>
        <w:t>月</w:t>
      </w:r>
      <w:r w:rsidRPr="00E00DF4">
        <w:rPr>
          <w:rFonts w:ascii="Calibri" w:eastAsia="SimSun" w:hAnsi="Calibri"/>
        </w:rPr>
        <w:t xml:space="preserve"> 1 </w:t>
      </w:r>
      <w:r w:rsidRPr="00E00DF4">
        <w:rPr>
          <w:rFonts w:ascii="Calibri" w:eastAsia="SimSun" w:hAnsi="Calibri"/>
        </w:rPr>
        <w:t>日恢复。网络提供商将会开始收取费用；请与特定的电信合作伙伴联系获取更多信息。</w:t>
      </w:r>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pPr>
      <w:r w:rsidRPr="00E00DF4">
        <w:rPr>
          <w:rFonts w:ascii="Calibri" w:eastAsia="SimSun" w:hAnsi="Calibri"/>
          <w:b/>
          <w:color w:val="00188F"/>
        </w:rPr>
        <w:t>面向政府客户的通知。</w:t>
      </w:r>
    </w:p>
    <w:p w:rsidR="00582C77" w:rsidRPr="00E00DF4" w:rsidRDefault="00582C77" w:rsidP="00582C77">
      <w:pPr>
        <w:pStyle w:val="ProductList-Body"/>
        <w:rPr>
          <w:rFonts w:ascii="Calibri" w:eastAsia="SimSun" w:hAnsi="Calibri"/>
        </w:rPr>
      </w:pPr>
      <w:r w:rsidRPr="00E00DF4">
        <w:rPr>
          <w:rFonts w:ascii="Calibri" w:eastAsia="SimSun" w:hAnsi="Calibri"/>
        </w:rPr>
        <w:t>对于在上述促销期间进行促销的服务评测程序，微软放弃任何和全部索赔的权利。为了符合适用的法律和法规，微软及其客户应承认，进行促销的评测程序仅供客户使用并受益，不得供任何政府职员个人使用或受益。</w:t>
      </w:r>
    </w:p>
    <w:p w:rsidR="00582C77" w:rsidRPr="00E00DF4" w:rsidRDefault="00582C77" w:rsidP="00582C77">
      <w:pPr>
        <w:pStyle w:val="ProductList-Body"/>
        <w:rPr>
          <w:rFonts w:ascii="Calibri" w:eastAsia="SimSun" w:hAnsi="Calibri"/>
        </w:rPr>
      </w:pPr>
      <w:bookmarkStart w:id="1737" w:name="AzureWebsitesSSL"/>
      <w:bookmarkEnd w:id="1737"/>
    </w:p>
    <w:p w:rsidR="00582C77" w:rsidRPr="00E00DF4" w:rsidRDefault="00582C77" w:rsidP="00582C77">
      <w:pPr>
        <w:pStyle w:val="ProductList-Body"/>
        <w:rPr>
          <w:rFonts w:ascii="Calibri" w:eastAsia="SimSun" w:hAnsi="Calibri"/>
        </w:rPr>
      </w:pPr>
    </w:p>
    <w:p w:rsidR="00582C77" w:rsidRPr="00E00DF4" w:rsidRDefault="00582C77" w:rsidP="00582C77">
      <w:pPr>
        <w:pStyle w:val="ProductList-Body"/>
        <w:rPr>
          <w:rFonts w:ascii="Calibri" w:eastAsia="SimSun" w:hAnsi="Calibri"/>
        </w:rPr>
        <w:sectPr w:rsidR="00582C77" w:rsidRPr="00E00DF4" w:rsidSect="008101ED">
          <w:footerReference w:type="default" r:id="rId82"/>
          <w:pgSz w:w="12240" w:h="15840"/>
          <w:pgMar w:top="1440" w:right="720" w:bottom="1440" w:left="720" w:header="720" w:footer="720" w:gutter="0"/>
          <w:cols w:space="720"/>
          <w:docGrid w:linePitch="360"/>
        </w:sectPr>
      </w:pPr>
    </w:p>
    <w:p w:rsidR="00582C77" w:rsidRPr="00E00DF4" w:rsidRDefault="00582C77" w:rsidP="00582C77">
      <w:pPr>
        <w:pStyle w:val="ProductList-SectionHeading"/>
        <w:spacing w:after="0"/>
        <w:outlineLvl w:val="0"/>
        <w:rPr>
          <w:rFonts w:ascii="Calibri" w:eastAsia="SimSun" w:hAnsi="Calibri"/>
        </w:rPr>
      </w:pPr>
      <w:bookmarkStart w:id="1738" w:name="Index"/>
      <w:bookmarkStart w:id="1739" w:name="_Toc378147695"/>
      <w:bookmarkStart w:id="1740" w:name="_Toc378151592"/>
      <w:bookmarkStart w:id="1741" w:name="_Toc379797471"/>
      <w:bookmarkStart w:id="1742" w:name="_Toc380513507"/>
      <w:bookmarkStart w:id="1743" w:name="_Toc380655556"/>
      <w:bookmarkStart w:id="1744" w:name="_Toc415587836"/>
      <w:r w:rsidRPr="00E00DF4">
        <w:rPr>
          <w:rFonts w:ascii="Calibri" w:eastAsia="SimSun" w:hAnsi="Calibri"/>
        </w:rPr>
        <w:t>产品索引</w:t>
      </w:r>
      <w:bookmarkEnd w:id="1738"/>
      <w:bookmarkEnd w:id="1739"/>
      <w:bookmarkEnd w:id="1740"/>
      <w:bookmarkEnd w:id="1741"/>
      <w:bookmarkEnd w:id="1742"/>
      <w:bookmarkEnd w:id="1743"/>
      <w:bookmarkEnd w:id="1744"/>
    </w:p>
    <w:p w:rsidR="001C6799" w:rsidRDefault="00582C77" w:rsidP="00582C77">
      <w:pPr>
        <w:pStyle w:val="ProductList-Body"/>
        <w:rPr>
          <w:rFonts w:ascii="Calibri" w:eastAsia="SimSun" w:hAnsi="Calibri"/>
          <w:noProof/>
          <w:color w:val="000000" w:themeColor="text1"/>
        </w:rPr>
        <w:sectPr w:rsidR="001C6799" w:rsidSect="001C6799">
          <w:footerReference w:type="default" r:id="rId83"/>
          <w:pgSz w:w="12240" w:h="15840"/>
          <w:pgMar w:top="1440" w:right="720" w:bottom="1440" w:left="720" w:header="720" w:footer="720" w:gutter="0"/>
          <w:cols w:space="720"/>
          <w:docGrid w:linePitch="360"/>
        </w:sectPr>
      </w:pPr>
      <w:r w:rsidRPr="00E00DF4">
        <w:rPr>
          <w:rFonts w:ascii="Calibri" w:eastAsia="SimSun" w:hAnsi="Calibri"/>
          <w:color w:val="000000" w:themeColor="text1"/>
        </w:rPr>
        <w:fldChar w:fldCharType="begin"/>
      </w:r>
      <w:r w:rsidRPr="00E00DF4">
        <w:rPr>
          <w:rFonts w:ascii="Calibri" w:eastAsia="SimSun" w:hAnsi="Calibri"/>
          <w:color w:val="000000" w:themeColor="text1"/>
        </w:rPr>
        <w:instrText xml:space="preserve"> INDEX \c "2" \z "1033" </w:instrText>
      </w:r>
      <w:r w:rsidRPr="00E00DF4">
        <w:rPr>
          <w:rFonts w:ascii="Calibri" w:eastAsia="SimSun" w:hAnsi="Calibri"/>
          <w:color w:val="000000" w:themeColor="text1"/>
        </w:rPr>
        <w:fldChar w:fldCharType="separate"/>
      </w:r>
    </w:p>
    <w:p w:rsidR="001C6799" w:rsidRDefault="001C6799">
      <w:pPr>
        <w:pStyle w:val="Index1"/>
        <w:tabs>
          <w:tab w:val="right" w:pos="5030"/>
        </w:tabs>
        <w:rPr>
          <w:noProof/>
          <w:lang w:val="en-US"/>
        </w:rPr>
      </w:pPr>
      <w:r w:rsidRPr="00EE77D4">
        <w:rPr>
          <w:rFonts w:ascii="Calibri" w:eastAsia="SimSun" w:hAnsi="Calibri"/>
          <w:noProof/>
          <w:lang w:val="en-US"/>
        </w:rPr>
        <w:t>Access 2013</w:t>
      </w:r>
      <w:r>
        <w:rPr>
          <w:noProof/>
          <w:lang w:val="en-US"/>
        </w:rPr>
        <w:t>, 17, 62</w:t>
      </w:r>
    </w:p>
    <w:p w:rsidR="001C6799" w:rsidRDefault="001C6799">
      <w:pPr>
        <w:pStyle w:val="Index1"/>
        <w:tabs>
          <w:tab w:val="right" w:pos="5030"/>
        </w:tabs>
        <w:rPr>
          <w:noProof/>
          <w:lang w:val="en-US"/>
        </w:rPr>
      </w:pPr>
      <w:r w:rsidRPr="00EE77D4">
        <w:rPr>
          <w:rFonts w:ascii="Calibri" w:eastAsia="SimSun" w:hAnsi="Calibri"/>
          <w:noProof/>
          <w:lang w:val="en-US"/>
        </w:rPr>
        <w:t>Azure Active Directory Basic</w:t>
      </w:r>
      <w:r>
        <w:rPr>
          <w:noProof/>
          <w:lang w:val="en-US"/>
        </w:rPr>
        <w:t>, 43</w:t>
      </w:r>
    </w:p>
    <w:p w:rsidR="001C6799" w:rsidRDefault="001C6799">
      <w:pPr>
        <w:pStyle w:val="Index1"/>
        <w:tabs>
          <w:tab w:val="right" w:pos="5030"/>
        </w:tabs>
        <w:rPr>
          <w:noProof/>
          <w:lang w:val="en-US"/>
        </w:rPr>
      </w:pPr>
      <w:r w:rsidRPr="00EE77D4">
        <w:rPr>
          <w:rFonts w:ascii="Calibri" w:eastAsia="SimSun" w:hAnsi="Calibri"/>
          <w:noProof/>
          <w:lang w:val="en-US"/>
        </w:rPr>
        <w:t>Azure Active Directory Premium</w:t>
      </w:r>
      <w:r>
        <w:rPr>
          <w:noProof/>
          <w:lang w:val="en-US"/>
        </w:rPr>
        <w:t>, 42, 43</w:t>
      </w:r>
    </w:p>
    <w:p w:rsidR="001C6799" w:rsidRDefault="001C6799">
      <w:pPr>
        <w:pStyle w:val="Index1"/>
        <w:tabs>
          <w:tab w:val="right" w:pos="5030"/>
        </w:tabs>
        <w:rPr>
          <w:noProof/>
          <w:lang w:val="en-US"/>
        </w:rPr>
      </w:pPr>
      <w:r w:rsidRPr="00EE77D4">
        <w:rPr>
          <w:rFonts w:ascii="Calibri" w:eastAsia="SimSun" w:hAnsi="Calibri"/>
          <w:noProof/>
          <w:lang w:val="en-US"/>
        </w:rPr>
        <w:t>Azure RemoteApp</w:t>
      </w:r>
      <w:r>
        <w:rPr>
          <w:noProof/>
          <w:lang w:val="en-US"/>
        </w:rPr>
        <w:t>, 43</w:t>
      </w:r>
    </w:p>
    <w:p w:rsidR="001C6799" w:rsidRDefault="001C6799">
      <w:pPr>
        <w:pStyle w:val="Index1"/>
        <w:tabs>
          <w:tab w:val="right" w:pos="5030"/>
        </w:tabs>
        <w:rPr>
          <w:noProof/>
          <w:lang w:val="en-US"/>
        </w:rPr>
      </w:pPr>
      <w:r w:rsidRPr="00EE77D4">
        <w:rPr>
          <w:rFonts w:ascii="Calibri" w:eastAsia="SimSun" w:hAnsi="Calibri"/>
          <w:noProof/>
          <w:lang w:val="en-US"/>
        </w:rPr>
        <w:t>Azure Rights Management</w:t>
      </w:r>
      <w:r>
        <w:rPr>
          <w:noProof/>
          <w:lang w:val="en-US"/>
        </w:rPr>
        <w:t>, 43</w:t>
      </w:r>
    </w:p>
    <w:p w:rsidR="001C6799" w:rsidRDefault="001C6799">
      <w:pPr>
        <w:pStyle w:val="Index1"/>
        <w:tabs>
          <w:tab w:val="right" w:pos="5030"/>
        </w:tabs>
        <w:rPr>
          <w:noProof/>
          <w:lang w:val="en-US"/>
        </w:rPr>
      </w:pPr>
      <w:r w:rsidRPr="00EE77D4">
        <w:rPr>
          <w:rFonts w:ascii="Calibri" w:eastAsia="SimSun" w:hAnsi="Calibri"/>
          <w:noProof/>
          <w:lang w:val="en-US"/>
        </w:rPr>
        <w:t>Azure Rights Management A</w:t>
      </w:r>
      <w:r>
        <w:rPr>
          <w:noProof/>
          <w:lang w:val="en-US"/>
        </w:rPr>
        <w:t>, 43</w:t>
      </w:r>
    </w:p>
    <w:p w:rsidR="001C6799" w:rsidRDefault="001C6799">
      <w:pPr>
        <w:pStyle w:val="Index1"/>
        <w:tabs>
          <w:tab w:val="right" w:pos="5030"/>
        </w:tabs>
        <w:rPr>
          <w:noProof/>
          <w:lang w:val="en-US"/>
        </w:rPr>
      </w:pPr>
      <w:r w:rsidRPr="00EE77D4">
        <w:rPr>
          <w:rFonts w:ascii="Calibri" w:eastAsia="SimSun" w:hAnsi="Calibri"/>
          <w:noProof/>
          <w:lang w:val="en-US"/>
        </w:rPr>
        <w:t>Azure Rights Management Add-on</w:t>
      </w:r>
      <w:r>
        <w:rPr>
          <w:noProof/>
          <w:lang w:val="en-US"/>
        </w:rPr>
        <w:t>, 43</w:t>
      </w:r>
    </w:p>
    <w:p w:rsidR="001C6799" w:rsidRDefault="001C6799">
      <w:pPr>
        <w:pStyle w:val="Index1"/>
        <w:tabs>
          <w:tab w:val="right" w:pos="5030"/>
        </w:tabs>
        <w:rPr>
          <w:noProof/>
          <w:lang w:val="en-US"/>
        </w:rPr>
      </w:pPr>
      <w:r w:rsidRPr="00EE77D4">
        <w:rPr>
          <w:rFonts w:ascii="Calibri" w:eastAsia="SimSun" w:hAnsi="Calibri"/>
          <w:noProof/>
          <w:lang w:val="en-US"/>
        </w:rPr>
        <w:t>Azure Rights Management Add-on</w:t>
      </w:r>
      <w:r>
        <w:rPr>
          <w:noProof/>
          <w:lang w:val="en-US"/>
        </w:rPr>
        <w:t>, 53</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Enterprise </w:t>
      </w:r>
      <w:r w:rsidRPr="00EE77D4">
        <w:rPr>
          <w:rFonts w:ascii="Calibri" w:eastAsia="SimSun" w:hAnsi="Calibri" w:hint="eastAsia"/>
          <w:noProof/>
          <w:lang w:val="en-US"/>
        </w:rPr>
        <w:t>按月付费订购</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Light </w:t>
      </w:r>
      <w:r w:rsidRPr="00EE77D4">
        <w:rPr>
          <w:rFonts w:ascii="Calibri" w:eastAsia="SimSun" w:hAnsi="Calibri" w:hint="eastAsia"/>
          <w:noProof/>
          <w:lang w:val="en-US"/>
        </w:rPr>
        <w:t>已知</w:t>
      </w:r>
      <w:r w:rsidRPr="00EE77D4">
        <w:rPr>
          <w:rFonts w:ascii="Calibri" w:eastAsia="SimSun" w:hAnsi="Calibri"/>
          <w:noProof/>
          <w:lang w:val="en-US"/>
        </w:rPr>
        <w:t xml:space="preserve"> 5000 </w:t>
      </w:r>
      <w:r w:rsidRPr="00EE77D4">
        <w:rPr>
          <w:rFonts w:ascii="Calibri" w:eastAsia="SimSun" w:hAnsi="Calibri" w:hint="eastAsia"/>
          <w:noProof/>
          <w:lang w:val="en-US"/>
        </w:rPr>
        <w:t>用户每月订购</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Light </w:t>
      </w:r>
      <w:r w:rsidRPr="00EE77D4">
        <w:rPr>
          <w:rFonts w:ascii="Calibri" w:eastAsia="SimSun" w:hAnsi="Calibri" w:hint="eastAsia"/>
          <w:noProof/>
          <w:lang w:val="en-US"/>
        </w:rPr>
        <w:t>已知每用户每月订购</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w:t>
      </w:r>
      <w:r w:rsidRPr="00EE77D4">
        <w:rPr>
          <w:rFonts w:ascii="Calibri" w:eastAsia="SimSun" w:hAnsi="Calibri" w:hint="eastAsia"/>
          <w:noProof/>
          <w:lang w:val="en-US"/>
        </w:rPr>
        <w:t>公共网站用途</w:t>
      </w:r>
      <w:r w:rsidRPr="00EE77D4">
        <w:rPr>
          <w:rFonts w:ascii="Calibri" w:eastAsia="SimSun" w:hAnsi="Calibri"/>
          <w:noProof/>
          <w:lang w:val="en-US"/>
        </w:rPr>
        <w:t xml:space="preserve"> 10 </w:t>
      </w:r>
      <w:r w:rsidRPr="00EE77D4">
        <w:rPr>
          <w:rFonts w:ascii="Calibri" w:eastAsia="SimSun" w:hAnsi="Calibri" w:hint="eastAsia"/>
          <w:noProof/>
          <w:lang w:val="en-US"/>
        </w:rPr>
        <w:t>万条事务每月订购</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w:t>
      </w:r>
      <w:r w:rsidRPr="00EE77D4">
        <w:rPr>
          <w:rFonts w:ascii="Calibri" w:eastAsia="SimSun" w:hAnsi="Calibri" w:hint="eastAsia"/>
          <w:noProof/>
          <w:lang w:val="en-US"/>
        </w:rPr>
        <w:t>公共网站用途</w:t>
      </w:r>
      <w:r w:rsidRPr="00EE77D4">
        <w:rPr>
          <w:rFonts w:ascii="Calibri" w:eastAsia="SimSun" w:hAnsi="Calibri"/>
          <w:noProof/>
          <w:lang w:val="en-US"/>
        </w:rPr>
        <w:t xml:space="preserve"> 42 </w:t>
      </w:r>
      <w:r w:rsidRPr="00EE77D4">
        <w:rPr>
          <w:rFonts w:ascii="Calibri" w:eastAsia="SimSun" w:hAnsi="Calibri" w:hint="eastAsia"/>
          <w:noProof/>
          <w:lang w:val="en-US"/>
        </w:rPr>
        <w:t>万（以及更多）条事务每月订购</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w:t>
      </w:r>
      <w:r w:rsidRPr="00EE77D4">
        <w:rPr>
          <w:rFonts w:ascii="Calibri" w:eastAsia="SimSun" w:hAnsi="Calibri" w:hint="eastAsia"/>
          <w:noProof/>
          <w:lang w:val="en-US"/>
        </w:rPr>
        <w:t>内部网站用途</w:t>
      </w:r>
      <w:r>
        <w:rPr>
          <w:noProof/>
          <w:lang w:val="en-US"/>
        </w:rPr>
        <w:t>, 56, 57</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w:t>
      </w:r>
      <w:r w:rsidRPr="00EE77D4">
        <w:rPr>
          <w:rFonts w:ascii="Calibri" w:eastAsia="SimSun" w:hAnsi="Calibri" w:hint="eastAsia"/>
          <w:noProof/>
          <w:lang w:val="en-US"/>
        </w:rPr>
        <w:t>已知</w:t>
      </w:r>
      <w:r w:rsidRPr="00EE77D4">
        <w:rPr>
          <w:rFonts w:ascii="Calibri" w:eastAsia="SimSun" w:hAnsi="Calibri"/>
          <w:noProof/>
          <w:lang w:val="en-US"/>
        </w:rPr>
        <w:t xml:space="preserve"> 5000 </w:t>
      </w:r>
      <w:r w:rsidRPr="00EE77D4">
        <w:rPr>
          <w:rFonts w:ascii="Calibri" w:eastAsia="SimSun" w:hAnsi="Calibri" w:hint="eastAsia"/>
          <w:noProof/>
          <w:lang w:val="en-US"/>
        </w:rPr>
        <w:t>用户每月订购</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w:t>
      </w:r>
      <w:r w:rsidRPr="00EE77D4">
        <w:rPr>
          <w:rFonts w:ascii="Calibri" w:eastAsia="SimSun" w:hAnsi="Calibri" w:hint="eastAsia"/>
          <w:noProof/>
          <w:lang w:val="en-US"/>
        </w:rPr>
        <w:t>已知每用户每月订购</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w:t>
      </w:r>
      <w:r w:rsidRPr="00EE77D4">
        <w:rPr>
          <w:rFonts w:ascii="Calibri" w:eastAsia="SimSun" w:hAnsi="Calibri" w:hint="eastAsia"/>
          <w:noProof/>
          <w:lang w:val="en-US"/>
        </w:rPr>
        <w:t>消费者跟踪每资产每月订购</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w:t>
      </w:r>
      <w:r w:rsidRPr="00EE77D4">
        <w:rPr>
          <w:rFonts w:ascii="Calibri" w:eastAsia="SimSun" w:hAnsi="Calibri" w:hint="eastAsia"/>
          <w:noProof/>
          <w:lang w:val="en-US"/>
        </w:rPr>
        <w:t>移动资产管理平台费每月订购</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 xml:space="preserve">Bing Maps </w:t>
      </w:r>
      <w:r w:rsidRPr="00EE77D4">
        <w:rPr>
          <w:rFonts w:ascii="Calibri" w:eastAsia="SimSun" w:hAnsi="Calibri" w:hint="eastAsia"/>
          <w:noProof/>
          <w:lang w:val="en-US"/>
        </w:rPr>
        <w:t>移动资产管理欧洲</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BizTalk Server 2010</w:t>
      </w:r>
      <w:r>
        <w:rPr>
          <w:noProof/>
          <w:lang w:val="en-US"/>
        </w:rPr>
        <w:t>, 11</w:t>
      </w:r>
    </w:p>
    <w:p w:rsidR="001C6799" w:rsidRDefault="001C6799">
      <w:pPr>
        <w:pStyle w:val="Index1"/>
        <w:tabs>
          <w:tab w:val="right" w:pos="5030"/>
        </w:tabs>
        <w:rPr>
          <w:noProof/>
          <w:lang w:val="en-US"/>
        </w:rPr>
      </w:pPr>
      <w:r w:rsidRPr="00EE77D4">
        <w:rPr>
          <w:rFonts w:ascii="Calibri" w:eastAsia="SimSun" w:hAnsi="Calibri"/>
          <w:noProof/>
          <w:lang w:val="en-US"/>
        </w:rPr>
        <w:t>BizTalk Server 2013 R2 Branch Edition</w:t>
      </w:r>
      <w:r>
        <w:rPr>
          <w:noProof/>
          <w:lang w:val="en-US"/>
        </w:rPr>
        <w:t>, 11</w:t>
      </w:r>
    </w:p>
    <w:p w:rsidR="001C6799" w:rsidRDefault="001C6799">
      <w:pPr>
        <w:pStyle w:val="Index1"/>
        <w:tabs>
          <w:tab w:val="right" w:pos="5030"/>
        </w:tabs>
        <w:rPr>
          <w:noProof/>
          <w:lang w:val="en-US"/>
        </w:rPr>
      </w:pPr>
      <w:r w:rsidRPr="00EE77D4">
        <w:rPr>
          <w:rFonts w:ascii="Calibri" w:eastAsia="SimSun" w:hAnsi="Calibri"/>
          <w:noProof/>
          <w:lang w:val="en-US"/>
        </w:rPr>
        <w:t>BizTalk Server 2013 R2 Branch IDC</w:t>
      </w:r>
      <w:r>
        <w:rPr>
          <w:noProof/>
          <w:lang w:val="en-US"/>
        </w:rPr>
        <w:t>, 11</w:t>
      </w:r>
    </w:p>
    <w:p w:rsidR="001C6799" w:rsidRDefault="001C6799">
      <w:pPr>
        <w:pStyle w:val="Index1"/>
        <w:tabs>
          <w:tab w:val="right" w:pos="5030"/>
        </w:tabs>
        <w:rPr>
          <w:noProof/>
          <w:lang w:val="en-US"/>
        </w:rPr>
      </w:pPr>
      <w:r w:rsidRPr="00EE77D4">
        <w:rPr>
          <w:rFonts w:ascii="Calibri" w:eastAsia="SimSun" w:hAnsi="Calibri"/>
          <w:noProof/>
          <w:lang w:val="en-US"/>
        </w:rPr>
        <w:t>BizTalk Server 2013 R2 Developer</w:t>
      </w:r>
      <w:r>
        <w:rPr>
          <w:noProof/>
          <w:lang w:val="en-US"/>
        </w:rPr>
        <w:t>, 11</w:t>
      </w:r>
    </w:p>
    <w:p w:rsidR="001C6799" w:rsidRDefault="001C6799">
      <w:pPr>
        <w:pStyle w:val="Index1"/>
        <w:tabs>
          <w:tab w:val="right" w:pos="5030"/>
        </w:tabs>
        <w:rPr>
          <w:noProof/>
          <w:lang w:val="en-US"/>
        </w:rPr>
      </w:pPr>
      <w:r w:rsidRPr="00EE77D4">
        <w:rPr>
          <w:rFonts w:ascii="Calibri" w:eastAsia="SimSun" w:hAnsi="Calibri"/>
          <w:noProof/>
          <w:lang w:val="en-US"/>
        </w:rPr>
        <w:t>BizTalk Server 2013 R2 Enterprise Edition</w:t>
      </w:r>
      <w:r>
        <w:rPr>
          <w:noProof/>
          <w:lang w:val="en-US"/>
        </w:rPr>
        <w:t>, 11</w:t>
      </w:r>
    </w:p>
    <w:p w:rsidR="001C6799" w:rsidRDefault="001C6799">
      <w:pPr>
        <w:pStyle w:val="Index1"/>
        <w:tabs>
          <w:tab w:val="right" w:pos="5030"/>
        </w:tabs>
        <w:rPr>
          <w:noProof/>
          <w:lang w:val="en-US"/>
        </w:rPr>
      </w:pPr>
      <w:r w:rsidRPr="00EE77D4">
        <w:rPr>
          <w:rFonts w:ascii="Calibri" w:eastAsia="SimSun" w:hAnsi="Calibri"/>
          <w:noProof/>
          <w:lang w:val="en-US"/>
        </w:rPr>
        <w:t>BizTalk Server 2013 R2 Standard Edition</w:t>
      </w:r>
      <w:r>
        <w:rPr>
          <w:noProof/>
          <w:lang w:val="en-US"/>
        </w:rPr>
        <w:t>, 11</w:t>
      </w:r>
    </w:p>
    <w:p w:rsidR="001C6799" w:rsidRDefault="001C6799">
      <w:pPr>
        <w:pStyle w:val="Index1"/>
        <w:tabs>
          <w:tab w:val="right" w:pos="5030"/>
        </w:tabs>
        <w:rPr>
          <w:noProof/>
          <w:lang w:val="en-US"/>
        </w:rPr>
      </w:pPr>
      <w:r w:rsidRPr="00EE77D4">
        <w:rPr>
          <w:rFonts w:ascii="Calibri" w:eastAsia="SimSun" w:hAnsi="Calibri"/>
          <w:noProof/>
          <w:lang w:val="en-US"/>
        </w:rPr>
        <w:t>BizTalk Server 2013 R2 Standard Edition IDC</w:t>
      </w:r>
      <w:r>
        <w:rPr>
          <w:noProof/>
          <w:lang w:val="en-US"/>
        </w:rPr>
        <w:t>, 11</w:t>
      </w:r>
    </w:p>
    <w:p w:rsidR="001C6799" w:rsidRDefault="001C6799">
      <w:pPr>
        <w:pStyle w:val="Index1"/>
        <w:tabs>
          <w:tab w:val="right" w:pos="5030"/>
        </w:tabs>
        <w:rPr>
          <w:noProof/>
          <w:lang w:val="en-US"/>
        </w:rPr>
      </w:pPr>
      <w:r w:rsidRPr="00EE77D4">
        <w:rPr>
          <w:rFonts w:ascii="Calibri" w:eastAsia="SimSun" w:hAnsi="Calibri"/>
          <w:noProof/>
          <w:lang w:val="en-US"/>
        </w:rPr>
        <w:t>Business Intelligence Appliance 2012</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Business Intelligence Appliance 2013</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Communicator for Mac 2011</w:t>
      </w:r>
      <w:r>
        <w:rPr>
          <w:noProof/>
          <w:lang w:val="en-US"/>
        </w:rPr>
        <w:t>, 19</w:t>
      </w:r>
    </w:p>
    <w:p w:rsidR="001C6799" w:rsidRDefault="001C6799">
      <w:pPr>
        <w:pStyle w:val="Index1"/>
        <w:tabs>
          <w:tab w:val="right" w:pos="5030"/>
        </w:tabs>
        <w:rPr>
          <w:noProof/>
          <w:lang w:val="en-US"/>
        </w:rPr>
      </w:pPr>
      <w:r w:rsidRPr="00EE77D4">
        <w:rPr>
          <w:rFonts w:ascii="Calibri" w:eastAsia="SimSun" w:hAnsi="Calibri"/>
          <w:noProof/>
          <w:lang w:val="en-US"/>
        </w:rPr>
        <w:t>Configuration Manager 2007 R3</w:t>
      </w:r>
      <w:r>
        <w:rPr>
          <w:noProof/>
          <w:lang w:val="en-US"/>
        </w:rPr>
        <w:t>, 27</w:t>
      </w:r>
    </w:p>
    <w:p w:rsidR="001C6799" w:rsidRDefault="001C6799">
      <w:pPr>
        <w:pStyle w:val="Index1"/>
        <w:tabs>
          <w:tab w:val="right" w:pos="5030"/>
        </w:tabs>
        <w:rPr>
          <w:noProof/>
          <w:lang w:val="en-US"/>
        </w:rPr>
      </w:pPr>
      <w:r w:rsidRPr="00EE77D4">
        <w:rPr>
          <w:rFonts w:ascii="Calibri" w:eastAsia="SimSun" w:hAnsi="Calibri"/>
          <w:noProof/>
          <w:lang w:val="fr-FR"/>
        </w:rPr>
        <w:t>Core Infrastructure Server Suite Datacenter</w:t>
      </w:r>
      <w:r>
        <w:rPr>
          <w:noProof/>
          <w:lang w:val="en-US"/>
        </w:rPr>
        <w:t>, 11, 73</w:t>
      </w:r>
    </w:p>
    <w:p w:rsidR="001C6799" w:rsidRDefault="001C6799">
      <w:pPr>
        <w:pStyle w:val="Index1"/>
        <w:tabs>
          <w:tab w:val="right" w:pos="5030"/>
        </w:tabs>
        <w:rPr>
          <w:noProof/>
          <w:lang w:val="en-US"/>
        </w:rPr>
      </w:pPr>
      <w:r w:rsidRPr="00EE77D4">
        <w:rPr>
          <w:rFonts w:ascii="Calibri" w:eastAsia="SimSun" w:hAnsi="Calibri"/>
          <w:noProof/>
          <w:lang w:val="fr-FR"/>
        </w:rPr>
        <w:t>Core Infrastructure Server Suite Enterprise</w:t>
      </w:r>
      <w:r>
        <w:rPr>
          <w:noProof/>
          <w:lang w:val="en-US"/>
        </w:rPr>
        <w:t>, 11, 12</w:t>
      </w:r>
    </w:p>
    <w:p w:rsidR="001C6799" w:rsidRDefault="001C6799">
      <w:pPr>
        <w:pStyle w:val="Index1"/>
        <w:tabs>
          <w:tab w:val="right" w:pos="5030"/>
        </w:tabs>
        <w:rPr>
          <w:noProof/>
          <w:lang w:val="en-US"/>
        </w:rPr>
      </w:pPr>
      <w:r w:rsidRPr="00EE77D4">
        <w:rPr>
          <w:rFonts w:ascii="Calibri" w:eastAsia="SimSun" w:hAnsi="Calibri"/>
          <w:noProof/>
          <w:lang w:val="fr-FR"/>
        </w:rPr>
        <w:t>Core Infrastructure Server Suite Standard</w:t>
      </w:r>
      <w:r>
        <w:rPr>
          <w:noProof/>
          <w:lang w:val="en-US"/>
        </w:rPr>
        <w:t>, 11, 12, 73</w:t>
      </w:r>
    </w:p>
    <w:p w:rsidR="001C6799" w:rsidRDefault="001C6799">
      <w:pPr>
        <w:pStyle w:val="Index1"/>
        <w:tabs>
          <w:tab w:val="right" w:pos="5030"/>
        </w:tabs>
        <w:rPr>
          <w:noProof/>
          <w:lang w:val="en-US"/>
        </w:rPr>
      </w:pPr>
      <w:r w:rsidRPr="00EE77D4">
        <w:rPr>
          <w:rFonts w:ascii="Calibri" w:eastAsia="SimSun" w:hAnsi="Calibri"/>
          <w:noProof/>
          <w:lang w:val="en-US"/>
        </w:rPr>
        <w:t>Data Protection Manager 2010</w:t>
      </w:r>
      <w:r>
        <w:rPr>
          <w:noProof/>
          <w:lang w:val="en-US"/>
        </w:rPr>
        <w:t>, 25, 27</w:t>
      </w:r>
    </w:p>
    <w:p w:rsidR="001C6799" w:rsidRDefault="001C6799">
      <w:pPr>
        <w:pStyle w:val="Index1"/>
        <w:tabs>
          <w:tab w:val="right" w:pos="5030"/>
        </w:tabs>
        <w:rPr>
          <w:noProof/>
          <w:lang w:val="en-US"/>
        </w:rPr>
      </w:pPr>
      <w:r w:rsidRPr="00EE77D4">
        <w:rPr>
          <w:rFonts w:ascii="Calibri" w:eastAsia="SimSun" w:hAnsi="Calibri"/>
          <w:noProof/>
          <w:lang w:val="en-US"/>
        </w:rPr>
        <w:t>Enterprise Sideloading for Windows Embedded 8.1</w:t>
      </w:r>
      <w:r>
        <w:rPr>
          <w:noProof/>
          <w:lang w:val="en-US"/>
        </w:rPr>
        <w:t>, 65</w:t>
      </w:r>
    </w:p>
    <w:p w:rsidR="001C6799" w:rsidRDefault="001C6799">
      <w:pPr>
        <w:pStyle w:val="Index1"/>
        <w:tabs>
          <w:tab w:val="right" w:pos="5030"/>
        </w:tabs>
        <w:rPr>
          <w:noProof/>
          <w:lang w:val="en-US"/>
        </w:rPr>
      </w:pPr>
      <w:r w:rsidRPr="00EE77D4">
        <w:rPr>
          <w:rFonts w:ascii="Calibri" w:eastAsia="SimSun" w:hAnsi="Calibri"/>
          <w:noProof/>
          <w:lang w:val="en-US"/>
        </w:rPr>
        <w:t>Excel 2013</w:t>
      </w:r>
      <w:r>
        <w:rPr>
          <w:noProof/>
          <w:lang w:val="en-US"/>
        </w:rPr>
        <w:t>, 17, 62</w:t>
      </w:r>
    </w:p>
    <w:p w:rsidR="001C6799" w:rsidRDefault="001C6799">
      <w:pPr>
        <w:pStyle w:val="Index1"/>
        <w:tabs>
          <w:tab w:val="right" w:pos="5030"/>
        </w:tabs>
        <w:rPr>
          <w:noProof/>
          <w:lang w:val="en-US"/>
        </w:rPr>
      </w:pPr>
      <w:r w:rsidRPr="00EE77D4">
        <w:rPr>
          <w:rFonts w:ascii="Calibri" w:eastAsia="SimSun" w:hAnsi="Calibri"/>
          <w:noProof/>
          <w:lang w:val="en-US"/>
        </w:rPr>
        <w:t>Excel for Mac 2011</w:t>
      </w:r>
      <w:r>
        <w:rPr>
          <w:noProof/>
          <w:lang w:val="en-US"/>
        </w:rPr>
        <w:t>, 19, 62</w:t>
      </w:r>
    </w:p>
    <w:p w:rsidR="001C6799" w:rsidRDefault="001C6799">
      <w:pPr>
        <w:pStyle w:val="Index1"/>
        <w:tabs>
          <w:tab w:val="right" w:pos="5030"/>
        </w:tabs>
        <w:rPr>
          <w:noProof/>
          <w:lang w:val="en-US"/>
        </w:rPr>
      </w:pPr>
      <w:r w:rsidRPr="00EE77D4">
        <w:rPr>
          <w:rFonts w:ascii="Calibri" w:eastAsia="SimSun" w:hAnsi="Calibri"/>
          <w:noProof/>
          <w:lang w:val="en-US"/>
        </w:rPr>
        <w:t>Exchange Hosted Archive</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Exchange Online Archiving for Exchange Online</w:t>
      </w:r>
      <w:r>
        <w:rPr>
          <w:noProof/>
          <w:lang w:val="en-US"/>
        </w:rPr>
        <w:t>, 48, 49</w:t>
      </w:r>
    </w:p>
    <w:p w:rsidR="001C6799" w:rsidRDefault="001C6799">
      <w:pPr>
        <w:pStyle w:val="Index1"/>
        <w:tabs>
          <w:tab w:val="right" w:pos="5030"/>
        </w:tabs>
        <w:rPr>
          <w:noProof/>
          <w:lang w:val="en-US"/>
        </w:rPr>
      </w:pPr>
      <w:r w:rsidRPr="00EE77D4">
        <w:rPr>
          <w:rFonts w:ascii="Calibri" w:eastAsia="SimSun" w:hAnsi="Calibri"/>
          <w:noProof/>
          <w:lang w:val="en-US"/>
        </w:rPr>
        <w:t>Exchange Online Archiving for Exchange Online A</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Exchange Online Archiving for Exchange Online G</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Exchange Online Archiving for Exchange Server</w:t>
      </w:r>
      <w:r>
        <w:rPr>
          <w:noProof/>
          <w:lang w:val="en-US"/>
        </w:rPr>
        <w:t>, 13, 38, 49</w:t>
      </w:r>
    </w:p>
    <w:p w:rsidR="001C6799" w:rsidRDefault="001C6799">
      <w:pPr>
        <w:pStyle w:val="Index1"/>
        <w:tabs>
          <w:tab w:val="right" w:pos="5030"/>
        </w:tabs>
        <w:rPr>
          <w:noProof/>
          <w:lang w:val="en-US"/>
        </w:rPr>
      </w:pPr>
      <w:r w:rsidRPr="00EE77D4">
        <w:rPr>
          <w:rFonts w:ascii="Calibri" w:eastAsia="SimSun" w:hAnsi="Calibri"/>
          <w:noProof/>
          <w:lang w:val="en-US"/>
        </w:rPr>
        <w:t>Exchange Online Archiving for Exchange Server A</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Exchange Online Archiving for Exchange Server G</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Exchange Online Kiosk</w:t>
      </w:r>
      <w:r>
        <w:rPr>
          <w:noProof/>
          <w:lang w:val="en-US"/>
        </w:rPr>
        <w:t>, 38, 49</w:t>
      </w:r>
    </w:p>
    <w:p w:rsidR="001C6799" w:rsidRDefault="001C6799">
      <w:pPr>
        <w:pStyle w:val="Index1"/>
        <w:tabs>
          <w:tab w:val="right" w:pos="5030"/>
        </w:tabs>
        <w:rPr>
          <w:noProof/>
          <w:lang w:val="en-US"/>
        </w:rPr>
      </w:pPr>
      <w:r w:rsidRPr="00EE77D4">
        <w:rPr>
          <w:rFonts w:ascii="Calibri" w:eastAsia="SimSun" w:hAnsi="Calibri"/>
          <w:noProof/>
          <w:lang w:val="en-US"/>
        </w:rPr>
        <w:t>Exchange Online Kiosk G</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Exchange Online Protection</w:t>
      </w:r>
      <w:r>
        <w:rPr>
          <w:noProof/>
          <w:lang w:val="en-US"/>
        </w:rPr>
        <w:t>, 13, 20, 49</w:t>
      </w:r>
    </w:p>
    <w:p w:rsidR="001C6799" w:rsidRDefault="001C6799">
      <w:pPr>
        <w:pStyle w:val="Index1"/>
        <w:tabs>
          <w:tab w:val="right" w:pos="5030"/>
        </w:tabs>
        <w:rPr>
          <w:noProof/>
          <w:lang w:val="en-US"/>
        </w:rPr>
      </w:pPr>
      <w:r w:rsidRPr="00EE77D4">
        <w:rPr>
          <w:rFonts w:ascii="Calibri" w:eastAsia="SimSun" w:hAnsi="Calibri"/>
          <w:noProof/>
          <w:lang w:val="en-US"/>
        </w:rPr>
        <w:t>Exchange Online Protection A</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Exchange Online Protection G</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 xml:space="preserve">Exchange Online </w:t>
      </w:r>
      <w:r w:rsidRPr="00EE77D4">
        <w:rPr>
          <w:rFonts w:ascii="Calibri" w:eastAsia="SimSun" w:hAnsi="Calibri" w:hint="eastAsia"/>
          <w:noProof/>
          <w:lang w:val="en-US"/>
        </w:rPr>
        <w:t>计划</w:t>
      </w:r>
      <w:r w:rsidRPr="00EE77D4">
        <w:rPr>
          <w:rFonts w:ascii="Calibri" w:eastAsia="SimSun" w:hAnsi="Calibri"/>
          <w:noProof/>
          <w:lang w:val="en-US"/>
        </w:rPr>
        <w:t xml:space="preserve"> 1</w:t>
      </w:r>
      <w:r>
        <w:rPr>
          <w:noProof/>
          <w:lang w:val="en-US"/>
        </w:rPr>
        <w:t>, 49, 53</w:t>
      </w:r>
    </w:p>
    <w:p w:rsidR="001C6799" w:rsidRDefault="001C6799">
      <w:pPr>
        <w:pStyle w:val="Index1"/>
        <w:tabs>
          <w:tab w:val="right" w:pos="5030"/>
        </w:tabs>
        <w:rPr>
          <w:noProof/>
          <w:lang w:val="en-US"/>
        </w:rPr>
      </w:pPr>
      <w:r w:rsidRPr="00EE77D4">
        <w:rPr>
          <w:rFonts w:ascii="Calibri" w:eastAsia="SimSun" w:hAnsi="Calibri"/>
          <w:noProof/>
          <w:lang w:val="en-US"/>
        </w:rPr>
        <w:t xml:space="preserve">Exchange Online </w:t>
      </w:r>
      <w:r w:rsidRPr="00EE77D4">
        <w:rPr>
          <w:rFonts w:ascii="Calibri" w:eastAsia="SimSun" w:hAnsi="Calibri" w:hint="eastAsia"/>
          <w:noProof/>
          <w:lang w:val="en-US"/>
        </w:rPr>
        <w:t>计划</w:t>
      </w:r>
      <w:r w:rsidRPr="00EE77D4">
        <w:rPr>
          <w:rFonts w:ascii="Calibri" w:eastAsia="SimSun" w:hAnsi="Calibri"/>
          <w:noProof/>
          <w:lang w:val="en-US"/>
        </w:rPr>
        <w:t xml:space="preserve"> 1 A</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 xml:space="preserve">Exchange Online </w:t>
      </w:r>
      <w:r w:rsidRPr="00EE77D4">
        <w:rPr>
          <w:rFonts w:ascii="Calibri" w:eastAsia="SimSun" w:hAnsi="Calibri" w:hint="eastAsia"/>
          <w:noProof/>
          <w:lang w:val="en-US"/>
        </w:rPr>
        <w:t>计划</w:t>
      </w:r>
      <w:r w:rsidRPr="00EE77D4">
        <w:rPr>
          <w:rFonts w:ascii="Calibri" w:eastAsia="SimSun" w:hAnsi="Calibri"/>
          <w:noProof/>
          <w:lang w:val="en-US"/>
        </w:rPr>
        <w:t xml:space="preserve"> 1 A for Alumni</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 xml:space="preserve">Exchange Online </w:t>
      </w:r>
      <w:r w:rsidRPr="00EE77D4">
        <w:rPr>
          <w:rFonts w:ascii="Calibri" w:eastAsia="SimSun" w:hAnsi="Calibri" w:hint="eastAsia"/>
          <w:noProof/>
          <w:lang w:val="en-US"/>
        </w:rPr>
        <w:t>计划</w:t>
      </w:r>
      <w:r w:rsidRPr="00EE77D4">
        <w:rPr>
          <w:rFonts w:ascii="Calibri" w:eastAsia="SimSun" w:hAnsi="Calibri"/>
          <w:noProof/>
          <w:lang w:val="en-US"/>
        </w:rPr>
        <w:t xml:space="preserve"> 1 Add-on</w:t>
      </w:r>
      <w:r>
        <w:rPr>
          <w:noProof/>
          <w:lang w:val="en-US"/>
        </w:rPr>
        <w:t>, 49, 53</w:t>
      </w:r>
    </w:p>
    <w:p w:rsidR="001C6799" w:rsidRDefault="001C6799">
      <w:pPr>
        <w:pStyle w:val="Index1"/>
        <w:tabs>
          <w:tab w:val="right" w:pos="5030"/>
        </w:tabs>
        <w:rPr>
          <w:noProof/>
          <w:lang w:val="en-US"/>
        </w:rPr>
      </w:pPr>
      <w:r w:rsidRPr="00EE77D4">
        <w:rPr>
          <w:rFonts w:ascii="Calibri" w:eastAsia="SimSun" w:hAnsi="Calibri"/>
          <w:noProof/>
          <w:lang w:val="en-US"/>
        </w:rPr>
        <w:t xml:space="preserve">Exchange Online </w:t>
      </w:r>
      <w:r w:rsidRPr="00EE77D4">
        <w:rPr>
          <w:rFonts w:ascii="Calibri" w:eastAsia="SimSun" w:hAnsi="Calibri" w:hint="eastAsia"/>
          <w:noProof/>
          <w:lang w:val="en-US"/>
        </w:rPr>
        <w:t>计划</w:t>
      </w:r>
      <w:r w:rsidRPr="00EE77D4">
        <w:rPr>
          <w:rFonts w:ascii="Calibri" w:eastAsia="SimSun" w:hAnsi="Calibri"/>
          <w:noProof/>
          <w:lang w:val="en-US"/>
        </w:rPr>
        <w:t xml:space="preserve"> 1G</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 xml:space="preserve">Exchange Online </w:t>
      </w:r>
      <w:r w:rsidRPr="00EE77D4">
        <w:rPr>
          <w:rFonts w:ascii="Calibri" w:eastAsia="SimSun" w:hAnsi="Calibri" w:hint="eastAsia"/>
          <w:noProof/>
          <w:lang w:val="en-US"/>
        </w:rPr>
        <w:t>计划</w:t>
      </w:r>
      <w:r w:rsidRPr="00EE77D4">
        <w:rPr>
          <w:rFonts w:ascii="Calibri" w:eastAsia="SimSun" w:hAnsi="Calibri"/>
          <w:noProof/>
          <w:lang w:val="en-US"/>
        </w:rPr>
        <w:t xml:space="preserve"> 2</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 xml:space="preserve">Exchange Online </w:t>
      </w:r>
      <w:r w:rsidRPr="00EE77D4">
        <w:rPr>
          <w:rFonts w:ascii="Calibri" w:eastAsia="SimSun" w:hAnsi="Calibri" w:hint="eastAsia"/>
          <w:noProof/>
          <w:lang w:val="en-US"/>
        </w:rPr>
        <w:t>计划</w:t>
      </w:r>
      <w:r w:rsidRPr="00EE77D4">
        <w:rPr>
          <w:rFonts w:ascii="Calibri" w:eastAsia="SimSun" w:hAnsi="Calibri"/>
          <w:noProof/>
          <w:lang w:val="en-US"/>
        </w:rPr>
        <w:t xml:space="preserve"> 2A</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 xml:space="preserve">Exchange Online </w:t>
      </w:r>
      <w:r w:rsidRPr="00EE77D4">
        <w:rPr>
          <w:rFonts w:ascii="Calibri" w:eastAsia="SimSun" w:hAnsi="Calibri" w:hint="eastAsia"/>
          <w:noProof/>
          <w:lang w:val="en-US"/>
        </w:rPr>
        <w:t>计划</w:t>
      </w:r>
      <w:r w:rsidRPr="00EE77D4">
        <w:rPr>
          <w:rFonts w:ascii="Calibri" w:eastAsia="SimSun" w:hAnsi="Calibri"/>
          <w:noProof/>
          <w:lang w:val="en-US"/>
        </w:rPr>
        <w:t xml:space="preserve"> 2G</w:t>
      </w:r>
      <w:r>
        <w:rPr>
          <w:noProof/>
          <w:lang w:val="en-US"/>
        </w:rPr>
        <w:t>, 49</w:t>
      </w:r>
    </w:p>
    <w:p w:rsidR="001C6799" w:rsidRDefault="001C6799">
      <w:pPr>
        <w:pStyle w:val="Index1"/>
        <w:tabs>
          <w:tab w:val="right" w:pos="5030"/>
        </w:tabs>
        <w:rPr>
          <w:noProof/>
          <w:lang w:val="en-US"/>
        </w:rPr>
      </w:pPr>
      <w:r w:rsidRPr="00EE77D4">
        <w:rPr>
          <w:rFonts w:ascii="Calibri" w:eastAsia="SimSun" w:hAnsi="Calibri"/>
          <w:noProof/>
          <w:lang w:val="en-US"/>
        </w:rPr>
        <w:t xml:space="preserve">Exchange Server 2010 </w:t>
      </w:r>
      <w:r w:rsidRPr="00EE77D4">
        <w:rPr>
          <w:rFonts w:ascii="Calibri" w:eastAsia="SimSun" w:hAnsi="Calibri" w:hint="eastAsia"/>
          <w:noProof/>
          <w:lang w:val="en-US"/>
        </w:rPr>
        <w:t>外部连接器</w:t>
      </w:r>
      <w:r>
        <w:rPr>
          <w:noProof/>
          <w:lang w:val="en-US"/>
        </w:rPr>
        <w:t>, 20</w:t>
      </w:r>
    </w:p>
    <w:p w:rsidR="001C6799" w:rsidRDefault="001C6799">
      <w:pPr>
        <w:pStyle w:val="Index1"/>
        <w:tabs>
          <w:tab w:val="right" w:pos="5030"/>
        </w:tabs>
        <w:rPr>
          <w:noProof/>
          <w:lang w:val="en-US"/>
        </w:rPr>
      </w:pPr>
      <w:r w:rsidRPr="00EE77D4">
        <w:rPr>
          <w:rFonts w:ascii="Calibri" w:eastAsia="SimSun" w:hAnsi="Calibri"/>
          <w:noProof/>
          <w:lang w:val="en-US"/>
        </w:rPr>
        <w:t>Exchange Server Enterprise 2013</w:t>
      </w:r>
      <w:r>
        <w:rPr>
          <w:noProof/>
          <w:lang w:val="en-US"/>
        </w:rPr>
        <w:t>, 19, 20</w:t>
      </w:r>
    </w:p>
    <w:p w:rsidR="001C6799" w:rsidRDefault="001C6799">
      <w:pPr>
        <w:pStyle w:val="Index1"/>
        <w:tabs>
          <w:tab w:val="right" w:pos="5030"/>
        </w:tabs>
        <w:rPr>
          <w:noProof/>
          <w:lang w:val="en-US"/>
        </w:rPr>
      </w:pPr>
      <w:r w:rsidRPr="00EE77D4">
        <w:rPr>
          <w:rFonts w:ascii="Calibri" w:eastAsia="SimSun" w:hAnsi="Calibri"/>
          <w:noProof/>
          <w:lang w:val="en-US"/>
        </w:rPr>
        <w:t>Exchange Server Enterprise 2013 CAL</w:t>
      </w:r>
      <w:r>
        <w:rPr>
          <w:noProof/>
          <w:lang w:val="en-US"/>
        </w:rPr>
        <w:t>, 20</w:t>
      </w:r>
    </w:p>
    <w:p w:rsidR="001C6799" w:rsidRDefault="001C6799">
      <w:pPr>
        <w:pStyle w:val="Index1"/>
        <w:tabs>
          <w:tab w:val="right" w:pos="5030"/>
        </w:tabs>
        <w:rPr>
          <w:noProof/>
          <w:lang w:val="en-US"/>
        </w:rPr>
      </w:pPr>
      <w:r w:rsidRPr="00EE77D4">
        <w:rPr>
          <w:rFonts w:ascii="Calibri" w:eastAsia="SimSun" w:hAnsi="Calibri"/>
          <w:noProof/>
          <w:lang w:val="en-US"/>
        </w:rPr>
        <w:t>Exchange Server Standard 2013</w:t>
      </w:r>
      <w:r>
        <w:rPr>
          <w:noProof/>
          <w:lang w:val="en-US"/>
        </w:rPr>
        <w:t>, 20</w:t>
      </w:r>
    </w:p>
    <w:p w:rsidR="001C6799" w:rsidRDefault="001C6799">
      <w:pPr>
        <w:pStyle w:val="Index1"/>
        <w:tabs>
          <w:tab w:val="right" w:pos="5030"/>
        </w:tabs>
        <w:rPr>
          <w:noProof/>
          <w:lang w:val="en-US"/>
        </w:rPr>
      </w:pPr>
      <w:r w:rsidRPr="00EE77D4">
        <w:rPr>
          <w:rFonts w:ascii="Calibri" w:eastAsia="SimSun" w:hAnsi="Calibri"/>
          <w:noProof/>
          <w:lang w:val="en-US"/>
        </w:rPr>
        <w:t>Exchange Server Standard 2013 CAL</w:t>
      </w:r>
      <w:r>
        <w:rPr>
          <w:noProof/>
          <w:lang w:val="en-US"/>
        </w:rPr>
        <w:t>, 20</w:t>
      </w:r>
    </w:p>
    <w:p w:rsidR="001C6799" w:rsidRDefault="001C6799">
      <w:pPr>
        <w:pStyle w:val="Index1"/>
        <w:tabs>
          <w:tab w:val="right" w:pos="5030"/>
        </w:tabs>
        <w:rPr>
          <w:noProof/>
          <w:lang w:val="en-US"/>
        </w:rPr>
      </w:pPr>
      <w:r w:rsidRPr="00EE77D4">
        <w:rPr>
          <w:rFonts w:ascii="Calibri" w:eastAsia="SimSun" w:hAnsi="Calibri"/>
          <w:noProof/>
          <w:lang w:val="en-US"/>
        </w:rPr>
        <w:t>Expression Studio Ultimate 4</w:t>
      </w:r>
      <w:r>
        <w:rPr>
          <w:noProof/>
          <w:lang w:val="en-US"/>
        </w:rPr>
        <w:t>, 28</w:t>
      </w:r>
    </w:p>
    <w:p w:rsidR="001C6799" w:rsidRDefault="001C6799">
      <w:pPr>
        <w:pStyle w:val="Index1"/>
        <w:tabs>
          <w:tab w:val="right" w:pos="5030"/>
        </w:tabs>
        <w:rPr>
          <w:noProof/>
          <w:lang w:val="en-US"/>
        </w:rPr>
      </w:pPr>
      <w:r w:rsidRPr="00EE77D4">
        <w:rPr>
          <w:rFonts w:ascii="Calibri" w:eastAsia="SimSun" w:hAnsi="Calibri"/>
          <w:noProof/>
          <w:lang w:val="en-US"/>
        </w:rPr>
        <w:t>FAST Search Server</w:t>
      </w:r>
      <w:r>
        <w:rPr>
          <w:noProof/>
          <w:lang w:val="en-US"/>
        </w:rPr>
        <w:t>, 21</w:t>
      </w:r>
    </w:p>
    <w:p w:rsidR="001C6799" w:rsidRDefault="001C6799">
      <w:pPr>
        <w:pStyle w:val="Index1"/>
        <w:tabs>
          <w:tab w:val="right" w:pos="5030"/>
        </w:tabs>
        <w:rPr>
          <w:noProof/>
          <w:lang w:val="en-US"/>
        </w:rPr>
      </w:pPr>
      <w:r w:rsidRPr="00EE77D4">
        <w:rPr>
          <w:rFonts w:ascii="Calibri" w:eastAsia="SimSun" w:hAnsi="Calibri"/>
          <w:noProof/>
          <w:lang w:val="en-US"/>
        </w:rPr>
        <w:t>Forefront Identity Manager</w:t>
      </w:r>
      <w:r>
        <w:rPr>
          <w:noProof/>
          <w:lang w:val="en-US"/>
        </w:rPr>
        <w:t>, 37</w:t>
      </w:r>
    </w:p>
    <w:p w:rsidR="001C6799" w:rsidRDefault="001C6799">
      <w:pPr>
        <w:pStyle w:val="Index1"/>
        <w:tabs>
          <w:tab w:val="right" w:pos="5030"/>
        </w:tabs>
        <w:rPr>
          <w:noProof/>
          <w:lang w:val="en-US"/>
        </w:rPr>
      </w:pPr>
      <w:r w:rsidRPr="00EE77D4">
        <w:rPr>
          <w:rFonts w:ascii="Calibri" w:eastAsia="SimSun" w:hAnsi="Calibri"/>
          <w:noProof/>
          <w:lang w:val="en-US"/>
        </w:rPr>
        <w:t>Forefront Protection 2010 for SharePoint</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Forefront Protection 2010 for SharePoint for Internet Sites</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Forefront Unified Access Gateway</w:t>
      </w:r>
      <w:r>
        <w:rPr>
          <w:noProof/>
          <w:lang w:val="en-US"/>
        </w:rPr>
        <w:t>, 14</w:t>
      </w:r>
    </w:p>
    <w:p w:rsidR="001C6799" w:rsidRDefault="001C6799">
      <w:pPr>
        <w:pStyle w:val="Index1"/>
        <w:tabs>
          <w:tab w:val="right" w:pos="5030"/>
        </w:tabs>
        <w:rPr>
          <w:noProof/>
          <w:lang w:val="en-US"/>
        </w:rPr>
      </w:pPr>
      <w:r w:rsidRPr="00EE77D4">
        <w:rPr>
          <w:rFonts w:ascii="Calibri" w:eastAsia="SimSun" w:hAnsi="Calibri"/>
          <w:noProof/>
          <w:lang w:val="en-US"/>
        </w:rPr>
        <w:t>HPC Pack 2008 R2 Enterprise</w:t>
      </w:r>
      <w:r>
        <w:rPr>
          <w:noProof/>
          <w:lang w:val="en-US"/>
        </w:rPr>
        <w:t>, 37</w:t>
      </w:r>
    </w:p>
    <w:p w:rsidR="001C6799" w:rsidRDefault="001C6799">
      <w:pPr>
        <w:pStyle w:val="Index1"/>
        <w:tabs>
          <w:tab w:val="right" w:pos="5030"/>
        </w:tabs>
        <w:rPr>
          <w:noProof/>
          <w:lang w:val="en-US"/>
        </w:rPr>
      </w:pPr>
      <w:r w:rsidRPr="00EE77D4">
        <w:rPr>
          <w:rFonts w:ascii="Calibri" w:eastAsia="SimSun" w:hAnsi="Calibri"/>
          <w:noProof/>
          <w:lang w:val="en-US"/>
        </w:rPr>
        <w:t>InfoPath 2013</w:t>
      </w:r>
      <w:r>
        <w:rPr>
          <w:noProof/>
          <w:lang w:val="en-US"/>
        </w:rPr>
        <w:t>, 17, 62</w:t>
      </w:r>
    </w:p>
    <w:p w:rsidR="001C6799" w:rsidRDefault="001C6799">
      <w:pPr>
        <w:pStyle w:val="Index1"/>
        <w:tabs>
          <w:tab w:val="right" w:pos="5030"/>
        </w:tabs>
        <w:rPr>
          <w:noProof/>
          <w:lang w:val="en-US"/>
        </w:rPr>
      </w:pPr>
      <w:r w:rsidRPr="00EE77D4">
        <w:rPr>
          <w:rFonts w:ascii="Calibri" w:eastAsia="SimSun" w:hAnsi="Calibri"/>
          <w:noProof/>
          <w:lang w:val="en-US"/>
        </w:rPr>
        <w:t>Lync 2013</w:t>
      </w:r>
      <w:r>
        <w:rPr>
          <w:noProof/>
          <w:lang w:val="en-US"/>
        </w:rPr>
        <w:t>, 17, 62</w:t>
      </w:r>
    </w:p>
    <w:p w:rsidR="001C6799" w:rsidRDefault="001C6799">
      <w:pPr>
        <w:pStyle w:val="Index1"/>
        <w:tabs>
          <w:tab w:val="right" w:pos="5030"/>
        </w:tabs>
        <w:rPr>
          <w:noProof/>
          <w:lang w:val="en-US"/>
        </w:rPr>
      </w:pPr>
      <w:r w:rsidRPr="00EE77D4">
        <w:rPr>
          <w:rFonts w:ascii="Calibri" w:eastAsia="SimSun" w:hAnsi="Calibri"/>
          <w:noProof/>
          <w:lang w:val="en-US"/>
        </w:rPr>
        <w:t>Lync for Mac 2011</w:t>
      </w:r>
      <w:r>
        <w:rPr>
          <w:noProof/>
          <w:lang w:val="en-US"/>
        </w:rPr>
        <w:t>, 19, 50, 52, 62</w:t>
      </w:r>
    </w:p>
    <w:p w:rsidR="001C6799" w:rsidRDefault="001C6799">
      <w:pPr>
        <w:pStyle w:val="Index1"/>
        <w:tabs>
          <w:tab w:val="right" w:pos="5030"/>
        </w:tabs>
        <w:rPr>
          <w:noProof/>
          <w:lang w:val="en-US"/>
        </w:rPr>
      </w:pPr>
      <w:r w:rsidRPr="00EE77D4">
        <w:rPr>
          <w:rFonts w:ascii="Calibri" w:eastAsia="SimSun" w:hAnsi="Calibri"/>
          <w:noProof/>
          <w:lang w:val="en-US"/>
        </w:rPr>
        <w:t>Lync Online</w:t>
      </w:r>
      <w:r>
        <w:rPr>
          <w:noProof/>
          <w:lang w:val="en-US"/>
        </w:rPr>
        <w:t>, 10</w:t>
      </w:r>
    </w:p>
    <w:p w:rsidR="001C6799" w:rsidRDefault="001C6799">
      <w:pPr>
        <w:pStyle w:val="Index1"/>
        <w:tabs>
          <w:tab w:val="right" w:pos="5030"/>
        </w:tabs>
        <w:rPr>
          <w:noProof/>
          <w:lang w:val="en-US"/>
        </w:rPr>
      </w:pPr>
      <w:r w:rsidRPr="00EE77D4">
        <w:rPr>
          <w:rFonts w:ascii="Calibri" w:eastAsia="SimSun" w:hAnsi="Calibri"/>
          <w:noProof/>
          <w:lang w:val="en-US"/>
        </w:rPr>
        <w:t xml:space="preserve">Lync Online </w:t>
      </w:r>
      <w:r w:rsidRPr="00EE77D4">
        <w:rPr>
          <w:rFonts w:ascii="Calibri" w:eastAsia="SimSun" w:hAnsi="Calibri" w:hint="eastAsia"/>
          <w:noProof/>
          <w:lang w:val="en-US"/>
        </w:rPr>
        <w:t>计划</w:t>
      </w:r>
      <w:r w:rsidRPr="00EE77D4">
        <w:rPr>
          <w:rFonts w:ascii="Calibri" w:eastAsia="SimSun" w:hAnsi="Calibri"/>
          <w:noProof/>
          <w:lang w:val="en-US"/>
        </w:rPr>
        <w:t xml:space="preserve"> 1 Add-on</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Lync Server 2010</w:t>
      </w:r>
      <w:r>
        <w:rPr>
          <w:noProof/>
          <w:lang w:val="en-US"/>
        </w:rPr>
        <w:t>, 20</w:t>
      </w:r>
    </w:p>
    <w:p w:rsidR="001C6799" w:rsidRDefault="001C6799">
      <w:pPr>
        <w:pStyle w:val="Index1"/>
        <w:tabs>
          <w:tab w:val="right" w:pos="5030"/>
        </w:tabs>
        <w:rPr>
          <w:noProof/>
          <w:lang w:val="en-US"/>
        </w:rPr>
      </w:pPr>
      <w:r w:rsidRPr="00EE77D4">
        <w:rPr>
          <w:rFonts w:ascii="Calibri" w:eastAsia="SimSun" w:hAnsi="Calibri"/>
          <w:noProof/>
          <w:lang w:val="en-US"/>
        </w:rPr>
        <w:t>Lync Server 2013</w:t>
      </w:r>
      <w:r>
        <w:rPr>
          <w:noProof/>
          <w:lang w:val="en-US"/>
        </w:rPr>
        <w:t>, 13, 20</w:t>
      </w:r>
    </w:p>
    <w:p w:rsidR="001C6799" w:rsidRDefault="001C6799">
      <w:pPr>
        <w:pStyle w:val="Index1"/>
        <w:tabs>
          <w:tab w:val="right" w:pos="5030"/>
        </w:tabs>
        <w:rPr>
          <w:noProof/>
          <w:lang w:val="en-US"/>
        </w:rPr>
      </w:pPr>
      <w:r w:rsidRPr="00EE77D4">
        <w:rPr>
          <w:rFonts w:ascii="Calibri" w:eastAsia="SimSun" w:hAnsi="Calibri"/>
          <w:noProof/>
          <w:lang w:val="en-US"/>
        </w:rPr>
        <w:t>Lync Server 2013 Enterprise CAL</w:t>
      </w:r>
      <w:r>
        <w:rPr>
          <w:noProof/>
          <w:lang w:val="en-US"/>
        </w:rPr>
        <w:t>, 20</w:t>
      </w:r>
    </w:p>
    <w:p w:rsidR="001C6799" w:rsidRDefault="001C6799">
      <w:pPr>
        <w:pStyle w:val="Index1"/>
        <w:tabs>
          <w:tab w:val="right" w:pos="5030"/>
        </w:tabs>
        <w:rPr>
          <w:noProof/>
          <w:lang w:val="en-US"/>
        </w:rPr>
      </w:pPr>
      <w:r w:rsidRPr="00EE77D4">
        <w:rPr>
          <w:rFonts w:ascii="Calibri" w:eastAsia="SimSun" w:hAnsi="Calibri"/>
          <w:noProof/>
          <w:lang w:val="en-US"/>
        </w:rPr>
        <w:t>Lync Server 2013 Plus CAL</w:t>
      </w:r>
      <w:r>
        <w:rPr>
          <w:noProof/>
          <w:lang w:val="en-US"/>
        </w:rPr>
        <w:t>, 20</w:t>
      </w:r>
    </w:p>
    <w:p w:rsidR="001C6799" w:rsidRDefault="001C6799">
      <w:pPr>
        <w:pStyle w:val="Index1"/>
        <w:tabs>
          <w:tab w:val="right" w:pos="5030"/>
        </w:tabs>
        <w:rPr>
          <w:noProof/>
          <w:lang w:val="en-US"/>
        </w:rPr>
      </w:pPr>
      <w:r w:rsidRPr="00EE77D4">
        <w:rPr>
          <w:rFonts w:ascii="Calibri" w:eastAsia="SimSun" w:hAnsi="Calibri"/>
          <w:noProof/>
          <w:lang w:val="en-US"/>
        </w:rPr>
        <w:t>Lync Server 2013 Standard CAL</w:t>
      </w:r>
      <w:r>
        <w:rPr>
          <w:noProof/>
          <w:lang w:val="en-US"/>
        </w:rPr>
        <w:t>, 20</w:t>
      </w:r>
    </w:p>
    <w:p w:rsidR="001C6799" w:rsidRDefault="001C6799">
      <w:pPr>
        <w:pStyle w:val="Index1"/>
        <w:tabs>
          <w:tab w:val="right" w:pos="5030"/>
        </w:tabs>
        <w:rPr>
          <w:noProof/>
          <w:lang w:val="en-US"/>
        </w:rPr>
      </w:pPr>
      <w:r w:rsidRPr="00EE77D4">
        <w:rPr>
          <w:rFonts w:ascii="Calibri" w:eastAsia="SimSun" w:hAnsi="Calibri"/>
          <w:noProof/>
          <w:lang w:val="en-US"/>
        </w:rPr>
        <w:t xml:space="preserve">Mac 2011 </w:t>
      </w:r>
      <w:r w:rsidRPr="00EE77D4">
        <w:rPr>
          <w:rFonts w:ascii="Calibri" w:eastAsia="SimSun" w:hAnsi="Calibri" w:hint="eastAsia"/>
          <w:noProof/>
          <w:lang w:val="en-US"/>
        </w:rPr>
        <w:t>在家工作</w:t>
      </w:r>
      <w:r>
        <w:rPr>
          <w:noProof/>
          <w:lang w:val="en-US"/>
        </w:rPr>
        <w:t>, 19</w:t>
      </w:r>
    </w:p>
    <w:p w:rsidR="001C6799" w:rsidRDefault="001C6799">
      <w:pPr>
        <w:pStyle w:val="Index1"/>
        <w:tabs>
          <w:tab w:val="right" w:pos="5030"/>
        </w:tabs>
        <w:rPr>
          <w:noProof/>
          <w:lang w:val="en-US"/>
        </w:rPr>
      </w:pPr>
      <w:r w:rsidRPr="00EE77D4">
        <w:rPr>
          <w:rFonts w:ascii="Calibri" w:eastAsia="SimSun" w:hAnsi="Calibri"/>
          <w:noProof/>
          <w:lang w:val="en-US"/>
        </w:rPr>
        <w:t>MDOP</w:t>
      </w:r>
      <w:r>
        <w:rPr>
          <w:noProof/>
          <w:lang w:val="en-US"/>
        </w:rPr>
        <w:t>, 9, 15, 27, 62, 73</w:t>
      </w:r>
    </w:p>
    <w:p w:rsidR="001C6799" w:rsidRDefault="001C6799">
      <w:pPr>
        <w:pStyle w:val="Index1"/>
        <w:tabs>
          <w:tab w:val="right" w:pos="5030"/>
        </w:tabs>
        <w:rPr>
          <w:noProof/>
          <w:lang w:val="en-US"/>
        </w:rPr>
      </w:pPr>
      <w:r w:rsidRPr="00EE77D4">
        <w:rPr>
          <w:rFonts w:ascii="Calibri" w:eastAsia="SimSun" w:hAnsi="Calibri"/>
          <w:noProof/>
          <w:lang w:val="en-US"/>
        </w:rPr>
        <w:t>Microsoft Azure Backup</w:t>
      </w:r>
      <w:r>
        <w:rPr>
          <w:noProof/>
          <w:lang w:val="en-US"/>
        </w:rPr>
        <w:t>, 41</w:t>
      </w:r>
    </w:p>
    <w:p w:rsidR="001C6799" w:rsidRDefault="001C6799">
      <w:pPr>
        <w:pStyle w:val="Index1"/>
        <w:tabs>
          <w:tab w:val="right" w:pos="5030"/>
        </w:tabs>
        <w:rPr>
          <w:noProof/>
          <w:lang w:val="en-US"/>
        </w:rPr>
      </w:pPr>
      <w:r w:rsidRPr="00EE77D4">
        <w:rPr>
          <w:rFonts w:eastAsia="SimSun"/>
          <w:noProof/>
          <w:lang w:val="en-US"/>
        </w:rPr>
        <w:t>Microsoft Azure Site Recovery</w:t>
      </w:r>
      <w:r>
        <w:rPr>
          <w:noProof/>
          <w:lang w:val="en-US"/>
        </w:rPr>
        <w:t>, 41</w:t>
      </w:r>
    </w:p>
    <w:p w:rsidR="001C6799" w:rsidRDefault="001C6799">
      <w:pPr>
        <w:pStyle w:val="Index1"/>
        <w:tabs>
          <w:tab w:val="right" w:pos="5030"/>
        </w:tabs>
        <w:rPr>
          <w:noProof/>
          <w:lang w:val="en-US"/>
        </w:rPr>
      </w:pPr>
      <w:r w:rsidRPr="00EE77D4">
        <w:rPr>
          <w:rFonts w:ascii="Calibri" w:eastAsia="SimSun" w:hAnsi="Calibri"/>
          <w:noProof/>
          <w:lang w:val="en-US"/>
        </w:rPr>
        <w:t>Microsoft Azure Site Recovery</w:t>
      </w:r>
      <w:r w:rsidRPr="00EE77D4">
        <w:rPr>
          <w:rFonts w:ascii="Calibri" w:eastAsia="SimSun" w:hAnsi="Calibri" w:hint="eastAsia"/>
          <w:noProof/>
          <w:lang w:val="en-US"/>
        </w:rPr>
        <w:t>（至</w:t>
      </w:r>
      <w:r w:rsidRPr="00EE77D4">
        <w:rPr>
          <w:rFonts w:ascii="Calibri" w:eastAsia="SimSun" w:hAnsi="Calibri"/>
          <w:noProof/>
          <w:lang w:val="en-US"/>
        </w:rPr>
        <w:t xml:space="preserve"> Azure</w:t>
      </w:r>
      <w:r w:rsidRPr="00EE77D4">
        <w:rPr>
          <w:rFonts w:ascii="Calibri" w:eastAsia="SimSun" w:hAnsi="Calibri" w:hint="eastAsia"/>
          <w:noProof/>
          <w:lang w:val="en-US"/>
        </w:rPr>
        <w:t>）</w:t>
      </w:r>
      <w:r>
        <w:rPr>
          <w:noProof/>
          <w:lang w:val="en-US"/>
        </w:rPr>
        <w:t>, 41</w:t>
      </w:r>
    </w:p>
    <w:p w:rsidR="001C6799" w:rsidRDefault="001C6799">
      <w:pPr>
        <w:pStyle w:val="Index1"/>
        <w:tabs>
          <w:tab w:val="right" w:pos="5030"/>
        </w:tabs>
        <w:rPr>
          <w:noProof/>
          <w:lang w:val="en-US"/>
        </w:rPr>
      </w:pPr>
      <w:r w:rsidRPr="00EE77D4">
        <w:rPr>
          <w:rFonts w:ascii="Calibri" w:eastAsia="SimSun" w:hAnsi="Calibri"/>
          <w:noProof/>
          <w:lang w:val="en-US"/>
        </w:rPr>
        <w:t>Microsoft Azure Site Recovery</w:t>
      </w:r>
      <w:r w:rsidRPr="00EE77D4">
        <w:rPr>
          <w:rFonts w:ascii="Calibri" w:eastAsia="SimSun" w:hAnsi="Calibri" w:hint="eastAsia"/>
          <w:noProof/>
          <w:lang w:val="en-US"/>
        </w:rPr>
        <w:t>（至客户）</w:t>
      </w:r>
      <w:r>
        <w:rPr>
          <w:noProof/>
          <w:lang w:val="en-US"/>
        </w:rPr>
        <w:t>, 41</w:t>
      </w:r>
    </w:p>
    <w:p w:rsidR="001C6799" w:rsidRDefault="001C6799">
      <w:pPr>
        <w:pStyle w:val="Index1"/>
        <w:tabs>
          <w:tab w:val="right" w:pos="5030"/>
        </w:tabs>
        <w:rPr>
          <w:noProof/>
          <w:lang w:val="en-US"/>
        </w:rPr>
      </w:pPr>
      <w:r w:rsidRPr="00EE77D4">
        <w:rPr>
          <w:rFonts w:ascii="Calibri" w:eastAsia="SimSun" w:hAnsi="Calibri"/>
          <w:i/>
          <w:iCs/>
          <w:noProof/>
          <w:lang w:val="en-US"/>
        </w:rPr>
        <w:t xml:space="preserve">Microsoft Azure </w:t>
      </w:r>
      <w:r w:rsidRPr="00EE77D4">
        <w:rPr>
          <w:rFonts w:ascii="Calibri" w:eastAsia="SimSun" w:hAnsi="Calibri" w:hint="eastAsia"/>
          <w:i/>
          <w:iCs/>
          <w:noProof/>
          <w:lang w:val="en-US"/>
        </w:rPr>
        <w:t>服务</w:t>
      </w:r>
      <w:r>
        <w:rPr>
          <w:noProof/>
          <w:lang w:val="en-US"/>
        </w:rPr>
        <w:t>, 39, 41</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Azure </w:t>
      </w:r>
      <w:r w:rsidRPr="00EE77D4">
        <w:rPr>
          <w:rFonts w:ascii="Calibri" w:eastAsia="SimSun" w:hAnsi="Calibri" w:hint="eastAsia"/>
          <w:noProof/>
          <w:lang w:val="en-US"/>
        </w:rPr>
        <w:t>标准支持</w:t>
      </w:r>
      <w:r>
        <w:rPr>
          <w:noProof/>
          <w:lang w:val="en-US"/>
        </w:rPr>
        <w:t>, 41</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Azure </w:t>
      </w:r>
      <w:r w:rsidRPr="00EE77D4">
        <w:rPr>
          <w:rFonts w:ascii="Calibri" w:eastAsia="SimSun" w:hAnsi="Calibri" w:hint="eastAsia"/>
          <w:noProof/>
          <w:lang w:val="en-US"/>
        </w:rPr>
        <w:t>直接专业支持</w:t>
      </w:r>
      <w:r>
        <w:rPr>
          <w:noProof/>
          <w:lang w:val="en-US"/>
        </w:rPr>
        <w:t>, 41</w:t>
      </w:r>
    </w:p>
    <w:p w:rsidR="001C6799" w:rsidRDefault="001C6799">
      <w:pPr>
        <w:pStyle w:val="Index1"/>
        <w:tabs>
          <w:tab w:val="right" w:pos="5030"/>
        </w:tabs>
        <w:rPr>
          <w:noProof/>
          <w:lang w:val="en-US"/>
        </w:rPr>
      </w:pPr>
      <w:r w:rsidRPr="00EE77D4">
        <w:rPr>
          <w:rFonts w:ascii="Calibri" w:eastAsia="SimSun" w:hAnsi="Calibri"/>
          <w:noProof/>
          <w:lang w:val="en-US"/>
        </w:rPr>
        <w:t>Microsoft Desktop Optimization Pack for SA</w:t>
      </w:r>
      <w:r>
        <w:rPr>
          <w:noProof/>
          <w:lang w:val="en-US"/>
        </w:rPr>
        <w:t>, 15, 73</w:t>
      </w:r>
    </w:p>
    <w:p w:rsidR="001C6799" w:rsidRDefault="001C6799">
      <w:pPr>
        <w:pStyle w:val="Index1"/>
        <w:tabs>
          <w:tab w:val="right" w:pos="5030"/>
        </w:tabs>
        <w:rPr>
          <w:noProof/>
          <w:lang w:val="en-US"/>
        </w:rPr>
      </w:pPr>
      <w:r w:rsidRPr="00EE77D4">
        <w:rPr>
          <w:rFonts w:ascii="Calibri" w:eastAsia="SimSun" w:hAnsi="Calibri"/>
          <w:noProof/>
          <w:lang w:val="en-US"/>
        </w:rPr>
        <w:t>Microsoft Dynamics AX 2012 R3 Server</w:t>
      </w:r>
      <w:r>
        <w:rPr>
          <w:noProof/>
          <w:lang w:val="en-US"/>
        </w:rPr>
        <w:t>, 15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AX 2012 R3 Standard </w:t>
      </w:r>
      <w:r>
        <w:rPr>
          <w:rFonts w:ascii="Calibri" w:eastAsia="SimSun" w:hAnsi="Calibri"/>
          <w:noProof/>
          <w:lang w:val="en-US"/>
        </w:rPr>
        <w:br/>
      </w:r>
      <w:r w:rsidRPr="00EE77D4">
        <w:rPr>
          <w:rFonts w:ascii="Calibri" w:eastAsia="SimSun" w:hAnsi="Calibri"/>
          <w:noProof/>
          <w:lang w:val="en-US"/>
        </w:rPr>
        <w:t>Commerce Server Core</w:t>
      </w:r>
      <w:r w:rsidRPr="00EE77D4">
        <w:rPr>
          <w:rFonts w:ascii="Calibri" w:eastAsia="SimSun" w:hAnsi="Calibri" w:hint="eastAsia"/>
          <w:noProof/>
          <w:lang w:val="en-US"/>
        </w:rPr>
        <w:t>（</w:t>
      </w:r>
      <w:r w:rsidRPr="00EE77D4">
        <w:rPr>
          <w:rFonts w:ascii="Calibri" w:eastAsia="SimSun" w:hAnsi="Calibri"/>
          <w:noProof/>
          <w:lang w:val="en-US"/>
        </w:rPr>
        <w:t xml:space="preserve">2 </w:t>
      </w:r>
      <w:r w:rsidRPr="00EE77D4">
        <w:rPr>
          <w:rFonts w:ascii="Calibri" w:eastAsia="SimSun" w:hAnsi="Calibri" w:hint="eastAsia"/>
          <w:noProof/>
          <w:lang w:val="en-US"/>
        </w:rPr>
        <w:t>个包）</w:t>
      </w:r>
      <w:r>
        <w:rPr>
          <w:noProof/>
          <w:lang w:val="en-US"/>
        </w:rPr>
        <w:t>, 15</w:t>
      </w:r>
    </w:p>
    <w:p w:rsidR="001C6799" w:rsidRDefault="001C6799">
      <w:pPr>
        <w:pStyle w:val="Index1"/>
        <w:tabs>
          <w:tab w:val="right" w:pos="5030"/>
        </w:tabs>
        <w:rPr>
          <w:noProof/>
          <w:lang w:val="en-US"/>
        </w:rPr>
      </w:pPr>
      <w:r w:rsidRPr="00EE77D4">
        <w:rPr>
          <w:rFonts w:ascii="Calibri" w:eastAsia="SimSun" w:hAnsi="Calibri"/>
          <w:noProof/>
          <w:lang w:val="en-US"/>
        </w:rPr>
        <w:t>Microsoft Dynamics AX 2012 R3 Store Server</w:t>
      </w:r>
      <w:r>
        <w:rPr>
          <w:noProof/>
          <w:lang w:val="en-US"/>
        </w:rPr>
        <w:t>, 15, 16</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AX 2012 R3 </w:t>
      </w:r>
      <w:r w:rsidRPr="00EE77D4">
        <w:rPr>
          <w:rFonts w:ascii="Calibri" w:eastAsia="SimSun" w:hAnsi="Calibri" w:hint="eastAsia"/>
          <w:noProof/>
          <w:lang w:val="en-US"/>
        </w:rPr>
        <w:t>任务</w:t>
      </w:r>
      <w:r w:rsidRPr="00EE77D4">
        <w:rPr>
          <w:rFonts w:ascii="Calibri" w:eastAsia="SimSun" w:hAnsi="Calibri"/>
          <w:noProof/>
          <w:lang w:val="en-US"/>
        </w:rPr>
        <w:t xml:space="preserve"> CAL</w:t>
      </w:r>
      <w:r>
        <w:rPr>
          <w:noProof/>
          <w:lang w:val="en-US"/>
        </w:rPr>
        <w:t>, 15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AX 2012 R3 </w:t>
      </w:r>
      <w:r w:rsidRPr="00EE77D4">
        <w:rPr>
          <w:rFonts w:ascii="Calibri" w:eastAsia="SimSun" w:hAnsi="Calibri" w:hint="eastAsia"/>
          <w:noProof/>
          <w:lang w:val="en-US"/>
        </w:rPr>
        <w:t>任务附加</w:t>
      </w:r>
      <w:r w:rsidRPr="00EE77D4">
        <w:rPr>
          <w:rFonts w:ascii="Calibri" w:eastAsia="SimSun" w:hAnsi="Calibri"/>
          <w:noProof/>
          <w:lang w:val="en-US"/>
        </w:rPr>
        <w:t xml:space="preserve"> CAL</w:t>
      </w:r>
      <w:r>
        <w:rPr>
          <w:noProof/>
          <w:lang w:val="en-US"/>
        </w:rPr>
        <w:t>, 15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AX 2012 R3 </w:t>
      </w:r>
      <w:r w:rsidRPr="00EE77D4">
        <w:rPr>
          <w:rFonts w:ascii="Calibri" w:eastAsia="SimSun" w:hAnsi="Calibri" w:hint="eastAsia"/>
          <w:noProof/>
          <w:lang w:val="en-US"/>
        </w:rPr>
        <w:t>企业</w:t>
      </w:r>
      <w:r w:rsidRPr="00EE77D4">
        <w:rPr>
          <w:rFonts w:ascii="Calibri" w:eastAsia="SimSun" w:hAnsi="Calibri"/>
          <w:noProof/>
          <w:lang w:val="en-US"/>
        </w:rPr>
        <w:t xml:space="preserve"> CAL</w:t>
      </w:r>
      <w:r>
        <w:rPr>
          <w:noProof/>
          <w:lang w:val="en-US"/>
        </w:rPr>
        <w:t>, 15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AX 2012 R3 </w:t>
      </w:r>
      <w:r w:rsidRPr="00EE77D4">
        <w:rPr>
          <w:rFonts w:ascii="Calibri" w:eastAsia="SimSun" w:hAnsi="Calibri" w:hint="eastAsia"/>
          <w:noProof/>
          <w:lang w:val="en-US"/>
        </w:rPr>
        <w:t>企业附加</w:t>
      </w:r>
      <w:r w:rsidRPr="00EE77D4">
        <w:rPr>
          <w:rFonts w:ascii="Calibri" w:eastAsia="SimSun" w:hAnsi="Calibri"/>
          <w:noProof/>
          <w:lang w:val="en-US"/>
        </w:rPr>
        <w:t xml:space="preserve"> CAL</w:t>
      </w:r>
      <w:r>
        <w:rPr>
          <w:noProof/>
          <w:lang w:val="en-US"/>
        </w:rPr>
        <w:t>, 15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AX 2012 R3 </w:t>
      </w:r>
      <w:r w:rsidRPr="00EE77D4">
        <w:rPr>
          <w:rFonts w:ascii="Calibri" w:eastAsia="SimSun" w:hAnsi="Calibri" w:hint="eastAsia"/>
          <w:noProof/>
          <w:lang w:val="en-US"/>
        </w:rPr>
        <w:t>功能</w:t>
      </w:r>
      <w:r w:rsidRPr="00EE77D4">
        <w:rPr>
          <w:rFonts w:ascii="Calibri" w:eastAsia="SimSun" w:hAnsi="Calibri"/>
          <w:noProof/>
          <w:lang w:val="en-US"/>
        </w:rPr>
        <w:t xml:space="preserve"> CAL</w:t>
      </w:r>
      <w:r>
        <w:rPr>
          <w:noProof/>
          <w:lang w:val="en-US"/>
        </w:rPr>
        <w:t>, 15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AX 2012 R3 </w:t>
      </w:r>
      <w:r w:rsidRPr="00EE77D4">
        <w:rPr>
          <w:rFonts w:ascii="Calibri" w:eastAsia="SimSun" w:hAnsi="Calibri" w:hint="eastAsia"/>
          <w:noProof/>
          <w:lang w:val="en-US"/>
        </w:rPr>
        <w:t>功能附加</w:t>
      </w:r>
      <w:r w:rsidRPr="00EE77D4">
        <w:rPr>
          <w:rFonts w:ascii="Calibri" w:eastAsia="SimSun" w:hAnsi="Calibri"/>
          <w:noProof/>
          <w:lang w:val="en-US"/>
        </w:rPr>
        <w:t xml:space="preserve"> CAL</w:t>
      </w:r>
      <w:r>
        <w:rPr>
          <w:noProof/>
          <w:lang w:val="en-US"/>
        </w:rPr>
        <w:t>, 15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AX 2012 R3 </w:t>
      </w:r>
      <w:r w:rsidRPr="00EE77D4">
        <w:rPr>
          <w:rFonts w:ascii="Calibri" w:eastAsia="SimSun" w:hAnsi="Calibri" w:hint="eastAsia"/>
          <w:noProof/>
          <w:lang w:val="en-US"/>
        </w:rPr>
        <w:t>自助服务</w:t>
      </w:r>
      <w:r w:rsidRPr="00EE77D4">
        <w:rPr>
          <w:rFonts w:ascii="Calibri" w:eastAsia="SimSun" w:hAnsi="Calibri"/>
          <w:noProof/>
          <w:lang w:val="en-US"/>
        </w:rPr>
        <w:t xml:space="preserve"> CAL</w:t>
      </w:r>
      <w:r>
        <w:rPr>
          <w:noProof/>
          <w:lang w:val="en-US"/>
        </w:rPr>
        <w:t>, 15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CRM 2011 </w:t>
      </w:r>
      <w:r w:rsidRPr="00EE77D4">
        <w:rPr>
          <w:rFonts w:ascii="Calibri" w:eastAsia="SimSun" w:hAnsi="Calibri" w:hint="eastAsia"/>
          <w:noProof/>
          <w:lang w:val="en-US"/>
        </w:rPr>
        <w:t>外部连接器</w:t>
      </w:r>
      <w:r>
        <w:rPr>
          <w:noProof/>
          <w:lang w:val="en-US"/>
        </w:rPr>
        <w:t>, 17</w:t>
      </w:r>
    </w:p>
    <w:p w:rsidR="001C6799" w:rsidRDefault="001C6799">
      <w:pPr>
        <w:pStyle w:val="Index1"/>
        <w:tabs>
          <w:tab w:val="right" w:pos="5030"/>
        </w:tabs>
        <w:rPr>
          <w:noProof/>
          <w:lang w:val="en-US"/>
        </w:rPr>
      </w:pPr>
      <w:r w:rsidRPr="00EE77D4">
        <w:rPr>
          <w:rFonts w:ascii="Calibri" w:eastAsia="SimSun" w:hAnsi="Calibri"/>
          <w:noProof/>
          <w:lang w:val="en-US"/>
        </w:rPr>
        <w:t>Microsoft Dynamics CRM Basic CAL</w:t>
      </w:r>
      <w:r>
        <w:rPr>
          <w:noProof/>
          <w:lang w:val="en-US"/>
        </w:rPr>
        <w:t>, 16</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CRM Basic </w:t>
      </w:r>
      <w:r w:rsidRPr="00EE77D4">
        <w:rPr>
          <w:rFonts w:ascii="Calibri" w:eastAsia="SimSun" w:hAnsi="Calibri" w:hint="eastAsia"/>
          <w:noProof/>
          <w:lang w:val="en-US"/>
        </w:rPr>
        <w:t>使用附加</w:t>
      </w:r>
      <w:r w:rsidRPr="00EE77D4">
        <w:rPr>
          <w:rFonts w:ascii="Calibri" w:eastAsia="SimSun" w:hAnsi="Calibri"/>
          <w:noProof/>
          <w:lang w:val="en-US"/>
        </w:rPr>
        <w:t xml:space="preserve"> CAL</w:t>
      </w:r>
      <w:r>
        <w:rPr>
          <w:noProof/>
          <w:lang w:val="en-US"/>
        </w:rPr>
        <w:t>, 16</w:t>
      </w:r>
    </w:p>
    <w:p w:rsidR="001C6799" w:rsidRDefault="001C6799">
      <w:pPr>
        <w:pStyle w:val="Index1"/>
        <w:tabs>
          <w:tab w:val="right" w:pos="5030"/>
        </w:tabs>
        <w:rPr>
          <w:noProof/>
          <w:lang w:val="en-US"/>
        </w:rPr>
      </w:pPr>
      <w:r w:rsidRPr="00EE77D4">
        <w:rPr>
          <w:rFonts w:ascii="Calibri" w:eastAsia="SimSun" w:hAnsi="Calibri"/>
          <w:noProof/>
          <w:lang w:val="en-US"/>
        </w:rPr>
        <w:t>Microsoft Dynamics CRM Essentials CAL</w:t>
      </w:r>
      <w:r>
        <w:rPr>
          <w:noProof/>
          <w:lang w:val="en-US"/>
        </w:rPr>
        <w:t>, 16</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Additional Non-Production Instance</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Additional Non-Production Instance EDU</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Additional Production Instance</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Additional Production Instance</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Additional Storage</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Basic</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Enterprise</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Enterprise EDU</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Essential</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Essential EDU</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Government Additional Storage</w:t>
      </w:r>
      <w:r>
        <w:rPr>
          <w:noProof/>
          <w:lang w:val="en-US"/>
        </w:rPr>
        <w:t>, 46</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Government Extra Production Instance</w:t>
      </w:r>
      <w:r>
        <w:rPr>
          <w:noProof/>
          <w:lang w:val="en-US"/>
        </w:rPr>
        <w:t>, 46</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Government Non-Production Instance</w:t>
      </w:r>
      <w:r>
        <w:rPr>
          <w:noProof/>
          <w:lang w:val="en-US"/>
        </w:rPr>
        <w:t>, 46</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Government Professional</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CRM Online Government </w:t>
      </w:r>
      <w:r w:rsidRPr="00EE77D4">
        <w:rPr>
          <w:rFonts w:ascii="Calibri" w:eastAsia="SimSun" w:hAnsi="Calibri" w:hint="eastAsia"/>
          <w:noProof/>
          <w:lang w:val="en-US"/>
        </w:rPr>
        <w:t>增强支持</w:t>
      </w:r>
      <w:r>
        <w:rPr>
          <w:noProof/>
          <w:lang w:val="en-US"/>
        </w:rPr>
        <w:t>, 46</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CRM Online Government </w:t>
      </w:r>
      <w:r w:rsidRPr="00EE77D4">
        <w:rPr>
          <w:rFonts w:ascii="Calibri" w:eastAsia="SimSun" w:hAnsi="Calibri" w:hint="eastAsia"/>
          <w:noProof/>
          <w:lang w:val="en-US"/>
        </w:rPr>
        <w:t>直接专业支持</w:t>
      </w:r>
      <w:r>
        <w:rPr>
          <w:noProof/>
          <w:lang w:val="en-US"/>
        </w:rPr>
        <w:t>, 46</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Professional</w:t>
      </w:r>
      <w:r>
        <w:rPr>
          <w:noProof/>
          <w:lang w:val="en-US"/>
        </w:rPr>
        <w:t>, 38,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Online Professional EDU</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CRM Online </w:t>
      </w:r>
      <w:r w:rsidRPr="00EE77D4">
        <w:rPr>
          <w:rFonts w:ascii="Calibri" w:eastAsia="SimSun" w:hAnsi="Calibri" w:hint="eastAsia"/>
          <w:noProof/>
          <w:lang w:val="en-US"/>
        </w:rPr>
        <w:t>增强支持</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CRM Online </w:t>
      </w:r>
      <w:r w:rsidRPr="00EE77D4">
        <w:rPr>
          <w:rFonts w:ascii="Calibri" w:eastAsia="SimSun" w:hAnsi="Calibri" w:hint="eastAsia"/>
          <w:noProof/>
          <w:lang w:val="en-US"/>
        </w:rPr>
        <w:t>增强支持</w:t>
      </w:r>
      <w:r w:rsidRPr="00EE77D4">
        <w:rPr>
          <w:rFonts w:ascii="Calibri" w:eastAsia="SimSun" w:hAnsi="Calibri"/>
          <w:noProof/>
          <w:lang w:val="en-US"/>
        </w:rPr>
        <w:t xml:space="preserve"> EDU</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CRM Online </w:t>
      </w:r>
      <w:r w:rsidRPr="00EE77D4">
        <w:rPr>
          <w:rFonts w:ascii="Calibri" w:eastAsia="SimSun" w:hAnsi="Calibri" w:hint="eastAsia"/>
          <w:noProof/>
          <w:lang w:val="en-US"/>
        </w:rPr>
        <w:t>直接专业支持</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CRM Online </w:t>
      </w:r>
      <w:r w:rsidRPr="00EE77D4">
        <w:rPr>
          <w:rFonts w:ascii="Calibri" w:eastAsia="SimSun" w:hAnsi="Calibri" w:hint="eastAsia"/>
          <w:noProof/>
          <w:lang w:val="en-US"/>
        </w:rPr>
        <w:t>直接专业支持</w:t>
      </w:r>
      <w:r w:rsidRPr="00EE77D4">
        <w:rPr>
          <w:rFonts w:ascii="Calibri" w:eastAsia="SimSun" w:hAnsi="Calibri"/>
          <w:noProof/>
          <w:lang w:val="en-US"/>
        </w:rPr>
        <w:t xml:space="preserve"> EDU</w:t>
      </w:r>
      <w:r>
        <w:rPr>
          <w:noProof/>
          <w:lang w:val="en-US"/>
        </w:rPr>
        <w:t>, 45</w:t>
      </w:r>
    </w:p>
    <w:p w:rsidR="001C6799" w:rsidRDefault="001C6799">
      <w:pPr>
        <w:pStyle w:val="Index1"/>
        <w:tabs>
          <w:tab w:val="right" w:pos="5030"/>
        </w:tabs>
        <w:rPr>
          <w:noProof/>
          <w:lang w:val="en-US"/>
        </w:rPr>
      </w:pPr>
      <w:r w:rsidRPr="00EE77D4">
        <w:rPr>
          <w:rFonts w:ascii="Calibri" w:eastAsia="SimSun" w:hAnsi="Calibri"/>
          <w:noProof/>
          <w:lang w:val="en-US"/>
        </w:rPr>
        <w:t>Microsoft Dynamics CRM Professional CAL</w:t>
      </w:r>
      <w:r>
        <w:rPr>
          <w:noProof/>
          <w:lang w:val="en-US"/>
        </w:rPr>
        <w:t>, 16</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CRM Professional </w:t>
      </w:r>
      <w:r w:rsidRPr="00EE77D4">
        <w:rPr>
          <w:rFonts w:ascii="Calibri" w:eastAsia="SimSun" w:hAnsi="Calibri" w:hint="eastAsia"/>
          <w:noProof/>
          <w:lang w:val="en-US"/>
        </w:rPr>
        <w:t>使用附加</w:t>
      </w:r>
      <w:r w:rsidRPr="00EE77D4">
        <w:rPr>
          <w:rFonts w:ascii="Calibri" w:eastAsia="SimSun" w:hAnsi="Calibri"/>
          <w:noProof/>
          <w:lang w:val="en-US"/>
        </w:rPr>
        <w:t xml:space="preserve"> CAL</w:t>
      </w:r>
      <w:r>
        <w:rPr>
          <w:noProof/>
          <w:lang w:val="en-US"/>
        </w:rPr>
        <w:t>, 16</w:t>
      </w:r>
    </w:p>
    <w:p w:rsidR="001C6799" w:rsidRDefault="001C6799">
      <w:pPr>
        <w:pStyle w:val="Index1"/>
        <w:tabs>
          <w:tab w:val="right" w:pos="5030"/>
        </w:tabs>
        <w:rPr>
          <w:noProof/>
          <w:lang w:val="en-US"/>
        </w:rPr>
      </w:pPr>
      <w:r w:rsidRPr="00EE77D4">
        <w:rPr>
          <w:rFonts w:ascii="Calibri" w:eastAsia="SimSun" w:hAnsi="Calibri"/>
          <w:noProof/>
          <w:lang w:val="en-US"/>
        </w:rPr>
        <w:t>Microsoft Dynamics CRM Server 2013</w:t>
      </w:r>
      <w:r>
        <w:rPr>
          <w:noProof/>
          <w:lang w:val="en-US"/>
        </w:rPr>
        <w:t>, 63</w:t>
      </w:r>
    </w:p>
    <w:p w:rsidR="001C6799" w:rsidRDefault="001C6799">
      <w:pPr>
        <w:pStyle w:val="Index1"/>
        <w:tabs>
          <w:tab w:val="right" w:pos="5030"/>
        </w:tabs>
        <w:rPr>
          <w:noProof/>
          <w:lang w:val="en-US"/>
        </w:rPr>
      </w:pPr>
      <w:r w:rsidRPr="00EE77D4">
        <w:rPr>
          <w:rFonts w:ascii="Calibri" w:eastAsia="SimSun" w:hAnsi="Calibri"/>
          <w:noProof/>
          <w:lang w:val="en-US"/>
        </w:rPr>
        <w:t>Microsoft Dynamics CRM Server 2015</w:t>
      </w:r>
      <w:r>
        <w:rPr>
          <w:noProof/>
          <w:lang w:val="en-US"/>
        </w:rPr>
        <w:t>, 16, 63</w:t>
      </w:r>
    </w:p>
    <w:p w:rsidR="001C6799" w:rsidRDefault="001C6799">
      <w:pPr>
        <w:pStyle w:val="Index1"/>
        <w:tabs>
          <w:tab w:val="right" w:pos="5030"/>
        </w:tabs>
        <w:rPr>
          <w:noProof/>
          <w:lang w:val="en-US"/>
        </w:rPr>
      </w:pPr>
      <w:r w:rsidRPr="00EE77D4">
        <w:rPr>
          <w:rFonts w:ascii="Calibri" w:eastAsia="SimSun" w:hAnsi="Calibri"/>
          <w:noProof/>
          <w:lang w:val="en-US"/>
        </w:rPr>
        <w:t>Microsoft Dynamics CRM Workgroup Server 2015</w:t>
      </w:r>
      <w:r>
        <w:rPr>
          <w:noProof/>
          <w:lang w:val="en-US"/>
        </w:rPr>
        <w:t>, 16</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Marketing Enterprise EDU </w:t>
      </w:r>
      <w:r>
        <w:rPr>
          <w:rFonts w:ascii="Calibri" w:eastAsia="SimSun" w:hAnsi="Calibri"/>
          <w:noProof/>
          <w:lang w:val="en-US"/>
        </w:rPr>
        <w:br/>
      </w:r>
      <w:r w:rsidRPr="00EE77D4">
        <w:rPr>
          <w:rFonts w:ascii="Calibri" w:eastAsia="SimSun" w:hAnsi="Calibri"/>
          <w:noProof/>
          <w:lang w:val="en-US"/>
        </w:rPr>
        <w:t>Extra Messages</w:t>
      </w:r>
      <w:r w:rsidRPr="00EE77D4">
        <w:rPr>
          <w:rFonts w:ascii="Calibri" w:eastAsia="SimSun" w:hAnsi="Calibri" w:hint="eastAsia"/>
          <w:noProof/>
          <w:lang w:val="en-US"/>
        </w:rPr>
        <w:t>（附加</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Dynamics Marketing Enterprise EDU</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46</w:t>
      </w:r>
    </w:p>
    <w:p w:rsidR="001C6799" w:rsidRDefault="001C6799">
      <w:pPr>
        <w:pStyle w:val="Index1"/>
        <w:tabs>
          <w:tab w:val="right" w:pos="5030"/>
        </w:tabs>
        <w:rPr>
          <w:noProof/>
          <w:lang w:val="en-US"/>
        </w:rPr>
      </w:pPr>
      <w:r w:rsidRPr="00EE77D4">
        <w:rPr>
          <w:rFonts w:ascii="Calibri" w:eastAsia="SimSun" w:hAnsi="Calibri"/>
          <w:noProof/>
          <w:lang w:val="en-US"/>
        </w:rPr>
        <w:t>Microsoft Dynamics Marketing Enterprise Extra Messages</w:t>
      </w:r>
      <w:r w:rsidRPr="00EE77D4">
        <w:rPr>
          <w:rFonts w:ascii="Calibri" w:eastAsia="SimSun" w:hAnsi="Calibri" w:hint="eastAsia"/>
          <w:noProof/>
          <w:lang w:val="en-US"/>
        </w:rPr>
        <w:t>（附加</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46</w:t>
      </w:r>
    </w:p>
    <w:p w:rsidR="001C6799" w:rsidRDefault="001C6799">
      <w:pPr>
        <w:pStyle w:val="Index1"/>
        <w:tabs>
          <w:tab w:val="right" w:pos="5030"/>
        </w:tabs>
        <w:rPr>
          <w:noProof/>
          <w:lang w:val="en-US"/>
        </w:rPr>
      </w:pPr>
      <w:r w:rsidRPr="00EE77D4">
        <w:rPr>
          <w:rFonts w:ascii="Calibri" w:eastAsia="SimSun" w:hAnsi="Calibri"/>
          <w:noProof/>
          <w:lang w:val="en-US"/>
        </w:rPr>
        <w:t>Microsoft Dynamics Marketing Enterprise Extra Storage</w:t>
      </w:r>
      <w:r w:rsidRPr="00EE77D4">
        <w:rPr>
          <w:rFonts w:ascii="Calibri" w:eastAsia="SimSun" w:hAnsi="Calibri" w:hint="eastAsia"/>
          <w:noProof/>
          <w:lang w:val="en-US"/>
        </w:rPr>
        <w:t>（附加</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46</w:t>
      </w:r>
    </w:p>
    <w:p w:rsidR="001C6799" w:rsidRDefault="001C6799">
      <w:pPr>
        <w:pStyle w:val="Index1"/>
        <w:tabs>
          <w:tab w:val="right" w:pos="5030"/>
        </w:tabs>
        <w:rPr>
          <w:noProof/>
          <w:lang w:val="en-US"/>
        </w:rPr>
      </w:pPr>
      <w:r w:rsidRPr="00EE77D4">
        <w:rPr>
          <w:rFonts w:ascii="Calibri" w:eastAsia="SimSun" w:hAnsi="Calibri"/>
          <w:noProof/>
          <w:lang w:val="en-US"/>
        </w:rPr>
        <w:t>Microsoft Dynamics Marketing Enterprise Sales Collaboration</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Dynamics Marketing Enterprise Sales Collaboration EDU</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Marketing Enterprise </w:t>
      </w:r>
      <w:r w:rsidRPr="00EE77D4">
        <w:rPr>
          <w:rFonts w:ascii="Calibri" w:eastAsia="SimSun" w:hAnsi="Calibri" w:hint="eastAsia"/>
          <w:noProof/>
          <w:lang w:val="en-US"/>
        </w:rPr>
        <w:t>增强支持</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Dynamics Marketing Enterprise </w:t>
      </w:r>
      <w:r w:rsidRPr="00EE77D4">
        <w:rPr>
          <w:rFonts w:ascii="Calibri" w:eastAsia="SimSun" w:hAnsi="Calibri" w:hint="eastAsia"/>
          <w:noProof/>
          <w:lang w:val="en-US"/>
        </w:rPr>
        <w:t>直接专业支持</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Dynamics Marketing Enterprise</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46</w:t>
      </w:r>
    </w:p>
    <w:p w:rsidR="001C6799" w:rsidRDefault="001C6799">
      <w:pPr>
        <w:pStyle w:val="Index1"/>
        <w:tabs>
          <w:tab w:val="right" w:pos="5030"/>
        </w:tabs>
        <w:rPr>
          <w:noProof/>
          <w:lang w:val="en-US"/>
        </w:rPr>
      </w:pPr>
      <w:r w:rsidRPr="00EE77D4">
        <w:rPr>
          <w:rFonts w:ascii="Calibri" w:eastAsia="SimSun" w:hAnsi="Calibri"/>
          <w:noProof/>
          <w:lang w:val="fr-FR"/>
        </w:rPr>
        <w:t>Microsoft Intune</w:t>
      </w:r>
      <w:r>
        <w:rPr>
          <w:noProof/>
          <w:lang w:val="en-US"/>
        </w:rPr>
        <w:t>, 14, 38, 44, 78</w:t>
      </w:r>
    </w:p>
    <w:p w:rsidR="001C6799" w:rsidRDefault="001C6799">
      <w:pPr>
        <w:pStyle w:val="Index1"/>
        <w:tabs>
          <w:tab w:val="right" w:pos="5030"/>
        </w:tabs>
        <w:rPr>
          <w:noProof/>
          <w:lang w:val="en-US"/>
        </w:rPr>
      </w:pPr>
      <w:r w:rsidRPr="00EE77D4">
        <w:rPr>
          <w:rFonts w:ascii="Calibri" w:eastAsia="SimSun" w:hAnsi="Calibri"/>
          <w:noProof/>
          <w:lang w:val="en-US"/>
        </w:rPr>
        <w:t>Microsoft Intune Add-on</w:t>
      </w:r>
      <w:r>
        <w:rPr>
          <w:noProof/>
          <w:lang w:val="en-US"/>
        </w:rPr>
        <w:t>, 44</w:t>
      </w:r>
    </w:p>
    <w:p w:rsidR="001C6799" w:rsidRDefault="001C6799">
      <w:pPr>
        <w:pStyle w:val="Index1"/>
        <w:tabs>
          <w:tab w:val="right" w:pos="5030"/>
        </w:tabs>
        <w:rPr>
          <w:noProof/>
          <w:lang w:val="en-US"/>
        </w:rPr>
      </w:pPr>
      <w:r w:rsidRPr="00EE77D4">
        <w:rPr>
          <w:rFonts w:ascii="Calibri" w:eastAsia="SimSun" w:hAnsi="Calibri"/>
          <w:noProof/>
          <w:lang w:val="en-US"/>
        </w:rPr>
        <w:t>Microsoft Intune Add-on for System Center Configuration Manager and System Center Endpoint Protection</w:t>
      </w:r>
      <w:r>
        <w:rPr>
          <w:noProof/>
          <w:lang w:val="en-US"/>
        </w:rPr>
        <w:t>, 44</w:t>
      </w:r>
    </w:p>
    <w:p w:rsidR="001C6799" w:rsidRDefault="001C6799">
      <w:pPr>
        <w:pStyle w:val="Index1"/>
        <w:tabs>
          <w:tab w:val="right" w:pos="5030"/>
        </w:tabs>
        <w:rPr>
          <w:noProof/>
          <w:lang w:val="en-US"/>
        </w:rPr>
      </w:pPr>
      <w:r w:rsidRPr="00EE77D4">
        <w:rPr>
          <w:rFonts w:ascii="Calibri" w:eastAsia="SimSun" w:hAnsi="Calibri"/>
          <w:noProof/>
          <w:lang w:val="en-US"/>
        </w:rPr>
        <w:t>Microsoft Intune USL Add-on Extra Storage 1 GB</w:t>
      </w:r>
      <w:r>
        <w:rPr>
          <w:noProof/>
          <w:lang w:val="en-US"/>
        </w:rPr>
        <w:t>, 44</w:t>
      </w:r>
    </w:p>
    <w:p w:rsidR="001C6799" w:rsidRDefault="001C6799">
      <w:pPr>
        <w:pStyle w:val="Index1"/>
        <w:tabs>
          <w:tab w:val="right" w:pos="5030"/>
        </w:tabs>
        <w:rPr>
          <w:noProof/>
          <w:lang w:val="en-US"/>
        </w:rPr>
      </w:pPr>
      <w:r w:rsidRPr="00EE77D4">
        <w:rPr>
          <w:rFonts w:ascii="Calibri" w:eastAsia="SimSun" w:hAnsi="Calibri"/>
          <w:noProof/>
          <w:lang w:val="en-US"/>
        </w:rPr>
        <w:t>Microsoft Learning E-Reference Library</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Microsoft Learning IT Academy</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Microsoft Learning MCP</w:t>
      </w:r>
      <w:r>
        <w:rPr>
          <w:noProof/>
          <w:lang w:val="en-US"/>
        </w:rPr>
        <w:t>, 57</w:t>
      </w:r>
    </w:p>
    <w:p w:rsidR="001C6799" w:rsidRDefault="001C6799">
      <w:pPr>
        <w:pStyle w:val="Index1"/>
        <w:tabs>
          <w:tab w:val="right" w:pos="5030"/>
        </w:tabs>
        <w:rPr>
          <w:noProof/>
          <w:lang w:val="en-US"/>
        </w:rPr>
      </w:pPr>
      <w:r w:rsidRPr="00EE77D4">
        <w:rPr>
          <w:rFonts w:ascii="Calibri" w:eastAsia="SimSun" w:hAnsi="Calibri"/>
          <w:noProof/>
          <w:lang w:val="en-US"/>
        </w:rPr>
        <w:t>Microsoft Learning MOS</w:t>
      </w:r>
      <w:r>
        <w:rPr>
          <w:noProof/>
          <w:lang w:val="en-US"/>
        </w:rPr>
        <w:t>, 58</w:t>
      </w:r>
    </w:p>
    <w:p w:rsidR="001C6799" w:rsidRDefault="001C6799">
      <w:pPr>
        <w:pStyle w:val="Index1"/>
        <w:tabs>
          <w:tab w:val="right" w:pos="5030"/>
        </w:tabs>
        <w:rPr>
          <w:noProof/>
          <w:lang w:val="en-US"/>
        </w:rPr>
      </w:pPr>
      <w:r w:rsidRPr="00EE77D4">
        <w:rPr>
          <w:rFonts w:ascii="Calibri" w:eastAsia="SimSun" w:hAnsi="Calibri"/>
          <w:noProof/>
          <w:lang w:val="en-US"/>
        </w:rPr>
        <w:t>Microsoft Learning MTA</w:t>
      </w:r>
      <w:r>
        <w:rPr>
          <w:noProof/>
          <w:lang w:val="en-US"/>
        </w:rPr>
        <w:t>, 58</w:t>
      </w:r>
    </w:p>
    <w:p w:rsidR="001C6799" w:rsidRDefault="001C6799">
      <w:pPr>
        <w:pStyle w:val="Index1"/>
        <w:tabs>
          <w:tab w:val="right" w:pos="5030"/>
        </w:tabs>
        <w:rPr>
          <w:noProof/>
          <w:lang w:val="en-US"/>
        </w:rPr>
      </w:pPr>
      <w:r w:rsidRPr="00EE77D4">
        <w:rPr>
          <w:rFonts w:ascii="Calibri" w:eastAsia="SimSun" w:hAnsi="Calibri"/>
          <w:noProof/>
          <w:lang w:val="en-US"/>
        </w:rPr>
        <w:t>Microsoft Office Audit and Control Management Server</w:t>
      </w:r>
      <w:r>
        <w:rPr>
          <w:noProof/>
          <w:lang w:val="en-US"/>
        </w:rPr>
        <w:t>, 21</w:t>
      </w:r>
    </w:p>
    <w:p w:rsidR="001C6799" w:rsidRDefault="001C6799">
      <w:pPr>
        <w:pStyle w:val="Index1"/>
        <w:tabs>
          <w:tab w:val="right" w:pos="5030"/>
        </w:tabs>
        <w:rPr>
          <w:noProof/>
          <w:lang w:val="en-US"/>
        </w:rPr>
      </w:pPr>
      <w:r w:rsidRPr="00EE77D4">
        <w:rPr>
          <w:rFonts w:ascii="Calibri" w:eastAsia="SimSun" w:hAnsi="Calibri"/>
          <w:noProof/>
          <w:lang w:val="en-US"/>
        </w:rPr>
        <w:t>Microsoft Social Engagement</w:t>
      </w:r>
      <w:r>
        <w:rPr>
          <w:noProof/>
          <w:lang w:val="en-US"/>
        </w:rPr>
        <w:t>, 10</w:t>
      </w:r>
    </w:p>
    <w:p w:rsidR="001C6799" w:rsidRDefault="001C6799">
      <w:pPr>
        <w:pStyle w:val="Index1"/>
        <w:tabs>
          <w:tab w:val="right" w:pos="5030"/>
        </w:tabs>
        <w:rPr>
          <w:noProof/>
          <w:lang w:val="en-US"/>
        </w:rPr>
      </w:pPr>
      <w:r w:rsidRPr="00EE77D4">
        <w:rPr>
          <w:rFonts w:ascii="Calibri" w:eastAsia="SimSun" w:hAnsi="Calibri"/>
          <w:noProof/>
          <w:lang w:val="en-US"/>
        </w:rPr>
        <w:t>Microsoft Social Engagement Additional Posts EDU</w:t>
      </w:r>
      <w:r w:rsidRPr="00EE77D4">
        <w:rPr>
          <w:rFonts w:ascii="Calibri" w:eastAsia="SimSun" w:hAnsi="Calibri" w:hint="eastAsia"/>
          <w:noProof/>
          <w:lang w:val="en-US"/>
        </w:rPr>
        <w:t>（附加</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Social Engagement Additional Posts</w:t>
      </w:r>
      <w:r w:rsidRPr="00EE77D4">
        <w:rPr>
          <w:rFonts w:ascii="Calibri" w:eastAsia="SimSun" w:hAnsi="Calibri" w:hint="eastAsia"/>
          <w:noProof/>
          <w:lang w:val="en-US"/>
        </w:rPr>
        <w:t>（附加</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Social Engagement EDU</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Social Engagement Professional Add-on</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Social Engagement Professional EDU Add-on</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Social Engagement Professional EDU</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Social Engagement Professional </w:t>
      </w:r>
      <w:r w:rsidRPr="00EE77D4">
        <w:rPr>
          <w:rFonts w:ascii="Calibri" w:eastAsia="SimSun" w:hAnsi="Calibri" w:hint="eastAsia"/>
          <w:noProof/>
          <w:lang w:val="en-US"/>
        </w:rPr>
        <w:t>增强支持</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Social Engagement Professional</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 xml:space="preserve">Microsoft Social Engagement </w:t>
      </w:r>
      <w:r w:rsidRPr="00EE77D4">
        <w:rPr>
          <w:rFonts w:ascii="Calibri" w:eastAsia="SimSun" w:hAnsi="Calibri" w:hint="eastAsia"/>
          <w:noProof/>
          <w:lang w:val="en-US"/>
        </w:rPr>
        <w:t>直接专业支持</w:t>
      </w:r>
      <w:r>
        <w:rPr>
          <w:noProof/>
          <w:lang w:val="en-US"/>
        </w:rPr>
        <w:t>, 47</w:t>
      </w:r>
    </w:p>
    <w:p w:rsidR="001C6799" w:rsidRDefault="001C6799">
      <w:pPr>
        <w:pStyle w:val="Index1"/>
        <w:tabs>
          <w:tab w:val="right" w:pos="5030"/>
        </w:tabs>
        <w:rPr>
          <w:noProof/>
          <w:lang w:val="en-US"/>
        </w:rPr>
      </w:pPr>
      <w:r w:rsidRPr="00EE77D4">
        <w:rPr>
          <w:rFonts w:ascii="Calibri" w:eastAsia="SimSun" w:hAnsi="Calibri"/>
          <w:noProof/>
          <w:lang w:val="en-US"/>
        </w:rPr>
        <w:t>Microsoft Social Listening</w:t>
      </w:r>
      <w:r>
        <w:rPr>
          <w:noProof/>
          <w:lang w:val="en-US"/>
        </w:rPr>
        <w:t>, 10</w:t>
      </w:r>
    </w:p>
    <w:p w:rsidR="001C6799" w:rsidRDefault="001C6799">
      <w:pPr>
        <w:pStyle w:val="Index1"/>
        <w:tabs>
          <w:tab w:val="right" w:pos="5030"/>
        </w:tabs>
        <w:rPr>
          <w:noProof/>
          <w:lang w:val="en-US"/>
        </w:rPr>
      </w:pPr>
      <w:r w:rsidRPr="00EE77D4">
        <w:rPr>
          <w:rFonts w:ascii="Calibri" w:eastAsia="SimSun" w:hAnsi="Calibri"/>
          <w:noProof/>
          <w:lang w:val="en-US"/>
        </w:rPr>
        <w:t>Microsoft Translator API</w:t>
      </w:r>
      <w:r>
        <w:rPr>
          <w:noProof/>
          <w:lang w:val="en-US"/>
        </w:rPr>
        <w:t>, 58</w:t>
      </w:r>
    </w:p>
    <w:p w:rsidR="001C6799" w:rsidRDefault="001C6799">
      <w:pPr>
        <w:pStyle w:val="Index1"/>
        <w:tabs>
          <w:tab w:val="right" w:pos="5030"/>
        </w:tabs>
        <w:rPr>
          <w:noProof/>
          <w:lang w:val="en-US"/>
        </w:rPr>
      </w:pPr>
      <w:r w:rsidRPr="00EE77D4">
        <w:rPr>
          <w:rFonts w:ascii="Calibri" w:eastAsia="SimSun" w:hAnsi="Calibri"/>
          <w:noProof/>
          <w:lang w:val="en-US"/>
        </w:rPr>
        <w:t xml:space="preserve">MSDN </w:t>
      </w:r>
      <w:r w:rsidRPr="00EE77D4">
        <w:rPr>
          <w:rFonts w:ascii="Calibri" w:eastAsia="SimSun" w:hAnsi="Calibri" w:hint="eastAsia"/>
          <w:noProof/>
          <w:lang w:val="en-US"/>
        </w:rPr>
        <w:t>平台</w:t>
      </w:r>
      <w:r>
        <w:rPr>
          <w:noProof/>
          <w:lang w:val="en-US"/>
        </w:rPr>
        <w:t>, 27, 28</w:t>
      </w:r>
    </w:p>
    <w:p w:rsidR="001C6799" w:rsidRDefault="001C6799">
      <w:pPr>
        <w:pStyle w:val="Index1"/>
        <w:tabs>
          <w:tab w:val="right" w:pos="5030"/>
        </w:tabs>
        <w:rPr>
          <w:noProof/>
          <w:lang w:val="en-US"/>
        </w:rPr>
      </w:pPr>
      <w:r w:rsidRPr="00EE77D4">
        <w:rPr>
          <w:rFonts w:ascii="Calibri" w:eastAsia="SimSun" w:hAnsi="Calibri"/>
          <w:noProof/>
          <w:lang w:val="en-US"/>
        </w:rPr>
        <w:t xml:space="preserve">MSDN </w:t>
      </w:r>
      <w:r w:rsidRPr="00EE77D4">
        <w:rPr>
          <w:rFonts w:ascii="Calibri" w:eastAsia="SimSun" w:hAnsi="Calibri" w:hint="eastAsia"/>
          <w:noProof/>
          <w:lang w:val="en-US"/>
        </w:rPr>
        <w:t>操作系统</w:t>
      </w:r>
      <w:r>
        <w:rPr>
          <w:noProof/>
          <w:lang w:val="en-US"/>
        </w:rPr>
        <w:t>, 27, 28</w:t>
      </w:r>
    </w:p>
    <w:p w:rsidR="001C6799" w:rsidRDefault="001C6799">
      <w:pPr>
        <w:pStyle w:val="Index1"/>
        <w:tabs>
          <w:tab w:val="right" w:pos="5030"/>
        </w:tabs>
        <w:rPr>
          <w:noProof/>
          <w:lang w:val="en-US"/>
        </w:rPr>
      </w:pPr>
      <w:r w:rsidRPr="00EE77D4">
        <w:rPr>
          <w:rFonts w:ascii="Calibri" w:eastAsia="SimSun" w:hAnsi="Calibri"/>
          <w:noProof/>
          <w:lang w:val="en-US"/>
        </w:rPr>
        <w:t>Office 365 Business</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Office 365 Business Essentials</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Education A2</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Education A3</w:t>
      </w:r>
      <w:r>
        <w:rPr>
          <w:noProof/>
          <w:lang w:val="en-US"/>
        </w:rPr>
        <w:t>, 52, 53</w:t>
      </w:r>
    </w:p>
    <w:p w:rsidR="001C6799" w:rsidRDefault="001C6799">
      <w:pPr>
        <w:pStyle w:val="Index1"/>
        <w:tabs>
          <w:tab w:val="right" w:pos="5030"/>
        </w:tabs>
        <w:rPr>
          <w:noProof/>
          <w:lang w:val="en-US"/>
        </w:rPr>
      </w:pPr>
      <w:r w:rsidRPr="00EE77D4">
        <w:rPr>
          <w:rFonts w:ascii="Calibri" w:eastAsia="SimSun" w:hAnsi="Calibri"/>
          <w:noProof/>
          <w:lang w:val="en-US"/>
        </w:rPr>
        <w:t>Office 365 Education A3</w:t>
      </w:r>
      <w:r w:rsidRPr="00EE77D4">
        <w:rPr>
          <w:rFonts w:ascii="Calibri" w:eastAsia="SimSun" w:hAnsi="Calibri" w:hint="eastAsia"/>
          <w:noProof/>
          <w:lang w:val="en-US"/>
        </w:rPr>
        <w:t>、</w:t>
      </w:r>
      <w:r w:rsidRPr="00EE77D4">
        <w:rPr>
          <w:rFonts w:ascii="Calibri" w:eastAsia="SimSun" w:hAnsi="Calibri"/>
          <w:noProof/>
          <w:lang w:val="en-US"/>
        </w:rPr>
        <w:t>A4 Add-on</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Education A4</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Enterprise E1</w:t>
      </w:r>
      <w:r>
        <w:rPr>
          <w:noProof/>
          <w:lang w:val="en-US"/>
        </w:rPr>
        <w:t>, 14, 52, 53</w:t>
      </w:r>
    </w:p>
    <w:p w:rsidR="001C6799" w:rsidRDefault="001C6799">
      <w:pPr>
        <w:pStyle w:val="Index1"/>
        <w:tabs>
          <w:tab w:val="right" w:pos="5030"/>
        </w:tabs>
        <w:rPr>
          <w:noProof/>
          <w:lang w:val="en-US"/>
        </w:rPr>
      </w:pPr>
      <w:r w:rsidRPr="00EE77D4">
        <w:rPr>
          <w:rFonts w:ascii="Calibri" w:eastAsia="SimSun" w:hAnsi="Calibri"/>
          <w:noProof/>
          <w:lang w:val="en-US"/>
        </w:rPr>
        <w:t>Office 365 Enterprise E1</w:t>
      </w:r>
      <w:r w:rsidRPr="00EE77D4">
        <w:rPr>
          <w:rFonts w:ascii="Calibri" w:eastAsia="SimSun" w:hAnsi="Calibri" w:hint="eastAsia"/>
          <w:noProof/>
          <w:lang w:val="en-US"/>
        </w:rPr>
        <w:t>（来自</w:t>
      </w:r>
      <w:r w:rsidRPr="00EE77D4">
        <w:rPr>
          <w:rFonts w:ascii="Calibri" w:eastAsia="SimSun" w:hAnsi="Calibri"/>
          <w:noProof/>
          <w:lang w:val="en-US"/>
        </w:rPr>
        <w:t xml:space="preserve"> SA</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Enterprise E1</w:t>
      </w:r>
      <w:r w:rsidRPr="00EE77D4">
        <w:rPr>
          <w:rFonts w:ascii="Calibri" w:eastAsia="SimSun" w:hAnsi="Calibri" w:hint="eastAsia"/>
          <w:noProof/>
          <w:lang w:val="en-US"/>
        </w:rPr>
        <w:t>、</w:t>
      </w:r>
      <w:r w:rsidRPr="00EE77D4">
        <w:rPr>
          <w:rFonts w:ascii="Calibri" w:eastAsia="SimSun" w:hAnsi="Calibri"/>
          <w:noProof/>
          <w:lang w:val="en-US"/>
        </w:rPr>
        <w:t>E3</w:t>
      </w:r>
      <w:r w:rsidRPr="00EE77D4">
        <w:rPr>
          <w:rFonts w:ascii="Calibri" w:eastAsia="SimSun" w:hAnsi="Calibri" w:hint="eastAsia"/>
          <w:noProof/>
          <w:lang w:val="en-US"/>
        </w:rPr>
        <w:t>、</w:t>
      </w:r>
      <w:r w:rsidRPr="00EE77D4">
        <w:rPr>
          <w:rFonts w:ascii="Calibri" w:eastAsia="SimSun" w:hAnsi="Calibri"/>
          <w:noProof/>
          <w:lang w:val="en-US"/>
        </w:rPr>
        <w:t>E4 Add-on</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Enterprise E3</w:t>
      </w:r>
      <w:r>
        <w:rPr>
          <w:noProof/>
          <w:lang w:val="en-US"/>
        </w:rPr>
        <w:t>, 14, 52, 53</w:t>
      </w:r>
    </w:p>
    <w:p w:rsidR="001C6799" w:rsidRDefault="001C6799">
      <w:pPr>
        <w:pStyle w:val="Index1"/>
        <w:tabs>
          <w:tab w:val="right" w:pos="5030"/>
        </w:tabs>
        <w:rPr>
          <w:noProof/>
          <w:lang w:val="en-US"/>
        </w:rPr>
      </w:pPr>
      <w:r w:rsidRPr="00EE77D4">
        <w:rPr>
          <w:rFonts w:ascii="Calibri" w:eastAsia="SimSun" w:hAnsi="Calibri"/>
          <w:noProof/>
          <w:lang w:val="en-US"/>
        </w:rPr>
        <w:t>Office 365 Enterprise E3</w:t>
      </w:r>
      <w:r w:rsidRPr="00EE77D4">
        <w:rPr>
          <w:rFonts w:ascii="Calibri" w:eastAsia="SimSun" w:hAnsi="Calibri" w:hint="eastAsia"/>
          <w:noProof/>
          <w:lang w:val="en-US"/>
        </w:rPr>
        <w:t>（来自</w:t>
      </w:r>
      <w:r w:rsidRPr="00EE77D4">
        <w:rPr>
          <w:rFonts w:ascii="Calibri" w:eastAsia="SimSun" w:hAnsi="Calibri"/>
          <w:noProof/>
          <w:lang w:val="en-US"/>
        </w:rPr>
        <w:t xml:space="preserve"> SA</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Enterprise E4</w:t>
      </w:r>
      <w:r>
        <w:rPr>
          <w:noProof/>
          <w:lang w:val="en-US"/>
        </w:rPr>
        <w:t>, 14, 52, 53</w:t>
      </w:r>
    </w:p>
    <w:p w:rsidR="001C6799" w:rsidRDefault="001C6799">
      <w:pPr>
        <w:pStyle w:val="Index1"/>
        <w:tabs>
          <w:tab w:val="right" w:pos="5030"/>
        </w:tabs>
        <w:rPr>
          <w:noProof/>
          <w:lang w:val="en-US"/>
        </w:rPr>
      </w:pPr>
      <w:r w:rsidRPr="00EE77D4">
        <w:rPr>
          <w:rFonts w:ascii="Calibri" w:eastAsia="SimSun" w:hAnsi="Calibri"/>
          <w:noProof/>
          <w:lang w:val="en-US"/>
        </w:rPr>
        <w:t>Office 365 Enterprise E4</w:t>
      </w:r>
      <w:r w:rsidRPr="00EE77D4">
        <w:rPr>
          <w:rFonts w:ascii="Calibri" w:eastAsia="SimSun" w:hAnsi="Calibri" w:hint="eastAsia"/>
          <w:noProof/>
          <w:lang w:val="en-US"/>
        </w:rPr>
        <w:t>（来自</w:t>
      </w:r>
      <w:r w:rsidRPr="00EE77D4">
        <w:rPr>
          <w:rFonts w:ascii="Calibri" w:eastAsia="SimSun" w:hAnsi="Calibri"/>
          <w:noProof/>
          <w:lang w:val="en-US"/>
        </w:rPr>
        <w:t xml:space="preserve"> SA</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Enterprise K1</w:t>
      </w:r>
      <w:r>
        <w:rPr>
          <w:noProof/>
          <w:lang w:val="en-US"/>
        </w:rPr>
        <w:t>, 38, 52, 55</w:t>
      </w:r>
    </w:p>
    <w:p w:rsidR="001C6799" w:rsidRDefault="001C6799">
      <w:pPr>
        <w:pStyle w:val="Index1"/>
        <w:tabs>
          <w:tab w:val="right" w:pos="5030"/>
        </w:tabs>
        <w:rPr>
          <w:noProof/>
          <w:lang w:val="en-US"/>
        </w:rPr>
      </w:pPr>
      <w:r w:rsidRPr="00EE77D4">
        <w:rPr>
          <w:rFonts w:ascii="Calibri" w:eastAsia="SimSun" w:hAnsi="Calibri"/>
          <w:noProof/>
          <w:lang w:val="en-US"/>
        </w:rPr>
        <w:t>Office 365 Government G1</w:t>
      </w:r>
      <w:r w:rsidRPr="00EE77D4">
        <w:rPr>
          <w:rFonts w:ascii="Calibri" w:eastAsia="SimSun" w:hAnsi="Calibri" w:hint="eastAsia"/>
          <w:noProof/>
          <w:lang w:val="en-US"/>
        </w:rPr>
        <w:t>、</w:t>
      </w:r>
      <w:r w:rsidRPr="00EE77D4">
        <w:rPr>
          <w:rFonts w:ascii="Calibri" w:eastAsia="SimSun" w:hAnsi="Calibri"/>
          <w:noProof/>
          <w:lang w:val="en-US"/>
        </w:rPr>
        <w:t>G3</w:t>
      </w:r>
      <w:r w:rsidRPr="00EE77D4">
        <w:rPr>
          <w:rFonts w:ascii="Calibri" w:eastAsia="SimSun" w:hAnsi="Calibri" w:hint="eastAsia"/>
          <w:noProof/>
          <w:lang w:val="en-US"/>
        </w:rPr>
        <w:t>、</w:t>
      </w:r>
      <w:r w:rsidRPr="00EE77D4">
        <w:rPr>
          <w:rFonts w:ascii="Calibri" w:eastAsia="SimSun" w:hAnsi="Calibri"/>
          <w:noProof/>
          <w:lang w:val="en-US"/>
        </w:rPr>
        <w:t>G4</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Government G1</w:t>
      </w:r>
      <w:r w:rsidRPr="00EE77D4">
        <w:rPr>
          <w:rFonts w:ascii="Calibri" w:eastAsia="SimSun" w:hAnsi="Calibri" w:hint="eastAsia"/>
          <w:noProof/>
          <w:lang w:val="en-US"/>
        </w:rPr>
        <w:t>、</w:t>
      </w:r>
      <w:r w:rsidRPr="00EE77D4">
        <w:rPr>
          <w:rFonts w:ascii="Calibri" w:eastAsia="SimSun" w:hAnsi="Calibri"/>
          <w:noProof/>
          <w:lang w:val="en-US"/>
        </w:rPr>
        <w:t>G3</w:t>
      </w:r>
      <w:r w:rsidRPr="00EE77D4">
        <w:rPr>
          <w:rFonts w:ascii="Calibri" w:eastAsia="SimSun" w:hAnsi="Calibri" w:hint="eastAsia"/>
          <w:noProof/>
          <w:lang w:val="en-US"/>
        </w:rPr>
        <w:t>、</w:t>
      </w:r>
      <w:r w:rsidRPr="00EE77D4">
        <w:rPr>
          <w:rFonts w:ascii="Calibri" w:eastAsia="SimSun" w:hAnsi="Calibri"/>
          <w:noProof/>
          <w:lang w:val="en-US"/>
        </w:rPr>
        <w:t>G4 Add-on</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Government G1</w:t>
      </w:r>
      <w:r w:rsidRPr="00EE77D4">
        <w:rPr>
          <w:rFonts w:ascii="Calibri" w:eastAsia="SimSun" w:hAnsi="Calibri" w:hint="eastAsia"/>
          <w:noProof/>
          <w:lang w:val="en-US"/>
        </w:rPr>
        <w:t>、</w:t>
      </w:r>
      <w:r w:rsidRPr="00EE77D4">
        <w:rPr>
          <w:rFonts w:ascii="Calibri" w:eastAsia="SimSun" w:hAnsi="Calibri"/>
          <w:noProof/>
          <w:lang w:val="en-US"/>
        </w:rPr>
        <w:t>G3</w:t>
      </w:r>
      <w:r w:rsidRPr="00EE77D4">
        <w:rPr>
          <w:rFonts w:ascii="Calibri" w:eastAsia="SimSun" w:hAnsi="Calibri" w:hint="eastAsia"/>
          <w:noProof/>
          <w:lang w:val="en-US"/>
        </w:rPr>
        <w:t>、</w:t>
      </w:r>
      <w:r w:rsidRPr="00EE77D4">
        <w:rPr>
          <w:rFonts w:ascii="Calibri" w:eastAsia="SimSun" w:hAnsi="Calibri"/>
          <w:noProof/>
          <w:lang w:val="en-US"/>
        </w:rPr>
        <w:t>G4</w:t>
      </w:r>
      <w:r w:rsidRPr="00EE77D4">
        <w:rPr>
          <w:rFonts w:ascii="Calibri" w:eastAsia="SimSun" w:hAnsi="Calibri" w:hint="eastAsia"/>
          <w:noProof/>
          <w:lang w:val="en-US"/>
        </w:rPr>
        <w:t>（来自</w:t>
      </w:r>
      <w:r w:rsidRPr="00EE77D4">
        <w:rPr>
          <w:rFonts w:ascii="Calibri" w:eastAsia="SimSun" w:hAnsi="Calibri"/>
          <w:noProof/>
          <w:lang w:val="en-US"/>
        </w:rPr>
        <w:t xml:space="preserve"> SA</w:t>
      </w:r>
      <w:r w:rsidRPr="00EE77D4">
        <w:rPr>
          <w:rFonts w:ascii="Calibri" w:eastAsia="SimSun" w:hAnsi="Calibri" w:hint="eastAsia"/>
          <w:noProof/>
          <w:lang w:val="en-US"/>
        </w:rPr>
        <w:t>）</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Midsize Business</w:t>
      </w:r>
      <w:r>
        <w:rPr>
          <w:noProof/>
          <w:lang w:val="en-US"/>
        </w:rPr>
        <w:t>, 52, 53</w:t>
      </w:r>
    </w:p>
    <w:p w:rsidR="001C6799" w:rsidRDefault="001C6799">
      <w:pPr>
        <w:pStyle w:val="Index1"/>
        <w:tabs>
          <w:tab w:val="right" w:pos="5030"/>
        </w:tabs>
        <w:rPr>
          <w:noProof/>
          <w:lang w:val="en-US"/>
        </w:rPr>
      </w:pPr>
      <w:r w:rsidRPr="00EE77D4">
        <w:rPr>
          <w:rFonts w:ascii="Calibri" w:eastAsia="SimSun" w:hAnsi="Calibri"/>
          <w:noProof/>
          <w:lang w:val="en-US"/>
        </w:rPr>
        <w:t>Office 365 Premium</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Office 365 ProPlus</w:t>
      </w:r>
      <w:r>
        <w:rPr>
          <w:noProof/>
          <w:lang w:val="en-US"/>
        </w:rPr>
        <w:t>, 50, 51, 53</w:t>
      </w:r>
    </w:p>
    <w:p w:rsidR="001C6799" w:rsidRDefault="001C6799">
      <w:pPr>
        <w:pStyle w:val="Index1"/>
        <w:tabs>
          <w:tab w:val="right" w:pos="5030"/>
        </w:tabs>
        <w:rPr>
          <w:noProof/>
          <w:lang w:val="en-US"/>
        </w:rPr>
      </w:pPr>
      <w:r w:rsidRPr="00EE77D4">
        <w:rPr>
          <w:rFonts w:ascii="Calibri" w:eastAsia="SimSun" w:hAnsi="Calibri"/>
          <w:noProof/>
          <w:lang w:val="en-US"/>
        </w:rPr>
        <w:t>Office 365 ProPlus A</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Office 365 ProPlus Government G</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Office for Mac Standard 2011</w:t>
      </w:r>
      <w:r>
        <w:rPr>
          <w:noProof/>
          <w:lang w:val="en-US"/>
        </w:rPr>
        <w:t>, 19, 51, 62, 63, 67</w:t>
      </w:r>
    </w:p>
    <w:p w:rsidR="001C6799" w:rsidRDefault="001C6799">
      <w:pPr>
        <w:pStyle w:val="Index1"/>
        <w:tabs>
          <w:tab w:val="right" w:pos="5030"/>
        </w:tabs>
        <w:rPr>
          <w:noProof/>
          <w:lang w:val="en-US"/>
        </w:rPr>
      </w:pPr>
      <w:r w:rsidRPr="00EE77D4">
        <w:rPr>
          <w:rFonts w:ascii="Calibri" w:eastAsia="SimSun" w:hAnsi="Calibri"/>
          <w:noProof/>
          <w:lang w:val="en-US"/>
        </w:rPr>
        <w:t xml:space="preserve">Office Home &amp; Student 2013 RT </w:t>
      </w:r>
      <w:r w:rsidRPr="00EE77D4">
        <w:rPr>
          <w:rFonts w:ascii="Calibri" w:eastAsia="SimSun" w:hAnsi="Calibri" w:hint="eastAsia"/>
          <w:noProof/>
          <w:lang w:val="en-US"/>
        </w:rPr>
        <w:t>商业使用</w:t>
      </w:r>
      <w:r>
        <w:rPr>
          <w:noProof/>
          <w:lang w:val="en-US"/>
        </w:rPr>
        <w:t>, 17</w:t>
      </w:r>
    </w:p>
    <w:p w:rsidR="001C6799" w:rsidRDefault="001C6799">
      <w:pPr>
        <w:pStyle w:val="Index1"/>
        <w:tabs>
          <w:tab w:val="right" w:pos="5030"/>
        </w:tabs>
        <w:rPr>
          <w:noProof/>
          <w:lang w:val="en-US"/>
        </w:rPr>
      </w:pPr>
      <w:r w:rsidRPr="00EE77D4">
        <w:rPr>
          <w:rFonts w:ascii="Calibri" w:eastAsia="SimSun" w:hAnsi="Calibri"/>
          <w:noProof/>
          <w:lang w:val="en-US"/>
        </w:rPr>
        <w:t xml:space="preserve">Office Home and Student RT 2013 </w:t>
      </w:r>
      <w:r w:rsidRPr="00EE77D4">
        <w:rPr>
          <w:rFonts w:ascii="Calibri" w:eastAsia="SimSun" w:hAnsi="Calibri" w:hint="eastAsia"/>
          <w:noProof/>
          <w:lang w:val="en-US"/>
        </w:rPr>
        <w:t>商业使用</w:t>
      </w:r>
      <w:r>
        <w:rPr>
          <w:noProof/>
          <w:lang w:val="en-US"/>
        </w:rPr>
        <w:t>, 18, 19</w:t>
      </w:r>
    </w:p>
    <w:p w:rsidR="001C6799" w:rsidRDefault="001C6799">
      <w:pPr>
        <w:pStyle w:val="Index1"/>
        <w:tabs>
          <w:tab w:val="right" w:pos="5030"/>
        </w:tabs>
        <w:rPr>
          <w:noProof/>
          <w:lang w:val="en-US"/>
        </w:rPr>
      </w:pPr>
      <w:r w:rsidRPr="00EE77D4">
        <w:rPr>
          <w:rFonts w:ascii="Calibri" w:eastAsia="SimSun" w:hAnsi="Calibri"/>
          <w:noProof/>
          <w:lang w:val="en-US"/>
        </w:rPr>
        <w:t>Office Professional 2010</w:t>
      </w:r>
      <w:r>
        <w:rPr>
          <w:noProof/>
          <w:lang w:val="en-US"/>
        </w:rPr>
        <w:t>, 18</w:t>
      </w:r>
    </w:p>
    <w:p w:rsidR="001C6799" w:rsidRDefault="001C6799">
      <w:pPr>
        <w:pStyle w:val="Index1"/>
        <w:tabs>
          <w:tab w:val="right" w:pos="5030"/>
        </w:tabs>
        <w:rPr>
          <w:noProof/>
          <w:lang w:val="en-US"/>
        </w:rPr>
      </w:pPr>
      <w:r w:rsidRPr="00EE77D4">
        <w:rPr>
          <w:rFonts w:ascii="Calibri" w:eastAsia="SimSun" w:hAnsi="Calibri"/>
          <w:noProof/>
          <w:lang w:val="en-US"/>
        </w:rPr>
        <w:t>Office Professional Plus 2010</w:t>
      </w:r>
      <w:r>
        <w:rPr>
          <w:noProof/>
          <w:lang w:val="en-US"/>
        </w:rPr>
        <w:t>, 18, 22, 51, 67</w:t>
      </w:r>
    </w:p>
    <w:p w:rsidR="001C6799" w:rsidRDefault="001C6799">
      <w:pPr>
        <w:pStyle w:val="Index1"/>
        <w:tabs>
          <w:tab w:val="right" w:pos="5030"/>
        </w:tabs>
        <w:rPr>
          <w:noProof/>
          <w:lang w:val="en-US"/>
        </w:rPr>
      </w:pPr>
      <w:r w:rsidRPr="00EE77D4">
        <w:rPr>
          <w:rFonts w:ascii="Calibri" w:eastAsia="SimSun" w:hAnsi="Calibri"/>
          <w:noProof/>
          <w:lang w:val="en-US"/>
        </w:rPr>
        <w:t>Office Professional Plus 2013</w:t>
      </w:r>
      <w:r>
        <w:rPr>
          <w:noProof/>
          <w:lang w:val="en-US"/>
        </w:rPr>
        <w:t>, 17, 18, 22, 51, 53, 62, 67</w:t>
      </w:r>
    </w:p>
    <w:p w:rsidR="001C6799" w:rsidRDefault="001C6799">
      <w:pPr>
        <w:pStyle w:val="Index1"/>
        <w:tabs>
          <w:tab w:val="right" w:pos="5030"/>
        </w:tabs>
        <w:rPr>
          <w:noProof/>
          <w:lang w:val="en-US"/>
        </w:rPr>
      </w:pPr>
      <w:r w:rsidRPr="00EE77D4">
        <w:rPr>
          <w:rFonts w:ascii="Calibri" w:eastAsia="SimSun" w:hAnsi="Calibri"/>
          <w:noProof/>
          <w:lang w:val="en-US"/>
        </w:rPr>
        <w:t xml:space="preserve">Office Professional Plus 2013 </w:t>
      </w:r>
      <w:r w:rsidRPr="00EE77D4">
        <w:rPr>
          <w:rFonts w:ascii="Calibri" w:eastAsia="SimSun" w:hAnsi="Calibri" w:hint="eastAsia"/>
          <w:noProof/>
          <w:lang w:val="en-US"/>
        </w:rPr>
        <w:t>在家工作</w:t>
      </w:r>
      <w:r>
        <w:rPr>
          <w:noProof/>
          <w:lang w:val="en-US"/>
        </w:rPr>
        <w:t>, 18</w:t>
      </w:r>
    </w:p>
    <w:p w:rsidR="001C6799" w:rsidRDefault="001C6799">
      <w:pPr>
        <w:pStyle w:val="Index1"/>
        <w:tabs>
          <w:tab w:val="right" w:pos="5030"/>
        </w:tabs>
        <w:rPr>
          <w:noProof/>
          <w:lang w:val="en-US"/>
        </w:rPr>
      </w:pPr>
      <w:r w:rsidRPr="00EE77D4">
        <w:rPr>
          <w:rFonts w:ascii="Calibri" w:eastAsia="SimSun" w:hAnsi="Calibri"/>
          <w:noProof/>
          <w:lang w:val="en-US"/>
        </w:rPr>
        <w:t xml:space="preserve">Office Professional </w:t>
      </w:r>
      <w:r w:rsidRPr="00EE77D4">
        <w:rPr>
          <w:rFonts w:ascii="Calibri" w:eastAsia="SimSun" w:hAnsi="Calibri" w:hint="eastAsia"/>
          <w:noProof/>
          <w:lang w:val="en-US"/>
        </w:rPr>
        <w:t>的出租权利</w:t>
      </w:r>
      <w:r>
        <w:rPr>
          <w:noProof/>
          <w:lang w:val="en-US"/>
        </w:rPr>
        <w:t>, 22</w:t>
      </w:r>
    </w:p>
    <w:p w:rsidR="001C6799" w:rsidRDefault="001C6799">
      <w:pPr>
        <w:pStyle w:val="Index1"/>
        <w:tabs>
          <w:tab w:val="right" w:pos="5030"/>
        </w:tabs>
        <w:rPr>
          <w:noProof/>
          <w:lang w:val="en-US"/>
        </w:rPr>
      </w:pPr>
      <w:r w:rsidRPr="00EE77D4">
        <w:rPr>
          <w:rFonts w:ascii="Calibri" w:eastAsia="SimSun" w:hAnsi="Calibri"/>
          <w:noProof/>
          <w:lang w:val="en-US"/>
        </w:rPr>
        <w:t>Office Standard 2010</w:t>
      </w:r>
      <w:r>
        <w:rPr>
          <w:noProof/>
          <w:lang w:val="en-US"/>
        </w:rPr>
        <w:t>, 22</w:t>
      </w:r>
    </w:p>
    <w:p w:rsidR="001C6799" w:rsidRDefault="001C6799">
      <w:pPr>
        <w:pStyle w:val="Index1"/>
        <w:tabs>
          <w:tab w:val="right" w:pos="5030"/>
        </w:tabs>
        <w:rPr>
          <w:noProof/>
          <w:lang w:val="en-US"/>
        </w:rPr>
      </w:pPr>
      <w:r w:rsidRPr="00EE77D4">
        <w:rPr>
          <w:rFonts w:ascii="Calibri" w:eastAsia="SimSun" w:hAnsi="Calibri"/>
          <w:noProof/>
          <w:lang w:val="en-US"/>
        </w:rPr>
        <w:t>Office Standard 2013</w:t>
      </w:r>
      <w:r>
        <w:rPr>
          <w:noProof/>
          <w:lang w:val="en-US"/>
        </w:rPr>
        <w:t>, 17, 18, 22, 60, 62, 63</w:t>
      </w:r>
    </w:p>
    <w:p w:rsidR="001C6799" w:rsidRDefault="001C6799">
      <w:pPr>
        <w:pStyle w:val="Index1"/>
        <w:tabs>
          <w:tab w:val="right" w:pos="5030"/>
        </w:tabs>
        <w:rPr>
          <w:noProof/>
          <w:lang w:val="en-US"/>
        </w:rPr>
      </w:pPr>
      <w:r w:rsidRPr="00EE77D4">
        <w:rPr>
          <w:rFonts w:ascii="Calibri" w:eastAsia="SimSun" w:hAnsi="Calibri"/>
          <w:noProof/>
          <w:lang w:val="en-US"/>
        </w:rPr>
        <w:t xml:space="preserve">Office Standard 2013 </w:t>
      </w:r>
      <w:r w:rsidRPr="00EE77D4">
        <w:rPr>
          <w:rFonts w:ascii="Calibri" w:eastAsia="SimSun" w:hAnsi="Calibri" w:hint="eastAsia"/>
          <w:noProof/>
          <w:lang w:val="en-US"/>
        </w:rPr>
        <w:t>在家工作</w:t>
      </w:r>
      <w:r>
        <w:rPr>
          <w:noProof/>
          <w:lang w:val="en-US"/>
        </w:rPr>
        <w:t>, 18</w:t>
      </w:r>
    </w:p>
    <w:p w:rsidR="001C6799" w:rsidRDefault="001C6799">
      <w:pPr>
        <w:pStyle w:val="Index1"/>
        <w:tabs>
          <w:tab w:val="right" w:pos="5030"/>
        </w:tabs>
        <w:rPr>
          <w:noProof/>
          <w:lang w:val="en-US"/>
        </w:rPr>
      </w:pPr>
      <w:r w:rsidRPr="00EE77D4">
        <w:rPr>
          <w:rFonts w:ascii="Calibri" w:eastAsia="SimSun" w:hAnsi="Calibri"/>
          <w:noProof/>
          <w:lang w:val="en-US"/>
        </w:rPr>
        <w:t xml:space="preserve">Office Standard </w:t>
      </w:r>
      <w:r w:rsidRPr="00EE77D4">
        <w:rPr>
          <w:rFonts w:ascii="Calibri" w:eastAsia="SimSun" w:hAnsi="Calibri" w:hint="eastAsia"/>
          <w:noProof/>
          <w:lang w:val="en-US"/>
        </w:rPr>
        <w:t>的出租权利</w:t>
      </w:r>
      <w:r>
        <w:rPr>
          <w:noProof/>
          <w:lang w:val="en-US"/>
        </w:rPr>
        <w:t>, 22</w:t>
      </w:r>
    </w:p>
    <w:p w:rsidR="001C6799" w:rsidRDefault="001C6799">
      <w:pPr>
        <w:pStyle w:val="Index1"/>
        <w:tabs>
          <w:tab w:val="right" w:pos="5030"/>
        </w:tabs>
        <w:rPr>
          <w:noProof/>
          <w:lang w:val="en-US"/>
        </w:rPr>
      </w:pPr>
      <w:r w:rsidRPr="00EE77D4">
        <w:rPr>
          <w:rFonts w:ascii="Calibri" w:eastAsia="SimSun" w:hAnsi="Calibri"/>
          <w:noProof/>
          <w:lang w:val="en-US"/>
        </w:rPr>
        <w:t>Office Web Apps Server 2013</w:t>
      </w:r>
      <w:r>
        <w:rPr>
          <w:noProof/>
          <w:lang w:val="en-US"/>
        </w:rPr>
        <w:t>, 18</w:t>
      </w:r>
    </w:p>
    <w:p w:rsidR="001C6799" w:rsidRDefault="001C6799">
      <w:pPr>
        <w:pStyle w:val="Index1"/>
        <w:tabs>
          <w:tab w:val="right" w:pos="5030"/>
        </w:tabs>
        <w:rPr>
          <w:noProof/>
          <w:lang w:val="en-US"/>
        </w:rPr>
      </w:pPr>
      <w:r w:rsidRPr="00EE77D4">
        <w:rPr>
          <w:rFonts w:ascii="Calibri" w:eastAsia="SimSun" w:hAnsi="Calibri"/>
          <w:noProof/>
          <w:lang w:val="en-US"/>
        </w:rPr>
        <w:t xml:space="preserve">Office </w:t>
      </w:r>
      <w:r w:rsidRPr="00EE77D4">
        <w:rPr>
          <w:rFonts w:ascii="Calibri" w:eastAsia="SimSun" w:hAnsi="Calibri" w:hint="eastAsia"/>
          <w:noProof/>
          <w:lang w:val="en-US"/>
        </w:rPr>
        <w:t>多语言包</w:t>
      </w:r>
      <w:r w:rsidRPr="00EE77D4">
        <w:rPr>
          <w:rFonts w:ascii="Calibri" w:eastAsia="SimSun" w:hAnsi="Calibri"/>
          <w:noProof/>
          <w:lang w:val="en-US"/>
        </w:rPr>
        <w:t xml:space="preserve"> 2013</w:t>
      </w:r>
      <w:r>
        <w:rPr>
          <w:noProof/>
          <w:lang w:val="en-US"/>
        </w:rPr>
        <w:t>, 17</w:t>
      </w:r>
    </w:p>
    <w:p w:rsidR="001C6799" w:rsidRDefault="001C6799">
      <w:pPr>
        <w:pStyle w:val="Index1"/>
        <w:tabs>
          <w:tab w:val="right" w:pos="5030"/>
        </w:tabs>
        <w:rPr>
          <w:noProof/>
          <w:lang w:val="en-US"/>
        </w:rPr>
      </w:pPr>
      <w:r w:rsidRPr="00EE77D4">
        <w:rPr>
          <w:rFonts w:ascii="Calibri" w:eastAsia="SimSun" w:hAnsi="Calibri"/>
          <w:noProof/>
          <w:lang w:val="en-US"/>
        </w:rPr>
        <w:t xml:space="preserve">Office </w:t>
      </w:r>
      <w:r w:rsidRPr="00EE77D4">
        <w:rPr>
          <w:rFonts w:ascii="Calibri" w:eastAsia="SimSun" w:hAnsi="Calibri" w:hint="eastAsia"/>
          <w:noProof/>
          <w:lang w:val="en-US"/>
        </w:rPr>
        <w:t>的出租权利</w:t>
      </w:r>
      <w:r>
        <w:rPr>
          <w:noProof/>
          <w:lang w:val="en-US"/>
        </w:rPr>
        <w:t>, 22</w:t>
      </w:r>
    </w:p>
    <w:p w:rsidR="001C6799" w:rsidRDefault="001C6799">
      <w:pPr>
        <w:pStyle w:val="Index1"/>
        <w:tabs>
          <w:tab w:val="right" w:pos="5030"/>
        </w:tabs>
        <w:rPr>
          <w:noProof/>
          <w:lang w:val="en-US"/>
        </w:rPr>
      </w:pPr>
      <w:r w:rsidRPr="00EE77D4">
        <w:rPr>
          <w:rFonts w:eastAsia="SimSun"/>
          <w:noProof/>
          <w:lang w:val="en-US"/>
        </w:rPr>
        <w:t>OneDrive for Business</w:t>
      </w:r>
      <w:r>
        <w:rPr>
          <w:noProof/>
          <w:lang w:val="en-US"/>
        </w:rPr>
        <w:t>, 55</w:t>
      </w:r>
    </w:p>
    <w:p w:rsidR="001C6799" w:rsidRDefault="001C6799">
      <w:pPr>
        <w:pStyle w:val="Index1"/>
        <w:tabs>
          <w:tab w:val="right" w:pos="5030"/>
        </w:tabs>
        <w:rPr>
          <w:noProof/>
          <w:lang w:val="en-US"/>
        </w:rPr>
      </w:pPr>
      <w:r w:rsidRPr="00EE77D4">
        <w:rPr>
          <w:rFonts w:ascii="Calibri" w:eastAsia="SimSun" w:hAnsi="Calibri"/>
          <w:noProof/>
          <w:lang w:val="en-US"/>
        </w:rPr>
        <w:t>OneDrive for Business with Office Online G</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55</w:t>
      </w:r>
    </w:p>
    <w:p w:rsidR="001C6799" w:rsidRDefault="001C6799">
      <w:pPr>
        <w:pStyle w:val="Index1"/>
        <w:tabs>
          <w:tab w:val="right" w:pos="5030"/>
        </w:tabs>
        <w:rPr>
          <w:noProof/>
          <w:lang w:val="en-US"/>
        </w:rPr>
      </w:pPr>
      <w:r w:rsidRPr="00EE77D4">
        <w:rPr>
          <w:rFonts w:ascii="Calibri" w:eastAsia="SimSun" w:hAnsi="Calibri"/>
          <w:noProof/>
          <w:lang w:val="en-US"/>
        </w:rPr>
        <w:t>OneDrive for Business with Office Online</w:t>
      </w:r>
      <w:r w:rsidRPr="00EE77D4">
        <w:rPr>
          <w:rFonts w:ascii="Calibri" w:eastAsia="SimSun" w:hAnsi="Calibri" w:hint="eastAsia"/>
          <w:noProof/>
          <w:lang w:val="en-US"/>
        </w:rPr>
        <w:t>（用户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55</w:t>
      </w:r>
    </w:p>
    <w:p w:rsidR="001C6799" w:rsidRDefault="001C6799">
      <w:pPr>
        <w:pStyle w:val="Index1"/>
        <w:tabs>
          <w:tab w:val="right" w:pos="5030"/>
        </w:tabs>
        <w:rPr>
          <w:noProof/>
          <w:lang w:val="en-US"/>
        </w:rPr>
      </w:pPr>
      <w:r w:rsidRPr="00EE77D4">
        <w:rPr>
          <w:rFonts w:ascii="Calibri" w:eastAsia="SimSun" w:hAnsi="Calibri"/>
          <w:noProof/>
          <w:lang w:val="en-US"/>
        </w:rPr>
        <w:t>OneNote 2013</w:t>
      </w:r>
      <w:r>
        <w:rPr>
          <w:noProof/>
          <w:lang w:val="en-US"/>
        </w:rPr>
        <w:t>, 17, 62</w:t>
      </w:r>
    </w:p>
    <w:p w:rsidR="001C6799" w:rsidRDefault="001C6799">
      <w:pPr>
        <w:pStyle w:val="Index1"/>
        <w:tabs>
          <w:tab w:val="right" w:pos="5030"/>
        </w:tabs>
        <w:rPr>
          <w:noProof/>
          <w:lang w:val="en-US"/>
        </w:rPr>
      </w:pPr>
      <w:r w:rsidRPr="00EE77D4">
        <w:rPr>
          <w:rFonts w:ascii="Calibri" w:eastAsia="SimSun" w:hAnsi="Calibri"/>
          <w:noProof/>
          <w:lang w:val="en-US"/>
        </w:rPr>
        <w:t>Operations Manager 2007 R2</w:t>
      </w:r>
      <w:r>
        <w:rPr>
          <w:noProof/>
          <w:lang w:val="en-US"/>
        </w:rPr>
        <w:t>, 25, 27</w:t>
      </w:r>
    </w:p>
    <w:p w:rsidR="001C6799" w:rsidRDefault="001C6799">
      <w:pPr>
        <w:pStyle w:val="Index1"/>
        <w:tabs>
          <w:tab w:val="right" w:pos="5030"/>
        </w:tabs>
        <w:rPr>
          <w:noProof/>
          <w:lang w:val="en-US"/>
        </w:rPr>
      </w:pPr>
      <w:r w:rsidRPr="00EE77D4">
        <w:rPr>
          <w:rFonts w:ascii="Calibri" w:eastAsia="SimSun" w:hAnsi="Calibri"/>
          <w:noProof/>
          <w:lang w:val="en-US"/>
        </w:rPr>
        <w:t>Outlook 2013</w:t>
      </w:r>
      <w:r>
        <w:rPr>
          <w:noProof/>
          <w:lang w:val="en-US"/>
        </w:rPr>
        <w:t>, 17, 62</w:t>
      </w:r>
    </w:p>
    <w:p w:rsidR="001C6799" w:rsidRDefault="001C6799">
      <w:pPr>
        <w:pStyle w:val="Index1"/>
        <w:tabs>
          <w:tab w:val="right" w:pos="5030"/>
        </w:tabs>
        <w:rPr>
          <w:noProof/>
          <w:lang w:val="en-US"/>
        </w:rPr>
      </w:pPr>
      <w:r w:rsidRPr="00EE77D4">
        <w:rPr>
          <w:rFonts w:ascii="Calibri" w:eastAsia="SimSun" w:hAnsi="Calibri"/>
          <w:noProof/>
          <w:lang w:val="en-US"/>
        </w:rPr>
        <w:t>Outlook for Mac 2011</w:t>
      </w:r>
      <w:r>
        <w:rPr>
          <w:noProof/>
          <w:lang w:val="en-US"/>
        </w:rPr>
        <w:t>, 19, 62</w:t>
      </w:r>
    </w:p>
    <w:p w:rsidR="001C6799" w:rsidRDefault="001C6799">
      <w:pPr>
        <w:pStyle w:val="Index1"/>
        <w:tabs>
          <w:tab w:val="right" w:pos="5030"/>
        </w:tabs>
        <w:rPr>
          <w:noProof/>
          <w:lang w:val="en-US"/>
        </w:rPr>
      </w:pPr>
      <w:r w:rsidRPr="00EE77D4">
        <w:rPr>
          <w:rFonts w:ascii="Calibri" w:eastAsia="SimSun" w:hAnsi="Calibri"/>
          <w:noProof/>
          <w:lang w:val="en-US"/>
        </w:rPr>
        <w:t>Parature Enterprise</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Parature Enterprise EDU</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Enterprise </w:t>
      </w:r>
      <w:r w:rsidRPr="00EE77D4">
        <w:rPr>
          <w:rFonts w:ascii="Calibri" w:eastAsia="SimSun" w:hAnsi="Calibri" w:hint="eastAsia"/>
          <w:noProof/>
          <w:lang w:val="en-US"/>
        </w:rPr>
        <w:t>附加文件存储</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Enterprise </w:t>
      </w:r>
      <w:r w:rsidRPr="00EE77D4">
        <w:rPr>
          <w:rFonts w:ascii="Calibri" w:eastAsia="SimSun" w:hAnsi="Calibri" w:hint="eastAsia"/>
          <w:noProof/>
          <w:lang w:val="en-US"/>
        </w:rPr>
        <w:t>附加文件存储</w:t>
      </w:r>
      <w:r w:rsidRPr="00EE77D4">
        <w:rPr>
          <w:rFonts w:ascii="Calibri" w:eastAsia="SimSun" w:hAnsi="Calibri"/>
          <w:noProof/>
          <w:lang w:val="en-US"/>
        </w:rPr>
        <w:t xml:space="preserve"> EDU</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Enterprise </w:t>
      </w:r>
      <w:r w:rsidRPr="00EE77D4">
        <w:rPr>
          <w:rFonts w:ascii="Calibri" w:eastAsia="SimSun" w:hAnsi="Calibri" w:hint="eastAsia"/>
          <w:noProof/>
          <w:lang w:val="en-US"/>
        </w:rPr>
        <w:t>附加记录</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Enterprise </w:t>
      </w:r>
      <w:r w:rsidRPr="00EE77D4">
        <w:rPr>
          <w:rFonts w:ascii="Calibri" w:eastAsia="SimSun" w:hAnsi="Calibri" w:hint="eastAsia"/>
          <w:noProof/>
          <w:lang w:val="en-US"/>
        </w:rPr>
        <w:t>附加记录</w:t>
      </w:r>
      <w:r w:rsidRPr="00EE77D4">
        <w:rPr>
          <w:rFonts w:ascii="Calibri" w:eastAsia="SimSun" w:hAnsi="Calibri"/>
          <w:noProof/>
          <w:lang w:val="en-US"/>
        </w:rPr>
        <w:t xml:space="preserve"> EDU</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Enterprise </w:t>
      </w:r>
      <w:r w:rsidRPr="00EE77D4">
        <w:rPr>
          <w:rFonts w:ascii="Calibri" w:eastAsia="SimSun" w:hAnsi="Calibri" w:hint="eastAsia"/>
          <w:noProof/>
          <w:lang w:val="en-US"/>
        </w:rPr>
        <w:t>附加部门</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Enterprise </w:t>
      </w:r>
      <w:r w:rsidRPr="00EE77D4">
        <w:rPr>
          <w:rFonts w:ascii="Calibri" w:eastAsia="SimSun" w:hAnsi="Calibri" w:hint="eastAsia"/>
          <w:noProof/>
          <w:lang w:val="en-US"/>
        </w:rPr>
        <w:t>附加部门</w:t>
      </w:r>
      <w:r w:rsidRPr="00EE77D4">
        <w:rPr>
          <w:rFonts w:ascii="Calibri" w:eastAsia="SimSun" w:hAnsi="Calibri"/>
          <w:noProof/>
          <w:lang w:val="en-US"/>
        </w:rPr>
        <w:t xml:space="preserve"> EDU</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Enterprise </w:t>
      </w:r>
      <w:r w:rsidRPr="00EE77D4">
        <w:rPr>
          <w:rFonts w:ascii="Calibri" w:eastAsia="SimSun" w:hAnsi="Calibri" w:hint="eastAsia"/>
          <w:noProof/>
          <w:lang w:val="en-US"/>
        </w:rPr>
        <w:t>附加页面视图</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Enterprise </w:t>
      </w:r>
      <w:r w:rsidRPr="00EE77D4">
        <w:rPr>
          <w:rFonts w:ascii="Calibri" w:eastAsia="SimSun" w:hAnsi="Calibri" w:hint="eastAsia"/>
          <w:noProof/>
          <w:lang w:val="en-US"/>
        </w:rPr>
        <w:t>附加页面视图</w:t>
      </w:r>
      <w:r w:rsidRPr="00EE77D4">
        <w:rPr>
          <w:rFonts w:ascii="Calibri" w:eastAsia="SimSun" w:hAnsi="Calibri"/>
          <w:noProof/>
          <w:lang w:val="en-US"/>
        </w:rPr>
        <w:t xml:space="preserve"> EDU</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w:t>
      </w:r>
      <w:r w:rsidRPr="00EE77D4">
        <w:rPr>
          <w:rFonts w:ascii="Calibri" w:eastAsia="SimSun" w:hAnsi="Calibri" w:hint="eastAsia"/>
          <w:noProof/>
          <w:lang w:val="en-US"/>
        </w:rPr>
        <w:t>增强支持</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w:t>
      </w:r>
      <w:r w:rsidRPr="00EE77D4">
        <w:rPr>
          <w:rFonts w:ascii="Calibri" w:eastAsia="SimSun" w:hAnsi="Calibri" w:hint="eastAsia"/>
          <w:noProof/>
          <w:lang w:val="en-US"/>
        </w:rPr>
        <w:t>增强支持</w:t>
      </w:r>
      <w:r w:rsidRPr="00EE77D4">
        <w:rPr>
          <w:rFonts w:ascii="Calibri" w:eastAsia="SimSun" w:hAnsi="Calibri"/>
          <w:noProof/>
          <w:lang w:val="en-US"/>
        </w:rPr>
        <w:t xml:space="preserve"> EDU</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w:t>
      </w:r>
      <w:r w:rsidRPr="00EE77D4">
        <w:rPr>
          <w:rFonts w:ascii="Calibri" w:eastAsia="SimSun" w:hAnsi="Calibri" w:hint="eastAsia"/>
          <w:noProof/>
          <w:lang w:val="en-US"/>
        </w:rPr>
        <w:t>直接专业支持</w:t>
      </w:r>
      <w:r>
        <w:rPr>
          <w:noProof/>
          <w:lang w:val="en-US"/>
        </w:rPr>
        <w:t>, 48</w:t>
      </w:r>
    </w:p>
    <w:p w:rsidR="001C6799" w:rsidRDefault="001C6799">
      <w:pPr>
        <w:pStyle w:val="Index1"/>
        <w:tabs>
          <w:tab w:val="right" w:pos="5030"/>
        </w:tabs>
        <w:rPr>
          <w:noProof/>
          <w:lang w:val="en-US"/>
        </w:rPr>
      </w:pPr>
      <w:r w:rsidRPr="00EE77D4">
        <w:rPr>
          <w:rFonts w:ascii="Calibri" w:eastAsia="SimSun" w:hAnsi="Calibri"/>
          <w:noProof/>
          <w:lang w:val="en-US"/>
        </w:rPr>
        <w:t xml:space="preserve">Parature </w:t>
      </w:r>
      <w:r w:rsidRPr="00EE77D4">
        <w:rPr>
          <w:rFonts w:ascii="Calibri" w:eastAsia="SimSun" w:hAnsi="Calibri" w:hint="eastAsia"/>
          <w:noProof/>
          <w:lang w:val="en-US"/>
        </w:rPr>
        <w:t>直接专业支持</w:t>
      </w:r>
      <w:r w:rsidRPr="00EE77D4">
        <w:rPr>
          <w:rFonts w:ascii="Calibri" w:eastAsia="SimSun" w:hAnsi="Calibri"/>
          <w:noProof/>
          <w:lang w:val="en-US"/>
        </w:rPr>
        <w:t xml:space="preserve"> EDU</w:t>
      </w:r>
      <w:r>
        <w:rPr>
          <w:noProof/>
          <w:lang w:val="en-US"/>
        </w:rPr>
        <w:t>, 48</w:t>
      </w:r>
    </w:p>
    <w:p w:rsidR="001C6799" w:rsidRDefault="001C6799">
      <w:pPr>
        <w:pStyle w:val="Index1"/>
        <w:tabs>
          <w:tab w:val="right" w:pos="5030"/>
        </w:tabs>
        <w:rPr>
          <w:noProof/>
          <w:lang w:val="en-US"/>
        </w:rPr>
      </w:pPr>
      <w:r w:rsidRPr="00EE77D4">
        <w:rPr>
          <w:rFonts w:eastAsia="SimSun"/>
          <w:noProof/>
          <w:lang w:val="en-US"/>
        </w:rPr>
        <w:t>Power BI for Office 365</w:t>
      </w:r>
      <w:r>
        <w:rPr>
          <w:noProof/>
          <w:lang w:val="en-US"/>
        </w:rPr>
        <w:t>, 58</w:t>
      </w:r>
    </w:p>
    <w:p w:rsidR="001C6799" w:rsidRDefault="001C6799">
      <w:pPr>
        <w:pStyle w:val="Index1"/>
        <w:tabs>
          <w:tab w:val="right" w:pos="5030"/>
        </w:tabs>
        <w:rPr>
          <w:noProof/>
          <w:lang w:val="en-US"/>
        </w:rPr>
      </w:pPr>
      <w:r w:rsidRPr="00EE77D4">
        <w:rPr>
          <w:rFonts w:ascii="Calibri" w:eastAsia="SimSun" w:hAnsi="Calibri"/>
          <w:noProof/>
          <w:lang w:val="en-US"/>
        </w:rPr>
        <w:t>Power BI for Office 365 A</w:t>
      </w:r>
      <w:r>
        <w:rPr>
          <w:noProof/>
          <w:lang w:val="en-US"/>
        </w:rPr>
        <w:t>, 58</w:t>
      </w:r>
    </w:p>
    <w:p w:rsidR="001C6799" w:rsidRDefault="001C6799">
      <w:pPr>
        <w:pStyle w:val="Index1"/>
        <w:tabs>
          <w:tab w:val="right" w:pos="5030"/>
        </w:tabs>
        <w:rPr>
          <w:noProof/>
          <w:lang w:val="en-US"/>
        </w:rPr>
      </w:pPr>
      <w:r w:rsidRPr="00EE77D4">
        <w:rPr>
          <w:rFonts w:ascii="Calibri" w:eastAsia="SimSun" w:hAnsi="Calibri"/>
          <w:noProof/>
          <w:lang w:val="en-US"/>
        </w:rPr>
        <w:t>PowerPoint 2013</w:t>
      </w:r>
      <w:r>
        <w:rPr>
          <w:noProof/>
          <w:lang w:val="en-US"/>
        </w:rPr>
        <w:t>, 17, 62</w:t>
      </w:r>
    </w:p>
    <w:p w:rsidR="001C6799" w:rsidRDefault="001C6799">
      <w:pPr>
        <w:pStyle w:val="Index1"/>
        <w:tabs>
          <w:tab w:val="right" w:pos="5030"/>
        </w:tabs>
        <w:rPr>
          <w:noProof/>
          <w:lang w:val="en-US"/>
        </w:rPr>
      </w:pPr>
      <w:r w:rsidRPr="00EE77D4">
        <w:rPr>
          <w:rFonts w:ascii="Calibri" w:eastAsia="SimSun" w:hAnsi="Calibri"/>
          <w:noProof/>
          <w:lang w:val="en-US"/>
        </w:rPr>
        <w:t>PowerPoint for Mac 2011</w:t>
      </w:r>
      <w:r>
        <w:rPr>
          <w:noProof/>
          <w:lang w:val="en-US"/>
        </w:rPr>
        <w:t>, 19, 62</w:t>
      </w:r>
    </w:p>
    <w:p w:rsidR="001C6799" w:rsidRDefault="001C6799">
      <w:pPr>
        <w:pStyle w:val="Index1"/>
        <w:tabs>
          <w:tab w:val="right" w:pos="5030"/>
        </w:tabs>
        <w:rPr>
          <w:noProof/>
          <w:lang w:val="en-US"/>
        </w:rPr>
      </w:pPr>
      <w:r w:rsidRPr="00EE77D4">
        <w:rPr>
          <w:rFonts w:ascii="Calibri" w:eastAsia="SimSun" w:hAnsi="Calibri"/>
          <w:noProof/>
          <w:lang w:val="en-US"/>
        </w:rPr>
        <w:t>Project Lite</w:t>
      </w:r>
      <w:r>
        <w:rPr>
          <w:noProof/>
          <w:lang w:val="en-US"/>
        </w:rPr>
        <w:t>, 56</w:t>
      </w:r>
    </w:p>
    <w:p w:rsidR="001C6799" w:rsidRDefault="001C6799">
      <w:pPr>
        <w:pStyle w:val="Index1"/>
        <w:tabs>
          <w:tab w:val="right" w:pos="5030"/>
        </w:tabs>
        <w:rPr>
          <w:noProof/>
          <w:lang w:val="en-US"/>
        </w:rPr>
      </w:pPr>
      <w:r w:rsidRPr="00EE77D4">
        <w:rPr>
          <w:rFonts w:eastAsia="SimSun"/>
          <w:noProof/>
          <w:lang w:val="en-US"/>
        </w:rPr>
        <w:t>Project Online</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Project Online A</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Project Online with Project Pro for Office 365</w:t>
      </w:r>
      <w:r w:rsidRPr="00EE77D4">
        <w:rPr>
          <w:rFonts w:ascii="Calibri" w:eastAsia="SimSun" w:hAnsi="Calibri" w:hint="eastAsia"/>
          <w:noProof/>
          <w:lang w:val="en-US"/>
        </w:rPr>
        <w:t>（来自</w:t>
      </w:r>
      <w:r w:rsidRPr="00EE77D4">
        <w:rPr>
          <w:rFonts w:ascii="Calibri" w:eastAsia="SimSun" w:hAnsi="Calibri"/>
          <w:noProof/>
          <w:lang w:val="en-US"/>
        </w:rPr>
        <w:t xml:space="preserve"> SA</w:t>
      </w:r>
      <w:r w:rsidRPr="00EE77D4">
        <w:rPr>
          <w:rFonts w:ascii="Calibri" w:eastAsia="SimSun" w:hAnsi="Calibri" w:hint="eastAsia"/>
          <w:noProof/>
          <w:lang w:val="en-US"/>
        </w:rPr>
        <w:t>）</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Project Online with Project Pro for Offices 365</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Project Pro for Office 365</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Project Pro for Office 365 A</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Project Pro for Office 365</w:t>
      </w:r>
      <w:r w:rsidRPr="00EE77D4">
        <w:rPr>
          <w:rFonts w:ascii="Calibri" w:eastAsia="SimSun" w:hAnsi="Calibri" w:hint="eastAsia"/>
          <w:noProof/>
          <w:lang w:val="en-US"/>
        </w:rPr>
        <w:t>（来自</w:t>
      </w:r>
      <w:r w:rsidRPr="00EE77D4">
        <w:rPr>
          <w:rFonts w:ascii="Calibri" w:eastAsia="SimSun" w:hAnsi="Calibri"/>
          <w:noProof/>
          <w:lang w:val="en-US"/>
        </w:rPr>
        <w:t xml:space="preserve"> SA</w:t>
      </w:r>
      <w:r w:rsidRPr="00EE77D4">
        <w:rPr>
          <w:rFonts w:ascii="Calibri" w:eastAsia="SimSun" w:hAnsi="Calibri" w:hint="eastAsia"/>
          <w:noProof/>
          <w:lang w:val="en-US"/>
        </w:rPr>
        <w:t>）</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Project Professional 2013</w:t>
      </w:r>
      <w:r>
        <w:rPr>
          <w:noProof/>
          <w:lang w:val="en-US"/>
        </w:rPr>
        <w:t>, 17, 18, 19, 62</w:t>
      </w:r>
    </w:p>
    <w:p w:rsidR="001C6799" w:rsidRDefault="001C6799">
      <w:pPr>
        <w:pStyle w:val="Index1"/>
        <w:tabs>
          <w:tab w:val="right" w:pos="5030"/>
        </w:tabs>
        <w:rPr>
          <w:noProof/>
          <w:lang w:val="en-US"/>
        </w:rPr>
      </w:pPr>
      <w:r w:rsidRPr="00EE77D4">
        <w:rPr>
          <w:rFonts w:ascii="Calibri" w:eastAsia="SimSun" w:hAnsi="Calibri"/>
          <w:noProof/>
          <w:lang w:val="en-US"/>
        </w:rPr>
        <w:t>Project Server 2013</w:t>
      </w:r>
      <w:r>
        <w:rPr>
          <w:noProof/>
          <w:lang w:val="en-US"/>
        </w:rPr>
        <w:t>, 19, 21</w:t>
      </w:r>
    </w:p>
    <w:p w:rsidR="001C6799" w:rsidRDefault="001C6799">
      <w:pPr>
        <w:pStyle w:val="Index1"/>
        <w:tabs>
          <w:tab w:val="right" w:pos="5030"/>
        </w:tabs>
        <w:rPr>
          <w:noProof/>
          <w:lang w:val="en-US"/>
        </w:rPr>
      </w:pPr>
      <w:r w:rsidRPr="00EE77D4">
        <w:rPr>
          <w:rFonts w:ascii="Calibri" w:eastAsia="SimSun" w:hAnsi="Calibri"/>
          <w:noProof/>
          <w:lang w:val="en-US"/>
        </w:rPr>
        <w:t>Project Server 2013 CAL</w:t>
      </w:r>
      <w:r>
        <w:rPr>
          <w:noProof/>
          <w:lang w:val="en-US"/>
        </w:rPr>
        <w:t>, 21</w:t>
      </w:r>
    </w:p>
    <w:p w:rsidR="001C6799" w:rsidRDefault="001C6799">
      <w:pPr>
        <w:pStyle w:val="Index1"/>
        <w:tabs>
          <w:tab w:val="right" w:pos="5030"/>
        </w:tabs>
        <w:rPr>
          <w:noProof/>
          <w:lang w:val="en-US"/>
        </w:rPr>
      </w:pPr>
      <w:r w:rsidRPr="00EE77D4">
        <w:rPr>
          <w:rFonts w:ascii="Calibri" w:eastAsia="SimSun" w:hAnsi="Calibri"/>
          <w:noProof/>
          <w:lang w:val="en-US"/>
        </w:rPr>
        <w:t>Project Standard 2013</w:t>
      </w:r>
      <w:r>
        <w:rPr>
          <w:noProof/>
          <w:lang w:val="en-US"/>
        </w:rPr>
        <w:t>, 18, 62, 67</w:t>
      </w:r>
    </w:p>
    <w:p w:rsidR="001C6799" w:rsidRDefault="001C6799">
      <w:pPr>
        <w:pStyle w:val="Index1"/>
        <w:tabs>
          <w:tab w:val="right" w:pos="5030"/>
        </w:tabs>
        <w:rPr>
          <w:noProof/>
          <w:lang w:val="en-US"/>
        </w:rPr>
      </w:pPr>
      <w:r w:rsidRPr="00EE77D4">
        <w:rPr>
          <w:rFonts w:ascii="Calibri" w:eastAsia="SimSun" w:hAnsi="Calibri"/>
          <w:noProof/>
          <w:lang w:val="en-US"/>
        </w:rPr>
        <w:t>Publisher 2013</w:t>
      </w:r>
      <w:r>
        <w:rPr>
          <w:noProof/>
          <w:lang w:val="en-US"/>
        </w:rPr>
        <w:t>, 18, 62</w:t>
      </w:r>
    </w:p>
    <w:p w:rsidR="001C6799" w:rsidRDefault="001C6799">
      <w:pPr>
        <w:pStyle w:val="Index1"/>
        <w:tabs>
          <w:tab w:val="right" w:pos="5030"/>
        </w:tabs>
        <w:rPr>
          <w:noProof/>
          <w:lang w:val="en-US"/>
        </w:rPr>
      </w:pPr>
      <w:r w:rsidRPr="00EE77D4">
        <w:rPr>
          <w:rFonts w:ascii="Calibri" w:eastAsia="SimSun" w:hAnsi="Calibri"/>
          <w:noProof/>
          <w:lang w:val="en-US"/>
        </w:rPr>
        <w:t>Search Server</w:t>
      </w:r>
      <w:r>
        <w:rPr>
          <w:noProof/>
          <w:lang w:val="en-US"/>
        </w:rPr>
        <w:t>, 21</w:t>
      </w:r>
    </w:p>
    <w:p w:rsidR="001C6799" w:rsidRDefault="001C6799">
      <w:pPr>
        <w:pStyle w:val="Index1"/>
        <w:tabs>
          <w:tab w:val="right" w:pos="5030"/>
        </w:tabs>
        <w:rPr>
          <w:noProof/>
          <w:lang w:val="en-US"/>
        </w:rPr>
      </w:pPr>
      <w:r w:rsidRPr="00EE77D4">
        <w:rPr>
          <w:rFonts w:ascii="Calibri" w:eastAsia="SimSun" w:hAnsi="Calibri"/>
          <w:noProof/>
          <w:lang w:val="en-US"/>
        </w:rPr>
        <w:t>Service Manager 2010</w:t>
      </w:r>
      <w:r>
        <w:rPr>
          <w:noProof/>
          <w:lang w:val="en-US"/>
        </w:rPr>
        <w:t>, 27</w:t>
      </w:r>
    </w:p>
    <w:p w:rsidR="001C6799" w:rsidRDefault="001C6799">
      <w:pPr>
        <w:pStyle w:val="Index1"/>
        <w:tabs>
          <w:tab w:val="right" w:pos="5030"/>
        </w:tabs>
        <w:rPr>
          <w:noProof/>
          <w:lang w:val="en-US"/>
        </w:rPr>
      </w:pPr>
      <w:r w:rsidRPr="00EE77D4">
        <w:rPr>
          <w:rFonts w:ascii="Calibri" w:eastAsia="SimSun" w:hAnsi="Calibri"/>
          <w:noProof/>
          <w:lang w:val="en-US"/>
        </w:rPr>
        <w:t>SharePoint Online Extra Storage 1 GB</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SharePoint Online Extra Storage 1 GB A</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 xml:space="preserve">SharePoint Online </w:t>
      </w:r>
      <w:r w:rsidRPr="00EE77D4">
        <w:rPr>
          <w:rFonts w:ascii="Calibri" w:eastAsia="SimSun" w:hAnsi="Calibri" w:hint="eastAsia"/>
          <w:noProof/>
          <w:lang w:val="en-US"/>
        </w:rPr>
        <w:t>计划</w:t>
      </w:r>
      <w:r w:rsidRPr="00EE77D4">
        <w:rPr>
          <w:rFonts w:ascii="Calibri" w:eastAsia="SimSun" w:hAnsi="Calibri"/>
          <w:noProof/>
          <w:lang w:val="en-US"/>
        </w:rPr>
        <w:t xml:space="preserve"> 1</w:t>
      </w:r>
      <w:r>
        <w:rPr>
          <w:noProof/>
          <w:lang w:val="en-US"/>
        </w:rPr>
        <w:t>, 53, 56</w:t>
      </w:r>
    </w:p>
    <w:p w:rsidR="001C6799" w:rsidRDefault="001C6799">
      <w:pPr>
        <w:pStyle w:val="Index1"/>
        <w:tabs>
          <w:tab w:val="right" w:pos="5030"/>
        </w:tabs>
        <w:rPr>
          <w:noProof/>
          <w:lang w:val="en-US"/>
        </w:rPr>
      </w:pPr>
      <w:r w:rsidRPr="00EE77D4">
        <w:rPr>
          <w:rFonts w:ascii="Calibri" w:eastAsia="SimSun" w:hAnsi="Calibri"/>
          <w:noProof/>
          <w:lang w:val="en-US"/>
        </w:rPr>
        <w:t xml:space="preserve">SharePoint Online </w:t>
      </w:r>
      <w:r w:rsidRPr="00EE77D4">
        <w:rPr>
          <w:rFonts w:ascii="Calibri" w:eastAsia="SimSun" w:hAnsi="Calibri" w:hint="eastAsia"/>
          <w:noProof/>
          <w:lang w:val="en-US"/>
        </w:rPr>
        <w:t>计划</w:t>
      </w:r>
      <w:r w:rsidRPr="00EE77D4">
        <w:rPr>
          <w:rFonts w:ascii="Calibri" w:eastAsia="SimSun" w:hAnsi="Calibri"/>
          <w:noProof/>
          <w:lang w:val="en-US"/>
        </w:rPr>
        <w:t xml:space="preserve"> 1 Add-on</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 xml:space="preserve">SharePoint Online </w:t>
      </w:r>
      <w:r w:rsidRPr="00EE77D4">
        <w:rPr>
          <w:rFonts w:ascii="Calibri" w:eastAsia="SimSun" w:hAnsi="Calibri" w:hint="eastAsia"/>
          <w:noProof/>
          <w:lang w:val="en-US"/>
        </w:rPr>
        <w:t>计划</w:t>
      </w:r>
      <w:r w:rsidRPr="00EE77D4">
        <w:rPr>
          <w:rFonts w:ascii="Calibri" w:eastAsia="SimSun" w:hAnsi="Calibri"/>
          <w:noProof/>
          <w:lang w:val="en-US"/>
        </w:rPr>
        <w:t xml:space="preserve"> 1G</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 xml:space="preserve">SharePoint Online </w:t>
      </w:r>
      <w:r w:rsidRPr="00EE77D4">
        <w:rPr>
          <w:rFonts w:ascii="Calibri" w:eastAsia="SimSun" w:hAnsi="Calibri" w:hint="eastAsia"/>
          <w:noProof/>
          <w:lang w:val="en-US"/>
        </w:rPr>
        <w:t>计划</w:t>
      </w:r>
      <w:r w:rsidRPr="00EE77D4">
        <w:rPr>
          <w:rFonts w:ascii="Calibri" w:eastAsia="SimSun" w:hAnsi="Calibri"/>
          <w:noProof/>
          <w:lang w:val="en-US"/>
        </w:rPr>
        <w:t xml:space="preserve"> 2</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 xml:space="preserve">SharePoint Online </w:t>
      </w:r>
      <w:r w:rsidRPr="00EE77D4">
        <w:rPr>
          <w:rFonts w:ascii="Calibri" w:eastAsia="SimSun" w:hAnsi="Calibri" w:hint="eastAsia"/>
          <w:noProof/>
          <w:lang w:val="en-US"/>
        </w:rPr>
        <w:t>计划</w:t>
      </w:r>
      <w:r w:rsidRPr="00EE77D4">
        <w:rPr>
          <w:rFonts w:ascii="Calibri" w:eastAsia="SimSun" w:hAnsi="Calibri"/>
          <w:noProof/>
          <w:lang w:val="en-US"/>
        </w:rPr>
        <w:t xml:space="preserve"> 2G</w:t>
      </w:r>
      <w:r>
        <w:rPr>
          <w:noProof/>
          <w:lang w:val="en-US"/>
        </w:rPr>
        <w:t>, 56</w:t>
      </w:r>
    </w:p>
    <w:p w:rsidR="001C6799" w:rsidRDefault="001C6799">
      <w:pPr>
        <w:pStyle w:val="Index1"/>
        <w:tabs>
          <w:tab w:val="right" w:pos="5030"/>
        </w:tabs>
        <w:rPr>
          <w:noProof/>
          <w:lang w:val="en-US"/>
        </w:rPr>
      </w:pPr>
      <w:r w:rsidRPr="00EE77D4">
        <w:rPr>
          <w:rFonts w:ascii="Calibri" w:eastAsia="SimSun" w:hAnsi="Calibri"/>
          <w:noProof/>
          <w:lang w:val="en-US"/>
        </w:rPr>
        <w:t>SharePoint Server 2010</w:t>
      </w:r>
      <w:r>
        <w:rPr>
          <w:noProof/>
          <w:lang w:val="en-US"/>
        </w:rPr>
        <w:t>, 21, 23</w:t>
      </w:r>
    </w:p>
    <w:p w:rsidR="001C6799" w:rsidRDefault="001C6799">
      <w:pPr>
        <w:pStyle w:val="Index1"/>
        <w:tabs>
          <w:tab w:val="right" w:pos="5030"/>
        </w:tabs>
        <w:rPr>
          <w:noProof/>
          <w:lang w:val="en-US"/>
        </w:rPr>
      </w:pPr>
      <w:r w:rsidRPr="00EE77D4">
        <w:rPr>
          <w:rFonts w:ascii="Calibri" w:eastAsia="SimSun" w:hAnsi="Calibri"/>
          <w:noProof/>
          <w:lang w:val="en-US"/>
        </w:rPr>
        <w:t>SharePoint Server 2013</w:t>
      </w:r>
      <w:r>
        <w:rPr>
          <w:noProof/>
          <w:lang w:val="en-US"/>
        </w:rPr>
        <w:t>, 13, 21</w:t>
      </w:r>
    </w:p>
    <w:p w:rsidR="001C6799" w:rsidRDefault="001C6799">
      <w:pPr>
        <w:pStyle w:val="Index1"/>
        <w:tabs>
          <w:tab w:val="right" w:pos="5030"/>
        </w:tabs>
        <w:rPr>
          <w:noProof/>
          <w:lang w:val="en-US"/>
        </w:rPr>
      </w:pPr>
      <w:r w:rsidRPr="00EE77D4">
        <w:rPr>
          <w:rFonts w:ascii="Calibri" w:eastAsia="SimSun" w:hAnsi="Calibri"/>
          <w:noProof/>
          <w:lang w:val="en-US"/>
        </w:rPr>
        <w:t>SharePoint Server 2013 Enterprise CAL</w:t>
      </w:r>
      <w:r>
        <w:rPr>
          <w:noProof/>
          <w:lang w:val="en-US"/>
        </w:rPr>
        <w:t>, 21</w:t>
      </w:r>
    </w:p>
    <w:p w:rsidR="001C6799" w:rsidRDefault="001C6799">
      <w:pPr>
        <w:pStyle w:val="Index1"/>
        <w:tabs>
          <w:tab w:val="right" w:pos="5030"/>
        </w:tabs>
        <w:rPr>
          <w:noProof/>
          <w:lang w:val="en-US"/>
        </w:rPr>
      </w:pPr>
      <w:r w:rsidRPr="00EE77D4">
        <w:rPr>
          <w:rFonts w:ascii="Calibri" w:eastAsia="SimSun" w:hAnsi="Calibri"/>
          <w:noProof/>
          <w:lang w:val="en-US"/>
        </w:rPr>
        <w:t>SharePoint Server 2013 Standard CAL</w:t>
      </w:r>
      <w:r>
        <w:rPr>
          <w:noProof/>
          <w:lang w:val="en-US"/>
        </w:rPr>
        <w:t>, 13, 21</w:t>
      </w:r>
    </w:p>
    <w:p w:rsidR="001C6799" w:rsidRDefault="001C6799">
      <w:pPr>
        <w:pStyle w:val="Index1"/>
        <w:tabs>
          <w:tab w:val="right" w:pos="5030"/>
        </w:tabs>
        <w:rPr>
          <w:noProof/>
          <w:lang w:val="en-US"/>
        </w:rPr>
      </w:pPr>
      <w:r w:rsidRPr="00EE77D4">
        <w:rPr>
          <w:rFonts w:ascii="Calibri" w:eastAsia="SimSun" w:hAnsi="Calibri"/>
          <w:noProof/>
          <w:lang w:val="en-US"/>
        </w:rPr>
        <w:t>SharePoint Server for Internet Sites</w:t>
      </w:r>
      <w:r>
        <w:rPr>
          <w:noProof/>
          <w:lang w:val="en-US"/>
        </w:rPr>
        <w:t>, 21</w:t>
      </w:r>
    </w:p>
    <w:p w:rsidR="001C6799" w:rsidRDefault="001C6799">
      <w:pPr>
        <w:pStyle w:val="Index1"/>
        <w:tabs>
          <w:tab w:val="right" w:pos="5030"/>
        </w:tabs>
        <w:rPr>
          <w:noProof/>
          <w:lang w:val="en-US"/>
        </w:rPr>
      </w:pPr>
      <w:r w:rsidRPr="00EE77D4">
        <w:rPr>
          <w:rFonts w:ascii="Calibri" w:eastAsia="SimSun" w:hAnsi="Calibri"/>
          <w:noProof/>
          <w:lang w:val="en-US"/>
        </w:rPr>
        <w:t>Skype for Business 2015</w:t>
      </w:r>
      <w:r>
        <w:rPr>
          <w:noProof/>
          <w:lang w:val="en-US"/>
        </w:rPr>
        <w:t>, 52</w:t>
      </w:r>
    </w:p>
    <w:p w:rsidR="001C6799" w:rsidRDefault="001C6799">
      <w:pPr>
        <w:pStyle w:val="Index1"/>
        <w:tabs>
          <w:tab w:val="right" w:pos="5030"/>
        </w:tabs>
        <w:rPr>
          <w:noProof/>
          <w:lang w:val="en-US"/>
        </w:rPr>
      </w:pPr>
      <w:r w:rsidRPr="00EE77D4">
        <w:rPr>
          <w:rFonts w:ascii="Calibri" w:eastAsia="SimSun" w:hAnsi="Calibri"/>
          <w:noProof/>
          <w:lang w:val="en-US"/>
        </w:rPr>
        <w:t>Skype for Business Online</w:t>
      </w:r>
      <w:r>
        <w:rPr>
          <w:noProof/>
          <w:lang w:val="en-US"/>
        </w:rPr>
        <w:t>, 10</w:t>
      </w:r>
    </w:p>
    <w:p w:rsidR="001C6799" w:rsidRDefault="001C6799">
      <w:pPr>
        <w:pStyle w:val="Index1"/>
        <w:tabs>
          <w:tab w:val="right" w:pos="5030"/>
        </w:tabs>
        <w:rPr>
          <w:noProof/>
          <w:lang w:val="en-US"/>
        </w:rPr>
      </w:pPr>
      <w:r w:rsidRPr="00EE77D4">
        <w:rPr>
          <w:rFonts w:ascii="Calibri" w:eastAsia="SimSun" w:hAnsi="Calibri"/>
          <w:noProof/>
          <w:lang w:val="en-US"/>
        </w:rPr>
        <w:t xml:space="preserve">Skype for Business Online </w:t>
      </w:r>
      <w:r w:rsidRPr="00EE77D4">
        <w:rPr>
          <w:rFonts w:ascii="Calibri" w:eastAsia="SimSun" w:hAnsi="Calibri" w:hint="eastAsia"/>
          <w:noProof/>
          <w:lang w:val="en-US"/>
        </w:rPr>
        <w:t>计划</w:t>
      </w:r>
      <w:r w:rsidRPr="00EE77D4">
        <w:rPr>
          <w:rFonts w:ascii="Calibri" w:eastAsia="SimSun" w:hAnsi="Calibri"/>
          <w:noProof/>
          <w:lang w:val="en-US"/>
        </w:rPr>
        <w:t xml:space="preserve"> 1</w:t>
      </w:r>
      <w:r>
        <w:rPr>
          <w:noProof/>
          <w:lang w:val="en-US"/>
        </w:rPr>
        <w:t>, 50, 52</w:t>
      </w:r>
    </w:p>
    <w:p w:rsidR="001C6799" w:rsidRDefault="001C6799">
      <w:pPr>
        <w:pStyle w:val="Index1"/>
        <w:tabs>
          <w:tab w:val="right" w:pos="5030"/>
        </w:tabs>
        <w:rPr>
          <w:noProof/>
          <w:lang w:val="en-US"/>
        </w:rPr>
      </w:pPr>
      <w:r w:rsidRPr="00EE77D4">
        <w:rPr>
          <w:rFonts w:ascii="Calibri" w:eastAsia="SimSun" w:hAnsi="Calibri"/>
          <w:noProof/>
          <w:lang w:val="en-US"/>
        </w:rPr>
        <w:t xml:space="preserve">Skype for Business Online </w:t>
      </w:r>
      <w:r w:rsidRPr="00EE77D4">
        <w:rPr>
          <w:rFonts w:ascii="Calibri" w:eastAsia="SimSun" w:hAnsi="Calibri" w:hint="eastAsia"/>
          <w:noProof/>
          <w:lang w:val="en-US"/>
        </w:rPr>
        <w:t>计划</w:t>
      </w:r>
      <w:r w:rsidRPr="00EE77D4">
        <w:rPr>
          <w:rFonts w:ascii="Calibri" w:eastAsia="SimSun" w:hAnsi="Calibri"/>
          <w:noProof/>
          <w:lang w:val="en-US"/>
        </w:rPr>
        <w:t xml:space="preserve"> 1 Add-on</w:t>
      </w:r>
      <w:r>
        <w:rPr>
          <w:noProof/>
          <w:lang w:val="en-US"/>
        </w:rPr>
        <w:t>, 53</w:t>
      </w:r>
    </w:p>
    <w:p w:rsidR="001C6799" w:rsidRDefault="001C6799">
      <w:pPr>
        <w:pStyle w:val="Index1"/>
        <w:tabs>
          <w:tab w:val="right" w:pos="5030"/>
        </w:tabs>
        <w:rPr>
          <w:noProof/>
          <w:lang w:val="en-US"/>
        </w:rPr>
      </w:pPr>
      <w:r w:rsidRPr="00EE77D4">
        <w:rPr>
          <w:rFonts w:ascii="Calibri" w:eastAsia="SimSun" w:hAnsi="Calibri"/>
          <w:noProof/>
          <w:lang w:val="en-US"/>
        </w:rPr>
        <w:t xml:space="preserve">Skype for Business Online </w:t>
      </w:r>
      <w:r w:rsidRPr="00EE77D4">
        <w:rPr>
          <w:rFonts w:ascii="Calibri" w:eastAsia="SimSun" w:hAnsi="Calibri" w:hint="eastAsia"/>
          <w:noProof/>
          <w:lang w:val="en-US"/>
        </w:rPr>
        <w:t>计划</w:t>
      </w:r>
      <w:r w:rsidRPr="00EE77D4">
        <w:rPr>
          <w:rFonts w:ascii="Calibri" w:eastAsia="SimSun" w:hAnsi="Calibri"/>
          <w:noProof/>
          <w:lang w:val="en-US"/>
        </w:rPr>
        <w:t xml:space="preserve"> 1G</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 xml:space="preserve">Skype for Business Online </w:t>
      </w:r>
      <w:r w:rsidRPr="00EE77D4">
        <w:rPr>
          <w:rFonts w:ascii="Calibri" w:eastAsia="SimSun" w:hAnsi="Calibri" w:hint="eastAsia"/>
          <w:noProof/>
          <w:lang w:val="en-US"/>
        </w:rPr>
        <w:t>计划</w:t>
      </w:r>
      <w:r w:rsidRPr="00EE77D4">
        <w:rPr>
          <w:rFonts w:ascii="Calibri" w:eastAsia="SimSun" w:hAnsi="Calibri"/>
          <w:noProof/>
          <w:lang w:val="en-US"/>
        </w:rPr>
        <w:t xml:space="preserve"> 2</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 xml:space="preserve">Skype for Business Online </w:t>
      </w:r>
      <w:r w:rsidRPr="00EE77D4">
        <w:rPr>
          <w:rFonts w:ascii="Calibri" w:eastAsia="SimSun" w:hAnsi="Calibri" w:hint="eastAsia"/>
          <w:noProof/>
          <w:lang w:val="en-US"/>
        </w:rPr>
        <w:t>计划</w:t>
      </w:r>
      <w:r w:rsidRPr="00EE77D4">
        <w:rPr>
          <w:rFonts w:ascii="Calibri" w:eastAsia="SimSun" w:hAnsi="Calibri"/>
          <w:noProof/>
          <w:lang w:val="en-US"/>
        </w:rPr>
        <w:t xml:space="preserve"> 2G</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SQL Server 2008 R2</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SQL Server 2012 Parallel Data Warehouse</w:t>
      </w:r>
      <w:r>
        <w:rPr>
          <w:noProof/>
          <w:lang w:val="en-US"/>
        </w:rPr>
        <w:t>, 10, 23, 24, 28</w:t>
      </w:r>
    </w:p>
    <w:p w:rsidR="001C6799" w:rsidRDefault="001C6799">
      <w:pPr>
        <w:pStyle w:val="Index1"/>
        <w:tabs>
          <w:tab w:val="right" w:pos="5030"/>
        </w:tabs>
        <w:rPr>
          <w:noProof/>
          <w:lang w:val="en-US"/>
        </w:rPr>
      </w:pPr>
      <w:r w:rsidRPr="00EE77D4">
        <w:rPr>
          <w:rFonts w:ascii="Calibri" w:eastAsia="SimSun" w:hAnsi="Calibri"/>
          <w:noProof/>
          <w:lang w:val="en-US"/>
        </w:rPr>
        <w:t>SQL Server 2012 Parallel Data Warehouse Developer</w:t>
      </w:r>
      <w:r>
        <w:rPr>
          <w:noProof/>
          <w:lang w:val="en-US"/>
        </w:rPr>
        <w:t>, 23, 28</w:t>
      </w:r>
    </w:p>
    <w:p w:rsidR="001C6799" w:rsidRDefault="001C6799">
      <w:pPr>
        <w:pStyle w:val="Index1"/>
        <w:tabs>
          <w:tab w:val="right" w:pos="5030"/>
        </w:tabs>
        <w:rPr>
          <w:noProof/>
          <w:lang w:val="en-US"/>
        </w:rPr>
      </w:pPr>
      <w:r w:rsidRPr="00EE77D4">
        <w:rPr>
          <w:rFonts w:ascii="Calibri" w:eastAsia="SimSun" w:hAnsi="Calibri"/>
          <w:noProof/>
          <w:lang w:val="en-US"/>
        </w:rPr>
        <w:t>SQL Server 2014 Business Intelligence</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SQL Server 2014 CAL</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SQL Server 2014 Developer</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SQL Server 2014 Enterprise</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SQL Server 2014 Enterprise Core</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SQL Server 2014 Standard</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SQL Server 2014 Standard Core</w:t>
      </w:r>
      <w:r>
        <w:rPr>
          <w:noProof/>
          <w:lang w:val="en-US"/>
        </w:rPr>
        <w:t>, 23</w:t>
      </w:r>
    </w:p>
    <w:p w:rsidR="001C6799" w:rsidRDefault="001C6799">
      <w:pPr>
        <w:pStyle w:val="Index1"/>
        <w:tabs>
          <w:tab w:val="right" w:pos="5030"/>
        </w:tabs>
        <w:rPr>
          <w:noProof/>
          <w:lang w:val="en-US"/>
        </w:rPr>
      </w:pPr>
      <w:r w:rsidRPr="00EE77D4">
        <w:rPr>
          <w:rFonts w:ascii="Calibri" w:eastAsia="SimSun" w:hAnsi="Calibri"/>
          <w:noProof/>
          <w:lang w:val="en-US"/>
        </w:rPr>
        <w:t>System Center 2012 Datacenter</w:t>
      </w:r>
      <w:r>
        <w:rPr>
          <w:noProof/>
          <w:lang w:val="en-US"/>
        </w:rPr>
        <w:t>, 63</w:t>
      </w:r>
    </w:p>
    <w:p w:rsidR="001C6799" w:rsidRDefault="001C6799">
      <w:pPr>
        <w:pStyle w:val="Index1"/>
        <w:tabs>
          <w:tab w:val="right" w:pos="5030"/>
        </w:tabs>
        <w:rPr>
          <w:noProof/>
          <w:lang w:val="en-US"/>
        </w:rPr>
      </w:pPr>
      <w:r w:rsidRPr="00EE77D4">
        <w:rPr>
          <w:rFonts w:ascii="Calibri" w:eastAsia="SimSun" w:hAnsi="Calibri"/>
          <w:noProof/>
          <w:lang w:val="en-US"/>
        </w:rPr>
        <w:t>System Center 2012 Endpoint Protection</w:t>
      </w:r>
      <w:r>
        <w:rPr>
          <w:noProof/>
          <w:lang w:val="en-US"/>
        </w:rPr>
        <w:t>, 13, 58, 59</w:t>
      </w:r>
    </w:p>
    <w:p w:rsidR="001C6799" w:rsidRDefault="001C6799">
      <w:pPr>
        <w:pStyle w:val="Index1"/>
        <w:tabs>
          <w:tab w:val="right" w:pos="5030"/>
        </w:tabs>
        <w:rPr>
          <w:noProof/>
          <w:lang w:val="en-US"/>
        </w:rPr>
      </w:pPr>
      <w:r w:rsidRPr="00EE77D4">
        <w:rPr>
          <w:rFonts w:ascii="Calibri" w:eastAsia="SimSun" w:hAnsi="Calibri"/>
          <w:noProof/>
          <w:lang w:val="en-US"/>
        </w:rPr>
        <w:t>System Center 2012 R2 Client Man Suite</w:t>
      </w:r>
      <w:r w:rsidRPr="00EE77D4">
        <w:rPr>
          <w:rFonts w:ascii="Calibri" w:eastAsia="SimSun" w:hAnsi="Calibri" w:hint="eastAsia"/>
          <w:noProof/>
          <w:lang w:val="en-US"/>
        </w:rPr>
        <w:t>（客户端</w:t>
      </w:r>
      <w:r w:rsidRPr="00EE77D4">
        <w:rPr>
          <w:rFonts w:ascii="Calibri" w:eastAsia="SimSun" w:hAnsi="Calibri"/>
          <w:noProof/>
          <w:lang w:val="en-US"/>
        </w:rPr>
        <w:t xml:space="preserve"> ML</w:t>
      </w:r>
      <w:r w:rsidRPr="00EE77D4">
        <w:rPr>
          <w:rFonts w:ascii="Calibri" w:eastAsia="SimSun" w:hAnsi="Calibri" w:hint="eastAsia"/>
          <w:noProof/>
          <w:lang w:val="en-US"/>
        </w:rPr>
        <w:t>）（每</w:t>
      </w:r>
      <w:r w:rsidRPr="00EE77D4">
        <w:rPr>
          <w:rFonts w:ascii="Calibri" w:eastAsia="SimSun" w:hAnsi="Calibri"/>
          <w:noProof/>
          <w:lang w:val="en-US"/>
        </w:rPr>
        <w:t xml:space="preserve"> OSE</w:t>
      </w:r>
      <w:r w:rsidRPr="00EE77D4">
        <w:rPr>
          <w:rFonts w:ascii="Calibri" w:eastAsia="SimSun" w:hAnsi="Calibri" w:hint="eastAsia"/>
          <w:noProof/>
          <w:lang w:val="en-US"/>
        </w:rPr>
        <w:t>）</w:t>
      </w:r>
      <w:r>
        <w:rPr>
          <w:noProof/>
          <w:lang w:val="en-US"/>
        </w:rPr>
        <w:t>, 24</w:t>
      </w:r>
    </w:p>
    <w:p w:rsidR="001C6799" w:rsidRDefault="001C6799">
      <w:pPr>
        <w:pStyle w:val="Index1"/>
        <w:tabs>
          <w:tab w:val="right" w:pos="5030"/>
        </w:tabs>
        <w:rPr>
          <w:noProof/>
          <w:lang w:val="en-US"/>
        </w:rPr>
      </w:pPr>
      <w:r w:rsidRPr="00EE77D4">
        <w:rPr>
          <w:rFonts w:ascii="Calibri" w:eastAsia="SimSun" w:hAnsi="Calibri"/>
          <w:noProof/>
          <w:lang w:val="en-US"/>
        </w:rPr>
        <w:t>System Center 2012 R2 Client Man Suite</w:t>
      </w:r>
      <w:r w:rsidRPr="00EE77D4">
        <w:rPr>
          <w:rFonts w:ascii="Calibri" w:eastAsia="SimSun" w:hAnsi="Calibri" w:hint="eastAsia"/>
          <w:noProof/>
          <w:lang w:val="en-US"/>
        </w:rPr>
        <w:t>（客户端</w:t>
      </w:r>
      <w:r w:rsidRPr="00EE77D4">
        <w:rPr>
          <w:rFonts w:ascii="Calibri" w:eastAsia="SimSun" w:hAnsi="Calibri"/>
          <w:noProof/>
          <w:lang w:val="en-US"/>
        </w:rPr>
        <w:t xml:space="preserve"> ML</w:t>
      </w:r>
      <w:r w:rsidRPr="00EE77D4">
        <w:rPr>
          <w:rFonts w:ascii="Calibri" w:eastAsia="SimSun" w:hAnsi="Calibri" w:hint="eastAsia"/>
          <w:noProof/>
          <w:lang w:val="en-US"/>
        </w:rPr>
        <w:t>）（每用户）</w:t>
      </w:r>
      <w:r>
        <w:rPr>
          <w:noProof/>
          <w:lang w:val="en-US"/>
        </w:rPr>
        <w:t>, 24</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2012 R2 Configuration Manager </w:t>
      </w:r>
      <w:r w:rsidRPr="00EE77D4">
        <w:rPr>
          <w:rFonts w:ascii="Calibri" w:eastAsia="SimSun" w:hAnsi="Calibri" w:hint="eastAsia"/>
          <w:noProof/>
          <w:lang w:val="en-US"/>
        </w:rPr>
        <w:t>客户端管理许可</w:t>
      </w:r>
      <w:r>
        <w:rPr>
          <w:noProof/>
          <w:lang w:val="en-US"/>
        </w:rPr>
        <w:t>, 25</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2012 R2 Configuration Manager </w:t>
      </w:r>
      <w:r w:rsidRPr="00EE77D4">
        <w:rPr>
          <w:rFonts w:ascii="Calibri" w:eastAsia="SimSun" w:hAnsi="Calibri" w:hint="eastAsia"/>
          <w:noProof/>
          <w:lang w:val="en-US"/>
        </w:rPr>
        <w:t>客户端管理许可</w:t>
      </w:r>
      <w:r>
        <w:rPr>
          <w:rFonts w:ascii="Calibri" w:eastAsia="SimSun" w:hAnsi="Calibri"/>
          <w:noProof/>
          <w:lang w:val="en-US"/>
        </w:rPr>
        <w:br/>
      </w:r>
      <w:r w:rsidRPr="00EE77D4">
        <w:rPr>
          <w:rFonts w:ascii="Calibri" w:eastAsia="SimSun" w:hAnsi="Calibri" w:hint="eastAsia"/>
          <w:noProof/>
          <w:lang w:val="en-US"/>
        </w:rPr>
        <w:t>（每</w:t>
      </w:r>
      <w:r w:rsidRPr="00EE77D4">
        <w:rPr>
          <w:rFonts w:ascii="Calibri" w:eastAsia="SimSun" w:hAnsi="Calibri"/>
          <w:noProof/>
          <w:lang w:val="en-US"/>
        </w:rPr>
        <w:t xml:space="preserve"> OSE</w:t>
      </w:r>
      <w:r w:rsidRPr="00EE77D4">
        <w:rPr>
          <w:rFonts w:ascii="Calibri" w:eastAsia="SimSun" w:hAnsi="Calibri" w:hint="eastAsia"/>
          <w:noProof/>
          <w:lang w:val="en-US"/>
        </w:rPr>
        <w:t>）</w:t>
      </w:r>
      <w:r>
        <w:rPr>
          <w:noProof/>
          <w:lang w:val="en-US"/>
        </w:rPr>
        <w:t>, 25</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2012 R2 Configuration Manager </w:t>
      </w:r>
      <w:r w:rsidRPr="00EE77D4">
        <w:rPr>
          <w:rFonts w:ascii="Calibri" w:eastAsia="SimSun" w:hAnsi="Calibri" w:hint="eastAsia"/>
          <w:noProof/>
          <w:lang w:val="en-US"/>
        </w:rPr>
        <w:t>客户端管理许可</w:t>
      </w:r>
      <w:r>
        <w:rPr>
          <w:rFonts w:ascii="Calibri" w:eastAsia="SimSun" w:hAnsi="Calibri"/>
          <w:noProof/>
          <w:lang w:val="en-US"/>
        </w:rPr>
        <w:br/>
      </w:r>
      <w:r w:rsidRPr="00EE77D4">
        <w:rPr>
          <w:rFonts w:ascii="Calibri" w:eastAsia="SimSun" w:hAnsi="Calibri" w:hint="eastAsia"/>
          <w:noProof/>
          <w:lang w:val="en-US"/>
        </w:rPr>
        <w:t>（每用户）</w:t>
      </w:r>
      <w:r>
        <w:rPr>
          <w:noProof/>
          <w:lang w:val="en-US"/>
        </w:rPr>
        <w:t>, 25</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2012 R2 Datacenter </w:t>
      </w:r>
      <w:r w:rsidRPr="00EE77D4">
        <w:rPr>
          <w:rFonts w:ascii="Calibri" w:eastAsia="SimSun" w:hAnsi="Calibri" w:hint="eastAsia"/>
          <w:noProof/>
          <w:lang w:val="en-US"/>
        </w:rPr>
        <w:t>服务器管理许可</w:t>
      </w:r>
      <w:r>
        <w:rPr>
          <w:noProof/>
          <w:lang w:val="en-US"/>
        </w:rPr>
        <w:t>, 26</w:t>
      </w:r>
    </w:p>
    <w:p w:rsidR="001C6799" w:rsidRDefault="001C6799">
      <w:pPr>
        <w:pStyle w:val="Index1"/>
        <w:tabs>
          <w:tab w:val="right" w:pos="5030"/>
        </w:tabs>
        <w:rPr>
          <w:noProof/>
          <w:lang w:val="en-US"/>
        </w:rPr>
      </w:pPr>
      <w:r w:rsidRPr="00EE77D4">
        <w:rPr>
          <w:rFonts w:ascii="Calibri" w:eastAsia="SimSun" w:hAnsi="Calibri"/>
          <w:noProof/>
          <w:lang w:val="en-US"/>
        </w:rPr>
        <w:t>System Center 2012 R2 Endpoint Protection</w:t>
      </w:r>
      <w:r>
        <w:rPr>
          <w:noProof/>
          <w:lang w:val="en-US"/>
        </w:rPr>
        <w:t>, 58, 59</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2012 R2 Standard </w:t>
      </w:r>
      <w:r w:rsidRPr="00EE77D4">
        <w:rPr>
          <w:rFonts w:ascii="Calibri" w:eastAsia="SimSun" w:hAnsi="Calibri" w:hint="eastAsia"/>
          <w:noProof/>
          <w:lang w:val="en-US"/>
        </w:rPr>
        <w:t>服务器管理许可</w:t>
      </w:r>
      <w:r>
        <w:rPr>
          <w:noProof/>
          <w:lang w:val="en-US"/>
        </w:rPr>
        <w:t>, 26</w:t>
      </w:r>
    </w:p>
    <w:p w:rsidR="001C6799" w:rsidRDefault="001C6799">
      <w:pPr>
        <w:pStyle w:val="Index1"/>
        <w:tabs>
          <w:tab w:val="right" w:pos="5030"/>
        </w:tabs>
        <w:rPr>
          <w:noProof/>
          <w:lang w:val="en-US"/>
        </w:rPr>
      </w:pPr>
      <w:r w:rsidRPr="00EE77D4">
        <w:rPr>
          <w:rFonts w:ascii="Calibri" w:eastAsia="SimSun" w:hAnsi="Calibri"/>
          <w:noProof/>
          <w:lang w:val="en-US"/>
        </w:rPr>
        <w:t>System Center 2012 Standard</w:t>
      </w:r>
      <w:r>
        <w:rPr>
          <w:noProof/>
          <w:lang w:val="en-US"/>
        </w:rPr>
        <w:t>, 12, 63, 72</w:t>
      </w:r>
    </w:p>
    <w:p w:rsidR="001C6799" w:rsidRDefault="001C6799">
      <w:pPr>
        <w:pStyle w:val="Index1"/>
        <w:tabs>
          <w:tab w:val="right" w:pos="5030"/>
        </w:tabs>
        <w:rPr>
          <w:noProof/>
          <w:lang w:val="en-US"/>
        </w:rPr>
      </w:pPr>
      <w:r w:rsidRPr="00EE77D4">
        <w:rPr>
          <w:rFonts w:ascii="Calibri" w:eastAsia="SimSun" w:hAnsi="Calibri"/>
          <w:noProof/>
          <w:lang w:val="en-US"/>
        </w:rPr>
        <w:t>System Center Configuration Manager 2007 R3</w:t>
      </w:r>
      <w:r>
        <w:rPr>
          <w:noProof/>
          <w:lang w:val="en-US"/>
        </w:rPr>
        <w:t>, 24, 25, 26, 27</w:t>
      </w:r>
    </w:p>
    <w:p w:rsidR="001C6799" w:rsidRDefault="001C6799">
      <w:pPr>
        <w:pStyle w:val="Index1"/>
        <w:tabs>
          <w:tab w:val="right" w:pos="5030"/>
        </w:tabs>
        <w:rPr>
          <w:noProof/>
          <w:lang w:val="en-US"/>
        </w:rPr>
      </w:pPr>
      <w:r w:rsidRPr="00EE77D4">
        <w:rPr>
          <w:rFonts w:ascii="Calibri" w:eastAsia="SimSun" w:hAnsi="Calibri"/>
          <w:noProof/>
          <w:lang w:val="en-US"/>
        </w:rPr>
        <w:t>System Center Configuration Manager 2007 R3 Enterprise</w:t>
      </w:r>
      <w:r>
        <w:rPr>
          <w:rFonts w:ascii="Calibri" w:eastAsia="SimSun" w:hAnsi="Calibri"/>
          <w:noProof/>
          <w:lang w:val="en-US"/>
        </w:rPr>
        <w:br/>
      </w:r>
      <w:r w:rsidRPr="00EE77D4">
        <w:rPr>
          <w:rFonts w:ascii="Calibri" w:eastAsia="SimSun" w:hAnsi="Calibri"/>
          <w:noProof/>
          <w:lang w:val="en-US"/>
        </w:rPr>
        <w:t xml:space="preserve"> </w:t>
      </w:r>
      <w:r w:rsidRPr="00EE77D4">
        <w:rPr>
          <w:rFonts w:ascii="Calibri" w:eastAsia="SimSun" w:hAnsi="Calibri" w:hint="eastAsia"/>
          <w:noProof/>
          <w:lang w:val="en-US"/>
        </w:rPr>
        <w:t>服务器管理许可</w:t>
      </w:r>
      <w:r>
        <w:rPr>
          <w:noProof/>
          <w:lang w:val="en-US"/>
        </w:rPr>
        <w:t>, 24</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Configuration Manager 2007 R3 Standard </w:t>
      </w:r>
      <w:r>
        <w:rPr>
          <w:rFonts w:ascii="Calibri" w:eastAsia="SimSun" w:hAnsi="Calibri"/>
          <w:noProof/>
          <w:lang w:val="en-US"/>
        </w:rPr>
        <w:br/>
      </w:r>
      <w:r w:rsidRPr="00EE77D4">
        <w:rPr>
          <w:rFonts w:ascii="Calibri" w:eastAsia="SimSun" w:hAnsi="Calibri" w:hint="eastAsia"/>
          <w:noProof/>
          <w:lang w:val="en-US"/>
        </w:rPr>
        <w:t>服务器管理许可</w:t>
      </w:r>
      <w:r>
        <w:rPr>
          <w:noProof/>
          <w:lang w:val="en-US"/>
        </w:rPr>
        <w:t>, 24</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Data Protection Manager 2010 Enterprise </w:t>
      </w:r>
      <w:r>
        <w:rPr>
          <w:rFonts w:ascii="Calibri" w:eastAsia="SimSun" w:hAnsi="Calibri"/>
          <w:noProof/>
          <w:lang w:val="en-US"/>
        </w:rPr>
        <w:br/>
      </w:r>
      <w:r w:rsidRPr="00EE77D4">
        <w:rPr>
          <w:rFonts w:ascii="Calibri" w:eastAsia="SimSun" w:hAnsi="Calibri" w:hint="eastAsia"/>
          <w:noProof/>
          <w:lang w:val="en-US"/>
        </w:rPr>
        <w:t>服务器管理许可</w:t>
      </w:r>
      <w:r>
        <w:rPr>
          <w:noProof/>
          <w:lang w:val="en-US"/>
        </w:rPr>
        <w:t>, 25</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Data Protection Manager 2010 Standard </w:t>
      </w:r>
      <w:r w:rsidRPr="00EE77D4">
        <w:rPr>
          <w:rFonts w:ascii="Calibri" w:eastAsia="SimSun" w:hAnsi="Calibri" w:hint="eastAsia"/>
          <w:noProof/>
          <w:lang w:val="en-US"/>
        </w:rPr>
        <w:t>服务器管理许可</w:t>
      </w:r>
      <w:r>
        <w:rPr>
          <w:noProof/>
          <w:lang w:val="en-US"/>
        </w:rPr>
        <w:t>, 25</w:t>
      </w:r>
    </w:p>
    <w:p w:rsidR="001C6799" w:rsidRDefault="001C6799">
      <w:pPr>
        <w:pStyle w:val="Index1"/>
        <w:tabs>
          <w:tab w:val="right" w:pos="5030"/>
        </w:tabs>
        <w:rPr>
          <w:noProof/>
          <w:lang w:val="en-US"/>
        </w:rPr>
      </w:pPr>
      <w:r w:rsidRPr="00EE77D4">
        <w:rPr>
          <w:rFonts w:ascii="Calibri" w:eastAsia="SimSun" w:hAnsi="Calibri"/>
          <w:noProof/>
          <w:lang w:val="en-US"/>
        </w:rPr>
        <w:t>System Center Essentials 2010</w:t>
      </w:r>
      <w:r>
        <w:rPr>
          <w:noProof/>
          <w:lang w:val="en-US"/>
        </w:rPr>
        <w:t>, 26</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Operations Manager 2007 R2 Enterprise </w:t>
      </w:r>
      <w:r w:rsidRPr="00EE77D4">
        <w:rPr>
          <w:rFonts w:ascii="Calibri" w:eastAsia="SimSun" w:hAnsi="Calibri" w:hint="eastAsia"/>
          <w:noProof/>
          <w:lang w:val="en-US"/>
        </w:rPr>
        <w:t>服务器管理许可</w:t>
      </w:r>
      <w:r>
        <w:rPr>
          <w:noProof/>
          <w:lang w:val="en-US"/>
        </w:rPr>
        <w:t>, 25</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Operations Manager 2007 R2 Standard </w:t>
      </w:r>
      <w:r w:rsidRPr="00EE77D4">
        <w:rPr>
          <w:rFonts w:ascii="Calibri" w:eastAsia="SimSun" w:hAnsi="Calibri" w:hint="eastAsia"/>
          <w:noProof/>
          <w:lang w:val="en-US"/>
        </w:rPr>
        <w:t>服务器管理许可</w:t>
      </w:r>
      <w:r>
        <w:rPr>
          <w:noProof/>
          <w:lang w:val="en-US"/>
        </w:rPr>
        <w:t>, 25</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Operations Manager 2007 R2 </w:t>
      </w:r>
      <w:r w:rsidRPr="00EE77D4">
        <w:rPr>
          <w:rFonts w:ascii="Calibri" w:eastAsia="SimSun" w:hAnsi="Calibri" w:hint="eastAsia"/>
          <w:noProof/>
          <w:lang w:val="en-US"/>
        </w:rPr>
        <w:t>客户端管理许可</w:t>
      </w:r>
      <w:r>
        <w:rPr>
          <w:rFonts w:ascii="Calibri" w:eastAsia="SimSun" w:hAnsi="Calibri"/>
          <w:noProof/>
          <w:lang w:val="en-US"/>
        </w:rPr>
        <w:br/>
      </w:r>
      <w:r w:rsidRPr="00EE77D4">
        <w:rPr>
          <w:rFonts w:ascii="Calibri" w:eastAsia="SimSun" w:hAnsi="Calibri" w:hint="eastAsia"/>
          <w:noProof/>
          <w:lang w:val="en-US"/>
        </w:rPr>
        <w:t>（每</w:t>
      </w:r>
      <w:r w:rsidRPr="00EE77D4">
        <w:rPr>
          <w:rFonts w:ascii="Calibri" w:eastAsia="SimSun" w:hAnsi="Calibri"/>
          <w:noProof/>
          <w:lang w:val="en-US"/>
        </w:rPr>
        <w:t xml:space="preserve"> OSE</w:t>
      </w:r>
      <w:r w:rsidRPr="00EE77D4">
        <w:rPr>
          <w:rFonts w:ascii="Calibri" w:eastAsia="SimSun" w:hAnsi="Calibri" w:hint="eastAsia"/>
          <w:noProof/>
          <w:lang w:val="en-US"/>
        </w:rPr>
        <w:t>）</w:t>
      </w:r>
      <w:r>
        <w:rPr>
          <w:noProof/>
          <w:lang w:val="en-US"/>
        </w:rPr>
        <w:t>, 25</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Operations Manager 2007 R2 </w:t>
      </w:r>
      <w:r w:rsidRPr="00EE77D4">
        <w:rPr>
          <w:rFonts w:ascii="Calibri" w:eastAsia="SimSun" w:hAnsi="Calibri" w:hint="eastAsia"/>
          <w:noProof/>
          <w:lang w:val="en-US"/>
        </w:rPr>
        <w:t>客户端管理许可</w:t>
      </w:r>
      <w:r>
        <w:rPr>
          <w:rFonts w:ascii="Calibri" w:eastAsia="SimSun" w:hAnsi="Calibri"/>
          <w:noProof/>
          <w:lang w:val="en-US"/>
        </w:rPr>
        <w:br/>
      </w:r>
      <w:r w:rsidRPr="00EE77D4">
        <w:rPr>
          <w:rFonts w:ascii="Calibri" w:eastAsia="SimSun" w:hAnsi="Calibri" w:hint="eastAsia"/>
          <w:noProof/>
          <w:lang w:val="en-US"/>
        </w:rPr>
        <w:t>（每用户）</w:t>
      </w:r>
      <w:r>
        <w:rPr>
          <w:noProof/>
          <w:lang w:val="en-US"/>
        </w:rPr>
        <w:t>, 25</w:t>
      </w:r>
    </w:p>
    <w:p w:rsidR="001C6799" w:rsidRDefault="001C6799">
      <w:pPr>
        <w:pStyle w:val="Index1"/>
        <w:tabs>
          <w:tab w:val="right" w:pos="5030"/>
        </w:tabs>
        <w:rPr>
          <w:noProof/>
          <w:lang w:val="en-US"/>
        </w:rPr>
      </w:pPr>
      <w:r w:rsidRPr="00EE77D4">
        <w:rPr>
          <w:rFonts w:ascii="Calibri" w:eastAsia="SimSun" w:hAnsi="Calibri"/>
          <w:noProof/>
          <w:lang w:val="en-US"/>
        </w:rPr>
        <w:t>System Center Reporting Manager 2006</w:t>
      </w:r>
      <w:r>
        <w:rPr>
          <w:noProof/>
          <w:lang w:val="en-US"/>
        </w:rPr>
        <w:t>, 26</w:t>
      </w:r>
    </w:p>
    <w:p w:rsidR="001C6799" w:rsidRDefault="001C6799">
      <w:pPr>
        <w:pStyle w:val="Index1"/>
        <w:tabs>
          <w:tab w:val="right" w:pos="5030"/>
        </w:tabs>
        <w:rPr>
          <w:noProof/>
          <w:lang w:val="en-US"/>
        </w:rPr>
      </w:pPr>
      <w:r w:rsidRPr="00EE77D4">
        <w:rPr>
          <w:rFonts w:ascii="Calibri" w:eastAsia="SimSun" w:hAnsi="Calibri"/>
          <w:noProof/>
          <w:lang w:val="en-US"/>
        </w:rPr>
        <w:t>System Center Server Management Suite Datacenter</w:t>
      </w:r>
      <w:r>
        <w:rPr>
          <w:noProof/>
          <w:lang w:val="en-US"/>
        </w:rPr>
        <w:t>, 26, 27</w:t>
      </w:r>
    </w:p>
    <w:p w:rsidR="001C6799" w:rsidRDefault="001C6799">
      <w:pPr>
        <w:pStyle w:val="Index1"/>
        <w:tabs>
          <w:tab w:val="right" w:pos="5030"/>
        </w:tabs>
        <w:rPr>
          <w:noProof/>
          <w:lang w:val="en-US"/>
        </w:rPr>
      </w:pPr>
      <w:r w:rsidRPr="00EE77D4">
        <w:rPr>
          <w:rFonts w:ascii="Calibri" w:eastAsia="SimSun" w:hAnsi="Calibri"/>
          <w:noProof/>
          <w:lang w:val="en-US"/>
        </w:rPr>
        <w:t>System Center Server Management Suite Enterprise</w:t>
      </w:r>
      <w:r>
        <w:rPr>
          <w:noProof/>
          <w:lang w:val="en-US"/>
        </w:rPr>
        <w:t>, 26, 27</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Service Manager 2010 </w:t>
      </w:r>
      <w:r w:rsidRPr="00EE77D4">
        <w:rPr>
          <w:rFonts w:ascii="Calibri" w:eastAsia="SimSun" w:hAnsi="Calibri" w:hint="eastAsia"/>
          <w:noProof/>
          <w:lang w:val="en-US"/>
        </w:rPr>
        <w:t>客户端管理许可</w:t>
      </w:r>
      <w:r>
        <w:rPr>
          <w:rFonts w:ascii="Calibri" w:eastAsia="SimSun" w:hAnsi="Calibri"/>
          <w:noProof/>
          <w:lang w:val="en-US"/>
        </w:rPr>
        <w:br/>
      </w:r>
      <w:r w:rsidRPr="00EE77D4">
        <w:rPr>
          <w:rFonts w:ascii="Calibri" w:eastAsia="SimSun" w:hAnsi="Calibri" w:hint="eastAsia"/>
          <w:noProof/>
          <w:lang w:val="en-US"/>
        </w:rPr>
        <w:t>（客户端</w:t>
      </w:r>
      <w:r w:rsidRPr="00EE77D4">
        <w:rPr>
          <w:rFonts w:ascii="Calibri" w:eastAsia="SimSun" w:hAnsi="Calibri"/>
          <w:noProof/>
          <w:lang w:val="en-US"/>
        </w:rPr>
        <w:t xml:space="preserve"> ML</w:t>
      </w:r>
      <w:r w:rsidRPr="00EE77D4">
        <w:rPr>
          <w:rFonts w:ascii="Calibri" w:eastAsia="SimSun" w:hAnsi="Calibri" w:hint="eastAsia"/>
          <w:noProof/>
          <w:lang w:val="en-US"/>
        </w:rPr>
        <w:t>）（每</w:t>
      </w:r>
      <w:r w:rsidRPr="00EE77D4">
        <w:rPr>
          <w:rFonts w:ascii="Calibri" w:eastAsia="SimSun" w:hAnsi="Calibri"/>
          <w:noProof/>
          <w:lang w:val="en-US"/>
        </w:rPr>
        <w:t xml:space="preserve"> OSE</w:t>
      </w:r>
      <w:r w:rsidRPr="00EE77D4">
        <w:rPr>
          <w:rFonts w:ascii="Calibri" w:eastAsia="SimSun" w:hAnsi="Calibri" w:hint="eastAsia"/>
          <w:noProof/>
          <w:lang w:val="en-US"/>
        </w:rPr>
        <w:t>）</w:t>
      </w:r>
      <w:r>
        <w:rPr>
          <w:noProof/>
          <w:lang w:val="en-US"/>
        </w:rPr>
        <w:t>, 27</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Service Manager 2010 </w:t>
      </w:r>
      <w:r w:rsidRPr="00EE77D4">
        <w:rPr>
          <w:rFonts w:ascii="Calibri" w:eastAsia="SimSun" w:hAnsi="Calibri" w:hint="eastAsia"/>
          <w:noProof/>
          <w:lang w:val="en-US"/>
        </w:rPr>
        <w:t>客户端管理许可</w:t>
      </w:r>
      <w:r>
        <w:rPr>
          <w:rFonts w:ascii="Calibri" w:eastAsia="SimSun" w:hAnsi="Calibri"/>
          <w:noProof/>
          <w:lang w:val="en-US"/>
        </w:rPr>
        <w:br/>
      </w:r>
      <w:r w:rsidRPr="00EE77D4">
        <w:rPr>
          <w:rFonts w:ascii="Calibri" w:eastAsia="SimSun" w:hAnsi="Calibri" w:hint="eastAsia"/>
          <w:noProof/>
          <w:lang w:val="en-US"/>
        </w:rPr>
        <w:t>（客户端</w:t>
      </w:r>
      <w:r w:rsidRPr="00EE77D4">
        <w:rPr>
          <w:rFonts w:ascii="Calibri" w:eastAsia="SimSun" w:hAnsi="Calibri"/>
          <w:noProof/>
          <w:lang w:val="en-US"/>
        </w:rPr>
        <w:t xml:space="preserve"> ML</w:t>
      </w:r>
      <w:r w:rsidRPr="00EE77D4">
        <w:rPr>
          <w:rFonts w:ascii="Calibri" w:eastAsia="SimSun" w:hAnsi="Calibri" w:hint="eastAsia"/>
          <w:noProof/>
          <w:lang w:val="en-US"/>
        </w:rPr>
        <w:t>）（每用户）</w:t>
      </w:r>
      <w:r>
        <w:rPr>
          <w:noProof/>
          <w:lang w:val="en-US"/>
        </w:rPr>
        <w:t>, 27</w:t>
      </w:r>
    </w:p>
    <w:p w:rsidR="001C6799" w:rsidRDefault="001C6799">
      <w:pPr>
        <w:pStyle w:val="Index1"/>
        <w:tabs>
          <w:tab w:val="right" w:pos="5030"/>
        </w:tabs>
        <w:rPr>
          <w:noProof/>
          <w:lang w:val="en-US"/>
        </w:rPr>
      </w:pPr>
      <w:r w:rsidRPr="00EE77D4">
        <w:rPr>
          <w:rFonts w:ascii="Calibri" w:eastAsia="SimSun" w:hAnsi="Calibri"/>
          <w:noProof/>
          <w:lang w:val="en-US"/>
        </w:rPr>
        <w:t xml:space="preserve">System Center Service Manager 2010 </w:t>
      </w:r>
      <w:r w:rsidRPr="00EE77D4">
        <w:rPr>
          <w:rFonts w:ascii="Calibri" w:eastAsia="SimSun" w:hAnsi="Calibri" w:hint="eastAsia"/>
          <w:noProof/>
          <w:lang w:val="en-US"/>
        </w:rPr>
        <w:t>服务器管理许可</w:t>
      </w:r>
      <w:r>
        <w:rPr>
          <w:rFonts w:ascii="Calibri" w:eastAsia="SimSun" w:hAnsi="Calibri"/>
          <w:noProof/>
          <w:lang w:val="en-US"/>
        </w:rPr>
        <w:br/>
      </w:r>
      <w:r w:rsidRPr="00EE77D4">
        <w:rPr>
          <w:rFonts w:ascii="Calibri" w:eastAsia="SimSun" w:hAnsi="Calibri" w:hint="eastAsia"/>
          <w:noProof/>
          <w:lang w:val="en-US"/>
        </w:rPr>
        <w:t>（服务器</w:t>
      </w:r>
      <w:r w:rsidRPr="00EE77D4">
        <w:rPr>
          <w:rFonts w:ascii="Calibri" w:eastAsia="SimSun" w:hAnsi="Calibri"/>
          <w:noProof/>
          <w:lang w:val="en-US"/>
        </w:rPr>
        <w:t xml:space="preserve"> ML</w:t>
      </w:r>
      <w:r w:rsidRPr="00EE77D4">
        <w:rPr>
          <w:rFonts w:ascii="Calibri" w:eastAsia="SimSun" w:hAnsi="Calibri" w:hint="eastAsia"/>
          <w:noProof/>
          <w:lang w:val="en-US"/>
        </w:rPr>
        <w:t>）（每</w:t>
      </w:r>
      <w:r w:rsidRPr="00EE77D4">
        <w:rPr>
          <w:rFonts w:ascii="Calibri" w:eastAsia="SimSun" w:hAnsi="Calibri"/>
          <w:noProof/>
          <w:lang w:val="en-US"/>
        </w:rPr>
        <w:t xml:space="preserve"> OSE</w:t>
      </w:r>
      <w:r w:rsidRPr="00EE77D4">
        <w:rPr>
          <w:rFonts w:ascii="Calibri" w:eastAsia="SimSun" w:hAnsi="Calibri" w:hint="eastAsia"/>
          <w:noProof/>
          <w:lang w:val="en-US"/>
        </w:rPr>
        <w:t>）</w:t>
      </w:r>
      <w:r>
        <w:rPr>
          <w:noProof/>
          <w:lang w:val="en-US"/>
        </w:rPr>
        <w:t>, 27</w:t>
      </w:r>
    </w:p>
    <w:p w:rsidR="001C6799" w:rsidRDefault="001C6799">
      <w:pPr>
        <w:pStyle w:val="Index1"/>
        <w:tabs>
          <w:tab w:val="right" w:pos="5030"/>
        </w:tabs>
        <w:rPr>
          <w:noProof/>
          <w:lang w:val="en-US"/>
        </w:rPr>
      </w:pPr>
      <w:r w:rsidRPr="00EE77D4">
        <w:rPr>
          <w:rFonts w:ascii="Calibri" w:eastAsia="SimSun" w:hAnsi="Calibri"/>
          <w:noProof/>
          <w:lang w:val="en-US"/>
        </w:rPr>
        <w:t>VDI Suite</w:t>
      </w:r>
      <w:r>
        <w:rPr>
          <w:noProof/>
          <w:lang w:val="en-US"/>
        </w:rPr>
        <w:t>, 27</w:t>
      </w:r>
    </w:p>
    <w:p w:rsidR="001C6799" w:rsidRDefault="001C6799">
      <w:pPr>
        <w:pStyle w:val="Index1"/>
        <w:tabs>
          <w:tab w:val="right" w:pos="5030"/>
        </w:tabs>
        <w:rPr>
          <w:noProof/>
          <w:lang w:val="en-US"/>
        </w:rPr>
      </w:pPr>
      <w:r w:rsidRPr="00EE77D4">
        <w:rPr>
          <w:rFonts w:ascii="Calibri" w:eastAsia="SimSun" w:hAnsi="Calibri"/>
          <w:noProof/>
          <w:lang w:val="en-US"/>
        </w:rPr>
        <w:t>VDI Suite with MDOP</w:t>
      </w:r>
      <w:r>
        <w:rPr>
          <w:noProof/>
          <w:lang w:val="en-US"/>
        </w:rPr>
        <w:t>, 27</w:t>
      </w:r>
    </w:p>
    <w:p w:rsidR="001C6799" w:rsidRDefault="001C6799">
      <w:pPr>
        <w:pStyle w:val="Index1"/>
        <w:tabs>
          <w:tab w:val="right" w:pos="5030"/>
        </w:tabs>
        <w:rPr>
          <w:noProof/>
          <w:lang w:val="en-US"/>
        </w:rPr>
      </w:pPr>
      <w:r w:rsidRPr="00EE77D4">
        <w:rPr>
          <w:rFonts w:ascii="Calibri" w:eastAsia="SimSun" w:hAnsi="Calibri"/>
          <w:noProof/>
          <w:lang w:val="en-US"/>
        </w:rPr>
        <w:t>Virtual Machine Manager 2008 R2</w:t>
      </w:r>
      <w:r>
        <w:rPr>
          <w:noProof/>
          <w:lang w:val="en-US"/>
        </w:rPr>
        <w:t>, 27</w:t>
      </w:r>
    </w:p>
    <w:p w:rsidR="001C6799" w:rsidRDefault="001C6799">
      <w:pPr>
        <w:pStyle w:val="Index1"/>
        <w:tabs>
          <w:tab w:val="right" w:pos="5030"/>
        </w:tabs>
        <w:rPr>
          <w:noProof/>
          <w:lang w:val="en-US"/>
        </w:rPr>
      </w:pPr>
      <w:r w:rsidRPr="00EE77D4">
        <w:rPr>
          <w:rFonts w:ascii="Calibri" w:eastAsia="SimSun" w:hAnsi="Calibri"/>
          <w:noProof/>
          <w:lang w:val="en-US"/>
        </w:rPr>
        <w:t>Visio 2013 Professional</w:t>
      </w:r>
      <w:r>
        <w:rPr>
          <w:noProof/>
          <w:lang w:val="en-US"/>
        </w:rPr>
        <w:t>, 18</w:t>
      </w:r>
    </w:p>
    <w:p w:rsidR="001C6799" w:rsidRDefault="001C6799">
      <w:pPr>
        <w:pStyle w:val="Index1"/>
        <w:tabs>
          <w:tab w:val="right" w:pos="5030"/>
        </w:tabs>
        <w:rPr>
          <w:noProof/>
          <w:lang w:val="en-US"/>
        </w:rPr>
      </w:pPr>
      <w:r w:rsidRPr="00EE77D4">
        <w:rPr>
          <w:rFonts w:ascii="Calibri" w:eastAsia="SimSun" w:hAnsi="Calibri"/>
          <w:noProof/>
          <w:lang w:val="en-US"/>
        </w:rPr>
        <w:t>Visio 2013 Standard</w:t>
      </w:r>
      <w:r>
        <w:rPr>
          <w:noProof/>
          <w:lang w:val="en-US"/>
        </w:rPr>
        <w:t>, 18</w:t>
      </w:r>
    </w:p>
    <w:p w:rsidR="001C6799" w:rsidRDefault="001C6799">
      <w:pPr>
        <w:pStyle w:val="Index1"/>
        <w:tabs>
          <w:tab w:val="right" w:pos="5030"/>
        </w:tabs>
        <w:rPr>
          <w:noProof/>
          <w:lang w:val="en-US"/>
        </w:rPr>
      </w:pPr>
      <w:r w:rsidRPr="00EE77D4">
        <w:rPr>
          <w:rFonts w:ascii="Calibri" w:eastAsia="SimSun" w:hAnsi="Calibri"/>
          <w:noProof/>
          <w:lang w:val="en-US"/>
        </w:rPr>
        <w:t>Visio Premium 2010</w:t>
      </w:r>
      <w:r>
        <w:rPr>
          <w:noProof/>
          <w:lang w:val="en-US"/>
        </w:rPr>
        <w:t>, 19</w:t>
      </w:r>
    </w:p>
    <w:p w:rsidR="001C6799" w:rsidRDefault="001C6799">
      <w:pPr>
        <w:pStyle w:val="Index1"/>
        <w:tabs>
          <w:tab w:val="right" w:pos="5030"/>
        </w:tabs>
        <w:rPr>
          <w:noProof/>
          <w:lang w:val="en-US"/>
        </w:rPr>
      </w:pPr>
      <w:r w:rsidRPr="00EE77D4">
        <w:rPr>
          <w:rFonts w:ascii="Calibri" w:eastAsia="SimSun" w:hAnsi="Calibri"/>
          <w:noProof/>
          <w:lang w:val="en-US"/>
        </w:rPr>
        <w:t>Visio Pro for Office 365</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Visio Pro for Office 365 A</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Visio Pro for Office 365</w:t>
      </w:r>
      <w:r w:rsidRPr="00EE77D4">
        <w:rPr>
          <w:rFonts w:ascii="Calibri" w:eastAsia="SimSun" w:hAnsi="Calibri" w:hint="eastAsia"/>
          <w:noProof/>
          <w:lang w:val="en-US"/>
        </w:rPr>
        <w:t>（来自</w:t>
      </w:r>
      <w:r w:rsidRPr="00EE77D4">
        <w:rPr>
          <w:rFonts w:ascii="Calibri" w:eastAsia="SimSun" w:hAnsi="Calibri"/>
          <w:noProof/>
          <w:lang w:val="en-US"/>
        </w:rPr>
        <w:t xml:space="preserve"> SA</w:t>
      </w:r>
      <w:r w:rsidRPr="00EE77D4">
        <w:rPr>
          <w:rFonts w:ascii="Calibri" w:eastAsia="SimSun" w:hAnsi="Calibri" w:hint="eastAsia"/>
          <w:noProof/>
          <w:lang w:val="en-US"/>
        </w:rPr>
        <w:t>）</w:t>
      </w:r>
      <w:r>
        <w:rPr>
          <w:noProof/>
          <w:lang w:val="en-US"/>
        </w:rPr>
        <w:t>, 50</w:t>
      </w:r>
    </w:p>
    <w:p w:rsidR="001C6799" w:rsidRDefault="001C6799">
      <w:pPr>
        <w:pStyle w:val="Index1"/>
        <w:tabs>
          <w:tab w:val="right" w:pos="5030"/>
        </w:tabs>
        <w:rPr>
          <w:noProof/>
          <w:lang w:val="en-US"/>
        </w:rPr>
      </w:pPr>
      <w:r w:rsidRPr="00EE77D4">
        <w:rPr>
          <w:rFonts w:ascii="Calibri" w:eastAsia="SimSun" w:hAnsi="Calibri"/>
          <w:noProof/>
          <w:lang w:val="en-US"/>
        </w:rPr>
        <w:t>Visio Professional 2013</w:t>
      </w:r>
      <w:r>
        <w:rPr>
          <w:noProof/>
          <w:lang w:val="en-US"/>
        </w:rPr>
        <w:t>, 18, 19, 62, 67</w:t>
      </w:r>
    </w:p>
    <w:p w:rsidR="001C6799" w:rsidRDefault="001C6799">
      <w:pPr>
        <w:pStyle w:val="Index1"/>
        <w:tabs>
          <w:tab w:val="right" w:pos="5030"/>
        </w:tabs>
        <w:rPr>
          <w:noProof/>
          <w:lang w:val="en-US"/>
        </w:rPr>
      </w:pPr>
      <w:r w:rsidRPr="00EE77D4">
        <w:rPr>
          <w:rFonts w:ascii="Calibri" w:eastAsia="SimSun" w:hAnsi="Calibri"/>
          <w:noProof/>
          <w:lang w:val="en-US"/>
        </w:rPr>
        <w:t>Visio Standard 2013</w:t>
      </w:r>
      <w:r>
        <w:rPr>
          <w:noProof/>
          <w:lang w:val="en-US"/>
        </w:rPr>
        <w:t>, 18, 62</w:t>
      </w:r>
    </w:p>
    <w:p w:rsidR="001C6799" w:rsidRDefault="001C6799">
      <w:pPr>
        <w:pStyle w:val="Index1"/>
        <w:tabs>
          <w:tab w:val="right" w:pos="5030"/>
        </w:tabs>
        <w:rPr>
          <w:noProof/>
          <w:lang w:val="en-US"/>
        </w:rPr>
      </w:pPr>
      <w:r w:rsidRPr="00EE77D4">
        <w:rPr>
          <w:rFonts w:ascii="Calibri" w:eastAsia="SimSun" w:hAnsi="Calibri"/>
          <w:noProof/>
          <w:lang w:val="en-US"/>
        </w:rPr>
        <w:t>Visual Studio LightSwitch 2011</w:t>
      </w:r>
      <w:r>
        <w:rPr>
          <w:noProof/>
          <w:lang w:val="en-US"/>
        </w:rPr>
        <w:t>, 28</w:t>
      </w:r>
    </w:p>
    <w:p w:rsidR="001C6799" w:rsidRDefault="001C6799">
      <w:pPr>
        <w:pStyle w:val="Index1"/>
        <w:tabs>
          <w:tab w:val="right" w:pos="5030"/>
        </w:tabs>
        <w:rPr>
          <w:noProof/>
          <w:lang w:val="en-US"/>
        </w:rPr>
      </w:pPr>
      <w:r w:rsidRPr="00EE77D4">
        <w:rPr>
          <w:rFonts w:ascii="Calibri" w:eastAsia="SimSun" w:hAnsi="Calibri"/>
          <w:noProof/>
          <w:lang w:val="en-US"/>
        </w:rPr>
        <w:t>Visual Studio Premium 2013 with MSDN</w:t>
      </w:r>
      <w:r>
        <w:rPr>
          <w:noProof/>
          <w:lang w:val="en-US"/>
        </w:rPr>
        <w:t>, 27, 28</w:t>
      </w:r>
    </w:p>
    <w:p w:rsidR="001C6799" w:rsidRDefault="001C6799">
      <w:pPr>
        <w:pStyle w:val="Index1"/>
        <w:tabs>
          <w:tab w:val="right" w:pos="5030"/>
        </w:tabs>
        <w:rPr>
          <w:noProof/>
          <w:lang w:val="en-US"/>
        </w:rPr>
      </w:pPr>
      <w:r w:rsidRPr="00EE77D4">
        <w:rPr>
          <w:rFonts w:ascii="Calibri" w:eastAsia="SimSun" w:hAnsi="Calibri"/>
          <w:noProof/>
          <w:lang w:val="en-US"/>
        </w:rPr>
        <w:t>Visual Studio Professional 2012</w:t>
      </w:r>
      <w:r>
        <w:rPr>
          <w:noProof/>
          <w:lang w:val="en-US"/>
        </w:rPr>
        <w:t>, 28</w:t>
      </w:r>
    </w:p>
    <w:p w:rsidR="001C6799" w:rsidRDefault="001C6799">
      <w:pPr>
        <w:pStyle w:val="Index1"/>
        <w:tabs>
          <w:tab w:val="right" w:pos="5030"/>
        </w:tabs>
        <w:rPr>
          <w:noProof/>
          <w:lang w:val="en-US"/>
        </w:rPr>
      </w:pPr>
      <w:r w:rsidRPr="00EE77D4">
        <w:rPr>
          <w:rFonts w:ascii="Calibri" w:eastAsia="SimSun" w:hAnsi="Calibri"/>
          <w:noProof/>
          <w:lang w:val="en-US"/>
        </w:rPr>
        <w:t>Visual Studio Professional 2013</w:t>
      </w:r>
      <w:r>
        <w:rPr>
          <w:noProof/>
          <w:lang w:val="en-US"/>
        </w:rPr>
        <w:t>, 27, 28</w:t>
      </w:r>
    </w:p>
    <w:p w:rsidR="001C6799" w:rsidRDefault="001C6799">
      <w:pPr>
        <w:pStyle w:val="Index1"/>
        <w:tabs>
          <w:tab w:val="right" w:pos="5030"/>
        </w:tabs>
        <w:rPr>
          <w:noProof/>
          <w:lang w:val="en-US"/>
        </w:rPr>
      </w:pPr>
      <w:r w:rsidRPr="00EE77D4">
        <w:rPr>
          <w:rFonts w:ascii="Calibri" w:eastAsia="SimSun" w:hAnsi="Calibri"/>
          <w:noProof/>
          <w:lang w:val="en-US"/>
        </w:rPr>
        <w:t>Visual Studio Professional 2013 with MSDN</w:t>
      </w:r>
      <w:r>
        <w:rPr>
          <w:noProof/>
          <w:lang w:val="en-US"/>
        </w:rPr>
        <w:t>, 28</w:t>
      </w:r>
    </w:p>
    <w:p w:rsidR="001C6799" w:rsidRDefault="001C6799">
      <w:pPr>
        <w:pStyle w:val="Index1"/>
        <w:tabs>
          <w:tab w:val="right" w:pos="5030"/>
        </w:tabs>
        <w:rPr>
          <w:noProof/>
          <w:lang w:val="en-US"/>
        </w:rPr>
      </w:pPr>
      <w:r w:rsidRPr="00EE77D4">
        <w:rPr>
          <w:rFonts w:ascii="Calibri" w:eastAsia="SimSun" w:hAnsi="Calibri"/>
          <w:noProof/>
          <w:lang w:val="en-US"/>
        </w:rPr>
        <w:t>Visual Studio Team Foundation Server 2013 CAL</w:t>
      </w:r>
      <w:r>
        <w:rPr>
          <w:noProof/>
          <w:lang w:val="en-US"/>
        </w:rPr>
        <w:t>, 28</w:t>
      </w:r>
    </w:p>
    <w:p w:rsidR="001C6799" w:rsidRDefault="001C6799">
      <w:pPr>
        <w:pStyle w:val="Index1"/>
        <w:tabs>
          <w:tab w:val="right" w:pos="5030"/>
        </w:tabs>
        <w:rPr>
          <w:noProof/>
          <w:lang w:val="en-US"/>
        </w:rPr>
      </w:pPr>
      <w:r w:rsidRPr="00EE77D4">
        <w:rPr>
          <w:rFonts w:ascii="Calibri" w:eastAsia="SimSun" w:hAnsi="Calibri"/>
          <w:noProof/>
          <w:lang w:val="en-US"/>
        </w:rPr>
        <w:t>Visual Studio Test Professional 2013 with MSDN</w:t>
      </w:r>
      <w:r>
        <w:rPr>
          <w:noProof/>
          <w:lang w:val="en-US"/>
        </w:rPr>
        <w:t>, 28</w:t>
      </w:r>
    </w:p>
    <w:p w:rsidR="001C6799" w:rsidRDefault="001C6799">
      <w:pPr>
        <w:pStyle w:val="Index1"/>
        <w:tabs>
          <w:tab w:val="right" w:pos="5030"/>
        </w:tabs>
        <w:rPr>
          <w:noProof/>
          <w:lang w:val="en-US"/>
        </w:rPr>
      </w:pPr>
      <w:r w:rsidRPr="00EE77D4">
        <w:rPr>
          <w:rFonts w:ascii="Calibri" w:eastAsia="SimSun" w:hAnsi="Calibri"/>
          <w:noProof/>
          <w:lang w:val="en-US"/>
        </w:rPr>
        <w:t>Visual Studio Ultimate 2013 with MSDN</w:t>
      </w:r>
      <w:r>
        <w:rPr>
          <w:noProof/>
          <w:lang w:val="en-US"/>
        </w:rPr>
        <w:t>, 28</w:t>
      </w:r>
    </w:p>
    <w:p w:rsidR="001C6799" w:rsidRDefault="001C6799">
      <w:pPr>
        <w:pStyle w:val="Index1"/>
        <w:tabs>
          <w:tab w:val="right" w:pos="5030"/>
        </w:tabs>
        <w:rPr>
          <w:noProof/>
          <w:lang w:val="en-US"/>
        </w:rPr>
      </w:pPr>
      <w:r w:rsidRPr="00EE77D4">
        <w:rPr>
          <w:rFonts w:ascii="Calibri" w:eastAsia="SimSun" w:hAnsi="Calibri"/>
          <w:noProof/>
          <w:lang w:val="en-US"/>
        </w:rPr>
        <w:t>Windows 8.1 Enterprise Sideloading</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8.1 Enterprise </w:t>
      </w:r>
      <w:r w:rsidRPr="00EE77D4">
        <w:rPr>
          <w:rFonts w:ascii="Calibri" w:eastAsia="SimSun" w:hAnsi="Calibri" w:hint="eastAsia"/>
          <w:noProof/>
          <w:lang w:val="en-US"/>
        </w:rPr>
        <w:t>升级</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8.1 </w:t>
      </w:r>
      <w:r w:rsidRPr="00EE77D4">
        <w:rPr>
          <w:rFonts w:ascii="Calibri" w:eastAsia="SimSun" w:hAnsi="Calibri" w:hint="eastAsia"/>
          <w:noProof/>
          <w:lang w:val="en-US"/>
        </w:rPr>
        <w:t>专业版</w:t>
      </w:r>
      <w:r>
        <w:rPr>
          <w:noProof/>
          <w:lang w:val="en-US"/>
        </w:rPr>
        <w:t>, 35</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8.1 </w:t>
      </w:r>
      <w:r w:rsidRPr="00EE77D4">
        <w:rPr>
          <w:rFonts w:ascii="Calibri" w:eastAsia="SimSun" w:hAnsi="Calibri" w:hint="eastAsia"/>
          <w:noProof/>
          <w:lang w:val="en-US"/>
        </w:rPr>
        <w:t>专业版升级</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8.1 </w:t>
      </w:r>
      <w:r w:rsidRPr="00EE77D4">
        <w:rPr>
          <w:rFonts w:ascii="Calibri" w:eastAsia="SimSun" w:hAnsi="Calibri" w:hint="eastAsia"/>
          <w:noProof/>
          <w:lang w:val="en-US"/>
        </w:rPr>
        <w:t>企业版升级和</w:t>
      </w:r>
      <w:r w:rsidRPr="00EE77D4">
        <w:rPr>
          <w:rFonts w:ascii="Calibri" w:eastAsia="SimSun" w:hAnsi="Calibri"/>
          <w:noProof/>
          <w:lang w:val="en-US"/>
        </w:rPr>
        <w:t xml:space="preserve"> SA</w:t>
      </w:r>
      <w:r w:rsidRPr="00EE77D4">
        <w:rPr>
          <w:rFonts w:ascii="Calibri" w:eastAsia="SimSun" w:hAnsi="Calibri" w:hint="eastAsia"/>
          <w:noProof/>
          <w:lang w:val="en-US"/>
        </w:rPr>
        <w:t>（每用户）</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8.1 </w:t>
      </w:r>
      <w:r w:rsidRPr="00EE77D4">
        <w:rPr>
          <w:rFonts w:ascii="Calibri" w:eastAsia="SimSun" w:hAnsi="Calibri" w:hint="eastAsia"/>
          <w:noProof/>
          <w:lang w:val="en-US"/>
        </w:rPr>
        <w:t>企业版升级和</w:t>
      </w:r>
      <w:r w:rsidRPr="00EE77D4">
        <w:rPr>
          <w:rFonts w:ascii="Calibri" w:eastAsia="SimSun" w:hAnsi="Calibri"/>
          <w:noProof/>
          <w:lang w:val="en-US"/>
        </w:rPr>
        <w:t xml:space="preserve"> SA</w:t>
      </w:r>
      <w:r w:rsidRPr="00EE77D4">
        <w:rPr>
          <w:rFonts w:ascii="Calibri" w:eastAsia="SimSun" w:hAnsi="Calibri" w:hint="eastAsia"/>
          <w:noProof/>
          <w:lang w:val="en-US"/>
        </w:rPr>
        <w:t>（每用户）（来自</w:t>
      </w:r>
      <w:r w:rsidRPr="00EE77D4">
        <w:rPr>
          <w:rFonts w:ascii="Calibri" w:eastAsia="SimSun" w:hAnsi="Calibri"/>
          <w:noProof/>
          <w:lang w:val="en-US"/>
        </w:rPr>
        <w:t xml:space="preserve"> SA</w:t>
      </w:r>
      <w:r w:rsidRPr="00EE77D4">
        <w:rPr>
          <w:rFonts w:ascii="Calibri" w:eastAsia="SimSun" w:hAnsi="Calibri" w:hint="eastAsia"/>
          <w:noProof/>
          <w:lang w:val="en-US"/>
        </w:rPr>
        <w:t>）</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8.1 </w:t>
      </w:r>
      <w:r w:rsidRPr="00EE77D4">
        <w:rPr>
          <w:rFonts w:ascii="Calibri" w:eastAsia="SimSun" w:hAnsi="Calibri" w:hint="eastAsia"/>
          <w:noProof/>
          <w:lang w:val="en-US"/>
        </w:rPr>
        <w:t>企业版升级和</w:t>
      </w:r>
      <w:r w:rsidRPr="00EE77D4">
        <w:rPr>
          <w:rFonts w:ascii="Calibri" w:eastAsia="SimSun" w:hAnsi="Calibri"/>
          <w:noProof/>
          <w:lang w:val="en-US"/>
        </w:rPr>
        <w:t xml:space="preserve"> SA</w:t>
      </w:r>
      <w:r w:rsidRPr="00EE77D4">
        <w:rPr>
          <w:rFonts w:ascii="Calibri" w:eastAsia="SimSun" w:hAnsi="Calibri" w:hint="eastAsia"/>
          <w:noProof/>
          <w:lang w:val="en-US"/>
        </w:rPr>
        <w:t>（每设备）</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Windows Embedded 8 Standard Enterprise Kit</w:t>
      </w:r>
      <w:r>
        <w:rPr>
          <w:noProof/>
          <w:lang w:val="en-US"/>
        </w:rPr>
        <w:t>, 33, 34</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Embedded 8.1 Industry Enterprise </w:t>
      </w:r>
      <w:r w:rsidRPr="00EE77D4">
        <w:rPr>
          <w:rFonts w:ascii="Calibri" w:eastAsia="SimSun" w:hAnsi="Calibri" w:hint="eastAsia"/>
          <w:noProof/>
          <w:lang w:val="en-US"/>
        </w:rPr>
        <w:t>升级</w:t>
      </w:r>
      <w:r>
        <w:rPr>
          <w:noProof/>
          <w:lang w:val="en-US"/>
        </w:rPr>
        <w:t>, 33</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Embedded 8.1 Industry Enterprise </w:t>
      </w:r>
      <w:r w:rsidRPr="00EE77D4">
        <w:rPr>
          <w:rFonts w:ascii="Calibri" w:eastAsia="SimSun" w:hAnsi="Calibri" w:hint="eastAsia"/>
          <w:noProof/>
          <w:lang w:val="en-US"/>
        </w:rPr>
        <w:t>升级</w:t>
      </w:r>
      <w:r>
        <w:rPr>
          <w:rFonts w:ascii="Calibri" w:eastAsia="SimSun" w:hAnsi="Calibri"/>
          <w:noProof/>
          <w:lang w:val="en-US"/>
        </w:rPr>
        <w:br/>
      </w:r>
      <w:r w:rsidRPr="00EE77D4">
        <w:rPr>
          <w:rFonts w:ascii="Calibri" w:eastAsia="SimSun" w:hAnsi="Calibri" w:hint="eastAsia"/>
          <w:noProof/>
          <w:lang w:val="en-US"/>
        </w:rPr>
        <w:t>（标准、</w:t>
      </w:r>
      <w:r w:rsidRPr="00EE77D4">
        <w:rPr>
          <w:rFonts w:ascii="Calibri" w:eastAsia="SimSun" w:hAnsi="Calibri"/>
          <w:noProof/>
          <w:lang w:val="en-US"/>
        </w:rPr>
        <w:t>POSR</w:t>
      </w:r>
      <w:r w:rsidRPr="00EE77D4">
        <w:rPr>
          <w:rFonts w:ascii="Calibri" w:eastAsia="SimSun" w:hAnsi="Calibri" w:hint="eastAsia"/>
          <w:noProof/>
          <w:lang w:val="en-US"/>
        </w:rPr>
        <w:t>、行业零售版）</w:t>
      </w:r>
      <w:r>
        <w:rPr>
          <w:noProof/>
          <w:lang w:val="en-US"/>
        </w:rPr>
        <w:t>, 34</w:t>
      </w:r>
    </w:p>
    <w:p w:rsidR="001C6799" w:rsidRDefault="001C6799">
      <w:pPr>
        <w:pStyle w:val="Index1"/>
        <w:tabs>
          <w:tab w:val="right" w:pos="5030"/>
        </w:tabs>
        <w:rPr>
          <w:noProof/>
          <w:lang w:val="en-US"/>
        </w:rPr>
      </w:pPr>
      <w:r w:rsidRPr="00EE77D4">
        <w:rPr>
          <w:rFonts w:ascii="Calibri" w:eastAsia="SimSun" w:hAnsi="Calibri"/>
          <w:noProof/>
          <w:lang w:val="en-US"/>
        </w:rPr>
        <w:t>Windows Embedded 8.1 Industry Pro</w:t>
      </w:r>
      <w:r>
        <w:rPr>
          <w:noProof/>
          <w:lang w:val="en-US"/>
        </w:rPr>
        <w:t>, 33, 34, 35, 65</w:t>
      </w:r>
    </w:p>
    <w:p w:rsidR="001C6799" w:rsidRDefault="001C6799">
      <w:pPr>
        <w:pStyle w:val="Index1"/>
        <w:tabs>
          <w:tab w:val="right" w:pos="5030"/>
        </w:tabs>
        <w:rPr>
          <w:noProof/>
          <w:lang w:val="en-US"/>
        </w:rPr>
      </w:pPr>
      <w:r w:rsidRPr="00EE77D4">
        <w:rPr>
          <w:rFonts w:ascii="Calibri" w:eastAsia="SimSun" w:hAnsi="Calibri"/>
          <w:noProof/>
          <w:lang w:val="en-US"/>
        </w:rPr>
        <w:t>Windows Embedded Device Manager 2011</w:t>
      </w:r>
      <w:r>
        <w:rPr>
          <w:noProof/>
          <w:lang w:val="en-US"/>
        </w:rPr>
        <w:t>, 26</w:t>
      </w:r>
    </w:p>
    <w:p w:rsidR="001C6799" w:rsidRDefault="001C6799">
      <w:pPr>
        <w:pStyle w:val="Index1"/>
        <w:tabs>
          <w:tab w:val="right" w:pos="5030"/>
        </w:tabs>
        <w:rPr>
          <w:noProof/>
          <w:lang w:val="en-US"/>
        </w:rPr>
      </w:pPr>
      <w:r w:rsidRPr="00EE77D4">
        <w:rPr>
          <w:rFonts w:ascii="Calibri" w:eastAsia="SimSun" w:hAnsi="Calibri"/>
          <w:noProof/>
          <w:lang w:val="en-US"/>
        </w:rPr>
        <w:t>Windows HPC Server 2008 R2 Suite</w:t>
      </w:r>
      <w:r>
        <w:rPr>
          <w:noProof/>
          <w:lang w:val="en-US"/>
        </w:rPr>
        <w:t>, 37</w:t>
      </w:r>
    </w:p>
    <w:p w:rsidR="001C6799" w:rsidRDefault="001C6799">
      <w:pPr>
        <w:pStyle w:val="Index1"/>
        <w:tabs>
          <w:tab w:val="right" w:pos="5030"/>
        </w:tabs>
        <w:rPr>
          <w:noProof/>
          <w:lang w:val="en-US"/>
        </w:rPr>
      </w:pPr>
      <w:r w:rsidRPr="00EE77D4">
        <w:rPr>
          <w:rFonts w:ascii="Calibri" w:eastAsia="SimSun" w:hAnsi="Calibri"/>
          <w:noProof/>
          <w:lang w:val="en-US"/>
        </w:rPr>
        <w:t>Windows MultiPoint Server 2012 CAL</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MultiPoint Server 2012 CAL with Windows Server 2012 CAL</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MultiPoint Server 2012 Premium</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MultiPoint Server 2012 Premium with </w:t>
      </w:r>
      <w:r>
        <w:rPr>
          <w:rFonts w:ascii="Calibri" w:eastAsia="SimSun" w:hAnsi="Calibri"/>
          <w:noProof/>
          <w:lang w:val="en-US"/>
        </w:rPr>
        <w:br/>
      </w:r>
      <w:r w:rsidRPr="00EE77D4">
        <w:rPr>
          <w:rFonts w:ascii="Calibri" w:eastAsia="SimSun" w:hAnsi="Calibri"/>
          <w:noProof/>
          <w:lang w:val="en-US"/>
        </w:rPr>
        <w:t>Windows MultiPoint Server CAL</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MultiPoint Server 2012 Premium with Windows MultiPoint Server CAL</w:t>
      </w:r>
      <w:r w:rsidRPr="00EE77D4">
        <w:rPr>
          <w:rFonts w:ascii="Calibri" w:eastAsia="SimSun" w:hAnsi="Calibri" w:hint="eastAsia"/>
          <w:noProof/>
          <w:lang w:val="en-US"/>
        </w:rPr>
        <w:t>（</w:t>
      </w:r>
      <w:r w:rsidRPr="00EE77D4">
        <w:rPr>
          <w:rFonts w:ascii="Calibri" w:eastAsia="SimSun" w:hAnsi="Calibri"/>
          <w:noProof/>
          <w:lang w:val="en-US"/>
        </w:rPr>
        <w:t xml:space="preserve">5 </w:t>
      </w:r>
      <w:r w:rsidRPr="00EE77D4">
        <w:rPr>
          <w:rFonts w:ascii="Calibri" w:eastAsia="SimSun" w:hAnsi="Calibri" w:hint="eastAsia"/>
          <w:noProof/>
          <w:lang w:val="en-US"/>
        </w:rPr>
        <w:t>个客户端）</w:t>
      </w:r>
      <w:r w:rsidRPr="00EE77D4">
        <w:rPr>
          <w:rFonts w:ascii="Calibri" w:eastAsia="SimSun" w:hAnsi="Calibri"/>
          <w:noProof/>
          <w:lang w:val="en-US"/>
        </w:rPr>
        <w:t>with Windows Server 2010 CAL</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MultiPoint Server 2012 Standard</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SA</w:t>
      </w:r>
      <w:r w:rsidRPr="00EE77D4">
        <w:rPr>
          <w:rFonts w:ascii="Calibri" w:eastAsia="SimSun" w:hAnsi="Calibri" w:hint="eastAsia"/>
          <w:noProof/>
          <w:lang w:val="en-US"/>
        </w:rPr>
        <w:t>（每用户）附加</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Windows Server 2008 R2</w:t>
      </w:r>
      <w:r>
        <w:rPr>
          <w:noProof/>
          <w:lang w:val="en-US"/>
        </w:rPr>
        <w:t>, 12, 37</w:t>
      </w:r>
    </w:p>
    <w:p w:rsidR="001C6799" w:rsidRDefault="001C6799">
      <w:pPr>
        <w:pStyle w:val="Index1"/>
        <w:tabs>
          <w:tab w:val="right" w:pos="5030"/>
        </w:tabs>
        <w:rPr>
          <w:noProof/>
          <w:lang w:val="en-US"/>
        </w:rPr>
      </w:pPr>
      <w:r w:rsidRPr="00EE77D4">
        <w:rPr>
          <w:rFonts w:ascii="Calibri" w:eastAsia="SimSun" w:hAnsi="Calibri"/>
          <w:noProof/>
          <w:lang w:val="en-US"/>
        </w:rPr>
        <w:t>Windows Server 2010 Active Directory Rights Management Services CAL</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Server 2010 CAL</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Server 2012 Active Directory Rights Management Services </w:t>
      </w:r>
      <w:r>
        <w:rPr>
          <w:rFonts w:ascii="Calibri" w:eastAsia="SimSun" w:hAnsi="Calibri"/>
          <w:noProof/>
          <w:lang w:val="en-US"/>
        </w:rPr>
        <w:br/>
      </w:r>
      <w:r w:rsidRPr="00EE77D4">
        <w:rPr>
          <w:rFonts w:ascii="Calibri" w:eastAsia="SimSun" w:hAnsi="Calibri" w:hint="eastAsia"/>
          <w:noProof/>
          <w:lang w:val="en-US"/>
        </w:rPr>
        <w:t>外部连接器</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Server 2012 CAL</w:t>
      </w:r>
      <w:r>
        <w:rPr>
          <w:noProof/>
          <w:lang w:val="en-US"/>
        </w:rPr>
        <w:t>, 13</w:t>
      </w:r>
    </w:p>
    <w:p w:rsidR="001C6799" w:rsidRDefault="001C6799">
      <w:pPr>
        <w:pStyle w:val="Index1"/>
        <w:tabs>
          <w:tab w:val="right" w:pos="5030"/>
        </w:tabs>
        <w:rPr>
          <w:noProof/>
          <w:lang w:val="en-US"/>
        </w:rPr>
      </w:pPr>
      <w:r w:rsidRPr="00EE77D4">
        <w:rPr>
          <w:rFonts w:ascii="Calibri" w:eastAsia="SimSun" w:hAnsi="Calibri"/>
          <w:noProof/>
          <w:lang w:val="en-US"/>
        </w:rPr>
        <w:t>Windows Server 2012 R2 Datacenter</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Server 2012 R2 Essentials</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Server 2012 R2 Standard</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Server 2012 Standard</w:t>
      </w:r>
      <w:r>
        <w:rPr>
          <w:noProof/>
          <w:lang w:val="en-US"/>
        </w:rPr>
        <w:t>, 12</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Server 2012 </w:t>
      </w:r>
      <w:r w:rsidRPr="00EE77D4">
        <w:rPr>
          <w:rFonts w:ascii="Calibri" w:eastAsia="SimSun" w:hAnsi="Calibri" w:hint="eastAsia"/>
          <w:noProof/>
          <w:lang w:val="en-US"/>
        </w:rPr>
        <w:t>外部连接器</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Server 2012 </w:t>
      </w:r>
      <w:r w:rsidRPr="00EE77D4">
        <w:rPr>
          <w:rFonts w:ascii="Calibri" w:eastAsia="SimSun" w:hAnsi="Calibri" w:hint="eastAsia"/>
          <w:noProof/>
          <w:lang w:val="en-US"/>
        </w:rPr>
        <w:t>远程桌面服务</w:t>
      </w:r>
      <w:r w:rsidRPr="00EE77D4">
        <w:rPr>
          <w:rFonts w:ascii="Calibri" w:eastAsia="SimSun" w:hAnsi="Calibri"/>
          <w:noProof/>
          <w:lang w:val="en-US"/>
        </w:rPr>
        <w:t xml:space="preserve"> CAL</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Server 2012 </w:t>
      </w:r>
      <w:r w:rsidRPr="00EE77D4">
        <w:rPr>
          <w:rFonts w:ascii="Calibri" w:eastAsia="SimSun" w:hAnsi="Calibri" w:hint="eastAsia"/>
          <w:noProof/>
          <w:lang w:val="en-US"/>
        </w:rPr>
        <w:t>远程桌面服务外部连接器</w:t>
      </w:r>
      <w:r>
        <w:rPr>
          <w:noProof/>
          <w:lang w:val="en-US"/>
        </w:rPr>
        <w:t>, 36</w:t>
      </w:r>
    </w:p>
    <w:p w:rsidR="001C6799" w:rsidRDefault="001C6799">
      <w:pPr>
        <w:pStyle w:val="Index1"/>
        <w:tabs>
          <w:tab w:val="right" w:pos="5030"/>
        </w:tabs>
        <w:rPr>
          <w:noProof/>
          <w:lang w:val="en-US"/>
        </w:rPr>
      </w:pPr>
      <w:r w:rsidRPr="00EE77D4">
        <w:rPr>
          <w:rFonts w:ascii="Calibri" w:eastAsia="SimSun" w:hAnsi="Calibri"/>
          <w:noProof/>
          <w:lang w:val="en-US"/>
        </w:rPr>
        <w:t>Windows Small Business Server 2008</w:t>
      </w:r>
      <w:r>
        <w:rPr>
          <w:noProof/>
          <w:lang w:val="en-US"/>
        </w:rPr>
        <w:t>, 37</w:t>
      </w:r>
    </w:p>
    <w:p w:rsidR="001C6799" w:rsidRDefault="001C6799">
      <w:pPr>
        <w:pStyle w:val="Index1"/>
        <w:tabs>
          <w:tab w:val="right" w:pos="5030"/>
        </w:tabs>
        <w:rPr>
          <w:noProof/>
          <w:lang w:val="en-US"/>
        </w:rPr>
      </w:pPr>
      <w:r w:rsidRPr="00EE77D4">
        <w:rPr>
          <w:rFonts w:ascii="Calibri" w:eastAsia="SimSun" w:hAnsi="Calibri"/>
          <w:noProof/>
          <w:lang w:val="en-US"/>
        </w:rPr>
        <w:t>Windows Small Business Server 2011</w:t>
      </w:r>
      <w:r>
        <w:rPr>
          <w:noProof/>
          <w:lang w:val="en-US"/>
        </w:rPr>
        <w:t>, 37</w:t>
      </w:r>
    </w:p>
    <w:p w:rsidR="001C6799" w:rsidRDefault="001C6799">
      <w:pPr>
        <w:pStyle w:val="Index1"/>
        <w:tabs>
          <w:tab w:val="right" w:pos="5030"/>
        </w:tabs>
        <w:rPr>
          <w:noProof/>
          <w:lang w:val="en-US"/>
        </w:rPr>
      </w:pPr>
      <w:r w:rsidRPr="00EE77D4">
        <w:rPr>
          <w:rFonts w:ascii="Calibri" w:eastAsia="SimSun" w:hAnsi="Calibri"/>
          <w:noProof/>
          <w:lang w:val="en-US"/>
        </w:rPr>
        <w:t>Windows Small Business Server 2011 CAL Suite</w:t>
      </w:r>
      <w:r>
        <w:rPr>
          <w:noProof/>
          <w:lang w:val="en-US"/>
        </w:rPr>
        <w:t>, 37</w:t>
      </w:r>
    </w:p>
    <w:p w:rsidR="001C6799" w:rsidRDefault="001C6799">
      <w:pPr>
        <w:pStyle w:val="Index1"/>
        <w:tabs>
          <w:tab w:val="right" w:pos="5030"/>
        </w:tabs>
        <w:rPr>
          <w:noProof/>
          <w:lang w:val="en-US"/>
        </w:rPr>
      </w:pPr>
      <w:r w:rsidRPr="00EE77D4">
        <w:rPr>
          <w:rFonts w:ascii="Calibri" w:eastAsia="SimSun" w:hAnsi="Calibri"/>
          <w:noProof/>
          <w:lang w:val="en-US"/>
        </w:rPr>
        <w:t>Windows Small Business Server 2011 Premium Add-on CAL Suite</w:t>
      </w:r>
      <w:r>
        <w:rPr>
          <w:noProof/>
          <w:lang w:val="en-US"/>
        </w:rPr>
        <w:t>, 37</w:t>
      </w:r>
    </w:p>
    <w:p w:rsidR="001C6799" w:rsidRDefault="001C6799">
      <w:pPr>
        <w:pStyle w:val="Index1"/>
        <w:tabs>
          <w:tab w:val="right" w:pos="5030"/>
        </w:tabs>
        <w:rPr>
          <w:noProof/>
          <w:lang w:val="en-US"/>
        </w:rPr>
      </w:pPr>
      <w:r w:rsidRPr="00EE77D4">
        <w:rPr>
          <w:rFonts w:ascii="Calibri" w:eastAsia="SimSun" w:hAnsi="Calibri"/>
          <w:noProof/>
          <w:lang w:val="en-US"/>
        </w:rPr>
        <w:t>Windows Virtual Desktop Access</w:t>
      </w:r>
      <w:r>
        <w:rPr>
          <w:noProof/>
          <w:lang w:val="en-US"/>
        </w:rPr>
        <w:t>, 15, 62, 73, 78</w:t>
      </w:r>
    </w:p>
    <w:p w:rsidR="001C6799" w:rsidRDefault="001C6799">
      <w:pPr>
        <w:pStyle w:val="Index1"/>
        <w:tabs>
          <w:tab w:val="right" w:pos="5030"/>
        </w:tabs>
        <w:rPr>
          <w:noProof/>
          <w:lang w:val="en-US"/>
        </w:rPr>
      </w:pPr>
      <w:r w:rsidRPr="00EE77D4">
        <w:rPr>
          <w:rFonts w:ascii="Calibri" w:eastAsia="SimSun" w:hAnsi="Calibri"/>
          <w:noProof/>
          <w:lang w:val="en-US"/>
        </w:rPr>
        <w:t>Windows Virtual Desktop Access with MDOP</w:t>
      </w:r>
      <w:r w:rsidRPr="00EE77D4">
        <w:rPr>
          <w:rFonts w:ascii="Calibri" w:eastAsia="SimSun" w:hAnsi="Calibri" w:hint="eastAsia"/>
          <w:noProof/>
          <w:lang w:val="en-US"/>
        </w:rPr>
        <w:t>（每用户）</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Windows Virtual Desktop Access</w:t>
      </w:r>
      <w:r w:rsidRPr="00EE77D4">
        <w:rPr>
          <w:rFonts w:ascii="Calibri" w:eastAsia="SimSun" w:hAnsi="Calibri" w:hint="eastAsia"/>
          <w:noProof/>
          <w:lang w:val="en-US"/>
        </w:rPr>
        <w:t>（每用户）</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Windows Virtual Desktop Access</w:t>
      </w:r>
      <w:r w:rsidRPr="00EE77D4">
        <w:rPr>
          <w:rFonts w:ascii="Calibri" w:eastAsia="SimSun" w:hAnsi="Calibri" w:hint="eastAsia"/>
          <w:noProof/>
          <w:lang w:val="en-US"/>
        </w:rPr>
        <w:t>（每设备）</w:t>
      </w:r>
      <w:r>
        <w:rPr>
          <w:noProof/>
          <w:lang w:val="en-US"/>
        </w:rPr>
        <w:t>, 29</w:t>
      </w:r>
    </w:p>
    <w:p w:rsidR="001C6799" w:rsidRDefault="001C6799">
      <w:pPr>
        <w:pStyle w:val="Index1"/>
        <w:tabs>
          <w:tab w:val="right" w:pos="5030"/>
        </w:tabs>
        <w:rPr>
          <w:noProof/>
          <w:lang w:val="en-US"/>
        </w:rPr>
      </w:pPr>
      <w:r w:rsidRPr="00EE77D4">
        <w:rPr>
          <w:rFonts w:ascii="Calibri" w:eastAsia="SimSun" w:hAnsi="Calibri"/>
          <w:noProof/>
          <w:lang w:val="en-US"/>
        </w:rPr>
        <w:t xml:space="preserve">Windows </w:t>
      </w:r>
      <w:r w:rsidRPr="00EE77D4">
        <w:rPr>
          <w:rFonts w:ascii="Calibri" w:eastAsia="SimSun" w:hAnsi="Calibri" w:hint="eastAsia"/>
          <w:noProof/>
          <w:lang w:val="en-US"/>
        </w:rPr>
        <w:t>的出租权利</w:t>
      </w:r>
      <w:r>
        <w:rPr>
          <w:noProof/>
          <w:lang w:val="en-US"/>
        </w:rPr>
        <w:t>, 22</w:t>
      </w:r>
    </w:p>
    <w:p w:rsidR="001C6799" w:rsidRDefault="001C6799">
      <w:pPr>
        <w:pStyle w:val="Index1"/>
        <w:tabs>
          <w:tab w:val="right" w:pos="5030"/>
        </w:tabs>
        <w:rPr>
          <w:noProof/>
          <w:lang w:val="en-US"/>
        </w:rPr>
      </w:pPr>
      <w:r w:rsidRPr="00EE77D4">
        <w:rPr>
          <w:rFonts w:ascii="Calibri" w:eastAsia="SimSun" w:hAnsi="Calibri"/>
          <w:noProof/>
          <w:lang w:val="en-US"/>
        </w:rPr>
        <w:t>Word 2013</w:t>
      </w:r>
      <w:r>
        <w:rPr>
          <w:noProof/>
          <w:lang w:val="en-US"/>
        </w:rPr>
        <w:t>, 18, 62</w:t>
      </w:r>
    </w:p>
    <w:p w:rsidR="001C6799" w:rsidRDefault="001C6799">
      <w:pPr>
        <w:pStyle w:val="Index1"/>
        <w:tabs>
          <w:tab w:val="right" w:pos="5030"/>
        </w:tabs>
        <w:rPr>
          <w:noProof/>
          <w:lang w:val="en-US"/>
        </w:rPr>
      </w:pPr>
      <w:r w:rsidRPr="00EE77D4">
        <w:rPr>
          <w:rFonts w:ascii="Calibri" w:eastAsia="SimSun" w:hAnsi="Calibri"/>
          <w:noProof/>
          <w:lang w:val="en-US"/>
        </w:rPr>
        <w:t>Word for Mac 2011</w:t>
      </w:r>
      <w:r>
        <w:rPr>
          <w:noProof/>
          <w:lang w:val="en-US"/>
        </w:rPr>
        <w:t>, 19, 62</w:t>
      </w:r>
    </w:p>
    <w:p w:rsidR="001C6799" w:rsidRDefault="001C6799">
      <w:pPr>
        <w:pStyle w:val="Index1"/>
        <w:tabs>
          <w:tab w:val="right" w:pos="5030"/>
        </w:tabs>
        <w:rPr>
          <w:noProof/>
          <w:lang w:val="en-US"/>
        </w:rPr>
      </w:pPr>
      <w:r w:rsidRPr="00EE77D4">
        <w:rPr>
          <w:rFonts w:ascii="Calibri" w:eastAsia="SimSun" w:hAnsi="Calibri"/>
          <w:noProof/>
          <w:lang w:val="en-US"/>
        </w:rPr>
        <w:t>Yammer Enterprise</w:t>
      </w:r>
      <w:r>
        <w:rPr>
          <w:noProof/>
          <w:lang w:val="en-US"/>
        </w:rPr>
        <w:t>, 59</w:t>
      </w:r>
    </w:p>
    <w:p w:rsidR="001C6799" w:rsidRDefault="001C6799">
      <w:pPr>
        <w:pStyle w:val="Index1"/>
        <w:tabs>
          <w:tab w:val="right" w:pos="5030"/>
        </w:tabs>
        <w:rPr>
          <w:noProof/>
          <w:lang w:val="en-US"/>
        </w:rPr>
      </w:pPr>
      <w:r w:rsidRPr="00EE77D4">
        <w:rPr>
          <w:rFonts w:ascii="Calibri" w:eastAsia="SimSun" w:hAnsi="Calibri" w:hint="eastAsia"/>
          <w:noProof/>
          <w:lang w:val="en-US"/>
        </w:rPr>
        <w:t>不带</w:t>
      </w:r>
      <w:r w:rsidRPr="00EE77D4">
        <w:rPr>
          <w:rFonts w:ascii="Calibri" w:eastAsia="SimSun" w:hAnsi="Calibri"/>
          <w:noProof/>
          <w:lang w:val="en-US"/>
        </w:rPr>
        <w:t xml:space="preserve"> Office Pro Plus </w:t>
      </w:r>
      <w:r w:rsidRPr="00EE77D4">
        <w:rPr>
          <w:rFonts w:ascii="Calibri" w:eastAsia="SimSun" w:hAnsi="Calibri" w:hint="eastAsia"/>
          <w:noProof/>
          <w:lang w:val="en-US"/>
        </w:rPr>
        <w:t>的</w:t>
      </w:r>
      <w:r w:rsidRPr="00EE77D4">
        <w:rPr>
          <w:rFonts w:ascii="Calibri" w:eastAsia="SimSun" w:hAnsi="Calibri"/>
          <w:noProof/>
          <w:lang w:val="en-US"/>
        </w:rPr>
        <w:t xml:space="preserve"> Office 365 Enterprise A2</w:t>
      </w:r>
      <w:r w:rsidRPr="00EE77D4">
        <w:rPr>
          <w:rFonts w:ascii="Calibri" w:eastAsia="SimSun" w:hAnsi="Calibri" w:hint="eastAsia"/>
          <w:noProof/>
          <w:lang w:val="en-US"/>
        </w:rPr>
        <w:t>、</w:t>
      </w:r>
      <w:r w:rsidRPr="00EE77D4">
        <w:rPr>
          <w:rFonts w:ascii="Calibri" w:eastAsia="SimSun" w:hAnsi="Calibri"/>
          <w:noProof/>
          <w:lang w:val="en-US"/>
        </w:rPr>
        <w:t>A3</w:t>
      </w:r>
      <w:r w:rsidRPr="00EE77D4">
        <w:rPr>
          <w:rFonts w:ascii="Calibri" w:eastAsia="SimSun" w:hAnsi="Calibri" w:hint="eastAsia"/>
          <w:noProof/>
          <w:lang w:val="en-US"/>
        </w:rPr>
        <w:t>、</w:t>
      </w:r>
      <w:r w:rsidRPr="00EE77D4">
        <w:rPr>
          <w:rFonts w:ascii="Calibri" w:eastAsia="SimSun" w:hAnsi="Calibri"/>
          <w:noProof/>
          <w:lang w:val="en-US"/>
        </w:rPr>
        <w:t>A4 Add-on</w:t>
      </w:r>
      <w:r>
        <w:rPr>
          <w:noProof/>
          <w:lang w:val="en-US"/>
        </w:rPr>
        <w:t>, 52</w:t>
      </w:r>
    </w:p>
    <w:p w:rsidR="001C6799" w:rsidRDefault="001C6799">
      <w:pPr>
        <w:pStyle w:val="Index1"/>
        <w:tabs>
          <w:tab w:val="right" w:pos="5030"/>
        </w:tabs>
        <w:rPr>
          <w:noProof/>
          <w:lang w:val="en-US"/>
        </w:rPr>
      </w:pPr>
      <w:r w:rsidRPr="00EE77D4">
        <w:rPr>
          <w:rFonts w:ascii="Calibri" w:eastAsia="SimSun" w:hAnsi="Calibri" w:hint="eastAsia"/>
          <w:noProof/>
          <w:lang w:val="en-US"/>
        </w:rPr>
        <w:t>不带</w:t>
      </w:r>
      <w:r w:rsidRPr="00EE77D4">
        <w:rPr>
          <w:rFonts w:ascii="Calibri" w:eastAsia="SimSun" w:hAnsi="Calibri"/>
          <w:noProof/>
          <w:lang w:val="en-US"/>
        </w:rPr>
        <w:t xml:space="preserve"> Office Pro Plus </w:t>
      </w:r>
      <w:r w:rsidRPr="00EE77D4">
        <w:rPr>
          <w:rFonts w:ascii="Calibri" w:eastAsia="SimSun" w:hAnsi="Calibri" w:hint="eastAsia"/>
          <w:noProof/>
          <w:lang w:val="en-US"/>
        </w:rPr>
        <w:t>的</w:t>
      </w:r>
      <w:r w:rsidRPr="00EE77D4">
        <w:rPr>
          <w:rFonts w:ascii="Calibri" w:eastAsia="SimSun" w:hAnsi="Calibri"/>
          <w:noProof/>
          <w:lang w:val="en-US"/>
        </w:rPr>
        <w:t xml:space="preserve"> Office 365 Enterprise E1</w:t>
      </w:r>
      <w:r w:rsidRPr="00EE77D4">
        <w:rPr>
          <w:rFonts w:ascii="Calibri" w:eastAsia="SimSun" w:hAnsi="Calibri" w:hint="eastAsia"/>
          <w:noProof/>
          <w:lang w:val="en-US"/>
        </w:rPr>
        <w:t>、</w:t>
      </w:r>
      <w:r w:rsidRPr="00EE77D4">
        <w:rPr>
          <w:rFonts w:ascii="Calibri" w:eastAsia="SimSun" w:hAnsi="Calibri"/>
          <w:noProof/>
          <w:lang w:val="en-US"/>
        </w:rPr>
        <w:t>E3</w:t>
      </w:r>
      <w:r w:rsidRPr="00EE77D4">
        <w:rPr>
          <w:rFonts w:ascii="Calibri" w:eastAsia="SimSun" w:hAnsi="Calibri" w:hint="eastAsia"/>
          <w:noProof/>
          <w:lang w:val="en-US"/>
        </w:rPr>
        <w:t>、</w:t>
      </w:r>
      <w:r w:rsidRPr="00EE77D4">
        <w:rPr>
          <w:rFonts w:ascii="Calibri" w:eastAsia="SimSun" w:hAnsi="Calibri"/>
          <w:noProof/>
          <w:lang w:val="en-US"/>
        </w:rPr>
        <w:t>E4 Add-on</w:t>
      </w:r>
      <w:r>
        <w:rPr>
          <w:noProof/>
          <w:lang w:val="en-US"/>
        </w:rPr>
        <w:t>, 52</w:t>
      </w:r>
    </w:p>
    <w:p w:rsidR="001C6799" w:rsidRDefault="001C6799">
      <w:pPr>
        <w:pStyle w:val="Index1"/>
        <w:tabs>
          <w:tab w:val="right" w:pos="5030"/>
        </w:tabs>
        <w:rPr>
          <w:noProof/>
          <w:lang w:val="en-US"/>
        </w:rPr>
      </w:pPr>
      <w:r w:rsidRPr="00EE77D4">
        <w:rPr>
          <w:rFonts w:ascii="Calibri" w:eastAsia="SimSun" w:hAnsi="Calibri" w:hint="eastAsia"/>
          <w:noProof/>
          <w:lang w:val="en-US"/>
        </w:rPr>
        <w:t>不带</w:t>
      </w:r>
      <w:r w:rsidRPr="00EE77D4">
        <w:rPr>
          <w:rFonts w:ascii="Calibri" w:eastAsia="SimSun" w:hAnsi="Calibri"/>
          <w:noProof/>
          <w:lang w:val="en-US"/>
        </w:rPr>
        <w:t xml:space="preserve"> Office Pro Plus </w:t>
      </w:r>
      <w:r w:rsidRPr="00EE77D4">
        <w:rPr>
          <w:rFonts w:ascii="Calibri" w:eastAsia="SimSun" w:hAnsi="Calibri" w:hint="eastAsia"/>
          <w:noProof/>
          <w:lang w:val="en-US"/>
        </w:rPr>
        <w:t>的</w:t>
      </w:r>
      <w:r w:rsidRPr="00EE77D4">
        <w:rPr>
          <w:rFonts w:ascii="Calibri" w:eastAsia="SimSun" w:hAnsi="Calibri"/>
          <w:noProof/>
          <w:lang w:val="en-US"/>
        </w:rPr>
        <w:t xml:space="preserve"> Office 365 Government G1</w:t>
      </w:r>
      <w:r w:rsidRPr="00EE77D4">
        <w:rPr>
          <w:rFonts w:ascii="Calibri" w:eastAsia="SimSun" w:hAnsi="Calibri" w:hint="eastAsia"/>
          <w:noProof/>
          <w:lang w:val="en-US"/>
        </w:rPr>
        <w:t>、</w:t>
      </w:r>
      <w:r w:rsidRPr="00EE77D4">
        <w:rPr>
          <w:rFonts w:ascii="Calibri" w:eastAsia="SimSun" w:hAnsi="Calibri"/>
          <w:noProof/>
          <w:lang w:val="en-US"/>
        </w:rPr>
        <w:t>G3</w:t>
      </w:r>
      <w:r w:rsidRPr="00EE77D4">
        <w:rPr>
          <w:rFonts w:ascii="Calibri" w:eastAsia="SimSun" w:hAnsi="Calibri" w:hint="eastAsia"/>
          <w:noProof/>
          <w:lang w:val="en-US"/>
        </w:rPr>
        <w:t>、</w:t>
      </w:r>
      <w:r w:rsidRPr="00EE77D4">
        <w:rPr>
          <w:rFonts w:ascii="Calibri" w:eastAsia="SimSun" w:hAnsi="Calibri"/>
          <w:noProof/>
          <w:lang w:val="en-US"/>
        </w:rPr>
        <w:t>G4 Add-on</w:t>
      </w:r>
      <w:r>
        <w:rPr>
          <w:noProof/>
          <w:lang w:val="en-US"/>
        </w:rPr>
        <w:t>, 52</w:t>
      </w:r>
    </w:p>
    <w:p w:rsidR="001C6799" w:rsidRDefault="001C6799">
      <w:pPr>
        <w:pStyle w:val="Index1"/>
        <w:tabs>
          <w:tab w:val="right" w:pos="5030"/>
        </w:tabs>
        <w:rPr>
          <w:noProof/>
          <w:lang w:val="en-US"/>
        </w:rPr>
      </w:pPr>
      <w:r w:rsidRPr="00EE77D4">
        <w:rPr>
          <w:rFonts w:ascii="Calibri" w:eastAsia="SimSun" w:hAnsi="Calibri" w:hint="eastAsia"/>
          <w:noProof/>
          <w:lang w:val="en-US"/>
        </w:rPr>
        <w:t>企业</w:t>
      </w:r>
      <w:r w:rsidRPr="00EE77D4">
        <w:rPr>
          <w:rFonts w:ascii="Calibri" w:eastAsia="SimSun" w:hAnsi="Calibri"/>
          <w:noProof/>
          <w:lang w:val="en-US"/>
        </w:rPr>
        <w:t xml:space="preserve"> CAL Suite</w:t>
      </w:r>
      <w:r>
        <w:rPr>
          <w:noProof/>
          <w:lang w:val="en-US"/>
        </w:rPr>
        <w:t>, 9, 13, 14, 44, 49, 64, 73</w:t>
      </w:r>
    </w:p>
    <w:p w:rsidR="001C6799" w:rsidRDefault="001C6799">
      <w:pPr>
        <w:pStyle w:val="Index1"/>
        <w:tabs>
          <w:tab w:val="right" w:pos="5030"/>
        </w:tabs>
        <w:rPr>
          <w:noProof/>
          <w:lang w:val="en-US"/>
        </w:rPr>
      </w:pPr>
      <w:r w:rsidRPr="00EE77D4">
        <w:rPr>
          <w:rFonts w:ascii="Calibri" w:eastAsia="SimSun" w:hAnsi="Calibri" w:hint="eastAsia"/>
          <w:noProof/>
          <w:lang w:val="en-US"/>
        </w:rPr>
        <w:t>企业云套件</w:t>
      </w:r>
      <w:r>
        <w:rPr>
          <w:noProof/>
          <w:lang w:val="en-US"/>
        </w:rPr>
        <w:t>, 44</w:t>
      </w:r>
    </w:p>
    <w:p w:rsidR="001C6799" w:rsidRDefault="001C6799">
      <w:pPr>
        <w:pStyle w:val="Index1"/>
        <w:tabs>
          <w:tab w:val="right" w:pos="5030"/>
        </w:tabs>
        <w:rPr>
          <w:noProof/>
          <w:lang w:val="en-US"/>
        </w:rPr>
      </w:pPr>
      <w:r w:rsidRPr="00EE77D4">
        <w:rPr>
          <w:rFonts w:ascii="Calibri" w:eastAsia="SimSun" w:hAnsi="Calibri" w:hint="eastAsia"/>
          <w:noProof/>
          <w:lang w:val="en-US"/>
        </w:rPr>
        <w:t>企业云套件的</w:t>
      </w:r>
      <w:r w:rsidRPr="00EE77D4">
        <w:rPr>
          <w:rFonts w:ascii="Calibri" w:eastAsia="SimSun" w:hAnsi="Calibri"/>
          <w:noProof/>
          <w:lang w:val="en-US"/>
        </w:rPr>
        <w:t xml:space="preserve"> Lync Voice </w:t>
      </w:r>
      <w:r w:rsidRPr="00EE77D4">
        <w:rPr>
          <w:rFonts w:ascii="Calibri" w:eastAsia="SimSun" w:hAnsi="Calibri" w:hint="eastAsia"/>
          <w:noProof/>
          <w:lang w:val="en-US"/>
        </w:rPr>
        <w:t>附加</w:t>
      </w:r>
      <w:r>
        <w:rPr>
          <w:noProof/>
          <w:lang w:val="en-US"/>
        </w:rPr>
        <w:t>, 44</w:t>
      </w:r>
    </w:p>
    <w:p w:rsidR="001C6799" w:rsidRDefault="001C6799">
      <w:pPr>
        <w:pStyle w:val="Index1"/>
        <w:tabs>
          <w:tab w:val="right" w:pos="5030"/>
        </w:tabs>
        <w:rPr>
          <w:noProof/>
          <w:lang w:val="en-US"/>
        </w:rPr>
      </w:pPr>
      <w:r w:rsidRPr="00EE77D4">
        <w:rPr>
          <w:rFonts w:ascii="Calibri" w:eastAsia="SimSun" w:hAnsi="Calibri" w:hint="eastAsia"/>
          <w:noProof/>
          <w:lang w:val="en-US"/>
        </w:rPr>
        <w:t>企业云套件附加</w:t>
      </w:r>
      <w:r>
        <w:rPr>
          <w:noProof/>
          <w:lang w:val="en-US"/>
        </w:rPr>
        <w:t>, 44</w:t>
      </w:r>
    </w:p>
    <w:p w:rsidR="001C6799" w:rsidRDefault="001C6799">
      <w:pPr>
        <w:pStyle w:val="Index1"/>
        <w:tabs>
          <w:tab w:val="right" w:pos="5030"/>
        </w:tabs>
        <w:rPr>
          <w:noProof/>
          <w:lang w:val="en-US"/>
        </w:rPr>
      </w:pPr>
      <w:r w:rsidRPr="00EE77D4">
        <w:rPr>
          <w:rFonts w:ascii="Calibri" w:eastAsia="SimSun" w:hAnsi="Calibri" w:hint="eastAsia"/>
          <w:noProof/>
          <w:lang w:val="en-US"/>
        </w:rPr>
        <w:t>企业移动性套件</w:t>
      </w:r>
      <w:r>
        <w:rPr>
          <w:noProof/>
          <w:lang w:val="en-US"/>
        </w:rPr>
        <w:t>, 42</w:t>
      </w:r>
    </w:p>
    <w:p w:rsidR="001C6799" w:rsidRDefault="001C6799">
      <w:pPr>
        <w:pStyle w:val="Index1"/>
        <w:tabs>
          <w:tab w:val="right" w:pos="5030"/>
        </w:tabs>
        <w:rPr>
          <w:noProof/>
          <w:lang w:val="en-US"/>
        </w:rPr>
      </w:pPr>
      <w:r w:rsidRPr="00EE77D4">
        <w:rPr>
          <w:rFonts w:ascii="Calibri" w:eastAsia="SimSun" w:hAnsi="Calibri" w:hint="eastAsia"/>
          <w:noProof/>
          <w:lang w:val="en-US"/>
        </w:rPr>
        <w:t>企业移动性套件附加（用户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42</w:t>
      </w:r>
    </w:p>
    <w:p w:rsidR="001C6799" w:rsidRDefault="001C6799">
      <w:pPr>
        <w:pStyle w:val="Index1"/>
        <w:tabs>
          <w:tab w:val="right" w:pos="5030"/>
        </w:tabs>
        <w:rPr>
          <w:noProof/>
          <w:lang w:val="en-US"/>
        </w:rPr>
      </w:pPr>
      <w:r w:rsidRPr="00EE77D4">
        <w:rPr>
          <w:rFonts w:ascii="Calibri" w:eastAsia="SimSun" w:hAnsi="Calibri" w:hint="eastAsia"/>
          <w:noProof/>
          <w:lang w:val="en-US"/>
        </w:rPr>
        <w:t>带</w:t>
      </w:r>
      <w:r w:rsidRPr="00EE77D4">
        <w:rPr>
          <w:rFonts w:ascii="Calibri" w:eastAsia="SimSun" w:hAnsi="Calibri"/>
          <w:noProof/>
          <w:lang w:val="en-US"/>
        </w:rPr>
        <w:t xml:space="preserve"> MDOP </w:t>
      </w:r>
      <w:r w:rsidRPr="00EE77D4">
        <w:rPr>
          <w:rFonts w:ascii="Calibri" w:eastAsia="SimSun" w:hAnsi="Calibri" w:hint="eastAsia"/>
          <w:noProof/>
          <w:lang w:val="en-US"/>
        </w:rPr>
        <w:t>的</w:t>
      </w:r>
      <w:r w:rsidRPr="00EE77D4">
        <w:rPr>
          <w:rFonts w:ascii="Calibri" w:eastAsia="SimSun" w:hAnsi="Calibri"/>
          <w:noProof/>
          <w:lang w:val="en-US"/>
        </w:rPr>
        <w:t xml:space="preserve"> Windows 8.1 </w:t>
      </w:r>
      <w:r w:rsidRPr="00EE77D4">
        <w:rPr>
          <w:rFonts w:ascii="Calibri" w:eastAsia="SimSun" w:hAnsi="Calibri" w:hint="eastAsia"/>
          <w:noProof/>
          <w:lang w:val="en-US"/>
        </w:rPr>
        <w:t>企业版升级和</w:t>
      </w:r>
      <w:r w:rsidRPr="00EE77D4">
        <w:rPr>
          <w:rFonts w:ascii="Calibri" w:eastAsia="SimSun" w:hAnsi="Calibri"/>
          <w:noProof/>
          <w:lang w:val="en-US"/>
        </w:rPr>
        <w:t xml:space="preserve"> SA</w:t>
      </w:r>
      <w:r w:rsidRPr="00EE77D4">
        <w:rPr>
          <w:rFonts w:ascii="Calibri" w:eastAsia="SimSun" w:hAnsi="Calibri" w:hint="eastAsia"/>
          <w:noProof/>
          <w:lang w:val="en-US"/>
        </w:rPr>
        <w:t>（每用户）</w:t>
      </w:r>
      <w:r>
        <w:rPr>
          <w:noProof/>
          <w:lang w:val="en-US"/>
        </w:rPr>
        <w:t>, 29</w:t>
      </w:r>
    </w:p>
    <w:p w:rsidR="001C6799" w:rsidRDefault="001C6799">
      <w:pPr>
        <w:pStyle w:val="Index1"/>
        <w:tabs>
          <w:tab w:val="right" w:pos="5030"/>
        </w:tabs>
        <w:rPr>
          <w:noProof/>
          <w:lang w:val="en-US"/>
        </w:rPr>
      </w:pPr>
      <w:r w:rsidRPr="00EE77D4">
        <w:rPr>
          <w:rFonts w:ascii="Calibri" w:eastAsia="SimSun" w:hAnsi="Calibri" w:hint="eastAsia"/>
          <w:noProof/>
          <w:lang w:val="en-US"/>
        </w:rPr>
        <w:t>带</w:t>
      </w:r>
      <w:r w:rsidRPr="00EE77D4">
        <w:rPr>
          <w:rFonts w:ascii="Calibri" w:eastAsia="SimSun" w:hAnsi="Calibri"/>
          <w:noProof/>
          <w:lang w:val="en-US"/>
        </w:rPr>
        <w:t xml:space="preserve"> MDOP </w:t>
      </w:r>
      <w:r w:rsidRPr="00EE77D4">
        <w:rPr>
          <w:rFonts w:ascii="Calibri" w:eastAsia="SimSun" w:hAnsi="Calibri" w:hint="eastAsia"/>
          <w:noProof/>
          <w:lang w:val="en-US"/>
        </w:rPr>
        <w:t>的</w:t>
      </w:r>
      <w:r w:rsidRPr="00EE77D4">
        <w:rPr>
          <w:rFonts w:ascii="Calibri" w:eastAsia="SimSun" w:hAnsi="Calibri"/>
          <w:noProof/>
          <w:lang w:val="en-US"/>
        </w:rPr>
        <w:t xml:space="preserve"> Windows 8.1 </w:t>
      </w:r>
      <w:r w:rsidRPr="00EE77D4">
        <w:rPr>
          <w:rFonts w:ascii="Calibri" w:eastAsia="SimSun" w:hAnsi="Calibri" w:hint="eastAsia"/>
          <w:noProof/>
          <w:lang w:val="en-US"/>
        </w:rPr>
        <w:t>企业版升级和</w:t>
      </w:r>
      <w:r w:rsidRPr="00EE77D4">
        <w:rPr>
          <w:rFonts w:ascii="Calibri" w:eastAsia="SimSun" w:hAnsi="Calibri"/>
          <w:noProof/>
          <w:lang w:val="en-US"/>
        </w:rPr>
        <w:t xml:space="preserve"> SA</w:t>
      </w:r>
      <w:r w:rsidRPr="00EE77D4">
        <w:rPr>
          <w:rFonts w:ascii="Calibri" w:eastAsia="SimSun" w:hAnsi="Calibri" w:hint="eastAsia"/>
          <w:noProof/>
          <w:lang w:val="en-US"/>
        </w:rPr>
        <w:t>（每用户）（来自</w:t>
      </w:r>
      <w:r w:rsidRPr="00EE77D4">
        <w:rPr>
          <w:rFonts w:ascii="Calibri" w:eastAsia="SimSun" w:hAnsi="Calibri"/>
          <w:noProof/>
          <w:lang w:val="en-US"/>
        </w:rPr>
        <w:t xml:space="preserve"> SA</w:t>
      </w:r>
      <w:r w:rsidRPr="00EE77D4">
        <w:rPr>
          <w:rFonts w:ascii="Calibri" w:eastAsia="SimSun" w:hAnsi="Calibri" w:hint="eastAsia"/>
          <w:noProof/>
          <w:lang w:val="en-US"/>
        </w:rPr>
        <w:t>）</w:t>
      </w:r>
      <w:r>
        <w:rPr>
          <w:noProof/>
          <w:lang w:val="en-US"/>
        </w:rPr>
        <w:t>, 29</w:t>
      </w:r>
    </w:p>
    <w:p w:rsidR="001C6799" w:rsidRDefault="001C6799">
      <w:pPr>
        <w:pStyle w:val="Index1"/>
        <w:tabs>
          <w:tab w:val="right" w:pos="5030"/>
        </w:tabs>
        <w:rPr>
          <w:noProof/>
          <w:lang w:val="en-US"/>
        </w:rPr>
      </w:pPr>
      <w:r w:rsidRPr="00EE77D4">
        <w:rPr>
          <w:rFonts w:ascii="Calibri" w:eastAsia="SimSun" w:hAnsi="Calibri" w:hint="eastAsia"/>
          <w:noProof/>
          <w:lang w:val="en-US"/>
        </w:rPr>
        <w:t>带</w:t>
      </w:r>
      <w:r w:rsidRPr="00EE77D4">
        <w:rPr>
          <w:rFonts w:ascii="Calibri" w:eastAsia="SimSun" w:hAnsi="Calibri"/>
          <w:noProof/>
          <w:lang w:val="en-US"/>
        </w:rPr>
        <w:t xml:space="preserve"> MDOP </w:t>
      </w:r>
      <w:r w:rsidRPr="00EE77D4">
        <w:rPr>
          <w:rFonts w:ascii="Calibri" w:eastAsia="SimSun" w:hAnsi="Calibri" w:hint="eastAsia"/>
          <w:noProof/>
          <w:lang w:val="en-US"/>
        </w:rPr>
        <w:t>的</w:t>
      </w:r>
      <w:r w:rsidRPr="00EE77D4">
        <w:rPr>
          <w:rFonts w:ascii="Calibri" w:eastAsia="SimSun" w:hAnsi="Calibri"/>
          <w:noProof/>
          <w:lang w:val="en-US"/>
        </w:rPr>
        <w:t xml:space="preserve"> Windows 8.1 </w:t>
      </w:r>
      <w:r w:rsidRPr="00EE77D4">
        <w:rPr>
          <w:rFonts w:ascii="Calibri" w:eastAsia="SimSun" w:hAnsi="Calibri" w:hint="eastAsia"/>
          <w:noProof/>
          <w:lang w:val="en-US"/>
        </w:rPr>
        <w:t>企业版升级和</w:t>
      </w:r>
      <w:r w:rsidRPr="00EE77D4">
        <w:rPr>
          <w:rFonts w:ascii="Calibri" w:eastAsia="SimSun" w:hAnsi="Calibri"/>
          <w:noProof/>
          <w:lang w:val="en-US"/>
        </w:rPr>
        <w:t xml:space="preserve"> SA</w:t>
      </w:r>
      <w:r w:rsidRPr="00EE77D4">
        <w:rPr>
          <w:rFonts w:ascii="Calibri" w:eastAsia="SimSun" w:hAnsi="Calibri" w:hint="eastAsia"/>
          <w:noProof/>
          <w:lang w:val="en-US"/>
        </w:rPr>
        <w:t>（每设备）</w:t>
      </w:r>
      <w:r>
        <w:rPr>
          <w:noProof/>
          <w:lang w:val="en-US"/>
        </w:rPr>
        <w:t>, 29</w:t>
      </w:r>
    </w:p>
    <w:p w:rsidR="001C6799" w:rsidRDefault="001C6799">
      <w:pPr>
        <w:pStyle w:val="Index1"/>
        <w:tabs>
          <w:tab w:val="right" w:pos="5030"/>
        </w:tabs>
        <w:rPr>
          <w:noProof/>
          <w:lang w:val="en-US"/>
        </w:rPr>
      </w:pPr>
      <w:r w:rsidRPr="00EE77D4">
        <w:rPr>
          <w:rFonts w:ascii="Calibri" w:eastAsia="SimSun" w:hAnsi="Calibri" w:hint="eastAsia"/>
          <w:noProof/>
          <w:lang w:val="en-US"/>
        </w:rPr>
        <w:t>微软</w:t>
      </w:r>
      <w:r>
        <w:rPr>
          <w:noProof/>
          <w:lang w:val="en-US"/>
        </w:rPr>
        <w:t>, 45</w:t>
      </w:r>
    </w:p>
    <w:p w:rsidR="001C6799" w:rsidRDefault="001C6799">
      <w:pPr>
        <w:pStyle w:val="Index1"/>
        <w:tabs>
          <w:tab w:val="right" w:pos="5030"/>
        </w:tabs>
        <w:rPr>
          <w:noProof/>
          <w:lang w:val="en-US"/>
        </w:rPr>
      </w:pPr>
      <w:r w:rsidRPr="00EE77D4">
        <w:rPr>
          <w:rFonts w:ascii="Calibri" w:eastAsia="SimSun" w:hAnsi="Calibri" w:hint="eastAsia"/>
          <w:noProof/>
          <w:lang w:val="en-US"/>
        </w:rPr>
        <w:t>来自</w:t>
      </w:r>
      <w:r w:rsidRPr="00EE77D4">
        <w:rPr>
          <w:rFonts w:ascii="Calibri" w:eastAsia="SimSun" w:hAnsi="Calibri"/>
          <w:noProof/>
          <w:lang w:val="en-US"/>
        </w:rPr>
        <w:t xml:space="preserve"> SA </w:t>
      </w:r>
      <w:r w:rsidRPr="00EE77D4">
        <w:rPr>
          <w:rFonts w:ascii="Calibri" w:eastAsia="SimSun" w:hAnsi="Calibri" w:hint="eastAsia"/>
          <w:noProof/>
          <w:lang w:val="en-US"/>
        </w:rPr>
        <w:t>的企业云套件</w:t>
      </w:r>
      <w:r>
        <w:rPr>
          <w:noProof/>
          <w:lang w:val="en-US"/>
        </w:rPr>
        <w:t>, 44</w:t>
      </w:r>
    </w:p>
    <w:p w:rsidR="001C6799" w:rsidRDefault="001C6799">
      <w:pPr>
        <w:pStyle w:val="Index1"/>
        <w:tabs>
          <w:tab w:val="right" w:pos="5030"/>
        </w:tabs>
        <w:rPr>
          <w:noProof/>
          <w:lang w:val="en-US"/>
        </w:rPr>
      </w:pPr>
      <w:r w:rsidRPr="00EE77D4">
        <w:rPr>
          <w:rFonts w:ascii="Calibri" w:eastAsia="SimSun" w:hAnsi="Calibri" w:hint="eastAsia"/>
          <w:noProof/>
          <w:lang w:val="en-US"/>
        </w:rPr>
        <w:t>来自</w:t>
      </w:r>
      <w:r w:rsidRPr="00EE77D4">
        <w:rPr>
          <w:rFonts w:ascii="Calibri" w:eastAsia="SimSun" w:hAnsi="Calibri"/>
          <w:noProof/>
          <w:lang w:val="en-US"/>
        </w:rPr>
        <w:t xml:space="preserve"> SA </w:t>
      </w:r>
      <w:r w:rsidRPr="00EE77D4">
        <w:rPr>
          <w:rFonts w:ascii="Calibri" w:eastAsia="SimSun" w:hAnsi="Calibri" w:hint="eastAsia"/>
          <w:noProof/>
          <w:lang w:val="en-US"/>
        </w:rPr>
        <w:t>的企业移动性套件（用户</w:t>
      </w:r>
      <w:r w:rsidRPr="00EE77D4">
        <w:rPr>
          <w:rFonts w:ascii="Calibri" w:eastAsia="SimSun" w:hAnsi="Calibri"/>
          <w:noProof/>
          <w:lang w:val="en-US"/>
        </w:rPr>
        <w:t xml:space="preserve"> SL</w:t>
      </w:r>
      <w:r w:rsidRPr="00EE77D4">
        <w:rPr>
          <w:rFonts w:ascii="Calibri" w:eastAsia="SimSun" w:hAnsi="Calibri" w:hint="eastAsia"/>
          <w:noProof/>
          <w:lang w:val="en-US"/>
        </w:rPr>
        <w:t>）</w:t>
      </w:r>
      <w:r>
        <w:rPr>
          <w:noProof/>
          <w:lang w:val="en-US"/>
        </w:rPr>
        <w:t>, 42</w:t>
      </w:r>
    </w:p>
    <w:p w:rsidR="001C6799" w:rsidRDefault="001C6799">
      <w:pPr>
        <w:pStyle w:val="Index1"/>
        <w:tabs>
          <w:tab w:val="right" w:pos="5030"/>
        </w:tabs>
        <w:rPr>
          <w:noProof/>
          <w:lang w:val="en-US"/>
        </w:rPr>
      </w:pPr>
      <w:r w:rsidRPr="00EE77D4">
        <w:rPr>
          <w:rFonts w:ascii="Calibri" w:eastAsia="SimSun" w:hAnsi="Calibri" w:hint="eastAsia"/>
          <w:noProof/>
          <w:lang w:val="en-US"/>
        </w:rPr>
        <w:t>核心</w:t>
      </w:r>
      <w:r w:rsidRPr="00EE77D4">
        <w:rPr>
          <w:rFonts w:ascii="Calibri" w:eastAsia="SimSun" w:hAnsi="Calibri"/>
          <w:noProof/>
          <w:lang w:val="en-US"/>
        </w:rPr>
        <w:t xml:space="preserve"> CAL Suite</w:t>
      </w:r>
      <w:r>
        <w:rPr>
          <w:noProof/>
          <w:lang w:val="en-US"/>
        </w:rPr>
        <w:t>, 9, 13, 14, 64, 73</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Microsoft Intune </w:t>
      </w:r>
      <w:r w:rsidRPr="00EE77D4">
        <w:rPr>
          <w:rFonts w:ascii="Calibri" w:eastAsia="SimSun" w:hAnsi="Calibri" w:hint="eastAsia"/>
          <w:noProof/>
          <w:lang w:val="en-US"/>
        </w:rPr>
        <w:t>的企业</w:t>
      </w:r>
      <w:r w:rsidRPr="00EE77D4">
        <w:rPr>
          <w:rFonts w:ascii="Calibri" w:eastAsia="SimSun" w:hAnsi="Calibri"/>
          <w:noProof/>
          <w:lang w:val="en-US"/>
        </w:rPr>
        <w:t xml:space="preserve"> CAL Suite Bridge</w:t>
      </w:r>
      <w:r>
        <w:rPr>
          <w:noProof/>
          <w:lang w:val="en-US"/>
        </w:rPr>
        <w:t>, 13, 14</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Microsoft Intune </w:t>
      </w:r>
      <w:r w:rsidRPr="00EE77D4">
        <w:rPr>
          <w:rFonts w:ascii="Calibri" w:eastAsia="SimSun" w:hAnsi="Calibri" w:hint="eastAsia"/>
          <w:noProof/>
          <w:lang w:val="en-US"/>
        </w:rPr>
        <w:t>的核心</w:t>
      </w:r>
      <w:r w:rsidRPr="00EE77D4">
        <w:rPr>
          <w:rFonts w:ascii="Calibri" w:eastAsia="SimSun" w:hAnsi="Calibri"/>
          <w:noProof/>
          <w:lang w:val="en-US"/>
        </w:rPr>
        <w:t xml:space="preserve"> CAL Suite</w:t>
      </w:r>
      <w:r>
        <w:rPr>
          <w:noProof/>
          <w:lang w:val="en-US"/>
        </w:rPr>
        <w:t>, 13</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Office 365 </w:t>
      </w:r>
      <w:r w:rsidRPr="00EE77D4">
        <w:rPr>
          <w:rFonts w:ascii="Calibri" w:eastAsia="SimSun" w:hAnsi="Calibri" w:hint="eastAsia"/>
          <w:noProof/>
          <w:lang w:val="en-US"/>
        </w:rPr>
        <w:t>和</w:t>
      </w:r>
      <w:r w:rsidRPr="00EE77D4">
        <w:rPr>
          <w:rFonts w:ascii="Calibri" w:eastAsia="SimSun" w:hAnsi="Calibri"/>
          <w:noProof/>
          <w:lang w:val="en-US"/>
        </w:rPr>
        <w:t xml:space="preserve"> Microsoft Intune </w:t>
      </w:r>
      <w:r w:rsidRPr="00EE77D4">
        <w:rPr>
          <w:rFonts w:ascii="Calibri" w:eastAsia="SimSun" w:hAnsi="Calibri" w:hint="eastAsia"/>
          <w:noProof/>
          <w:lang w:val="en-US"/>
        </w:rPr>
        <w:t>的企业</w:t>
      </w:r>
      <w:r w:rsidRPr="00EE77D4">
        <w:rPr>
          <w:rFonts w:ascii="Calibri" w:eastAsia="SimSun" w:hAnsi="Calibri"/>
          <w:noProof/>
          <w:lang w:val="en-US"/>
        </w:rPr>
        <w:t xml:space="preserve"> CAL Suite Bridge</w:t>
      </w:r>
      <w:r>
        <w:rPr>
          <w:noProof/>
          <w:lang w:val="en-US"/>
        </w:rPr>
        <w:t>, 13, 14</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Office 365 </w:t>
      </w:r>
      <w:r w:rsidRPr="00EE77D4">
        <w:rPr>
          <w:rFonts w:ascii="Calibri" w:eastAsia="SimSun" w:hAnsi="Calibri" w:hint="eastAsia"/>
          <w:noProof/>
          <w:lang w:val="en-US"/>
        </w:rPr>
        <w:t>和</w:t>
      </w:r>
      <w:r w:rsidRPr="00EE77D4">
        <w:rPr>
          <w:rFonts w:ascii="Calibri" w:eastAsia="SimSun" w:hAnsi="Calibri"/>
          <w:noProof/>
          <w:lang w:val="en-US"/>
        </w:rPr>
        <w:t xml:space="preserve"> Microsoft Intune </w:t>
      </w:r>
      <w:r w:rsidRPr="00EE77D4">
        <w:rPr>
          <w:rFonts w:ascii="Calibri" w:eastAsia="SimSun" w:hAnsi="Calibri" w:hint="eastAsia"/>
          <w:noProof/>
          <w:lang w:val="en-US"/>
        </w:rPr>
        <w:t>的核心</w:t>
      </w:r>
      <w:r w:rsidRPr="00EE77D4">
        <w:rPr>
          <w:rFonts w:ascii="Calibri" w:eastAsia="SimSun" w:hAnsi="Calibri"/>
          <w:noProof/>
          <w:lang w:val="en-US"/>
        </w:rPr>
        <w:t xml:space="preserve"> CAL Suite Bridge</w:t>
      </w:r>
      <w:r>
        <w:rPr>
          <w:noProof/>
          <w:lang w:val="en-US"/>
        </w:rPr>
        <w:t>, 13, 14</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Office 365 </w:t>
      </w:r>
      <w:r w:rsidRPr="00EE77D4">
        <w:rPr>
          <w:rFonts w:ascii="Calibri" w:eastAsia="SimSun" w:hAnsi="Calibri" w:hint="eastAsia"/>
          <w:noProof/>
          <w:lang w:val="en-US"/>
        </w:rPr>
        <w:t>的企业</w:t>
      </w:r>
      <w:r w:rsidRPr="00EE77D4">
        <w:rPr>
          <w:rFonts w:ascii="Calibri" w:eastAsia="SimSun" w:hAnsi="Calibri"/>
          <w:noProof/>
          <w:lang w:val="en-US"/>
        </w:rPr>
        <w:t xml:space="preserve"> CAL Suite Bridge</w:t>
      </w:r>
      <w:r>
        <w:rPr>
          <w:noProof/>
          <w:lang w:val="en-US"/>
        </w:rPr>
        <w:t>, 13, 14, 73</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Office 365 </w:t>
      </w:r>
      <w:r w:rsidRPr="00EE77D4">
        <w:rPr>
          <w:rFonts w:ascii="Calibri" w:eastAsia="SimSun" w:hAnsi="Calibri" w:hint="eastAsia"/>
          <w:noProof/>
          <w:lang w:val="en-US"/>
        </w:rPr>
        <w:t>的核心</w:t>
      </w:r>
      <w:r w:rsidRPr="00EE77D4">
        <w:rPr>
          <w:rFonts w:ascii="Calibri" w:eastAsia="SimSun" w:hAnsi="Calibri"/>
          <w:noProof/>
          <w:lang w:val="en-US"/>
        </w:rPr>
        <w:t xml:space="preserve"> CAL Suite Bridge</w:t>
      </w:r>
      <w:r>
        <w:rPr>
          <w:noProof/>
          <w:lang w:val="en-US"/>
        </w:rPr>
        <w:t>, 13, 14, 73</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Partners in Learning </w:t>
      </w:r>
      <w:r w:rsidRPr="00EE77D4">
        <w:rPr>
          <w:rFonts w:ascii="Calibri" w:eastAsia="SimSun" w:hAnsi="Calibri" w:hint="eastAsia"/>
          <w:noProof/>
          <w:lang w:val="en-US"/>
        </w:rPr>
        <w:t>的</w:t>
      </w:r>
      <w:r w:rsidRPr="00EE77D4">
        <w:rPr>
          <w:rFonts w:ascii="Calibri" w:eastAsia="SimSun" w:hAnsi="Calibri"/>
          <w:noProof/>
          <w:lang w:val="en-US"/>
        </w:rPr>
        <w:t xml:space="preserve"> Windows Enterprise </w:t>
      </w:r>
      <w:r>
        <w:rPr>
          <w:rFonts w:ascii="Calibri" w:eastAsia="SimSun" w:hAnsi="Calibri"/>
          <w:noProof/>
          <w:lang w:val="en-US"/>
        </w:rPr>
        <w:br/>
      </w:r>
      <w:r w:rsidRPr="00EE77D4">
        <w:rPr>
          <w:rFonts w:ascii="Calibri" w:eastAsia="SimSun" w:hAnsi="Calibri" w:hint="eastAsia"/>
          <w:noProof/>
          <w:lang w:val="en-US"/>
        </w:rPr>
        <w:t>升级和</w:t>
      </w:r>
      <w:r w:rsidRPr="00EE77D4">
        <w:rPr>
          <w:rFonts w:ascii="Calibri" w:eastAsia="SimSun" w:hAnsi="Calibri"/>
          <w:noProof/>
          <w:lang w:val="en-US"/>
        </w:rPr>
        <w:t xml:space="preserve"> SA</w:t>
      </w:r>
      <w:r w:rsidRPr="00EE77D4">
        <w:rPr>
          <w:rFonts w:ascii="Calibri" w:eastAsia="SimSun" w:hAnsi="Calibri" w:hint="eastAsia"/>
          <w:noProof/>
          <w:lang w:val="en-US"/>
        </w:rPr>
        <w:t>（每设备）</w:t>
      </w:r>
      <w:r>
        <w:rPr>
          <w:noProof/>
          <w:lang w:val="en-US"/>
        </w:rPr>
        <w:t>, 28</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SA </w:t>
      </w:r>
      <w:r w:rsidRPr="00EE77D4">
        <w:rPr>
          <w:rFonts w:ascii="Calibri" w:eastAsia="SimSun" w:hAnsi="Calibri" w:hint="eastAsia"/>
          <w:noProof/>
          <w:lang w:val="en-US"/>
        </w:rPr>
        <w:t>的</w:t>
      </w:r>
      <w:r w:rsidRPr="00EE77D4">
        <w:rPr>
          <w:rFonts w:ascii="Calibri" w:eastAsia="SimSun" w:hAnsi="Calibri"/>
          <w:noProof/>
          <w:lang w:val="en-US"/>
        </w:rPr>
        <w:t xml:space="preserve"> Microsoft Dynamics CRM Online Basic</w:t>
      </w:r>
      <w:r>
        <w:rPr>
          <w:noProof/>
          <w:lang w:val="en-US"/>
        </w:rPr>
        <w:t>, 45</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SA </w:t>
      </w:r>
      <w:r w:rsidRPr="00EE77D4">
        <w:rPr>
          <w:rFonts w:ascii="Calibri" w:eastAsia="SimSun" w:hAnsi="Calibri" w:hint="eastAsia"/>
          <w:noProof/>
          <w:lang w:val="en-US"/>
        </w:rPr>
        <w:t>的</w:t>
      </w:r>
      <w:r w:rsidRPr="00EE77D4">
        <w:rPr>
          <w:rFonts w:ascii="Calibri" w:eastAsia="SimSun" w:hAnsi="Calibri"/>
          <w:noProof/>
          <w:lang w:val="en-US"/>
        </w:rPr>
        <w:t xml:space="preserve"> Microsoft Dynamics CRM Online Enterprise</w:t>
      </w:r>
      <w:r>
        <w:rPr>
          <w:noProof/>
          <w:lang w:val="en-US"/>
        </w:rPr>
        <w:t>, 45</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SA </w:t>
      </w:r>
      <w:r w:rsidRPr="00EE77D4">
        <w:rPr>
          <w:rFonts w:ascii="Calibri" w:eastAsia="SimSun" w:hAnsi="Calibri" w:hint="eastAsia"/>
          <w:noProof/>
          <w:lang w:val="en-US"/>
        </w:rPr>
        <w:t>的</w:t>
      </w:r>
      <w:r w:rsidRPr="00EE77D4">
        <w:rPr>
          <w:rFonts w:ascii="Calibri" w:eastAsia="SimSun" w:hAnsi="Calibri"/>
          <w:noProof/>
          <w:lang w:val="en-US"/>
        </w:rPr>
        <w:t xml:space="preserve"> Microsoft Dynamics CRM Online Essential</w:t>
      </w:r>
      <w:r>
        <w:rPr>
          <w:noProof/>
          <w:lang w:val="en-US"/>
        </w:rPr>
        <w:t>, 45</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SA </w:t>
      </w:r>
      <w:r w:rsidRPr="00EE77D4">
        <w:rPr>
          <w:rFonts w:ascii="Calibri" w:eastAsia="SimSun" w:hAnsi="Calibri" w:hint="eastAsia"/>
          <w:noProof/>
          <w:lang w:val="en-US"/>
        </w:rPr>
        <w:t>的</w:t>
      </w:r>
      <w:r w:rsidRPr="00EE77D4">
        <w:rPr>
          <w:rFonts w:ascii="Calibri" w:eastAsia="SimSun" w:hAnsi="Calibri"/>
          <w:noProof/>
          <w:lang w:val="en-US"/>
        </w:rPr>
        <w:t xml:space="preserve"> Microsoft Dynamics CRM Online Professional</w:t>
      </w:r>
      <w:r>
        <w:rPr>
          <w:noProof/>
          <w:lang w:val="en-US"/>
        </w:rPr>
        <w:t>, 45, 47</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SA </w:t>
      </w:r>
      <w:r w:rsidRPr="00EE77D4">
        <w:rPr>
          <w:rFonts w:ascii="Calibri" w:eastAsia="SimSun" w:hAnsi="Calibri" w:hint="eastAsia"/>
          <w:noProof/>
          <w:lang w:val="en-US"/>
        </w:rPr>
        <w:t>的</w:t>
      </w:r>
      <w:r w:rsidRPr="00EE77D4">
        <w:rPr>
          <w:rFonts w:ascii="Calibri" w:eastAsia="SimSun" w:hAnsi="Calibri"/>
          <w:noProof/>
          <w:lang w:val="en-US"/>
        </w:rPr>
        <w:t xml:space="preserve"> Windows Embedded 8.1 Industry Enterprise</w:t>
      </w:r>
      <w:r>
        <w:rPr>
          <w:noProof/>
          <w:lang w:val="en-US"/>
        </w:rPr>
        <w:t>, 34</w:t>
      </w:r>
    </w:p>
    <w:p w:rsidR="001C6799" w:rsidRDefault="001C6799">
      <w:pPr>
        <w:pStyle w:val="Index1"/>
        <w:tabs>
          <w:tab w:val="right" w:pos="5030"/>
        </w:tabs>
        <w:rPr>
          <w:noProof/>
          <w:lang w:val="en-US"/>
        </w:rPr>
      </w:pPr>
      <w:r w:rsidRPr="00EE77D4">
        <w:rPr>
          <w:rFonts w:ascii="Calibri" w:eastAsia="SimSun" w:hAnsi="Calibri" w:hint="eastAsia"/>
          <w:noProof/>
          <w:lang w:val="en-US"/>
        </w:rPr>
        <w:t>适用于</w:t>
      </w:r>
      <w:r w:rsidRPr="00EE77D4">
        <w:rPr>
          <w:rFonts w:ascii="Calibri" w:eastAsia="SimSun" w:hAnsi="Calibri"/>
          <w:noProof/>
          <w:lang w:val="en-US"/>
        </w:rPr>
        <w:t xml:space="preserve"> SA </w:t>
      </w:r>
      <w:r w:rsidRPr="00EE77D4">
        <w:rPr>
          <w:rFonts w:ascii="Calibri" w:eastAsia="SimSun" w:hAnsi="Calibri" w:hint="eastAsia"/>
          <w:noProof/>
          <w:lang w:val="en-US"/>
        </w:rPr>
        <w:t>的</w:t>
      </w:r>
      <w:r w:rsidRPr="00EE77D4">
        <w:rPr>
          <w:rFonts w:ascii="Calibri" w:eastAsia="SimSun" w:hAnsi="Calibri"/>
          <w:noProof/>
          <w:lang w:val="en-US"/>
        </w:rPr>
        <w:t xml:space="preserve"> Windows Embedded 8.1 Industry Enterprise</w:t>
      </w:r>
      <w:r>
        <w:rPr>
          <w:rFonts w:ascii="Calibri" w:eastAsia="SimSun" w:hAnsi="Calibri"/>
          <w:noProof/>
          <w:lang w:val="en-US"/>
        </w:rPr>
        <w:br/>
      </w:r>
      <w:r w:rsidRPr="00EE77D4">
        <w:rPr>
          <w:rFonts w:ascii="Calibri" w:eastAsia="SimSun" w:hAnsi="Calibri" w:hint="eastAsia"/>
          <w:noProof/>
          <w:lang w:val="en-US"/>
        </w:rPr>
        <w:t>（标准、</w:t>
      </w:r>
      <w:r w:rsidRPr="00EE77D4">
        <w:rPr>
          <w:rFonts w:ascii="Calibri" w:eastAsia="SimSun" w:hAnsi="Calibri"/>
          <w:noProof/>
          <w:lang w:val="en-US"/>
        </w:rPr>
        <w:t>POSR</w:t>
      </w:r>
      <w:r w:rsidRPr="00EE77D4">
        <w:rPr>
          <w:rFonts w:ascii="Calibri" w:eastAsia="SimSun" w:hAnsi="Calibri" w:hint="eastAsia"/>
          <w:noProof/>
          <w:lang w:val="en-US"/>
        </w:rPr>
        <w:t>、行业零售版）</w:t>
      </w:r>
      <w:r>
        <w:rPr>
          <w:noProof/>
          <w:lang w:val="en-US"/>
        </w:rPr>
        <w:t>, 34</w:t>
      </w:r>
    </w:p>
    <w:p w:rsidR="001C6799" w:rsidRDefault="001C6799">
      <w:pPr>
        <w:pStyle w:val="Index1"/>
        <w:tabs>
          <w:tab w:val="right" w:pos="5030"/>
        </w:tabs>
        <w:rPr>
          <w:noProof/>
          <w:lang w:val="en-US"/>
        </w:rPr>
      </w:pPr>
      <w:r w:rsidRPr="00EE77D4">
        <w:rPr>
          <w:rFonts w:ascii="Calibri" w:eastAsia="SimSun" w:hAnsi="Calibri" w:hint="eastAsia"/>
          <w:noProof/>
          <w:lang w:val="en-US"/>
        </w:rPr>
        <w:t>采用</w:t>
      </w:r>
      <w:r w:rsidRPr="00EE77D4">
        <w:rPr>
          <w:rFonts w:ascii="Calibri" w:eastAsia="SimSun" w:hAnsi="Calibri"/>
          <w:noProof/>
          <w:lang w:val="en-US"/>
        </w:rPr>
        <w:t xml:space="preserve"> SQL Server 2010 </w:t>
      </w:r>
      <w:r w:rsidRPr="00EE77D4">
        <w:rPr>
          <w:rFonts w:ascii="Calibri" w:eastAsia="SimSun" w:hAnsi="Calibri" w:hint="eastAsia"/>
          <w:noProof/>
          <w:lang w:val="en-US"/>
        </w:rPr>
        <w:t>技术的</w:t>
      </w:r>
      <w:r w:rsidRPr="00EE77D4">
        <w:rPr>
          <w:rFonts w:ascii="Calibri" w:eastAsia="SimSun" w:hAnsi="Calibri"/>
          <w:noProof/>
          <w:lang w:val="en-US"/>
        </w:rPr>
        <w:t xml:space="preserve"> Visual Studio Team </w:t>
      </w:r>
      <w:r>
        <w:rPr>
          <w:rFonts w:ascii="Calibri" w:eastAsia="SimSun" w:hAnsi="Calibri"/>
          <w:noProof/>
          <w:lang w:val="en-US"/>
        </w:rPr>
        <w:br/>
      </w:r>
      <w:r w:rsidRPr="00EE77D4">
        <w:rPr>
          <w:rFonts w:ascii="Calibri" w:eastAsia="SimSun" w:hAnsi="Calibri"/>
          <w:noProof/>
          <w:lang w:val="en-US"/>
        </w:rPr>
        <w:t>Foundation Server 2013</w:t>
      </w:r>
      <w:r>
        <w:rPr>
          <w:noProof/>
          <w:lang w:val="en-US"/>
        </w:rPr>
        <w:t>, 28</w:t>
      </w:r>
    </w:p>
    <w:p w:rsidR="001C6799" w:rsidRDefault="001C6799" w:rsidP="00582C77">
      <w:pPr>
        <w:pStyle w:val="ProductList-Body"/>
        <w:rPr>
          <w:rFonts w:ascii="Calibri" w:eastAsia="SimSun" w:hAnsi="Calibri"/>
          <w:noProof/>
          <w:color w:val="000000" w:themeColor="text1"/>
        </w:rPr>
        <w:sectPr w:rsidR="001C6799" w:rsidSect="001C6799">
          <w:type w:val="continuous"/>
          <w:pgSz w:w="12240" w:h="15840"/>
          <w:pgMar w:top="1440" w:right="720" w:bottom="1440" w:left="720" w:header="720" w:footer="720" w:gutter="0"/>
          <w:cols w:num="2" w:space="720"/>
          <w:docGrid w:linePitch="360"/>
        </w:sectPr>
      </w:pPr>
    </w:p>
    <w:p w:rsidR="00582C77" w:rsidRPr="00934BEE" w:rsidRDefault="00582C77" w:rsidP="00582C77">
      <w:pPr>
        <w:pStyle w:val="ProductList-Body"/>
        <w:rPr>
          <w:rFonts w:ascii="Calibri" w:eastAsia="SimSun" w:hAnsi="Calibri"/>
          <w:lang w:val="en-US"/>
        </w:rPr>
      </w:pPr>
      <w:r w:rsidRPr="00E00DF4">
        <w:rPr>
          <w:rFonts w:ascii="Calibri" w:eastAsia="SimSun" w:hAnsi="Calibri"/>
        </w:rPr>
        <w:fldChar w:fldCharType="end"/>
      </w:r>
    </w:p>
    <w:p w:rsidR="00582C77" w:rsidRPr="00934BEE" w:rsidRDefault="00582C77" w:rsidP="00582C77">
      <w:pPr>
        <w:pStyle w:val="ProductList-Body"/>
        <w:rPr>
          <w:rFonts w:ascii="Calibri" w:eastAsia="SimSun" w:hAnsi="Calibri"/>
          <w:lang w:val="en-US"/>
        </w:rPr>
      </w:pPr>
    </w:p>
    <w:p w:rsidR="006F26A0" w:rsidRPr="00934BEE" w:rsidRDefault="006F26A0">
      <w:pPr>
        <w:rPr>
          <w:rFonts w:ascii="Calibri" w:eastAsia="SimSun" w:hAnsi="Calibri"/>
          <w:lang w:val="en-US"/>
        </w:rPr>
      </w:pPr>
    </w:p>
    <w:sectPr w:rsidR="006F26A0" w:rsidRPr="00934BEE" w:rsidSect="001C679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1253" w:rsidRDefault="004A1253">
      <w:pPr>
        <w:spacing w:after="0" w:line="240" w:lineRule="auto"/>
      </w:pPr>
      <w:r>
        <w:separator/>
      </w:r>
    </w:p>
  </w:endnote>
  <w:endnote w:type="continuationSeparator" w:id="0">
    <w:p w:rsidR="004A1253" w:rsidRDefault="004A1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ulim">
    <w:altName w:val="굴림"/>
    <w:panose1 w:val="020B0600000101010101"/>
    <w:charset w:val="81"/>
    <w:family w:val="roman"/>
    <w:notTrueType/>
    <w:pitch w:val="fixed"/>
    <w:sig w:usb0="00000001" w:usb1="09060000" w:usb2="00000010" w:usb3="00000000" w:csb0="00080000" w:csb1="00000000"/>
  </w:font>
  <w:font w:name="MingLiU">
    <w:altName w:val="細明體"/>
    <w:panose1 w:val="02020509000000000000"/>
    <w:charset w:val="88"/>
    <w:family w:val="modern"/>
    <w:notTrueType/>
    <w:pitch w:val="fixed"/>
    <w:sig w:usb0="00000001" w:usb1="08080000" w:usb2="00000010" w:usb3="00000000" w:csb0="0010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3C7" w:rsidRDefault="001513C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7D5D" w:rsidRDefault="00737D5D">
    <w:pPr>
      <w:pStyle w:val="Footer"/>
    </w:pPr>
    <w:r>
      <w:rPr>
        <w:noProof/>
        <w:lang w:val="en-US" w:eastAsia="en-US" w:bidi="ar-SA"/>
      </w:rPr>
      <w:drawing>
        <wp:inline distT="0" distB="0" distL="0" distR="0" wp14:anchorId="6CEAA822" wp14:editId="014103A3">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3C7" w:rsidRDefault="001513C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737D5D" w:rsidRPr="00C76DF3" w:rsidTr="008101E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37D5D" w:rsidRPr="00FA6135" w:rsidRDefault="004A1253" w:rsidP="008101ED">
          <w:pPr>
            <w:pStyle w:val="ProductList-OfferingBody"/>
            <w:ind w:left="-77" w:right="-73"/>
            <w:jc w:val="center"/>
            <w:rPr>
              <w:rFonts w:eastAsia="SimSun"/>
              <w:color w:val="808080" w:themeColor="background1" w:themeShade="80"/>
              <w:sz w:val="14"/>
              <w:szCs w:val="14"/>
            </w:rPr>
          </w:pPr>
          <w:hyperlink w:anchor="ToC" w:history="1">
            <w:r w:rsidR="00737D5D" w:rsidRPr="00FA6135">
              <w:rPr>
                <w:rStyle w:val="Hyperlink"/>
                <w:rFonts w:eastAsia="SimSun" w:cs="Gulim"/>
                <w:color w:val="023160" w:themeColor="hyperlink" w:themeShade="80"/>
                <w:sz w:val="14"/>
                <w:szCs w:val="14"/>
              </w:rPr>
              <w:t>目</w:t>
            </w:r>
            <w:r w:rsidR="00737D5D"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4"/>
            <w:jc w:val="center"/>
            <w:rPr>
              <w:rFonts w:eastAsia="SimSun"/>
              <w:color w:val="808080" w:themeColor="background1" w:themeShade="80"/>
              <w:sz w:val="14"/>
              <w:szCs w:val="14"/>
            </w:rPr>
          </w:pPr>
          <w:hyperlink w:anchor="Introduction" w:history="1">
            <w:r w:rsidR="00737D5D"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5"/>
            <w:jc w:val="center"/>
            <w:rPr>
              <w:rFonts w:eastAsia="SimSun"/>
              <w:color w:val="808080" w:themeColor="background1" w:themeShade="80"/>
              <w:sz w:val="14"/>
              <w:szCs w:val="14"/>
            </w:rPr>
          </w:pPr>
          <w:hyperlink w:anchor="SoftwareProducts" w:history="1">
            <w:r w:rsidR="00737D5D"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7"/>
            <w:jc w:val="center"/>
            <w:rPr>
              <w:rFonts w:eastAsia="SimSun"/>
              <w:color w:val="808080" w:themeColor="background1" w:themeShade="80"/>
              <w:sz w:val="14"/>
              <w:szCs w:val="14"/>
            </w:rPr>
          </w:pPr>
          <w:hyperlink w:anchor="OnlineServices" w:history="1">
            <w:r w:rsidR="00737D5D"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7"/>
            <w:jc w:val="center"/>
            <w:rPr>
              <w:rFonts w:eastAsia="SimSun"/>
              <w:color w:val="808080" w:themeColor="background1" w:themeShade="80"/>
              <w:sz w:val="14"/>
              <w:szCs w:val="14"/>
            </w:rPr>
          </w:pPr>
          <w:hyperlink w:anchor="SoftwareAssurance" w:history="1">
            <w:r w:rsidR="00737D5D"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6"/>
            <w:jc w:val="center"/>
            <w:rPr>
              <w:rFonts w:eastAsia="SimSun"/>
              <w:color w:val="808080" w:themeColor="background1" w:themeShade="80"/>
              <w:sz w:val="14"/>
              <w:szCs w:val="14"/>
            </w:rPr>
          </w:pPr>
          <w:hyperlink w:anchor="Services" w:history="1">
            <w:r w:rsidR="00737D5D"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4"/>
            <w:jc w:val="center"/>
            <w:rPr>
              <w:rFonts w:eastAsia="SimSun"/>
              <w:color w:val="808080" w:themeColor="background1" w:themeShade="80"/>
              <w:sz w:val="14"/>
              <w:szCs w:val="14"/>
            </w:rPr>
          </w:pPr>
          <w:hyperlink w:anchor="AppendixA" w:history="1">
            <w:r w:rsidR="00737D5D"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87"/>
            <w:jc w:val="center"/>
            <w:rPr>
              <w:rFonts w:eastAsia="SimSun"/>
              <w:color w:val="808080" w:themeColor="background1" w:themeShade="80"/>
              <w:sz w:val="14"/>
              <w:szCs w:val="14"/>
            </w:rPr>
          </w:pPr>
          <w:hyperlink w:anchor="Index" w:history="1">
            <w:r w:rsidR="00737D5D" w:rsidRPr="00FA6135">
              <w:rPr>
                <w:rStyle w:val="Hyperlink"/>
                <w:rFonts w:eastAsia="SimSun"/>
                <w:color w:val="023160" w:themeColor="hyperlink" w:themeShade="80"/>
                <w:sz w:val="14"/>
                <w:szCs w:val="14"/>
              </w:rPr>
              <w:t>索引</w:t>
            </w:r>
          </w:hyperlink>
        </w:p>
      </w:tc>
    </w:tr>
  </w:tbl>
  <w:p w:rsidR="00737D5D" w:rsidRPr="00FF08DB" w:rsidRDefault="00737D5D" w:rsidP="0087797F">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737D5D" w:rsidRPr="00C76DF3" w:rsidTr="008101E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8101ED">
          <w:pPr>
            <w:pStyle w:val="ProductList-OfferingBody"/>
            <w:ind w:left="-77" w:right="-73"/>
            <w:jc w:val="center"/>
            <w:rPr>
              <w:rFonts w:eastAsia="SimSun"/>
              <w:color w:val="808080" w:themeColor="background1" w:themeShade="80"/>
              <w:sz w:val="14"/>
              <w:szCs w:val="14"/>
            </w:rPr>
          </w:pPr>
          <w:hyperlink w:anchor="ToC" w:history="1">
            <w:r w:rsidR="00737D5D" w:rsidRPr="00FA6135">
              <w:rPr>
                <w:rStyle w:val="Hyperlink"/>
                <w:rFonts w:eastAsia="SimSun" w:cs="Gulim"/>
                <w:color w:val="023160" w:themeColor="hyperlink" w:themeShade="80"/>
                <w:sz w:val="14"/>
                <w:szCs w:val="14"/>
              </w:rPr>
              <w:t>目</w:t>
            </w:r>
            <w:r w:rsidR="00737D5D"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37D5D" w:rsidRPr="00FA6135" w:rsidRDefault="004A1253" w:rsidP="008101ED">
          <w:pPr>
            <w:pStyle w:val="ProductList-OfferingBody"/>
            <w:ind w:left="-72" w:right="-74"/>
            <w:jc w:val="center"/>
            <w:rPr>
              <w:rFonts w:eastAsia="SimSun"/>
              <w:color w:val="808080" w:themeColor="background1" w:themeShade="80"/>
              <w:sz w:val="14"/>
              <w:szCs w:val="14"/>
            </w:rPr>
          </w:pPr>
          <w:hyperlink w:anchor="Introduction" w:history="1">
            <w:r w:rsidR="00737D5D"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5"/>
            <w:jc w:val="center"/>
            <w:rPr>
              <w:rFonts w:eastAsia="SimSun"/>
              <w:color w:val="808080" w:themeColor="background1" w:themeShade="80"/>
              <w:sz w:val="14"/>
              <w:szCs w:val="14"/>
            </w:rPr>
          </w:pPr>
          <w:hyperlink w:anchor="SoftwareProducts" w:history="1">
            <w:r w:rsidR="00737D5D"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7"/>
            <w:jc w:val="center"/>
            <w:rPr>
              <w:rFonts w:eastAsia="SimSun"/>
              <w:color w:val="808080" w:themeColor="background1" w:themeShade="80"/>
              <w:sz w:val="14"/>
              <w:szCs w:val="14"/>
            </w:rPr>
          </w:pPr>
          <w:hyperlink w:anchor="OnlineServices" w:history="1">
            <w:r w:rsidR="00737D5D"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7"/>
            <w:jc w:val="center"/>
            <w:rPr>
              <w:rFonts w:eastAsia="SimSun"/>
              <w:color w:val="808080" w:themeColor="background1" w:themeShade="80"/>
              <w:sz w:val="14"/>
              <w:szCs w:val="14"/>
            </w:rPr>
          </w:pPr>
          <w:hyperlink w:anchor="SoftwareAssurance" w:history="1">
            <w:r w:rsidR="00737D5D"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6"/>
            <w:jc w:val="center"/>
            <w:rPr>
              <w:rFonts w:eastAsia="SimSun"/>
              <w:color w:val="808080" w:themeColor="background1" w:themeShade="80"/>
              <w:sz w:val="14"/>
              <w:szCs w:val="14"/>
            </w:rPr>
          </w:pPr>
          <w:hyperlink w:anchor="Services" w:history="1">
            <w:r w:rsidR="00737D5D"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74"/>
            <w:jc w:val="center"/>
            <w:rPr>
              <w:rFonts w:eastAsia="SimSun"/>
              <w:color w:val="808080" w:themeColor="background1" w:themeShade="80"/>
              <w:sz w:val="14"/>
              <w:szCs w:val="14"/>
            </w:rPr>
          </w:pPr>
          <w:hyperlink w:anchor="AppendixA" w:history="1">
            <w:r w:rsidR="00737D5D"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8101ED">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8101ED">
          <w:pPr>
            <w:pStyle w:val="ProductList-OfferingBody"/>
            <w:ind w:left="-72" w:right="-87"/>
            <w:jc w:val="center"/>
            <w:rPr>
              <w:rFonts w:eastAsia="SimSun"/>
              <w:color w:val="808080" w:themeColor="background1" w:themeShade="80"/>
              <w:sz w:val="14"/>
              <w:szCs w:val="14"/>
            </w:rPr>
          </w:pPr>
          <w:hyperlink w:anchor="Index" w:history="1">
            <w:r w:rsidR="00737D5D" w:rsidRPr="00FA6135">
              <w:rPr>
                <w:rStyle w:val="Hyperlink"/>
                <w:rFonts w:eastAsia="SimSun"/>
                <w:color w:val="023160" w:themeColor="hyperlink" w:themeShade="80"/>
                <w:sz w:val="14"/>
                <w:szCs w:val="14"/>
              </w:rPr>
              <w:t>索引</w:t>
            </w:r>
          </w:hyperlink>
        </w:p>
      </w:tc>
    </w:tr>
  </w:tbl>
  <w:p w:rsidR="00737D5D" w:rsidRPr="00FF08DB" w:rsidRDefault="00737D5D" w:rsidP="0087797F">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737D5D" w:rsidRPr="00C76DF3" w:rsidTr="00CA44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7" w:right="-73"/>
            <w:jc w:val="center"/>
            <w:rPr>
              <w:rFonts w:eastAsia="SimSun"/>
              <w:color w:val="808080" w:themeColor="background1" w:themeShade="80"/>
              <w:sz w:val="14"/>
              <w:szCs w:val="14"/>
            </w:rPr>
          </w:pPr>
          <w:hyperlink w:anchor="ToC" w:history="1">
            <w:r w:rsidR="00737D5D" w:rsidRPr="00FA6135">
              <w:rPr>
                <w:rStyle w:val="Hyperlink"/>
                <w:rFonts w:eastAsia="SimSun" w:cs="Gulim"/>
                <w:color w:val="023160" w:themeColor="hyperlink" w:themeShade="80"/>
                <w:sz w:val="14"/>
                <w:szCs w:val="14"/>
              </w:rPr>
              <w:t>目</w:t>
            </w:r>
            <w:r w:rsidR="00737D5D"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Introduction" w:history="1">
            <w:r w:rsidR="00737D5D"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37D5D" w:rsidRPr="00FA6135" w:rsidRDefault="004A1253" w:rsidP="00CA4465">
          <w:pPr>
            <w:pStyle w:val="ProductList-OfferingBody"/>
            <w:ind w:left="-72" w:right="-75"/>
            <w:jc w:val="center"/>
            <w:rPr>
              <w:rFonts w:eastAsia="SimSun"/>
              <w:color w:val="808080" w:themeColor="background1" w:themeShade="80"/>
              <w:sz w:val="14"/>
              <w:szCs w:val="14"/>
            </w:rPr>
          </w:pPr>
          <w:hyperlink w:anchor="SoftwareProducts" w:history="1">
            <w:r w:rsidR="00737D5D"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OnlineServices" w:history="1">
            <w:r w:rsidR="00737D5D"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SoftwareAssurance" w:history="1">
            <w:r w:rsidR="00737D5D"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6"/>
            <w:jc w:val="center"/>
            <w:rPr>
              <w:rFonts w:eastAsia="SimSun"/>
              <w:color w:val="808080" w:themeColor="background1" w:themeShade="80"/>
              <w:sz w:val="14"/>
              <w:szCs w:val="14"/>
            </w:rPr>
          </w:pPr>
          <w:hyperlink w:anchor="Services" w:history="1">
            <w:r w:rsidR="00737D5D"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AppendixA" w:history="1">
            <w:r w:rsidR="00737D5D"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87"/>
            <w:jc w:val="center"/>
            <w:rPr>
              <w:rFonts w:eastAsia="SimSun"/>
              <w:color w:val="808080" w:themeColor="background1" w:themeShade="80"/>
              <w:sz w:val="14"/>
              <w:szCs w:val="14"/>
            </w:rPr>
          </w:pPr>
          <w:hyperlink w:anchor="Index" w:history="1">
            <w:r w:rsidR="00737D5D" w:rsidRPr="00FA6135">
              <w:rPr>
                <w:rStyle w:val="Hyperlink"/>
                <w:rFonts w:eastAsia="SimSun"/>
                <w:color w:val="023160" w:themeColor="hyperlink" w:themeShade="80"/>
                <w:sz w:val="14"/>
                <w:szCs w:val="14"/>
              </w:rPr>
              <w:t>索引</w:t>
            </w:r>
          </w:hyperlink>
        </w:p>
      </w:tc>
    </w:tr>
  </w:tbl>
  <w:p w:rsidR="00737D5D" w:rsidRPr="00FF08DB" w:rsidRDefault="00737D5D" w:rsidP="00914692">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737D5D" w:rsidRPr="00C76DF3" w:rsidTr="00CA44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7" w:right="-73"/>
            <w:jc w:val="center"/>
            <w:rPr>
              <w:rFonts w:eastAsia="SimSun"/>
              <w:color w:val="808080" w:themeColor="background1" w:themeShade="80"/>
              <w:sz w:val="14"/>
              <w:szCs w:val="14"/>
            </w:rPr>
          </w:pPr>
          <w:hyperlink w:anchor="ToC" w:history="1">
            <w:r w:rsidR="00737D5D" w:rsidRPr="00FA6135">
              <w:rPr>
                <w:rStyle w:val="Hyperlink"/>
                <w:rFonts w:eastAsia="SimSun" w:cs="Gulim"/>
                <w:color w:val="023160" w:themeColor="hyperlink" w:themeShade="80"/>
                <w:sz w:val="14"/>
                <w:szCs w:val="14"/>
              </w:rPr>
              <w:t>目</w:t>
            </w:r>
            <w:r w:rsidR="00737D5D"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Introduction" w:history="1">
            <w:r w:rsidR="00737D5D"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5"/>
            <w:jc w:val="center"/>
            <w:rPr>
              <w:rFonts w:eastAsia="SimSun"/>
              <w:color w:val="808080" w:themeColor="background1" w:themeShade="80"/>
              <w:sz w:val="14"/>
              <w:szCs w:val="14"/>
            </w:rPr>
          </w:pPr>
          <w:hyperlink w:anchor="SoftwareProducts" w:history="1">
            <w:r w:rsidR="00737D5D"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OnlineServices" w:history="1">
            <w:r w:rsidR="00737D5D"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SoftwareAssurance" w:history="1">
            <w:r w:rsidR="00737D5D"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6"/>
            <w:jc w:val="center"/>
            <w:rPr>
              <w:rFonts w:eastAsia="SimSun"/>
              <w:color w:val="808080" w:themeColor="background1" w:themeShade="80"/>
              <w:sz w:val="14"/>
              <w:szCs w:val="14"/>
            </w:rPr>
          </w:pPr>
          <w:hyperlink w:anchor="Services" w:history="1">
            <w:r w:rsidR="00737D5D"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AppendixA" w:history="1">
            <w:r w:rsidR="00737D5D"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87"/>
            <w:jc w:val="center"/>
            <w:rPr>
              <w:rFonts w:eastAsia="SimSun"/>
              <w:color w:val="808080" w:themeColor="background1" w:themeShade="80"/>
              <w:sz w:val="14"/>
              <w:szCs w:val="14"/>
            </w:rPr>
          </w:pPr>
          <w:hyperlink w:anchor="Index" w:history="1">
            <w:r w:rsidR="00737D5D" w:rsidRPr="00FA6135">
              <w:rPr>
                <w:rStyle w:val="Hyperlink"/>
                <w:rFonts w:eastAsia="SimSun"/>
                <w:color w:val="023160" w:themeColor="hyperlink" w:themeShade="80"/>
                <w:sz w:val="14"/>
                <w:szCs w:val="14"/>
              </w:rPr>
              <w:t>索引</w:t>
            </w:r>
          </w:hyperlink>
        </w:p>
      </w:tc>
    </w:tr>
  </w:tbl>
  <w:p w:rsidR="00737D5D" w:rsidRPr="00FF08DB" w:rsidRDefault="00737D5D" w:rsidP="00914692">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737D5D" w:rsidRPr="00C76DF3" w:rsidTr="00CA44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7" w:right="-73"/>
            <w:jc w:val="center"/>
            <w:rPr>
              <w:rFonts w:eastAsia="SimSun"/>
              <w:color w:val="808080" w:themeColor="background1" w:themeShade="80"/>
              <w:sz w:val="14"/>
              <w:szCs w:val="14"/>
            </w:rPr>
          </w:pPr>
          <w:hyperlink w:anchor="ToC" w:history="1">
            <w:r w:rsidR="00737D5D" w:rsidRPr="00FA6135">
              <w:rPr>
                <w:rStyle w:val="Hyperlink"/>
                <w:rFonts w:eastAsia="SimSun" w:cs="Gulim"/>
                <w:color w:val="023160" w:themeColor="hyperlink" w:themeShade="80"/>
                <w:sz w:val="14"/>
                <w:szCs w:val="14"/>
              </w:rPr>
              <w:t>目</w:t>
            </w:r>
            <w:r w:rsidR="00737D5D"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Introduction" w:history="1">
            <w:r w:rsidR="00737D5D"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5"/>
            <w:jc w:val="center"/>
            <w:rPr>
              <w:rFonts w:eastAsia="SimSun"/>
              <w:color w:val="808080" w:themeColor="background1" w:themeShade="80"/>
              <w:sz w:val="14"/>
              <w:szCs w:val="14"/>
            </w:rPr>
          </w:pPr>
          <w:hyperlink w:anchor="SoftwareProducts" w:history="1">
            <w:r w:rsidR="00737D5D"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OnlineServices" w:history="1">
            <w:r w:rsidR="00737D5D"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SoftwareAssurance" w:history="1">
            <w:r w:rsidR="00737D5D"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6"/>
            <w:jc w:val="center"/>
            <w:rPr>
              <w:rFonts w:eastAsia="SimSun"/>
              <w:color w:val="808080" w:themeColor="background1" w:themeShade="80"/>
              <w:sz w:val="14"/>
              <w:szCs w:val="14"/>
            </w:rPr>
          </w:pPr>
          <w:hyperlink w:anchor="Services" w:history="1">
            <w:r w:rsidR="00737D5D"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AppendixA" w:history="1">
            <w:r w:rsidR="00737D5D"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87"/>
            <w:jc w:val="center"/>
            <w:rPr>
              <w:rFonts w:eastAsia="SimSun"/>
              <w:color w:val="808080" w:themeColor="background1" w:themeShade="80"/>
              <w:sz w:val="14"/>
              <w:szCs w:val="14"/>
            </w:rPr>
          </w:pPr>
          <w:hyperlink w:anchor="Index" w:history="1">
            <w:r w:rsidR="00737D5D" w:rsidRPr="00FA6135">
              <w:rPr>
                <w:rStyle w:val="Hyperlink"/>
                <w:rFonts w:eastAsia="SimSun"/>
                <w:color w:val="023160" w:themeColor="hyperlink" w:themeShade="80"/>
                <w:sz w:val="14"/>
                <w:szCs w:val="14"/>
              </w:rPr>
              <w:t>索引</w:t>
            </w:r>
          </w:hyperlink>
        </w:p>
      </w:tc>
    </w:tr>
  </w:tbl>
  <w:p w:rsidR="00737D5D" w:rsidRPr="00FF08DB" w:rsidRDefault="00737D5D" w:rsidP="00914692">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737D5D" w:rsidRPr="00C76DF3" w:rsidTr="00CA44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7" w:right="-73"/>
            <w:jc w:val="center"/>
            <w:rPr>
              <w:rFonts w:eastAsia="SimSun"/>
              <w:color w:val="808080" w:themeColor="background1" w:themeShade="80"/>
              <w:sz w:val="14"/>
              <w:szCs w:val="14"/>
            </w:rPr>
          </w:pPr>
          <w:hyperlink w:anchor="ToC" w:history="1">
            <w:r w:rsidR="00737D5D" w:rsidRPr="00FA6135">
              <w:rPr>
                <w:rStyle w:val="Hyperlink"/>
                <w:rFonts w:eastAsia="SimSun" w:cs="Gulim"/>
                <w:color w:val="023160" w:themeColor="hyperlink" w:themeShade="80"/>
                <w:sz w:val="14"/>
                <w:szCs w:val="14"/>
              </w:rPr>
              <w:t>目</w:t>
            </w:r>
            <w:r w:rsidR="00737D5D"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Introduction" w:history="1">
            <w:r w:rsidR="00737D5D"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5"/>
            <w:jc w:val="center"/>
            <w:rPr>
              <w:rFonts w:eastAsia="SimSun"/>
              <w:color w:val="808080" w:themeColor="background1" w:themeShade="80"/>
              <w:sz w:val="14"/>
              <w:szCs w:val="14"/>
            </w:rPr>
          </w:pPr>
          <w:hyperlink w:anchor="SoftwareProducts" w:history="1">
            <w:r w:rsidR="00737D5D"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OnlineServices" w:history="1">
            <w:r w:rsidR="00737D5D"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SoftwareAssurance" w:history="1">
            <w:r w:rsidR="00737D5D"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37D5D" w:rsidRPr="00FA6135" w:rsidRDefault="004A1253" w:rsidP="00CA4465">
          <w:pPr>
            <w:pStyle w:val="ProductList-OfferingBody"/>
            <w:ind w:left="-72" w:right="-76"/>
            <w:jc w:val="center"/>
            <w:rPr>
              <w:rFonts w:eastAsia="SimSun"/>
              <w:color w:val="808080" w:themeColor="background1" w:themeShade="80"/>
              <w:sz w:val="14"/>
              <w:szCs w:val="14"/>
            </w:rPr>
          </w:pPr>
          <w:hyperlink w:anchor="Services" w:history="1">
            <w:r w:rsidR="00737D5D"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AppendixA" w:history="1">
            <w:r w:rsidR="00737D5D"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87"/>
            <w:jc w:val="center"/>
            <w:rPr>
              <w:rFonts w:eastAsia="SimSun"/>
              <w:color w:val="808080" w:themeColor="background1" w:themeShade="80"/>
              <w:sz w:val="14"/>
              <w:szCs w:val="14"/>
            </w:rPr>
          </w:pPr>
          <w:hyperlink w:anchor="Index" w:history="1">
            <w:r w:rsidR="00737D5D" w:rsidRPr="00FA6135">
              <w:rPr>
                <w:rStyle w:val="Hyperlink"/>
                <w:rFonts w:eastAsia="SimSun"/>
                <w:color w:val="023160" w:themeColor="hyperlink" w:themeShade="80"/>
                <w:sz w:val="14"/>
                <w:szCs w:val="14"/>
              </w:rPr>
              <w:t>索引</w:t>
            </w:r>
          </w:hyperlink>
        </w:p>
      </w:tc>
    </w:tr>
  </w:tbl>
  <w:p w:rsidR="00737D5D" w:rsidRPr="00FF08DB" w:rsidRDefault="00737D5D" w:rsidP="00914692">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737D5D" w:rsidRPr="00C76DF3" w:rsidTr="00CA44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7" w:right="-73"/>
            <w:jc w:val="center"/>
            <w:rPr>
              <w:rFonts w:eastAsia="SimSun"/>
              <w:color w:val="808080" w:themeColor="background1" w:themeShade="80"/>
              <w:sz w:val="14"/>
              <w:szCs w:val="14"/>
            </w:rPr>
          </w:pPr>
          <w:hyperlink w:anchor="ToC" w:history="1">
            <w:r w:rsidR="00737D5D" w:rsidRPr="00FA6135">
              <w:rPr>
                <w:rStyle w:val="Hyperlink"/>
                <w:rFonts w:eastAsia="SimSun" w:cs="Gulim"/>
                <w:color w:val="023160" w:themeColor="hyperlink" w:themeShade="80"/>
                <w:sz w:val="14"/>
                <w:szCs w:val="14"/>
              </w:rPr>
              <w:t>目</w:t>
            </w:r>
            <w:r w:rsidR="00737D5D"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Introduction" w:history="1">
            <w:r w:rsidR="00737D5D"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5"/>
            <w:jc w:val="center"/>
            <w:rPr>
              <w:rFonts w:eastAsia="SimSun"/>
              <w:color w:val="808080" w:themeColor="background1" w:themeShade="80"/>
              <w:sz w:val="14"/>
              <w:szCs w:val="14"/>
            </w:rPr>
          </w:pPr>
          <w:hyperlink w:anchor="SoftwareProducts" w:history="1">
            <w:r w:rsidR="00737D5D"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OnlineServices" w:history="1">
            <w:r w:rsidR="00737D5D"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SoftwareAssurance" w:history="1">
            <w:r w:rsidR="00737D5D"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6"/>
            <w:jc w:val="center"/>
            <w:rPr>
              <w:rFonts w:eastAsia="SimSun"/>
              <w:color w:val="808080" w:themeColor="background1" w:themeShade="80"/>
              <w:sz w:val="14"/>
              <w:szCs w:val="14"/>
            </w:rPr>
          </w:pPr>
          <w:hyperlink w:anchor="Services" w:history="1">
            <w:r w:rsidR="00737D5D"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AppendixA" w:history="1">
            <w:r w:rsidR="00737D5D"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A4465">
          <w:pPr>
            <w:pStyle w:val="ProductList-OfferingBody"/>
            <w:ind w:left="-72" w:right="-87"/>
            <w:jc w:val="center"/>
            <w:rPr>
              <w:rFonts w:eastAsia="SimSun"/>
              <w:color w:val="808080" w:themeColor="background1" w:themeShade="80"/>
              <w:sz w:val="14"/>
              <w:szCs w:val="14"/>
            </w:rPr>
          </w:pPr>
          <w:hyperlink w:anchor="Index" w:history="1">
            <w:r w:rsidR="00737D5D" w:rsidRPr="00FA6135">
              <w:rPr>
                <w:rStyle w:val="Hyperlink"/>
                <w:rFonts w:eastAsia="SimSun"/>
                <w:color w:val="023160" w:themeColor="hyperlink" w:themeShade="80"/>
                <w:sz w:val="14"/>
                <w:szCs w:val="14"/>
              </w:rPr>
              <w:t>索引</w:t>
            </w:r>
          </w:hyperlink>
        </w:p>
      </w:tc>
    </w:tr>
  </w:tbl>
  <w:p w:rsidR="00737D5D" w:rsidRPr="00FF08DB" w:rsidRDefault="00737D5D" w:rsidP="00914692">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737D5D" w:rsidRPr="00C76DF3" w:rsidTr="00C82FA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82FA5">
          <w:pPr>
            <w:pStyle w:val="ProductList-OfferingBody"/>
            <w:ind w:left="-77" w:right="-73"/>
            <w:jc w:val="center"/>
            <w:rPr>
              <w:rFonts w:eastAsia="SimSun"/>
              <w:color w:val="808080" w:themeColor="background1" w:themeShade="80"/>
              <w:sz w:val="14"/>
              <w:szCs w:val="14"/>
            </w:rPr>
          </w:pPr>
          <w:hyperlink w:anchor="ToC" w:history="1">
            <w:r w:rsidR="00737D5D" w:rsidRPr="00FA6135">
              <w:rPr>
                <w:rStyle w:val="Hyperlink"/>
                <w:rFonts w:eastAsia="SimSun" w:cs="Gulim"/>
                <w:color w:val="023160" w:themeColor="hyperlink" w:themeShade="80"/>
                <w:sz w:val="14"/>
                <w:szCs w:val="14"/>
              </w:rPr>
              <w:t>目</w:t>
            </w:r>
            <w:r w:rsidR="00737D5D"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82FA5">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82FA5">
          <w:pPr>
            <w:pStyle w:val="ProductList-OfferingBody"/>
            <w:ind w:left="-72" w:right="-74"/>
            <w:jc w:val="center"/>
            <w:rPr>
              <w:rFonts w:eastAsia="SimSun"/>
              <w:color w:val="808080" w:themeColor="background1" w:themeShade="80"/>
              <w:sz w:val="14"/>
              <w:szCs w:val="14"/>
            </w:rPr>
          </w:pPr>
          <w:hyperlink w:anchor="Introduction" w:history="1">
            <w:r w:rsidR="00737D5D"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82FA5">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82FA5">
          <w:pPr>
            <w:pStyle w:val="ProductList-OfferingBody"/>
            <w:ind w:left="-72" w:right="-75"/>
            <w:jc w:val="center"/>
            <w:rPr>
              <w:rFonts w:eastAsia="SimSun"/>
              <w:color w:val="808080" w:themeColor="background1" w:themeShade="80"/>
              <w:sz w:val="14"/>
              <w:szCs w:val="14"/>
            </w:rPr>
          </w:pPr>
          <w:hyperlink w:anchor="SoftwareProducts" w:history="1">
            <w:r w:rsidR="00737D5D"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82FA5">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82FA5">
          <w:pPr>
            <w:pStyle w:val="ProductList-OfferingBody"/>
            <w:ind w:left="-72" w:right="-77"/>
            <w:jc w:val="center"/>
            <w:rPr>
              <w:rFonts w:eastAsia="SimSun"/>
              <w:color w:val="808080" w:themeColor="background1" w:themeShade="80"/>
              <w:sz w:val="14"/>
              <w:szCs w:val="14"/>
            </w:rPr>
          </w:pPr>
          <w:hyperlink w:anchor="OnlineServices" w:history="1">
            <w:r w:rsidR="00737D5D"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82FA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82FA5">
          <w:pPr>
            <w:pStyle w:val="ProductList-OfferingBody"/>
            <w:ind w:left="-72" w:right="-77"/>
            <w:jc w:val="center"/>
            <w:rPr>
              <w:rFonts w:eastAsia="SimSun"/>
              <w:color w:val="808080" w:themeColor="background1" w:themeShade="80"/>
              <w:sz w:val="14"/>
              <w:szCs w:val="14"/>
            </w:rPr>
          </w:pPr>
          <w:hyperlink w:anchor="SoftwareAssurance" w:history="1">
            <w:r w:rsidR="00737D5D"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82FA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82FA5">
          <w:pPr>
            <w:pStyle w:val="ProductList-OfferingBody"/>
            <w:ind w:left="-72" w:right="-76"/>
            <w:jc w:val="center"/>
            <w:rPr>
              <w:rFonts w:eastAsia="SimSun"/>
              <w:color w:val="808080" w:themeColor="background1" w:themeShade="80"/>
              <w:sz w:val="14"/>
              <w:szCs w:val="14"/>
            </w:rPr>
          </w:pPr>
          <w:hyperlink w:anchor="Services" w:history="1">
            <w:r w:rsidR="00737D5D"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82FA5">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37D5D" w:rsidRPr="00FA6135" w:rsidRDefault="004A1253" w:rsidP="00C82FA5">
          <w:pPr>
            <w:pStyle w:val="ProductList-OfferingBody"/>
            <w:ind w:left="-72" w:right="-74"/>
            <w:jc w:val="center"/>
            <w:rPr>
              <w:rFonts w:eastAsia="SimSun"/>
              <w:color w:val="808080" w:themeColor="background1" w:themeShade="80"/>
              <w:sz w:val="14"/>
              <w:szCs w:val="14"/>
            </w:rPr>
          </w:pPr>
          <w:hyperlink w:anchor="AppendixA" w:history="1">
            <w:r w:rsidR="00737D5D"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82FA5">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37D5D" w:rsidRPr="00FA6135" w:rsidRDefault="004A1253" w:rsidP="00C82FA5">
          <w:pPr>
            <w:pStyle w:val="ProductList-OfferingBody"/>
            <w:ind w:left="-72" w:right="-87"/>
            <w:jc w:val="center"/>
            <w:rPr>
              <w:rFonts w:eastAsia="SimSun"/>
              <w:color w:val="808080" w:themeColor="background1" w:themeShade="80"/>
              <w:sz w:val="14"/>
              <w:szCs w:val="14"/>
            </w:rPr>
          </w:pPr>
          <w:hyperlink w:anchor="Index" w:history="1">
            <w:r w:rsidR="00737D5D" w:rsidRPr="00FA6135">
              <w:rPr>
                <w:rStyle w:val="Hyperlink"/>
                <w:rFonts w:eastAsia="SimSun"/>
                <w:color w:val="023160" w:themeColor="hyperlink" w:themeShade="80"/>
                <w:sz w:val="14"/>
                <w:szCs w:val="14"/>
              </w:rPr>
              <w:t>索引</w:t>
            </w:r>
          </w:hyperlink>
        </w:p>
      </w:tc>
    </w:tr>
  </w:tbl>
  <w:p w:rsidR="00737D5D" w:rsidRPr="00FF08DB" w:rsidRDefault="00737D5D" w:rsidP="00533FB2">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75"/>
      <w:gridCol w:w="1175"/>
      <w:gridCol w:w="185"/>
      <w:gridCol w:w="1165"/>
      <w:gridCol w:w="185"/>
      <w:gridCol w:w="1256"/>
      <w:gridCol w:w="184"/>
      <w:gridCol w:w="1165"/>
      <w:gridCol w:w="182"/>
      <w:gridCol w:w="1168"/>
    </w:tblGrid>
    <w:tr w:rsidR="00737D5D" w:rsidRPr="00C76DF3" w:rsidTr="00CA446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7" w:right="-73"/>
            <w:jc w:val="center"/>
            <w:rPr>
              <w:rFonts w:eastAsia="SimSun"/>
              <w:color w:val="808080" w:themeColor="background1" w:themeShade="80"/>
              <w:sz w:val="14"/>
              <w:szCs w:val="14"/>
            </w:rPr>
          </w:pPr>
          <w:hyperlink w:anchor="ToC" w:history="1">
            <w:r w:rsidR="00737D5D" w:rsidRPr="00FA6135">
              <w:rPr>
                <w:rStyle w:val="Hyperlink"/>
                <w:rFonts w:eastAsia="SimSun" w:cs="Gulim"/>
                <w:color w:val="023160" w:themeColor="hyperlink" w:themeShade="80"/>
                <w:sz w:val="14"/>
                <w:szCs w:val="14"/>
              </w:rPr>
              <w:t>目</w:t>
            </w:r>
            <w:r w:rsidR="00737D5D" w:rsidRPr="00FA6135">
              <w:rPr>
                <w:rStyle w:val="Hyperlink"/>
                <w:rFonts w:eastAsia="SimSun" w:cs="MingLiU"/>
                <w:color w:val="023160" w:themeColor="hyperlink" w:themeShade="80"/>
                <w:sz w:val="14"/>
                <w:szCs w:val="14"/>
              </w:rPr>
              <w:t>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1"/>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Introduction" w:history="1">
            <w:r w:rsidR="00737D5D" w:rsidRPr="00FA6135">
              <w:rPr>
                <w:rStyle w:val="Hyperlink"/>
                <w:rFonts w:eastAsia="SimSun"/>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5"/>
            <w:jc w:val="center"/>
            <w:rPr>
              <w:rFonts w:eastAsia="SimSun"/>
              <w:color w:val="808080" w:themeColor="background1" w:themeShade="80"/>
              <w:sz w:val="14"/>
              <w:szCs w:val="14"/>
            </w:rPr>
          </w:pPr>
          <w:hyperlink w:anchor="SoftwareProducts" w:history="1">
            <w:r w:rsidR="00737D5D" w:rsidRPr="00FA6135">
              <w:rPr>
                <w:rStyle w:val="Hyperlink"/>
                <w:rFonts w:eastAsia="SimSun"/>
                <w:color w:val="023160" w:themeColor="hyperlink" w:themeShade="80"/>
                <w:sz w:val="14"/>
                <w:szCs w:val="14"/>
              </w:rPr>
              <w:t>软件</w:t>
            </w:r>
          </w:hyperlink>
        </w:p>
      </w:tc>
      <w:tc>
        <w:tcPr>
          <w:tcW w:w="17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9"/>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OnlineServices" w:history="1">
            <w:r w:rsidR="00737D5D" w:rsidRPr="00FA6135">
              <w:rPr>
                <w:rStyle w:val="Hyperlink"/>
                <w:rFonts w:eastAsia="SimSun"/>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7"/>
            <w:jc w:val="center"/>
            <w:rPr>
              <w:rFonts w:eastAsia="SimSun"/>
              <w:color w:val="808080" w:themeColor="background1" w:themeShade="80"/>
              <w:sz w:val="14"/>
              <w:szCs w:val="14"/>
            </w:rPr>
          </w:pPr>
          <w:hyperlink w:anchor="SoftwareAssurance" w:history="1">
            <w:r w:rsidR="00737D5D" w:rsidRPr="00FA6135">
              <w:rPr>
                <w:rStyle w:val="Hyperlink"/>
                <w:rFonts w:eastAsia="SimSun"/>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7"/>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6"/>
            <w:jc w:val="center"/>
            <w:rPr>
              <w:rFonts w:eastAsia="SimSun"/>
              <w:color w:val="808080" w:themeColor="background1" w:themeShade="80"/>
              <w:sz w:val="14"/>
              <w:szCs w:val="14"/>
            </w:rPr>
          </w:pPr>
          <w:hyperlink w:anchor="Services" w:history="1">
            <w:r w:rsidR="00737D5D" w:rsidRPr="00FA6135">
              <w:rPr>
                <w:rStyle w:val="Hyperlink"/>
                <w:rFonts w:eastAsia="SimSun"/>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68"/>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37D5D" w:rsidRPr="00FA6135" w:rsidRDefault="004A1253" w:rsidP="00CA4465">
          <w:pPr>
            <w:pStyle w:val="ProductList-OfferingBody"/>
            <w:ind w:left="-72" w:right="-74"/>
            <w:jc w:val="center"/>
            <w:rPr>
              <w:rFonts w:eastAsia="SimSun"/>
              <w:color w:val="808080" w:themeColor="background1" w:themeShade="80"/>
              <w:sz w:val="14"/>
              <w:szCs w:val="14"/>
            </w:rPr>
          </w:pPr>
          <w:hyperlink w:anchor="AppendixA" w:history="1">
            <w:r w:rsidR="00737D5D" w:rsidRPr="00FA6135">
              <w:rPr>
                <w:rStyle w:val="Hyperlink"/>
                <w:rFonts w:eastAsia="SimSun"/>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37D5D" w:rsidRPr="00FA6135" w:rsidRDefault="00737D5D" w:rsidP="00CA4465">
          <w:pPr>
            <w:pStyle w:val="ProductList-OfferingBody"/>
            <w:ind w:left="-70"/>
            <w:jc w:val="center"/>
            <w:rPr>
              <w:rFonts w:ascii="Wingdings" w:eastAsia="SimSun" w:hAnsi="Wingdings"/>
              <w:color w:val="808080" w:themeColor="background1" w:themeShade="80"/>
              <w:sz w:val="14"/>
              <w:szCs w:val="14"/>
            </w:rPr>
          </w:pPr>
          <w:r w:rsidRPr="00FA6135">
            <w:rPr>
              <w:rFonts w:ascii="Wingdings" w:eastAsia="SimSun"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37D5D" w:rsidRPr="00FA6135" w:rsidRDefault="004A1253" w:rsidP="00CA4465">
          <w:pPr>
            <w:pStyle w:val="ProductList-OfferingBody"/>
            <w:ind w:left="-72" w:right="-87"/>
            <w:jc w:val="center"/>
            <w:rPr>
              <w:rFonts w:eastAsia="SimSun"/>
              <w:color w:val="808080" w:themeColor="background1" w:themeShade="80"/>
              <w:sz w:val="14"/>
              <w:szCs w:val="14"/>
            </w:rPr>
          </w:pPr>
          <w:hyperlink w:anchor="Index" w:history="1">
            <w:r w:rsidR="00737D5D" w:rsidRPr="00FA6135">
              <w:rPr>
                <w:rStyle w:val="Hyperlink"/>
                <w:rFonts w:eastAsia="SimSun"/>
                <w:color w:val="023160" w:themeColor="hyperlink" w:themeShade="80"/>
                <w:sz w:val="14"/>
                <w:szCs w:val="14"/>
              </w:rPr>
              <w:t>索引</w:t>
            </w:r>
          </w:hyperlink>
        </w:p>
      </w:tc>
    </w:tr>
  </w:tbl>
  <w:p w:rsidR="00737D5D" w:rsidRPr="00FF08DB" w:rsidRDefault="00737D5D" w:rsidP="00914692">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1253" w:rsidRDefault="004A1253">
      <w:pPr>
        <w:spacing w:after="0" w:line="240" w:lineRule="auto"/>
      </w:pPr>
      <w:r>
        <w:separator/>
      </w:r>
    </w:p>
  </w:footnote>
  <w:footnote w:type="continuationSeparator" w:id="0">
    <w:p w:rsidR="004A1253" w:rsidRDefault="004A12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3C7" w:rsidRDefault="001513C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3C7" w:rsidRDefault="001513C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3C7" w:rsidRDefault="001513C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eastAsia="SimSun" w:hAnsi="Calibri"/>
        <w:color w:val="404040" w:themeColor="text1" w:themeTint="BF"/>
      </w:rPr>
      <w:id w:val="628055639"/>
      <w:docPartObj>
        <w:docPartGallery w:val="Page Numbers (Top of Page)"/>
        <w:docPartUnique/>
      </w:docPartObj>
    </w:sdtPr>
    <w:sdtEndPr>
      <w:rPr>
        <w:rStyle w:val="ProductList-Offering1Char"/>
      </w:rPr>
    </w:sdtEndPr>
    <w:sdtContent>
      <w:p w:rsidR="00737D5D" w:rsidRPr="00E00DF4" w:rsidRDefault="00737D5D" w:rsidP="0014149D">
        <w:pPr>
          <w:pStyle w:val="ProductList-Offering1"/>
          <w:tabs>
            <w:tab w:val="right" w:pos="10791"/>
          </w:tabs>
          <w:ind w:left="0" w:right="0"/>
          <w:rPr>
            <w:rStyle w:val="ProductList-Offering1Char"/>
            <w:rFonts w:ascii="Calibri" w:eastAsia="SimSun" w:hAnsi="Calibri"/>
            <w:color w:val="404040" w:themeColor="text1" w:themeTint="BF"/>
          </w:rPr>
        </w:pPr>
        <w:r w:rsidRPr="00E00DF4">
          <w:rPr>
            <w:rFonts w:ascii="Calibri" w:eastAsia="SimSun" w:hAnsi="Calibri"/>
            <w:color w:val="404040" w:themeColor="text1" w:themeTint="BF"/>
          </w:rPr>
          <w:t>微软批量许可产品列表（简体中文，</w:t>
        </w:r>
        <w:r w:rsidRPr="00E00DF4">
          <w:rPr>
            <w:rFonts w:ascii="Calibri" w:eastAsia="SimSun" w:hAnsi="Calibri"/>
            <w:color w:val="404040" w:themeColor="text1" w:themeTint="BF"/>
          </w:rPr>
          <w:t xml:space="preserve">2015 </w:t>
        </w:r>
        <w:r w:rsidRPr="00E00DF4">
          <w:rPr>
            <w:rFonts w:ascii="Calibri" w:eastAsia="SimSun" w:hAnsi="Calibri"/>
            <w:color w:val="404040" w:themeColor="text1" w:themeTint="BF"/>
          </w:rPr>
          <w:t>年</w:t>
        </w:r>
        <w:r w:rsidRPr="00E00DF4">
          <w:rPr>
            <w:rFonts w:ascii="Calibri" w:eastAsia="SimSun" w:hAnsi="Calibri"/>
            <w:color w:val="404040" w:themeColor="text1" w:themeTint="BF"/>
          </w:rPr>
          <w:t xml:space="preserve"> 4 </w:t>
        </w:r>
        <w:r w:rsidRPr="00E00DF4">
          <w:rPr>
            <w:rFonts w:ascii="Calibri" w:eastAsia="SimSun" w:hAnsi="Calibri"/>
            <w:color w:val="404040" w:themeColor="text1" w:themeTint="BF"/>
          </w:rPr>
          <w:t>月）</w:t>
        </w:r>
        <w:r w:rsidRPr="00E00DF4">
          <w:rPr>
            <w:rFonts w:ascii="Calibri" w:eastAsia="SimSun" w:hAnsi="Calibri"/>
            <w:color w:val="404040" w:themeColor="text1" w:themeTint="BF"/>
          </w:rPr>
          <w:tab/>
        </w:r>
        <w:r w:rsidRPr="00E00DF4">
          <w:rPr>
            <w:rStyle w:val="ProductList-Offering1Char"/>
            <w:rFonts w:ascii="Calibri" w:eastAsia="SimSun" w:hAnsi="Calibri"/>
            <w:color w:val="404040" w:themeColor="text1" w:themeTint="BF"/>
          </w:rPr>
          <w:fldChar w:fldCharType="begin"/>
        </w:r>
        <w:r w:rsidRPr="00E00DF4">
          <w:rPr>
            <w:rStyle w:val="ProductList-Offering1Char"/>
            <w:rFonts w:ascii="Calibri" w:eastAsia="SimSun" w:hAnsi="Calibri"/>
            <w:color w:val="404040" w:themeColor="text1" w:themeTint="BF"/>
          </w:rPr>
          <w:instrText xml:space="preserve"> PAGE   \* MERGEFORMAT </w:instrText>
        </w:r>
        <w:r w:rsidRPr="00E00DF4">
          <w:rPr>
            <w:rStyle w:val="ProductList-Offering1Char"/>
            <w:rFonts w:ascii="Calibri" w:eastAsia="SimSun" w:hAnsi="Calibri"/>
            <w:color w:val="404040" w:themeColor="text1" w:themeTint="BF"/>
          </w:rPr>
          <w:fldChar w:fldCharType="separate"/>
        </w:r>
        <w:r w:rsidR="001513C7">
          <w:rPr>
            <w:rStyle w:val="ProductList-Offering1Char"/>
            <w:rFonts w:ascii="Calibri" w:eastAsia="SimSun" w:hAnsi="Calibri"/>
            <w:noProof/>
            <w:color w:val="404040" w:themeColor="text1" w:themeTint="BF"/>
          </w:rPr>
          <w:t>87</w:t>
        </w:r>
        <w:r w:rsidRPr="00E00DF4">
          <w:rPr>
            <w:rFonts w:ascii="Calibri" w:eastAsia="SimSun" w:hAnsi="Calibri"/>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4">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7D76E9A"/>
    <w:multiLevelType w:val="hybridMultilevel"/>
    <w:tmpl w:val="CDEE9F38"/>
    <w:lvl w:ilvl="0" w:tplc="9B7C6FEA">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34"/>
  </w:num>
  <w:num w:numId="3">
    <w:abstractNumId w:val="17"/>
  </w:num>
  <w:num w:numId="4">
    <w:abstractNumId w:val="5"/>
  </w:num>
  <w:num w:numId="5">
    <w:abstractNumId w:val="1"/>
  </w:num>
  <w:num w:numId="6">
    <w:abstractNumId w:val="2"/>
  </w:num>
  <w:num w:numId="7">
    <w:abstractNumId w:val="10"/>
  </w:num>
  <w:num w:numId="8">
    <w:abstractNumId w:val="45"/>
  </w:num>
  <w:num w:numId="9">
    <w:abstractNumId w:val="12"/>
  </w:num>
  <w:num w:numId="10">
    <w:abstractNumId w:val="39"/>
  </w:num>
  <w:num w:numId="11">
    <w:abstractNumId w:val="49"/>
  </w:num>
  <w:num w:numId="12">
    <w:abstractNumId w:val="30"/>
  </w:num>
  <w:num w:numId="13">
    <w:abstractNumId w:val="22"/>
  </w:num>
  <w:num w:numId="14">
    <w:abstractNumId w:val="28"/>
  </w:num>
  <w:num w:numId="15">
    <w:abstractNumId w:val="26"/>
  </w:num>
  <w:num w:numId="16">
    <w:abstractNumId w:val="15"/>
  </w:num>
  <w:num w:numId="17">
    <w:abstractNumId w:val="46"/>
  </w:num>
  <w:num w:numId="18">
    <w:abstractNumId w:val="3"/>
  </w:num>
  <w:num w:numId="19">
    <w:abstractNumId w:val="13"/>
  </w:num>
  <w:num w:numId="20">
    <w:abstractNumId w:val="44"/>
  </w:num>
  <w:num w:numId="21">
    <w:abstractNumId w:val="43"/>
  </w:num>
  <w:num w:numId="22">
    <w:abstractNumId w:val="41"/>
  </w:num>
  <w:num w:numId="23">
    <w:abstractNumId w:val="36"/>
  </w:num>
  <w:num w:numId="24">
    <w:abstractNumId w:val="47"/>
  </w:num>
  <w:num w:numId="25">
    <w:abstractNumId w:val="11"/>
  </w:num>
  <w:num w:numId="26">
    <w:abstractNumId w:val="7"/>
  </w:num>
  <w:num w:numId="27">
    <w:abstractNumId w:val="37"/>
  </w:num>
  <w:num w:numId="28">
    <w:abstractNumId w:val="23"/>
  </w:num>
  <w:num w:numId="29">
    <w:abstractNumId w:val="25"/>
  </w:num>
  <w:num w:numId="30">
    <w:abstractNumId w:val="42"/>
  </w:num>
  <w:num w:numId="31">
    <w:abstractNumId w:val="8"/>
  </w:num>
  <w:num w:numId="32">
    <w:abstractNumId w:val="38"/>
  </w:num>
  <w:num w:numId="33">
    <w:abstractNumId w:val="19"/>
  </w:num>
  <w:num w:numId="34">
    <w:abstractNumId w:val="31"/>
  </w:num>
  <w:num w:numId="35">
    <w:abstractNumId w:val="6"/>
  </w:num>
  <w:num w:numId="36">
    <w:abstractNumId w:val="18"/>
  </w:num>
  <w:num w:numId="37">
    <w:abstractNumId w:val="35"/>
  </w:num>
  <w:num w:numId="38">
    <w:abstractNumId w:val="40"/>
  </w:num>
  <w:num w:numId="39">
    <w:abstractNumId w:val="20"/>
  </w:num>
  <w:num w:numId="40">
    <w:abstractNumId w:val="24"/>
  </w:num>
  <w:num w:numId="41">
    <w:abstractNumId w:val="48"/>
  </w:num>
  <w:num w:numId="42">
    <w:abstractNumId w:val="4"/>
  </w:num>
  <w:num w:numId="43">
    <w:abstractNumId w:val="32"/>
  </w:num>
  <w:num w:numId="44">
    <w:abstractNumId w:val="29"/>
  </w:num>
  <w:num w:numId="45">
    <w:abstractNumId w:val="9"/>
  </w:num>
  <w:num w:numId="46">
    <w:abstractNumId w:val="16"/>
  </w:num>
  <w:num w:numId="47">
    <w:abstractNumId w:val="27"/>
  </w:num>
  <w:num w:numId="48">
    <w:abstractNumId w:val="33"/>
  </w:num>
  <w:num w:numId="49">
    <w:abstractNumId w:val="21"/>
  </w:num>
  <w:num w:numId="50">
    <w:abstractNumId w:val="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JlpdY4VGj2m7fPyi64+TFljYn3WkS5jU9a5t1+w8xlJJgfzdZzmMRlkVP3xI+acpFO7oz5sAJoHFZa1LzbhxLg==" w:salt="LzH8+k8RDy1WS6vwciM1Cg=="/>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C77"/>
    <w:rsid w:val="000116C6"/>
    <w:rsid w:val="000543F8"/>
    <w:rsid w:val="000A6E96"/>
    <w:rsid w:val="000B39A1"/>
    <w:rsid w:val="0010131F"/>
    <w:rsid w:val="00124651"/>
    <w:rsid w:val="001354D5"/>
    <w:rsid w:val="0014149D"/>
    <w:rsid w:val="001513C7"/>
    <w:rsid w:val="00163C65"/>
    <w:rsid w:val="001C6799"/>
    <w:rsid w:val="001F7E91"/>
    <w:rsid w:val="00214A01"/>
    <w:rsid w:val="00223A2F"/>
    <w:rsid w:val="00233161"/>
    <w:rsid w:val="002609D0"/>
    <w:rsid w:val="002959D0"/>
    <w:rsid w:val="002C6E21"/>
    <w:rsid w:val="002D6FF4"/>
    <w:rsid w:val="002F1684"/>
    <w:rsid w:val="00317E79"/>
    <w:rsid w:val="003A069D"/>
    <w:rsid w:val="003A276B"/>
    <w:rsid w:val="003B2C31"/>
    <w:rsid w:val="003C38BC"/>
    <w:rsid w:val="003C5465"/>
    <w:rsid w:val="003D464A"/>
    <w:rsid w:val="003E1CCB"/>
    <w:rsid w:val="003E68B5"/>
    <w:rsid w:val="0048399A"/>
    <w:rsid w:val="00493D23"/>
    <w:rsid w:val="00497294"/>
    <w:rsid w:val="004A1253"/>
    <w:rsid w:val="004D12C3"/>
    <w:rsid w:val="004E0CC1"/>
    <w:rsid w:val="00533FB2"/>
    <w:rsid w:val="00582C77"/>
    <w:rsid w:val="005905DA"/>
    <w:rsid w:val="00630EAB"/>
    <w:rsid w:val="00641960"/>
    <w:rsid w:val="0066542B"/>
    <w:rsid w:val="006666B3"/>
    <w:rsid w:val="00671CBC"/>
    <w:rsid w:val="006D58BD"/>
    <w:rsid w:val="006F26A0"/>
    <w:rsid w:val="00700D81"/>
    <w:rsid w:val="00703F0F"/>
    <w:rsid w:val="00737D5D"/>
    <w:rsid w:val="00745821"/>
    <w:rsid w:val="007818A4"/>
    <w:rsid w:val="00795CBC"/>
    <w:rsid w:val="007C0118"/>
    <w:rsid w:val="007F7FF7"/>
    <w:rsid w:val="008101ED"/>
    <w:rsid w:val="008349B0"/>
    <w:rsid w:val="0083671F"/>
    <w:rsid w:val="0087797F"/>
    <w:rsid w:val="008A0100"/>
    <w:rsid w:val="008A55E5"/>
    <w:rsid w:val="008B1BFF"/>
    <w:rsid w:val="008E479D"/>
    <w:rsid w:val="008F3FBE"/>
    <w:rsid w:val="00914692"/>
    <w:rsid w:val="009228A3"/>
    <w:rsid w:val="00934BEE"/>
    <w:rsid w:val="00942EFA"/>
    <w:rsid w:val="00964CC0"/>
    <w:rsid w:val="009967AC"/>
    <w:rsid w:val="009C4238"/>
    <w:rsid w:val="009D1C48"/>
    <w:rsid w:val="009E32E6"/>
    <w:rsid w:val="009E68ED"/>
    <w:rsid w:val="00A64583"/>
    <w:rsid w:val="00A75BD5"/>
    <w:rsid w:val="00A8114F"/>
    <w:rsid w:val="00A86EE4"/>
    <w:rsid w:val="00AE0DE2"/>
    <w:rsid w:val="00AF2916"/>
    <w:rsid w:val="00B916A2"/>
    <w:rsid w:val="00BF7BAA"/>
    <w:rsid w:val="00C05ED4"/>
    <w:rsid w:val="00C12EC1"/>
    <w:rsid w:val="00C82FA5"/>
    <w:rsid w:val="00C832C2"/>
    <w:rsid w:val="00C95A88"/>
    <w:rsid w:val="00CA4465"/>
    <w:rsid w:val="00CB4215"/>
    <w:rsid w:val="00CF1C28"/>
    <w:rsid w:val="00D41F8B"/>
    <w:rsid w:val="00D8078E"/>
    <w:rsid w:val="00D86BEB"/>
    <w:rsid w:val="00DA0933"/>
    <w:rsid w:val="00E00DF4"/>
    <w:rsid w:val="00E34379"/>
    <w:rsid w:val="00E41C78"/>
    <w:rsid w:val="00E45ABD"/>
    <w:rsid w:val="00E51C26"/>
    <w:rsid w:val="00E8404F"/>
    <w:rsid w:val="00EE20CC"/>
    <w:rsid w:val="00F35FB6"/>
    <w:rsid w:val="00F71937"/>
    <w:rsid w:val="00F74406"/>
    <w:rsid w:val="00F82B34"/>
    <w:rsid w:val="00FB2B11"/>
    <w:rsid w:val="00FE7588"/>
    <w:rsid w:val="00FF314B"/>
    <w:rsid w:val="00FF4D1A"/>
    <w:rsid w:val="00FF5F66"/>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2C77"/>
    <w:rPr>
      <w:rFonts w:eastAsiaTheme="minorHAnsi"/>
      <w:lang w:val="zh-CN" w:eastAsia="zh-CN" w:bidi="zh-CN"/>
    </w:rPr>
  </w:style>
  <w:style w:type="paragraph" w:styleId="Heading1">
    <w:name w:val="heading 1"/>
    <w:basedOn w:val="Normal"/>
    <w:next w:val="Normal"/>
    <w:link w:val="Heading1Char"/>
    <w:uiPriority w:val="9"/>
    <w:qFormat/>
    <w:rsid w:val="00582C7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82C7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582C7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C77"/>
    <w:rPr>
      <w:rFonts w:asciiTheme="majorHAnsi" w:eastAsiaTheme="majorEastAsia" w:hAnsiTheme="majorHAnsi" w:cstheme="majorBidi"/>
      <w:color w:val="2E74B5" w:themeColor="accent1" w:themeShade="BF"/>
      <w:sz w:val="32"/>
      <w:szCs w:val="32"/>
      <w:lang w:val="zh-CN" w:eastAsia="zh-CN" w:bidi="zh-CN"/>
    </w:rPr>
  </w:style>
  <w:style w:type="character" w:customStyle="1" w:styleId="Heading2Char">
    <w:name w:val="Heading 2 Char"/>
    <w:basedOn w:val="DefaultParagraphFont"/>
    <w:link w:val="Heading2"/>
    <w:uiPriority w:val="9"/>
    <w:rsid w:val="00582C77"/>
    <w:rPr>
      <w:rFonts w:asciiTheme="majorHAnsi" w:eastAsiaTheme="majorEastAsia" w:hAnsiTheme="majorHAnsi" w:cstheme="majorBidi"/>
      <w:color w:val="2E74B5"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582C77"/>
    <w:rPr>
      <w:rFonts w:asciiTheme="majorHAnsi" w:eastAsiaTheme="majorEastAsia" w:hAnsiTheme="majorHAnsi" w:cstheme="majorBidi"/>
      <w:color w:val="1F4D78" w:themeColor="accent1" w:themeShade="7F"/>
      <w:sz w:val="24"/>
      <w:szCs w:val="24"/>
      <w:lang w:val="zh-CN" w:eastAsia="zh-CN" w:bidi="zh-CN"/>
    </w:rPr>
  </w:style>
  <w:style w:type="paragraph" w:customStyle="1" w:styleId="ProductList-Body">
    <w:name w:val="Product List - Body"/>
    <w:basedOn w:val="Normal"/>
    <w:link w:val="ProductList-BodyChar"/>
    <w:qFormat/>
    <w:rsid w:val="00582C7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582C7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2C77"/>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582C77"/>
    <w:rPr>
      <w:rFonts w:eastAsiaTheme="minorHAnsi"/>
      <w:sz w:val="18"/>
      <w:lang w:val="zh-CN" w:eastAsia="zh-CN" w:bidi="zh-CN"/>
    </w:rPr>
  </w:style>
  <w:style w:type="character" w:customStyle="1" w:styleId="ProductList-SectionHeadingChar">
    <w:name w:val="Product List - Section Heading Char"/>
    <w:basedOn w:val="ProductList-BodyChar"/>
    <w:link w:val="ProductList-SectionHeading"/>
    <w:rsid w:val="00582C77"/>
    <w:rPr>
      <w:rFonts w:asciiTheme="majorHAnsi" w:eastAsiaTheme="minorHAnsi" w:hAnsiTheme="majorHAnsi"/>
      <w:b/>
      <w:sz w:val="40"/>
      <w:lang w:val="zh-CN" w:eastAsia="zh-CN" w:bidi="zh-CN"/>
    </w:rPr>
  </w:style>
  <w:style w:type="paragraph" w:customStyle="1" w:styleId="ProductList-Offering1">
    <w:name w:val="Product List - Offering 1"/>
    <w:basedOn w:val="ProductList-Body"/>
    <w:link w:val="ProductList-Offering1Char"/>
    <w:qFormat/>
    <w:rsid w:val="00582C7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2C77"/>
    <w:rPr>
      <w:rFonts w:asciiTheme="majorHAnsi" w:eastAsiaTheme="minorHAnsi" w:hAnsiTheme="majorHAnsi"/>
      <w:b/>
      <w:sz w:val="28"/>
      <w:lang w:val="zh-CN" w:eastAsia="zh-CN" w:bidi="zh-CN"/>
    </w:rPr>
  </w:style>
  <w:style w:type="paragraph" w:customStyle="1" w:styleId="ProductList-OfferingBody">
    <w:name w:val="Product List - Offering Body"/>
    <w:basedOn w:val="ProductList-Body"/>
    <w:next w:val="ProductList-Body"/>
    <w:link w:val="ProductList-OfferingBodyChar"/>
    <w:qFormat/>
    <w:rsid w:val="00582C7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582C77"/>
    <w:rPr>
      <w:rFonts w:asciiTheme="majorHAnsi" w:eastAsiaTheme="minorHAnsi" w:hAnsiTheme="majorHAnsi"/>
      <w:sz w:val="16"/>
      <w:lang w:val="zh-CN" w:eastAsia="zh-CN" w:bidi="zh-CN"/>
    </w:rPr>
  </w:style>
  <w:style w:type="paragraph" w:customStyle="1" w:styleId="ProductList-Offering1Heading">
    <w:name w:val="Product List - Offering 1 Heading"/>
    <w:basedOn w:val="ProductList-Body"/>
    <w:next w:val="ProductList-Body"/>
    <w:link w:val="ProductList-Offering1HeadingChar"/>
    <w:qFormat/>
    <w:rsid w:val="00582C7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582C77"/>
    <w:rPr>
      <w:rFonts w:eastAsiaTheme="minorHAnsi"/>
      <w:sz w:val="16"/>
      <w:lang w:val="zh-CN" w:eastAsia="zh-CN" w:bidi="zh-CN"/>
    </w:rPr>
  </w:style>
  <w:style w:type="paragraph" w:customStyle="1" w:styleId="ProductList-SubSection1Heading">
    <w:name w:val="Product List - SubSection 1 Heading"/>
    <w:basedOn w:val="ProductList-Body"/>
    <w:link w:val="ProductList-SubSection1HeadingChar"/>
    <w:qFormat/>
    <w:rsid w:val="00582C7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82C77"/>
    <w:rPr>
      <w:rFonts w:asciiTheme="majorHAnsi" w:eastAsiaTheme="minorHAnsi" w:hAnsiTheme="majorHAnsi"/>
      <w:b/>
      <w:sz w:val="28"/>
      <w:lang w:val="zh-CN" w:eastAsia="zh-CN" w:bidi="zh-CN"/>
    </w:rPr>
  </w:style>
  <w:style w:type="paragraph" w:styleId="Header">
    <w:name w:val="header"/>
    <w:basedOn w:val="Normal"/>
    <w:link w:val="HeaderChar"/>
    <w:uiPriority w:val="99"/>
    <w:unhideWhenUsed/>
    <w:rsid w:val="00582C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2C77"/>
    <w:rPr>
      <w:rFonts w:eastAsiaTheme="minorHAnsi"/>
      <w:lang w:val="zh-CN" w:eastAsia="zh-CN" w:bidi="zh-CN"/>
    </w:rPr>
  </w:style>
  <w:style w:type="character" w:customStyle="1" w:styleId="ProductList-SubSection1HeadingChar">
    <w:name w:val="Product List - SubSection 1 Heading Char"/>
    <w:basedOn w:val="ProductList-BodyChar"/>
    <w:link w:val="ProductList-SubSection1Heading"/>
    <w:rsid w:val="00582C77"/>
    <w:rPr>
      <w:rFonts w:asciiTheme="majorHAnsi" w:eastAsiaTheme="minorHAnsi" w:hAnsiTheme="majorHAnsi"/>
      <w:b/>
      <w:sz w:val="28"/>
      <w:lang w:val="zh-CN" w:eastAsia="zh-CN" w:bidi="zh-CN"/>
    </w:rPr>
  </w:style>
  <w:style w:type="paragraph" w:styleId="Footer">
    <w:name w:val="footer"/>
    <w:basedOn w:val="Normal"/>
    <w:link w:val="FooterChar"/>
    <w:uiPriority w:val="99"/>
    <w:unhideWhenUsed/>
    <w:rsid w:val="00582C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2C77"/>
    <w:rPr>
      <w:rFonts w:eastAsiaTheme="minorHAnsi"/>
      <w:lang w:val="zh-CN" w:eastAsia="zh-CN" w:bidi="zh-CN"/>
    </w:rPr>
  </w:style>
  <w:style w:type="table" w:styleId="TableGrid">
    <w:name w:val="Table Grid"/>
    <w:basedOn w:val="TableNormal"/>
    <w:uiPriority w:val="39"/>
    <w:rsid w:val="00582C77"/>
    <w:pPr>
      <w:spacing w:after="0" w:line="240" w:lineRule="auto"/>
    </w:pPr>
    <w:rPr>
      <w:rFonts w:eastAsiaTheme="minorHAnsi"/>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82C77"/>
    <w:rPr>
      <w:color w:val="0563C1" w:themeColor="hyperlink"/>
      <w:u w:val="single"/>
    </w:rPr>
  </w:style>
  <w:style w:type="paragraph" w:styleId="BalloonText">
    <w:name w:val="Balloon Text"/>
    <w:basedOn w:val="Normal"/>
    <w:link w:val="BalloonTextChar"/>
    <w:uiPriority w:val="99"/>
    <w:semiHidden/>
    <w:unhideWhenUsed/>
    <w:rsid w:val="00582C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2C77"/>
    <w:rPr>
      <w:rFonts w:ascii="Segoe UI" w:eastAsiaTheme="minorHAnsi" w:hAnsi="Segoe UI" w:cs="Segoe UI"/>
      <w:sz w:val="18"/>
      <w:szCs w:val="18"/>
      <w:lang w:val="zh-CN" w:eastAsia="zh-CN" w:bidi="zh-CN"/>
    </w:rPr>
  </w:style>
  <w:style w:type="paragraph" w:customStyle="1" w:styleId="ProductList-Offering2Heading">
    <w:name w:val="Product List - Offering 2 Heading"/>
    <w:basedOn w:val="ProductList-Offering1Heading"/>
    <w:next w:val="ProductList-Body"/>
    <w:link w:val="ProductList-Offering2HeadingChar"/>
    <w:qFormat/>
    <w:rsid w:val="00582C77"/>
    <w:pPr>
      <w:tabs>
        <w:tab w:val="clear" w:pos="187"/>
      </w:tabs>
    </w:pPr>
  </w:style>
  <w:style w:type="character" w:customStyle="1" w:styleId="ProductList-Offering2HeadingChar">
    <w:name w:val="Product List - Offering 2 Heading Char"/>
    <w:basedOn w:val="ProductList-Offering1HeadingChar"/>
    <w:link w:val="ProductList-Offering2Heading"/>
    <w:rsid w:val="00582C77"/>
    <w:rPr>
      <w:rFonts w:asciiTheme="majorHAnsi" w:eastAsiaTheme="minorHAnsi" w:hAnsiTheme="majorHAnsi"/>
      <w:b/>
      <w:sz w:val="28"/>
      <w:lang w:val="zh-CN" w:eastAsia="zh-CN" w:bidi="zh-CN"/>
    </w:rPr>
  </w:style>
  <w:style w:type="paragraph" w:customStyle="1" w:styleId="ProductList-Offering2">
    <w:name w:val="Product List - Offering 2"/>
    <w:basedOn w:val="ProductList-Offering1"/>
    <w:link w:val="ProductList-Offering2Char"/>
    <w:qFormat/>
    <w:rsid w:val="00582C77"/>
  </w:style>
  <w:style w:type="paragraph" w:customStyle="1" w:styleId="ProductList-SubSubSectionHeading">
    <w:name w:val="Product List - SubSubSection Heading"/>
    <w:basedOn w:val="ProductList-Body"/>
    <w:link w:val="ProductList-SubSubSectionHeadingChar"/>
    <w:qFormat/>
    <w:rsid w:val="00582C77"/>
  </w:style>
  <w:style w:type="character" w:customStyle="1" w:styleId="ProductList-Offering2Char">
    <w:name w:val="Product List - Offering 2 Char"/>
    <w:basedOn w:val="ProductList-BodyChar"/>
    <w:link w:val="ProductList-Offering2"/>
    <w:rsid w:val="00582C77"/>
    <w:rPr>
      <w:rFonts w:asciiTheme="majorHAnsi" w:eastAsiaTheme="minorHAnsi" w:hAnsiTheme="majorHAnsi"/>
      <w:sz w:val="16"/>
      <w:lang w:val="zh-CN" w:eastAsia="zh-CN" w:bidi="zh-CN"/>
    </w:rPr>
  </w:style>
  <w:style w:type="paragraph" w:customStyle="1" w:styleId="ProductList-SubSection2Heading">
    <w:name w:val="Product List - SubSection 2 Heading"/>
    <w:basedOn w:val="ProductList-SubSection1Heading"/>
    <w:link w:val="ProductList-SubSection2HeadingChar"/>
    <w:qFormat/>
    <w:rsid w:val="00582C7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582C77"/>
    <w:rPr>
      <w:rFonts w:eastAsiaTheme="minorHAnsi"/>
      <w:sz w:val="18"/>
      <w:lang w:val="zh-CN" w:eastAsia="zh-CN" w:bidi="zh-CN"/>
    </w:rPr>
  </w:style>
  <w:style w:type="paragraph" w:styleId="TOC1">
    <w:name w:val="toc 1"/>
    <w:basedOn w:val="Normal"/>
    <w:next w:val="Normal"/>
    <w:autoRedefine/>
    <w:uiPriority w:val="39"/>
    <w:unhideWhenUsed/>
    <w:qFormat/>
    <w:rsid w:val="00582C77"/>
    <w:pPr>
      <w:spacing w:before="120" w:after="120" w:line="252" w:lineRule="auto"/>
    </w:pPr>
    <w:rPr>
      <w:b/>
      <w:caps/>
      <w:sz w:val="18"/>
    </w:rPr>
  </w:style>
  <w:style w:type="paragraph" w:styleId="TOC2">
    <w:name w:val="toc 2"/>
    <w:basedOn w:val="Normal"/>
    <w:next w:val="Normal"/>
    <w:autoRedefine/>
    <w:uiPriority w:val="39"/>
    <w:unhideWhenUsed/>
    <w:rsid w:val="00582C77"/>
    <w:pPr>
      <w:spacing w:after="0" w:line="252" w:lineRule="auto"/>
      <w:ind w:left="158"/>
    </w:pPr>
    <w:rPr>
      <w:b/>
      <w:smallCaps/>
      <w:sz w:val="18"/>
    </w:rPr>
  </w:style>
  <w:style w:type="paragraph" w:styleId="TOC3">
    <w:name w:val="toc 3"/>
    <w:basedOn w:val="Normal"/>
    <w:next w:val="Normal"/>
    <w:autoRedefine/>
    <w:uiPriority w:val="39"/>
    <w:unhideWhenUsed/>
    <w:rsid w:val="00582C77"/>
    <w:pPr>
      <w:spacing w:after="0" w:line="252" w:lineRule="auto"/>
      <w:ind w:left="158"/>
    </w:pPr>
    <w:rPr>
      <w:smallCaps/>
      <w:sz w:val="18"/>
    </w:rPr>
  </w:style>
  <w:style w:type="paragraph" w:styleId="TOC4">
    <w:name w:val="toc 4"/>
    <w:basedOn w:val="Normal"/>
    <w:next w:val="Normal"/>
    <w:autoRedefine/>
    <w:uiPriority w:val="39"/>
    <w:unhideWhenUsed/>
    <w:rsid w:val="00582C77"/>
    <w:pPr>
      <w:spacing w:after="0" w:line="252" w:lineRule="auto"/>
      <w:ind w:left="317"/>
    </w:pPr>
    <w:rPr>
      <w:smallCaps/>
      <w:sz w:val="18"/>
    </w:rPr>
  </w:style>
  <w:style w:type="paragraph" w:styleId="TOC5">
    <w:name w:val="toc 5"/>
    <w:basedOn w:val="Normal"/>
    <w:next w:val="Normal"/>
    <w:autoRedefine/>
    <w:uiPriority w:val="39"/>
    <w:unhideWhenUsed/>
    <w:rsid w:val="00582C77"/>
    <w:pPr>
      <w:spacing w:after="0" w:line="252" w:lineRule="auto"/>
      <w:ind w:left="317"/>
    </w:pPr>
    <w:rPr>
      <w:sz w:val="16"/>
    </w:rPr>
  </w:style>
  <w:style w:type="paragraph" w:styleId="TOC6">
    <w:name w:val="toc 6"/>
    <w:basedOn w:val="Normal"/>
    <w:next w:val="Normal"/>
    <w:autoRedefine/>
    <w:uiPriority w:val="39"/>
    <w:unhideWhenUsed/>
    <w:rsid w:val="00582C7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582C77"/>
    <w:rPr>
      <w:rFonts w:asciiTheme="majorHAnsi" w:eastAsiaTheme="minorHAnsi" w:hAnsiTheme="majorHAnsi"/>
      <w:b/>
      <w:sz w:val="28"/>
      <w:lang w:val="zh-CN" w:eastAsia="zh-CN" w:bidi="zh-CN"/>
    </w:rPr>
  </w:style>
  <w:style w:type="character" w:styleId="FollowedHyperlink">
    <w:name w:val="FollowedHyperlink"/>
    <w:basedOn w:val="DefaultParagraphFont"/>
    <w:uiPriority w:val="99"/>
    <w:semiHidden/>
    <w:unhideWhenUsed/>
    <w:rsid w:val="00582C77"/>
    <w:rPr>
      <w:color w:val="954F72" w:themeColor="followedHyperlink"/>
      <w:u w:val="single"/>
    </w:rPr>
  </w:style>
  <w:style w:type="paragraph" w:styleId="CommentText">
    <w:name w:val="annotation text"/>
    <w:basedOn w:val="Normal"/>
    <w:link w:val="CommentTextChar"/>
    <w:unhideWhenUsed/>
    <w:rsid w:val="00582C77"/>
    <w:pPr>
      <w:spacing w:line="240" w:lineRule="auto"/>
    </w:pPr>
    <w:rPr>
      <w:sz w:val="20"/>
      <w:szCs w:val="20"/>
    </w:rPr>
  </w:style>
  <w:style w:type="character" w:customStyle="1" w:styleId="CommentTextChar">
    <w:name w:val="Comment Text Char"/>
    <w:basedOn w:val="DefaultParagraphFont"/>
    <w:link w:val="CommentText"/>
    <w:rsid w:val="00582C77"/>
    <w:rPr>
      <w:rFonts w:eastAsiaTheme="minorHAnsi"/>
      <w:sz w:val="20"/>
      <w:szCs w:val="20"/>
      <w:lang w:val="zh-CN" w:eastAsia="zh-CN" w:bidi="zh-CN"/>
    </w:rPr>
  </w:style>
  <w:style w:type="character" w:styleId="CommentReference">
    <w:name w:val="annotation reference"/>
    <w:rsid w:val="00582C77"/>
    <w:rPr>
      <w:rFonts w:cs="Times New Roman"/>
      <w:sz w:val="16"/>
      <w:szCs w:val="16"/>
    </w:rPr>
  </w:style>
  <w:style w:type="paragraph" w:styleId="CommentSubject">
    <w:name w:val="annotation subject"/>
    <w:basedOn w:val="CommentText"/>
    <w:next w:val="CommentText"/>
    <w:link w:val="CommentSubjectChar"/>
    <w:uiPriority w:val="99"/>
    <w:semiHidden/>
    <w:unhideWhenUsed/>
    <w:rsid w:val="00582C77"/>
    <w:rPr>
      <w:b/>
      <w:bCs/>
    </w:rPr>
  </w:style>
  <w:style w:type="character" w:customStyle="1" w:styleId="CommentSubjectChar">
    <w:name w:val="Comment Subject Char"/>
    <w:basedOn w:val="CommentTextChar"/>
    <w:link w:val="CommentSubject"/>
    <w:uiPriority w:val="99"/>
    <w:semiHidden/>
    <w:rsid w:val="00582C77"/>
    <w:rPr>
      <w:rFonts w:eastAsiaTheme="minorHAnsi"/>
      <w:b/>
      <w:bCs/>
      <w:sz w:val="20"/>
      <w:szCs w:val="20"/>
      <w:lang w:val="zh-CN" w:eastAsia="zh-CN" w:bidi="zh-CN"/>
    </w:rPr>
  </w:style>
  <w:style w:type="paragraph" w:styleId="TOC7">
    <w:name w:val="toc 7"/>
    <w:basedOn w:val="Normal"/>
    <w:next w:val="Normal"/>
    <w:autoRedefine/>
    <w:uiPriority w:val="39"/>
    <w:unhideWhenUsed/>
    <w:rsid w:val="00582C77"/>
    <w:pPr>
      <w:spacing w:after="100"/>
      <w:ind w:left="1320"/>
    </w:pPr>
    <w:rPr>
      <w:rFonts w:eastAsiaTheme="minorEastAsia"/>
    </w:rPr>
  </w:style>
  <w:style w:type="paragraph" w:styleId="TOC8">
    <w:name w:val="toc 8"/>
    <w:basedOn w:val="Normal"/>
    <w:next w:val="Normal"/>
    <w:autoRedefine/>
    <w:uiPriority w:val="39"/>
    <w:unhideWhenUsed/>
    <w:rsid w:val="00582C77"/>
    <w:pPr>
      <w:spacing w:after="100"/>
      <w:ind w:left="1540"/>
    </w:pPr>
    <w:rPr>
      <w:rFonts w:eastAsiaTheme="minorEastAsia"/>
    </w:rPr>
  </w:style>
  <w:style w:type="paragraph" w:styleId="TOC9">
    <w:name w:val="toc 9"/>
    <w:basedOn w:val="Normal"/>
    <w:next w:val="Normal"/>
    <w:autoRedefine/>
    <w:uiPriority w:val="39"/>
    <w:unhideWhenUsed/>
    <w:rsid w:val="00582C77"/>
    <w:pPr>
      <w:spacing w:after="100"/>
      <w:ind w:left="1760"/>
    </w:pPr>
    <w:rPr>
      <w:rFonts w:eastAsiaTheme="minorEastAsia"/>
    </w:rPr>
  </w:style>
  <w:style w:type="paragraph" w:styleId="Revision">
    <w:name w:val="Revision"/>
    <w:hidden/>
    <w:uiPriority w:val="99"/>
    <w:semiHidden/>
    <w:rsid w:val="00582C77"/>
    <w:pPr>
      <w:spacing w:after="0" w:line="240" w:lineRule="auto"/>
    </w:pPr>
    <w:rPr>
      <w:rFonts w:eastAsiaTheme="minorHAnsi"/>
      <w:lang w:val="zh-CN" w:eastAsia="zh-CN" w:bidi="zh-CN"/>
    </w:rPr>
  </w:style>
  <w:style w:type="paragraph" w:styleId="Index1">
    <w:name w:val="index 1"/>
    <w:basedOn w:val="Normal"/>
    <w:next w:val="Normal"/>
    <w:autoRedefine/>
    <w:uiPriority w:val="99"/>
    <w:unhideWhenUsed/>
    <w:rsid w:val="00582C77"/>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582C77"/>
    <w:pPr>
      <w:ind w:left="720"/>
      <w:contextualSpacing/>
    </w:pPr>
  </w:style>
  <w:style w:type="table" w:customStyle="1" w:styleId="TableGrid1">
    <w:name w:val="Table Grid1"/>
    <w:basedOn w:val="TableNormal"/>
    <w:next w:val="TableGrid"/>
    <w:uiPriority w:val="39"/>
    <w:rsid w:val="00582C77"/>
    <w:pPr>
      <w:spacing w:after="0" w:line="240" w:lineRule="auto"/>
    </w:pPr>
    <w:rPr>
      <w:rFonts w:eastAsiaTheme="minorHAnsi"/>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582C77"/>
    <w:pPr>
      <w:spacing w:after="0" w:line="240" w:lineRule="auto"/>
    </w:pPr>
    <w:rPr>
      <w:sz w:val="18"/>
    </w:rPr>
  </w:style>
  <w:style w:type="character" w:customStyle="1" w:styleId="Justin-StandardChar">
    <w:name w:val="Justin - Standard Char"/>
    <w:basedOn w:val="DefaultParagraphFont"/>
    <w:link w:val="Justin-Standard"/>
    <w:rsid w:val="00582C77"/>
    <w:rPr>
      <w:rFonts w:eastAsiaTheme="minorHAnsi"/>
      <w:sz w:val="18"/>
      <w:lang w:val="zh-CN" w:eastAsia="zh-CN" w:bidi="zh-CN"/>
    </w:rPr>
  </w:style>
  <w:style w:type="paragraph" w:customStyle="1" w:styleId="ProductList-OfferingHeading">
    <w:name w:val="Product List - Offering Heading"/>
    <w:basedOn w:val="ProductList-Body"/>
    <w:link w:val="ProductList-OfferingHeadingChar"/>
    <w:qFormat/>
    <w:rsid w:val="00582C77"/>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82C77"/>
    <w:rPr>
      <w:rFonts w:asciiTheme="majorHAnsi" w:eastAsiaTheme="minorHAnsi" w:hAnsiTheme="majorHAnsi"/>
      <w:b/>
      <w:sz w:val="28"/>
      <w:lang w:val="zh-CN" w:eastAsia="zh-CN" w:bidi="zh-CN"/>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582C77"/>
    <w:rPr>
      <w:rFonts w:eastAsiaTheme="minorHAnsi"/>
      <w:lang w:val="zh-CN" w:eastAsia="zh-CN" w:bidi="zh-CN"/>
    </w:rPr>
  </w:style>
  <w:style w:type="paragraph" w:styleId="FootnoteText">
    <w:name w:val="footnote text"/>
    <w:basedOn w:val="Normal"/>
    <w:link w:val="FootnoteTextChar"/>
    <w:uiPriority w:val="99"/>
    <w:semiHidden/>
    <w:unhideWhenUsed/>
    <w:rsid w:val="00582C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82C77"/>
    <w:rPr>
      <w:rFonts w:eastAsiaTheme="minorHAnsi"/>
      <w:sz w:val="20"/>
      <w:szCs w:val="20"/>
      <w:lang w:val="zh-CN" w:eastAsia="zh-CN" w:bidi="zh-CN"/>
    </w:rPr>
  </w:style>
  <w:style w:type="character" w:styleId="FootnoteReference">
    <w:name w:val="footnote reference"/>
    <w:basedOn w:val="DefaultParagraphFont"/>
    <w:uiPriority w:val="99"/>
    <w:semiHidden/>
    <w:unhideWhenUsed/>
    <w:rsid w:val="00582C77"/>
    <w:rPr>
      <w:vertAlign w:val="superscript"/>
    </w:rPr>
  </w:style>
  <w:style w:type="character" w:customStyle="1" w:styleId="PURBody-IndentedChar">
    <w:name w:val="PUR Body - Indented Char"/>
    <w:basedOn w:val="DefaultParagraphFont"/>
    <w:link w:val="PURBody-Indented"/>
    <w:uiPriority w:val="3"/>
    <w:locked/>
    <w:rsid w:val="00582C77"/>
  </w:style>
  <w:style w:type="paragraph" w:customStyle="1" w:styleId="PURBody-Indented">
    <w:name w:val="PUR Body - Indented"/>
    <w:basedOn w:val="Normal"/>
    <w:link w:val="PURBody-IndentedChar"/>
    <w:uiPriority w:val="3"/>
    <w:rsid w:val="00582C77"/>
    <w:pPr>
      <w:spacing w:after="120" w:line="240" w:lineRule="auto"/>
      <w:ind w:left="270"/>
    </w:pPr>
    <w:rPr>
      <w:rFonts w:eastAsiaTheme="minorEastAsia"/>
      <w:lang w:val="en-US" w:eastAsia="zh-TW" w:bidi="ar-SA"/>
    </w:rPr>
  </w:style>
  <w:style w:type="character" w:styleId="HTMLCite">
    <w:name w:val="HTML Cite"/>
    <w:basedOn w:val="DefaultParagraphFont"/>
    <w:uiPriority w:val="99"/>
    <w:semiHidden/>
    <w:unhideWhenUsed/>
    <w:rsid w:val="00582C77"/>
    <w:rPr>
      <w:i w:val="0"/>
      <w:iCs w:val="0"/>
      <w:color w:val="009030"/>
    </w:rPr>
  </w:style>
  <w:style w:type="character" w:styleId="Strong">
    <w:name w:val="Strong"/>
    <w:basedOn w:val="DefaultParagraphFont"/>
    <w:uiPriority w:val="22"/>
    <w:qFormat/>
    <w:rsid w:val="00582C77"/>
    <w:rPr>
      <w:b/>
      <w:bCs/>
    </w:rPr>
  </w:style>
  <w:style w:type="paragraph" w:customStyle="1" w:styleId="PURBullet">
    <w:name w:val="PUR Bullet"/>
    <w:basedOn w:val="Normal"/>
    <w:next w:val="Normal"/>
    <w:link w:val="PURBulletChar"/>
    <w:uiPriority w:val="3"/>
    <w:qFormat/>
    <w:rsid w:val="00582C77"/>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582C77"/>
    <w:rPr>
      <w:rFonts w:ascii="Arial" w:eastAsiaTheme="minorHAnsi" w:hAnsi="Arial"/>
      <w:sz w:val="18"/>
      <w:szCs w:val="20"/>
      <w:lang w:val="zh-CN" w:eastAsia="zh-CN" w:bidi="zh-CN"/>
    </w:rPr>
  </w:style>
  <w:style w:type="character" w:customStyle="1" w:styleId="LogoportMarkup">
    <w:name w:val="LogoportMarkup"/>
    <w:basedOn w:val="DefaultParagraphFont"/>
    <w:rsid w:val="00582C7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582C7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hyperlink" Target="file:///D:\Dilip\MSLegal\!2015\01_JANUARY\!Non-EULA\1441463_ProductList_Feb2015\Target\!DTP\16-01-2015\CHS\CHS\clean\MicrosoftProductList(Worldwide)(English)(February2015)(IU).doc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ntTable" Target="fontTable.xml"/><Relationship Id="rId7" Type="http://schemas.openxmlformats.org/officeDocument/2006/relationships/header" Target="header1.xml"/><Relationship Id="rId71" Type="http://schemas.openxmlformats.org/officeDocument/2006/relationships/hyperlink" Target="http://www.microsoftvolumelicensing.com/DocumentSearch.aspx?Mode=1&amp;Category=3" TargetMode="External"/><Relationship Id="rId2" Type="http://schemas.openxmlformats.org/officeDocument/2006/relationships/styles" Target="styles.xml"/><Relationship Id="rId16" Type="http://schemas.openxmlformats.org/officeDocument/2006/relationships/hyperlink" Target="http://go.microsoft.com/?linkid=9840733" TargetMode="External"/><Relationship Id="rId29" Type="http://schemas.openxmlformats.org/officeDocument/2006/relationships/hyperlink" Target="http://www.microsoft.com/en-us/dynamics/erp-buy-ax-software.aspx" TargetMode="External"/><Relationship Id="rId11" Type="http://schemas.openxmlformats.org/officeDocument/2006/relationships/header" Target="header3.xml"/><Relationship Id="rId24" Type="http://schemas.openxmlformats.org/officeDocument/2006/relationships/hyperlink" Target="http://www.microsoft.com/online/faq.aspx" TargetMode="Externa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footer" Target="footer7.xml"/><Relationship Id="rId66" Type="http://schemas.openxmlformats.org/officeDocument/2006/relationships/hyperlink" Target="http://www.microsoft.com/en-us/sharedsource/enterprise-source-licensing-program.aspx" TargetMode="External"/><Relationship Id="rId74" Type="http://schemas.openxmlformats.org/officeDocument/2006/relationships/hyperlink" Target="https://mbs.microsoft.com/customersource" TargetMode="External"/><Relationship Id="rId79" Type="http://schemas.openxmlformats.org/officeDocument/2006/relationships/footer" Target="footer9.xml"/><Relationship Id="rId5" Type="http://schemas.openxmlformats.org/officeDocument/2006/relationships/footnotes" Target="footnote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1.xm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5.xm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support.microsoft.com/gp/saphone" TargetMode="External"/><Relationship Id="rId77" Type="http://schemas.openxmlformats.org/officeDocument/2006/relationships/hyperlink" Target="http://www.microsoft.com/licensing" TargetMode="External"/><Relationship Id="rId8" Type="http://schemas.openxmlformats.org/officeDocument/2006/relationships/header" Target="header2.xml"/><Relationship Id="rId51" Type="http://schemas.openxmlformats.org/officeDocument/2006/relationships/hyperlink" Target="http://www.windowsazure.com/en-us/support/plans/" TargetMode="External"/><Relationship Id="rId72" Type="http://schemas.openxmlformats.org/officeDocument/2006/relationships/hyperlink" Target="http://support.microsoft.com/lifecycle" TargetMode="External"/><Relationship Id="rId80" Type="http://schemas.openxmlformats.org/officeDocument/2006/relationships/hyperlink" Target="https://www.microsoft.com/licensing/servicecenter"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directory.partners.extranet.microsoft.com/psbproviders"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oter" Target="footer1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6" TargetMode="External"/><Relationship Id="rId23" Type="http://schemas.openxmlformats.org/officeDocument/2006/relationships/hyperlink" Target="http://go.microsoft.com/?linkid=9839207"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www.microsoft.com/online/faq.aspx" TargetMode="External"/><Relationship Id="rId57" Type="http://schemas.openxmlformats.org/officeDocument/2006/relationships/hyperlink" Target="https://www.bingmapsportal.com" TargetMode="External"/><Relationship Id="rId10" Type="http://schemas.openxmlformats.org/officeDocument/2006/relationships/footer" Target="footer2.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hyperlink" Target="http://www.microsoft.com/licensing/software-assurance/license-mobility.aspx" TargetMode="External"/><Relationship Id="rId78" Type="http://schemas.openxmlformats.org/officeDocument/2006/relationships/footer" Target="footer8.xml"/><Relationship Id="rId81"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51035</Words>
  <Characters>290905</Characters>
  <Application>Microsoft Office Word</Application>
  <DocSecurity>8</DocSecurity>
  <Lines>2424</Lines>
  <Paragraphs>682</Paragraphs>
  <ScaleCrop>false</ScaleCrop>
  <Company/>
  <LinksUpToDate>false</LinksUpToDate>
  <CharactersWithSpaces>341258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2015-04-01T00:48:00Z</dcterms:created>
  <dcterms:modified xsi:type="dcterms:W3CDTF">2015-04-01T00:49:00Z</dcterms:modified>
</cp:coreProperties>
</file>